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AF5" w:rsidRPr="005C1AF5" w:rsidRDefault="005C1AF5" w:rsidP="00E34D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right"/>
        <w:rPr>
          <w:rFonts w:ascii="Sylfaen" w:eastAsia="Times New Roman" w:hAnsi="Sylfaen" w:cs="Sylfaen"/>
          <w:noProof/>
        </w:rPr>
      </w:pPr>
      <w:r w:rsidRPr="005C1AF5">
        <w:rPr>
          <w:rFonts w:ascii="Sylfaen" w:eastAsia="Times New Roman" w:hAnsi="Sylfaen" w:cs="Sylfaen"/>
          <w:noProof/>
        </w:rPr>
        <w:t>საქართველოს ფინანსთა მინისტრის</w:t>
      </w:r>
    </w:p>
    <w:p w:rsidR="005C1AF5" w:rsidRPr="005C1AF5" w:rsidRDefault="005C1AF5" w:rsidP="00E34D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right"/>
        <w:rPr>
          <w:rFonts w:ascii="Sylfaen" w:eastAsia="Times New Roman" w:hAnsi="Sylfaen" w:cs="Sylfaen"/>
          <w:noProof/>
        </w:rPr>
      </w:pPr>
      <w:r w:rsidRPr="005C1AF5">
        <w:rPr>
          <w:rFonts w:ascii="Sylfaen" w:eastAsia="Times New Roman" w:hAnsi="Sylfaen" w:cs="Sylfaen"/>
          <w:noProof/>
        </w:rPr>
        <w:t>მოადგილეს ბატონ გიორგი კაკაურიძეს</w:t>
      </w:r>
    </w:p>
    <w:p w:rsidR="00EF4CED" w:rsidRDefault="00EF4CED" w:rsidP="00EF4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40" w:lineRule="auto"/>
        <w:jc w:val="both"/>
        <w:rPr>
          <w:rFonts w:ascii="Sylfaen" w:hAnsi="Sylfaen" w:cs="Sylfaen"/>
          <w:lang w:val="ka-GE"/>
        </w:rPr>
      </w:pPr>
    </w:p>
    <w:p w:rsidR="005C1AF5" w:rsidRDefault="00E34DB6" w:rsidP="00EF4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5C1AF5">
        <w:rPr>
          <w:rFonts w:ascii="Sylfaen" w:hAnsi="Sylfaen" w:cs="Sylfaen"/>
          <w:lang w:val="ka-GE"/>
        </w:rPr>
        <w:t>ბატონო გიორგი,</w:t>
      </w:r>
    </w:p>
    <w:p w:rsidR="00417656" w:rsidRDefault="005C1AF5" w:rsidP="005C1AF5">
      <w:pPr>
        <w:spacing w:after="0"/>
        <w:ind w:firstLine="720"/>
        <w:jc w:val="both"/>
        <w:rPr>
          <w:rFonts w:ascii="Sylfaen" w:eastAsia="Sylfaen" w:hAnsi="Sylfaen"/>
          <w:lang w:val="ka-GE"/>
        </w:rPr>
      </w:pPr>
      <w:r w:rsidRPr="005C1AF5">
        <w:rPr>
          <w:rFonts w:ascii="Sylfaen" w:eastAsia="Sylfaen" w:hAnsi="Sylfaen"/>
          <w:lang w:val="ka-GE"/>
        </w:rPr>
        <w:t>გაცნობებთ, რომ</w:t>
      </w:r>
      <w:r w:rsidRPr="005C1AF5">
        <w:rPr>
          <w:rFonts w:ascii="Sylfaen" w:eastAsia="Sylfaen" w:hAnsi="Sylfaen"/>
          <w:lang w:val="ka-GE"/>
        </w:rPr>
        <w:t xml:space="preserve"> </w:t>
      </w:r>
      <w:r w:rsidRPr="005C1AF5">
        <w:rPr>
          <w:rFonts w:ascii="Sylfaen" w:hAnsi="Sylfaen" w:cs="Arial"/>
          <w:lang w:val="ka-GE"/>
        </w:rPr>
        <w:t>„2019 წლის ჯანმრთელობის დაცვის სახელმწიფო პროგრამების დამტკიცების შესახებ“ საქართველოს მთავრობის 2018 წლის 31 დეკემბრის N693 დადგენილებაში ცვლილების შეტანის თაობაზე</w:t>
      </w:r>
      <w:r>
        <w:rPr>
          <w:rFonts w:ascii="Sylfaen" w:hAnsi="Sylfaen" w:cs="Arial"/>
          <w:lang w:val="ka-GE"/>
        </w:rPr>
        <w:t xml:space="preserve">“ </w:t>
      </w:r>
      <w:r w:rsidRPr="005C1AF5">
        <w:rPr>
          <w:rFonts w:ascii="Sylfaen" w:eastAsia="Sylfaen" w:hAnsi="Sylfaen"/>
          <w:lang w:val="ka-GE"/>
        </w:rPr>
        <w:t>საქართველოს მთავრობის</w:t>
      </w:r>
      <w:r>
        <w:rPr>
          <w:rFonts w:ascii="Sylfaen" w:eastAsia="Sylfaen" w:hAnsi="Sylfaen"/>
          <w:lang w:val="ka-GE"/>
        </w:rPr>
        <w:t xml:space="preserve"> 2019</w:t>
      </w:r>
      <w:r w:rsidRPr="005C1AF5">
        <w:rPr>
          <w:rFonts w:ascii="Sylfaen" w:eastAsia="Sylfaen" w:hAnsi="Sylfaen"/>
          <w:lang w:val="ka-GE"/>
        </w:rPr>
        <w:t xml:space="preserve"> წლის </w:t>
      </w:r>
      <w:r>
        <w:rPr>
          <w:rFonts w:ascii="Sylfaen" w:eastAsia="Sylfaen" w:hAnsi="Sylfaen"/>
          <w:lang w:val="ka-GE"/>
        </w:rPr>
        <w:t>25</w:t>
      </w:r>
      <w:r w:rsidRPr="005C1AF5"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  <w:lang w:val="ka-GE"/>
        </w:rPr>
        <w:t>სექტემბრის</w:t>
      </w:r>
      <w:r w:rsidRPr="005C1AF5">
        <w:rPr>
          <w:rFonts w:ascii="Sylfaen" w:eastAsia="Sylfaen" w:hAnsi="Sylfaen"/>
          <w:lang w:val="ka-GE"/>
        </w:rPr>
        <w:t xml:space="preserve"> №</w:t>
      </w:r>
      <w:r>
        <w:rPr>
          <w:rFonts w:ascii="Sylfaen" w:eastAsia="Sylfaen" w:hAnsi="Sylfaen"/>
          <w:lang w:val="ka-GE"/>
        </w:rPr>
        <w:t>465</w:t>
      </w:r>
      <w:r w:rsidRPr="005C1AF5">
        <w:rPr>
          <w:rFonts w:ascii="Sylfaen" w:eastAsia="Sylfaen" w:hAnsi="Sylfaen"/>
          <w:lang w:val="ka-GE"/>
        </w:rPr>
        <w:t xml:space="preserve"> დადგენილებით</w:t>
      </w:r>
      <w:r>
        <w:rPr>
          <w:rFonts w:ascii="Sylfaen" w:eastAsia="Sylfaen" w:hAnsi="Sylfaen"/>
          <w:lang w:val="ka-GE"/>
        </w:rPr>
        <w:t xml:space="preserve"> </w:t>
      </w:r>
      <w:r w:rsidR="00EF4CED" w:rsidRPr="00EF4CED">
        <w:rPr>
          <w:rFonts w:ascii="Sylfaen" w:hAnsi="Sylfaen"/>
          <w:lang w:val="ka-GE"/>
        </w:rPr>
        <w:t xml:space="preserve">2019 წლის 1 </w:t>
      </w:r>
      <w:r>
        <w:rPr>
          <w:rFonts w:ascii="Sylfaen" w:hAnsi="Sylfaen"/>
          <w:lang w:val="ka-GE"/>
        </w:rPr>
        <w:t>ნოემბრიდან</w:t>
      </w:r>
      <w:r w:rsidR="00EF4CED" w:rsidRPr="00EF4CED">
        <w:rPr>
          <w:rFonts w:ascii="Sylfaen" w:hAnsi="Sylfaen"/>
          <w:lang w:val="ka-GE"/>
        </w:rPr>
        <w:t xml:space="preserve"> ,,სოფლის ექიმის“ სახელმწიფო პროგრამის </w:t>
      </w:r>
      <w:r w:rsidR="00EF4CED" w:rsidRPr="00EF4CED">
        <w:rPr>
          <w:rFonts w:ascii="Sylfaen" w:hAnsi="Sylfaen"/>
        </w:rPr>
        <w:t xml:space="preserve">4 </w:t>
      </w:r>
      <w:r w:rsidR="00EF4CED" w:rsidRPr="00EF4CED">
        <w:rPr>
          <w:rFonts w:ascii="Sylfaen" w:hAnsi="Sylfaen"/>
          <w:lang w:val="ka-GE"/>
        </w:rPr>
        <w:t xml:space="preserve">კომპონენტიდან </w:t>
      </w:r>
      <w:r w:rsidR="00EF4CED" w:rsidRPr="00EF4CED">
        <w:rPr>
          <w:rFonts w:ascii="Sylfaen" w:eastAsia="Times New Roman" w:hAnsi="Sylfaen" w:cs="Sylfaen"/>
          <w:noProof/>
          <w:lang w:val="ka-GE"/>
        </w:rPr>
        <w:t xml:space="preserve">ორი </w:t>
      </w:r>
      <w:r w:rsidRPr="00EF4CED">
        <w:rPr>
          <w:rFonts w:ascii="Sylfaen" w:eastAsia="Times New Roman" w:hAnsi="Sylfaen" w:cs="Sylfaen"/>
          <w:lang w:val="ka-GE"/>
        </w:rPr>
        <w:t>კომპონენტი</w:t>
      </w:r>
      <w:r w:rsidRPr="00EF4CED">
        <w:rPr>
          <w:rFonts w:ascii="Sylfaen" w:hAnsi="Sylfaen"/>
          <w:lang w:val="ka-GE"/>
        </w:rPr>
        <w:t xml:space="preserve"> </w:t>
      </w:r>
      <w:r w:rsidR="00EF4CED" w:rsidRPr="00EF4CED">
        <w:rPr>
          <w:rFonts w:ascii="Sylfaen" w:hAnsi="Sylfaen"/>
          <w:lang w:val="ka-GE"/>
        </w:rPr>
        <w:t xml:space="preserve">(„პირველადი ჯანდაცვის მომსახურება სოფლად“ და „შიდა ქართლის </w:t>
      </w:r>
      <w:r w:rsidR="00EF4CED" w:rsidRPr="00EF4CED">
        <w:rPr>
          <w:rFonts w:ascii="Sylfaen" w:eastAsia="Times New Roman" w:hAnsi="Sylfaen" w:cs="Sylfaen"/>
          <w:noProof/>
        </w:rPr>
        <w:t>სოფლების ამბულატორიული ქსელის ხელშეწყობ</w:t>
      </w:r>
      <w:r w:rsidR="00EF4CED" w:rsidRPr="00EF4CED">
        <w:rPr>
          <w:rFonts w:ascii="Sylfaen" w:eastAsia="Times New Roman" w:hAnsi="Sylfaen" w:cs="Sylfaen"/>
          <w:lang w:val="ka-GE"/>
        </w:rPr>
        <w:t>ის</w:t>
      </w:r>
      <w:r w:rsidR="00EF4CED" w:rsidRPr="00EF4CED">
        <w:rPr>
          <w:rFonts w:ascii="Sylfaen" w:eastAsia="Times New Roman" w:hAnsi="Sylfaen" w:cs="Sylfaen"/>
          <w:noProof/>
        </w:rPr>
        <w:t>ა და განვითარებ</w:t>
      </w:r>
      <w:r>
        <w:rPr>
          <w:rFonts w:ascii="Sylfaen" w:eastAsia="Times New Roman" w:hAnsi="Sylfaen" w:cs="Sylfaen"/>
          <w:lang w:val="ka-GE"/>
        </w:rPr>
        <w:t>ა</w:t>
      </w:r>
      <w:r w:rsidR="00EF4CED" w:rsidRPr="00EF4CED">
        <w:rPr>
          <w:rFonts w:ascii="Sylfaen" w:eastAsia="Times New Roman" w:hAnsi="Sylfaen" w:cs="Sylfaen"/>
          <w:lang w:val="ka-GE"/>
        </w:rPr>
        <w:t xml:space="preserve">“)  </w:t>
      </w:r>
      <w:r w:rsidR="00EF4CED" w:rsidRPr="00EF4CED">
        <w:rPr>
          <w:rFonts w:ascii="Sylfaen" w:hAnsi="Sylfaen"/>
          <w:lang w:val="ka-GE"/>
        </w:rPr>
        <w:t xml:space="preserve">გადადის სსიპ </w:t>
      </w:r>
      <w:proofErr w:type="spellStart"/>
      <w:r w:rsidR="00EF4CED" w:rsidRPr="00EF4CED">
        <w:rPr>
          <w:rFonts w:ascii="Sylfaen" w:eastAsia="Sylfaen" w:hAnsi="Sylfaen"/>
        </w:rPr>
        <w:t>საგანგებო</w:t>
      </w:r>
      <w:proofErr w:type="spellEnd"/>
      <w:r w:rsidR="00EF4CED" w:rsidRPr="00EF4CED">
        <w:rPr>
          <w:rFonts w:ascii="Sylfaen" w:eastAsia="Sylfaen" w:hAnsi="Sylfaen"/>
        </w:rPr>
        <w:t xml:space="preserve"> </w:t>
      </w:r>
      <w:proofErr w:type="spellStart"/>
      <w:r w:rsidR="00EF4CED" w:rsidRPr="00EF4CED">
        <w:rPr>
          <w:rFonts w:ascii="Sylfaen" w:eastAsia="Sylfaen" w:hAnsi="Sylfaen"/>
        </w:rPr>
        <w:t>სიტუაციების</w:t>
      </w:r>
      <w:proofErr w:type="spellEnd"/>
      <w:r w:rsidR="00EF4CED" w:rsidRPr="00EF4CED">
        <w:rPr>
          <w:rFonts w:ascii="Sylfaen" w:eastAsia="Sylfaen" w:hAnsi="Sylfaen"/>
        </w:rPr>
        <w:t xml:space="preserve"> </w:t>
      </w:r>
      <w:proofErr w:type="spellStart"/>
      <w:r w:rsidR="00EF4CED" w:rsidRPr="00EF4CED">
        <w:rPr>
          <w:rFonts w:ascii="Sylfaen" w:eastAsia="Sylfaen" w:hAnsi="Sylfaen"/>
        </w:rPr>
        <w:t>კოორდინაციისა</w:t>
      </w:r>
      <w:proofErr w:type="spellEnd"/>
      <w:r w:rsidR="00EF4CED" w:rsidRPr="00EF4CED">
        <w:rPr>
          <w:rFonts w:ascii="Sylfaen" w:eastAsia="Sylfaen" w:hAnsi="Sylfaen"/>
        </w:rPr>
        <w:t xml:space="preserve"> </w:t>
      </w:r>
      <w:proofErr w:type="spellStart"/>
      <w:r w:rsidR="00EF4CED" w:rsidRPr="00EF4CED">
        <w:rPr>
          <w:rFonts w:ascii="Sylfaen" w:eastAsia="Sylfaen" w:hAnsi="Sylfaen"/>
        </w:rPr>
        <w:t>და</w:t>
      </w:r>
      <w:proofErr w:type="spellEnd"/>
      <w:r w:rsidR="00EF4CED" w:rsidRPr="00EF4CED">
        <w:rPr>
          <w:rFonts w:ascii="Sylfaen" w:eastAsia="Sylfaen" w:hAnsi="Sylfaen"/>
        </w:rPr>
        <w:t xml:space="preserve"> </w:t>
      </w:r>
      <w:proofErr w:type="spellStart"/>
      <w:r w:rsidR="00EF4CED" w:rsidRPr="00EF4CED">
        <w:rPr>
          <w:rFonts w:ascii="Sylfaen" w:eastAsia="Sylfaen" w:hAnsi="Sylfaen"/>
        </w:rPr>
        <w:t>გადაუდებელი</w:t>
      </w:r>
      <w:proofErr w:type="spellEnd"/>
      <w:r w:rsidR="00EF4CED" w:rsidRPr="00EF4CED">
        <w:rPr>
          <w:rFonts w:ascii="Sylfaen" w:eastAsia="Sylfaen" w:hAnsi="Sylfaen"/>
        </w:rPr>
        <w:t xml:space="preserve"> </w:t>
      </w:r>
      <w:proofErr w:type="spellStart"/>
      <w:r w:rsidR="00EF4CED" w:rsidRPr="00EF4CED">
        <w:rPr>
          <w:rFonts w:ascii="Sylfaen" w:eastAsia="Sylfaen" w:hAnsi="Sylfaen"/>
        </w:rPr>
        <w:t>დახმარების</w:t>
      </w:r>
      <w:proofErr w:type="spellEnd"/>
      <w:r w:rsidR="00EF4CED" w:rsidRPr="00EF4CED">
        <w:rPr>
          <w:rFonts w:ascii="Sylfaen" w:eastAsia="Sylfaen" w:hAnsi="Sylfaen"/>
        </w:rPr>
        <w:t xml:space="preserve"> </w:t>
      </w:r>
      <w:proofErr w:type="spellStart"/>
      <w:r w:rsidR="00EF4CED" w:rsidRPr="00EF4CED">
        <w:rPr>
          <w:rFonts w:ascii="Sylfaen" w:eastAsia="Sylfaen" w:hAnsi="Sylfaen"/>
        </w:rPr>
        <w:t>ცენტრი</w:t>
      </w:r>
      <w:proofErr w:type="spellEnd"/>
      <w:r w:rsidR="00EF4CED" w:rsidRPr="00EF4CED">
        <w:rPr>
          <w:rFonts w:ascii="Sylfaen" w:eastAsia="Sylfaen" w:hAnsi="Sylfaen"/>
          <w:lang w:val="ka-GE"/>
        </w:rPr>
        <w:t>ს მართვაში</w:t>
      </w:r>
      <w:r w:rsidR="00417656">
        <w:rPr>
          <w:rFonts w:ascii="Sylfaen" w:eastAsia="Sylfaen" w:hAnsi="Sylfaen"/>
          <w:lang w:val="ka-GE"/>
        </w:rPr>
        <w:t xml:space="preserve"> 15 619 300 ლარის ბიუჯეტით (</w:t>
      </w:r>
      <w:r w:rsidR="00417656" w:rsidRPr="005C1AF5">
        <w:rPr>
          <w:rFonts w:ascii="Sylfaen" w:eastAsia="Sylfaen" w:hAnsi="Sylfaen"/>
          <w:lang w:val="ka-GE"/>
        </w:rPr>
        <w:t xml:space="preserve">განმახორციელებელი - სსიპ </w:t>
      </w:r>
      <w:r w:rsidR="00417656">
        <w:rPr>
          <w:rFonts w:ascii="Sylfaen" w:eastAsia="Sylfaen" w:hAnsi="Sylfaen"/>
          <w:lang w:val="ka-GE"/>
        </w:rPr>
        <w:t>„</w:t>
      </w:r>
      <w:proofErr w:type="spellStart"/>
      <w:r w:rsidR="00417656" w:rsidRPr="00EF4CED">
        <w:rPr>
          <w:rFonts w:ascii="Sylfaen" w:eastAsia="Sylfaen" w:hAnsi="Sylfaen"/>
        </w:rPr>
        <w:t>საგანგებო</w:t>
      </w:r>
      <w:proofErr w:type="spellEnd"/>
      <w:r w:rsidR="00417656" w:rsidRPr="00EF4CED">
        <w:rPr>
          <w:rFonts w:ascii="Sylfaen" w:eastAsia="Sylfaen" w:hAnsi="Sylfaen"/>
        </w:rPr>
        <w:t xml:space="preserve"> </w:t>
      </w:r>
      <w:proofErr w:type="spellStart"/>
      <w:r w:rsidR="00417656" w:rsidRPr="00EF4CED">
        <w:rPr>
          <w:rFonts w:ascii="Sylfaen" w:eastAsia="Sylfaen" w:hAnsi="Sylfaen"/>
        </w:rPr>
        <w:t>სიტუაციების</w:t>
      </w:r>
      <w:proofErr w:type="spellEnd"/>
      <w:r w:rsidR="00417656" w:rsidRPr="00EF4CED">
        <w:rPr>
          <w:rFonts w:ascii="Sylfaen" w:eastAsia="Sylfaen" w:hAnsi="Sylfaen"/>
        </w:rPr>
        <w:t xml:space="preserve"> </w:t>
      </w:r>
      <w:proofErr w:type="spellStart"/>
      <w:r w:rsidR="00417656" w:rsidRPr="00EF4CED">
        <w:rPr>
          <w:rFonts w:ascii="Sylfaen" w:eastAsia="Sylfaen" w:hAnsi="Sylfaen"/>
        </w:rPr>
        <w:t>კოორდინაციისა</w:t>
      </w:r>
      <w:proofErr w:type="spellEnd"/>
      <w:r w:rsidR="00417656" w:rsidRPr="00EF4CED">
        <w:rPr>
          <w:rFonts w:ascii="Sylfaen" w:eastAsia="Sylfaen" w:hAnsi="Sylfaen"/>
        </w:rPr>
        <w:t xml:space="preserve"> </w:t>
      </w:r>
      <w:proofErr w:type="spellStart"/>
      <w:r w:rsidR="00417656" w:rsidRPr="00EF4CED">
        <w:rPr>
          <w:rFonts w:ascii="Sylfaen" w:eastAsia="Sylfaen" w:hAnsi="Sylfaen"/>
        </w:rPr>
        <w:t>და</w:t>
      </w:r>
      <w:proofErr w:type="spellEnd"/>
      <w:r w:rsidR="00417656" w:rsidRPr="00EF4CED">
        <w:rPr>
          <w:rFonts w:ascii="Sylfaen" w:eastAsia="Sylfaen" w:hAnsi="Sylfaen"/>
        </w:rPr>
        <w:t xml:space="preserve"> </w:t>
      </w:r>
      <w:proofErr w:type="spellStart"/>
      <w:r w:rsidR="00417656" w:rsidRPr="00EF4CED">
        <w:rPr>
          <w:rFonts w:ascii="Sylfaen" w:eastAsia="Sylfaen" w:hAnsi="Sylfaen"/>
        </w:rPr>
        <w:t>გადაუდებელი</w:t>
      </w:r>
      <w:proofErr w:type="spellEnd"/>
      <w:r w:rsidR="00417656" w:rsidRPr="00EF4CED">
        <w:rPr>
          <w:rFonts w:ascii="Sylfaen" w:eastAsia="Sylfaen" w:hAnsi="Sylfaen"/>
        </w:rPr>
        <w:t xml:space="preserve"> </w:t>
      </w:r>
      <w:proofErr w:type="spellStart"/>
      <w:r w:rsidR="00417656" w:rsidRPr="00EF4CED">
        <w:rPr>
          <w:rFonts w:ascii="Sylfaen" w:eastAsia="Sylfaen" w:hAnsi="Sylfaen"/>
        </w:rPr>
        <w:t>დახმარების</w:t>
      </w:r>
      <w:proofErr w:type="spellEnd"/>
      <w:r w:rsidR="00417656" w:rsidRPr="00EF4CED">
        <w:rPr>
          <w:rFonts w:ascii="Sylfaen" w:eastAsia="Sylfaen" w:hAnsi="Sylfaen"/>
        </w:rPr>
        <w:t xml:space="preserve"> </w:t>
      </w:r>
      <w:proofErr w:type="spellStart"/>
      <w:r w:rsidR="00417656" w:rsidRPr="00EF4CED">
        <w:rPr>
          <w:rFonts w:ascii="Sylfaen" w:eastAsia="Sylfaen" w:hAnsi="Sylfaen"/>
        </w:rPr>
        <w:t>ცენტრი</w:t>
      </w:r>
      <w:proofErr w:type="spellEnd"/>
      <w:r w:rsidR="00417656" w:rsidRPr="005C1AF5">
        <w:rPr>
          <w:rFonts w:ascii="Sylfaen" w:eastAsia="Sylfaen" w:hAnsi="Sylfaen"/>
          <w:lang w:val="ka-GE"/>
        </w:rPr>
        <w:t xml:space="preserve">“, ფუნქციონალური კოდი </w:t>
      </w:r>
      <w:r w:rsidR="00417656">
        <w:rPr>
          <w:rFonts w:ascii="Sylfaen" w:eastAsia="Sylfaen" w:hAnsi="Sylfaen"/>
          <w:lang w:val="ka-GE"/>
        </w:rPr>
        <w:t xml:space="preserve"> </w:t>
      </w:r>
      <w:r w:rsidR="003C40D2">
        <w:rPr>
          <w:rFonts w:ascii="Sylfaen" w:eastAsia="Sylfaen" w:hAnsi="Sylfaen"/>
          <w:lang w:val="ka-GE"/>
        </w:rPr>
        <w:t xml:space="preserve">7. 07. 2, </w:t>
      </w:r>
      <w:r w:rsidR="00417656" w:rsidRPr="00C4631E">
        <w:rPr>
          <w:rFonts w:ascii="Sylfaen" w:eastAsia="Sylfaen" w:hAnsi="Sylfaen"/>
          <w:lang w:val="ka-GE"/>
        </w:rPr>
        <w:t>საიდეტიფიკაციო კოდი -</w:t>
      </w:r>
      <w:r w:rsidR="00C4631E">
        <w:rPr>
          <w:rFonts w:ascii="Sylfaen" w:eastAsia="Sylfaen" w:hAnsi="Sylfaen"/>
        </w:rPr>
        <w:t xml:space="preserve"> 205307960</w:t>
      </w:r>
      <w:r w:rsidR="00417656" w:rsidRPr="005C1AF5">
        <w:rPr>
          <w:rFonts w:ascii="Sylfaen" w:eastAsia="Sylfaen" w:hAnsi="Sylfaen"/>
          <w:lang w:val="ka-GE"/>
        </w:rPr>
        <w:t>).</w:t>
      </w:r>
    </w:p>
    <w:p w:rsidR="005C1AF5" w:rsidRPr="00417656" w:rsidRDefault="00E553FF" w:rsidP="005C1A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ab/>
      </w:r>
      <w:r w:rsidR="005C1AF5" w:rsidRPr="005C1AF5">
        <w:rPr>
          <w:rFonts w:ascii="Sylfaen" w:eastAsia="Sylfaen" w:hAnsi="Sylfaen"/>
          <w:lang w:val="ka-GE"/>
        </w:rPr>
        <w:t xml:space="preserve">გთხოვთ, ზემოთ აღნიშნულ დადგენილებასთან შესაბამისობაში მოყვანის მიზნით, განახორციელოთ ცვლილება  </w:t>
      </w:r>
    </w:p>
    <w:p w:rsidR="005C1AF5" w:rsidRPr="005C1AF5" w:rsidRDefault="005C1AF5" w:rsidP="005C1A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  <w:r w:rsidRPr="005C1AF5">
        <w:rPr>
          <w:rFonts w:ascii="Sylfaen" w:eastAsia="Sylfaen" w:hAnsi="Sylfaen"/>
          <w:lang w:val="ka-GE"/>
        </w:rPr>
        <w:t>დანართი</w:t>
      </w:r>
      <w:r w:rsidR="00E553FF">
        <w:rPr>
          <w:rFonts w:ascii="Sylfaen" w:eastAsia="Sylfaen" w:hAnsi="Sylfaen"/>
          <w:lang w:val="ka-GE"/>
        </w:rPr>
        <w:t xml:space="preserve"> „</w:t>
      </w:r>
      <w:r w:rsidR="00E553FF">
        <w:rPr>
          <w:rFonts w:ascii="Sylfaen" w:eastAsia="Sylfaen" w:hAnsi="Sylfaen"/>
        </w:rPr>
        <w:t xml:space="preserve"> </w:t>
      </w:r>
      <w:r w:rsidRPr="005C1AF5">
        <w:rPr>
          <w:rFonts w:ascii="Sylfaen" w:eastAsia="Sylfaen" w:hAnsi="Sylfaen"/>
          <w:lang w:val="ka-GE"/>
        </w:rPr>
        <w:t>“ ფურცელი.</w:t>
      </w:r>
      <w:r w:rsidRPr="005C1AF5">
        <w:rPr>
          <w:rFonts w:ascii="Sylfaen" w:eastAsia="Sylfaen" w:hAnsi="Sylfaen"/>
          <w:lang w:val="ka-GE"/>
        </w:rPr>
        <w:tab/>
      </w:r>
    </w:p>
    <w:p w:rsidR="005C1AF5" w:rsidRPr="005C1AF5" w:rsidRDefault="005C1AF5" w:rsidP="005C1A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</w:p>
    <w:p w:rsidR="005C1AF5" w:rsidRPr="005C1AF5" w:rsidRDefault="005C1AF5" w:rsidP="005C1A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  <w:proofErr w:type="spellStart"/>
      <w:proofErr w:type="gramStart"/>
      <w:r w:rsidRPr="005C1AF5">
        <w:rPr>
          <w:rFonts w:ascii="Sylfaen" w:eastAsia="Sylfaen" w:hAnsi="Sylfaen"/>
          <w:lang w:val="ka-GE"/>
        </w:rPr>
        <w:t>პატივისცემით</w:t>
      </w:r>
      <w:proofErr w:type="spellEnd"/>
      <w:proofErr w:type="gramEnd"/>
      <w:r w:rsidRPr="005C1AF5">
        <w:rPr>
          <w:rFonts w:ascii="Sylfaen" w:eastAsia="Sylfaen" w:hAnsi="Sylfaen"/>
          <w:lang w:val="ka-GE"/>
        </w:rPr>
        <w:t>,</w:t>
      </w:r>
    </w:p>
    <w:p w:rsidR="005C1AF5" w:rsidRPr="005C1AF5" w:rsidRDefault="005C1AF5" w:rsidP="005C1A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  <w:bookmarkStart w:id="0" w:name="_GoBack"/>
      <w:bookmarkEnd w:id="0"/>
    </w:p>
    <w:sectPr w:rsidR="005C1AF5" w:rsidRPr="005C1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86FE4"/>
    <w:multiLevelType w:val="hybridMultilevel"/>
    <w:tmpl w:val="E9167298"/>
    <w:lvl w:ilvl="0" w:tplc="B588B6D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ED"/>
    <w:rsid w:val="002D544A"/>
    <w:rsid w:val="003C40D2"/>
    <w:rsid w:val="00417656"/>
    <w:rsid w:val="005C1AF5"/>
    <w:rsid w:val="007E40F6"/>
    <w:rsid w:val="00AE40F9"/>
    <w:rsid w:val="00C4631E"/>
    <w:rsid w:val="00E34DB6"/>
    <w:rsid w:val="00E553FF"/>
    <w:rsid w:val="00E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F31EC"/>
  <w15:chartTrackingRefBased/>
  <w15:docId w15:val="{7D116461-7F8C-4AF1-8B38-AD686A3A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C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F4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6</cp:revision>
  <dcterms:created xsi:type="dcterms:W3CDTF">2019-10-29T06:23:00Z</dcterms:created>
  <dcterms:modified xsi:type="dcterms:W3CDTF">2019-10-29T07:24:00Z</dcterms:modified>
</cp:coreProperties>
</file>