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783" w:rsidRPr="00B82736" w:rsidRDefault="00197783" w:rsidP="00035293">
      <w:pPr>
        <w:contextualSpacing/>
        <w:jc w:val="center"/>
        <w:rPr>
          <w:rFonts w:ascii="Sylfaen" w:hAnsi="Sylfaen" w:cs="Menlo Regular"/>
          <w:b/>
          <w:lang w:val="ka-GE"/>
        </w:rPr>
      </w:pPr>
      <w:r w:rsidRPr="00B82736">
        <w:rPr>
          <w:rFonts w:ascii="Sylfaen" w:hAnsi="Sylfaen" w:cs="Menlo Regular"/>
          <w:b/>
          <w:lang w:val="ka-GE"/>
        </w:rPr>
        <w:t xml:space="preserve">ჯანმრთელობის მსოფლიო ორგანიზაციის ევროპის რეგიონული კომიტეტის 69-ე სესია </w:t>
      </w:r>
    </w:p>
    <w:p w:rsidR="00197783" w:rsidRPr="00B82736" w:rsidRDefault="00197783" w:rsidP="00035293">
      <w:pPr>
        <w:contextualSpacing/>
        <w:jc w:val="center"/>
        <w:rPr>
          <w:rFonts w:ascii="Sylfaen" w:hAnsi="Sylfaen"/>
          <w:b/>
          <w:lang w:val="ka-GE"/>
        </w:rPr>
      </w:pPr>
      <w:r w:rsidRPr="00B82736">
        <w:rPr>
          <w:rFonts w:ascii="Sylfaen" w:hAnsi="Sylfaen"/>
          <w:b/>
          <w:lang w:val="ka-GE"/>
        </w:rPr>
        <w:t>15-18 სექტემბერი, 2019 დანია, ქ. კოპენჰაგენი</w:t>
      </w:r>
    </w:p>
    <w:p w:rsidR="0036582A" w:rsidRDefault="0036582A" w:rsidP="00035293">
      <w:pPr>
        <w:jc w:val="both"/>
        <w:rPr>
          <w:rFonts w:ascii="Sylfaen" w:hAnsi="Sylfaen"/>
          <w:lang w:val="ka-GE"/>
        </w:rPr>
      </w:pPr>
    </w:p>
    <w:p w:rsidR="00221E8D" w:rsidRPr="00B82736" w:rsidRDefault="00197783" w:rsidP="00035293">
      <w:pPr>
        <w:jc w:val="both"/>
        <w:rPr>
          <w:rFonts w:ascii="Sylfaen" w:hAnsi="Sylfaen" w:cs="Menlo Regular"/>
          <w:lang w:val="ka-GE"/>
        </w:rPr>
      </w:pPr>
      <w:bookmarkStart w:id="0" w:name="_GoBack"/>
      <w:bookmarkEnd w:id="0"/>
      <w:r w:rsidRPr="00B82736">
        <w:rPr>
          <w:rFonts w:ascii="Sylfaen" w:hAnsi="Sylfaen"/>
          <w:lang w:val="ka-GE"/>
        </w:rPr>
        <w:t xml:space="preserve">მიმდინარე წლის 15-18 სექტემბერს, ქ. კოპენჰაგენში გაიმართება </w:t>
      </w:r>
      <w:r w:rsidRPr="00B82736">
        <w:rPr>
          <w:rFonts w:ascii="Sylfaen" w:hAnsi="Sylfaen" w:cs="Menlo Regular"/>
          <w:lang w:val="ka-GE"/>
        </w:rPr>
        <w:t xml:space="preserve">ჯანმრთელობის მსოფლიო ორგანიზაციის </w:t>
      </w:r>
      <w:r w:rsidR="00406A2E" w:rsidRPr="00B82736">
        <w:rPr>
          <w:rFonts w:ascii="Sylfaen" w:hAnsi="Sylfaen" w:cs="Menlo Regular"/>
          <w:lang w:val="ka-GE"/>
        </w:rPr>
        <w:t xml:space="preserve">(ჯანმო) </w:t>
      </w:r>
      <w:r w:rsidRPr="00B82736">
        <w:rPr>
          <w:rFonts w:ascii="Sylfaen" w:hAnsi="Sylfaen" w:cs="Menlo Regular"/>
          <w:lang w:val="ka-GE"/>
        </w:rPr>
        <w:t xml:space="preserve">ევროპის რეგიონული კომიტეტის 69-ე </w:t>
      </w:r>
      <w:r w:rsidRPr="00B82736">
        <w:rPr>
          <w:rFonts w:ascii="Sylfaen" w:hAnsi="Sylfaen" w:cs="Menlo Regular"/>
          <w:lang w:val="ka-GE"/>
        </w:rPr>
        <w:t xml:space="preserve">სესია. </w:t>
      </w:r>
      <w:r w:rsidR="00406A2E" w:rsidRPr="00B82736">
        <w:rPr>
          <w:rFonts w:ascii="Sylfaen" w:hAnsi="Sylfaen" w:cs="Menlo Regular"/>
          <w:lang w:val="ka-GE"/>
        </w:rPr>
        <w:t xml:space="preserve">აღნიშნული სესიის მუშაობაში მონაწილეობას იღებს ევროპის რეგიონის 53 წევრი ქვეყნის ჯანდაცვის მინისტრები, საერთაშორისო და არასამთავრობო ორგანზიაციები. 17 სექტემბერს ჩატარდება ჯანმოს ევროპის ბიუროს გენერალური დირექტორის არჩევნები, რომელშიც მონაწილეობას იღებს საქართველოს მიერ წარდგენილი ნომინანტი, ქალბატონი ნატა მენაბდე. წინასაარჩენო ღონისძიებებში და არჩევნებში საქართველოს მიერ წარდგენილი კანდიდატის მხარდაჭერას გადამწვეტი მნიშვნელობა გააჩნია. </w:t>
      </w:r>
    </w:p>
    <w:p w:rsidR="00221E8D" w:rsidRPr="00B82736" w:rsidRDefault="00221E8D" w:rsidP="00035293">
      <w:pPr>
        <w:jc w:val="both"/>
        <w:rPr>
          <w:rFonts w:ascii="Sylfaen" w:hAnsi="Sylfaen" w:cs="Menlo Regular"/>
          <w:lang w:val="ka-GE"/>
        </w:rPr>
      </w:pPr>
      <w:r w:rsidRPr="00B82736">
        <w:rPr>
          <w:rFonts w:ascii="Sylfaen" w:hAnsi="Sylfaen" w:cs="Menlo Regular"/>
          <w:lang w:val="ka-GE"/>
        </w:rPr>
        <w:t>16 სექტემბერს, ქალბატონი მინისტრი მონაწილეობას მიიღებს ჯან</w:t>
      </w:r>
      <w:r w:rsidRPr="00B82736">
        <w:rPr>
          <w:rFonts w:ascii="Sylfaen" w:hAnsi="Sylfaen" w:cs="Menlo Regular"/>
          <w:lang w:val="ka-GE"/>
        </w:rPr>
        <w:t>მ</w:t>
      </w:r>
      <w:r w:rsidRPr="00B82736">
        <w:rPr>
          <w:rFonts w:ascii="Sylfaen" w:hAnsi="Sylfaen" w:cs="Menlo Regular"/>
          <w:lang w:val="ka-GE"/>
        </w:rPr>
        <w:t>ოს რეგიონული დირექტორის დებატებში. სადაც იგეგმება მისი სიტყვით გამოსვლა და საქართველოს წარმატებების ხაზგასმა სერვისებზე უნივერსალური ხელმისაწვდომობის, დედათა და ბავშვთა ჯანმრთელობის, ტუბერკულოზის, აივ/შიდსის, მალარიის და C ჰეპატიტის</w:t>
      </w:r>
      <w:r w:rsidRPr="00B82736">
        <w:rPr>
          <w:rFonts w:ascii="Sylfaen" w:hAnsi="Sylfaen"/>
          <w:lang w:val="ka-GE"/>
        </w:rPr>
        <w:t xml:space="preserve"> ელიმინაციის სფეროებში.</w:t>
      </w:r>
    </w:p>
    <w:p w:rsidR="00197783" w:rsidRPr="00B82736" w:rsidRDefault="00406A2E" w:rsidP="00035293">
      <w:pPr>
        <w:jc w:val="both"/>
        <w:rPr>
          <w:rFonts w:ascii="Sylfaen" w:hAnsi="Sylfaen" w:cs="Menlo Regular"/>
          <w:lang w:val="ka-GE"/>
        </w:rPr>
      </w:pPr>
      <w:r w:rsidRPr="00B82736">
        <w:rPr>
          <w:rFonts w:ascii="Sylfaen" w:hAnsi="Sylfaen" w:cs="Menlo Regular"/>
          <w:lang w:val="ka-GE"/>
        </w:rPr>
        <w:t xml:space="preserve">სესიის დღის წესრიგით დაგეგმილია საქართველოსთვის მნიშვნელოვანი </w:t>
      </w:r>
      <w:r w:rsidR="006E3CD5" w:rsidRPr="00B82736">
        <w:rPr>
          <w:rFonts w:ascii="Sylfaen" w:hAnsi="Sylfaen" w:cs="Menlo Regular"/>
          <w:lang w:val="ka-GE"/>
        </w:rPr>
        <w:t>ისეთი</w:t>
      </w:r>
      <w:r w:rsidRPr="00B82736">
        <w:rPr>
          <w:rFonts w:ascii="Sylfaen" w:hAnsi="Sylfaen" w:cs="Menlo Regular"/>
          <w:lang w:val="ka-GE"/>
        </w:rPr>
        <w:t xml:space="preserve"> საკითხების განხილვა, როგორიცაა </w:t>
      </w:r>
      <w:r w:rsidR="006E3CD5" w:rsidRPr="00B82736">
        <w:rPr>
          <w:rFonts w:ascii="Sylfaen" w:hAnsi="Sylfaen" w:cs="Menlo Regular"/>
          <w:lang w:val="ka-GE"/>
        </w:rPr>
        <w:t>ჯანდაცვის სისტემის დიგიტალიზაცია, რომელიც ამჟამად არა მარტო ჯანმრთელობის დაცვის, არამედ ქვეყნის პრიორიტეტია და მისი დანერგვა ხელს შეუწყობს  სამედიცინო სერვისებზე გეოგრაფიული ხელმისაწვდომობის გაზრდას, მომსახურების ხარისხის ამაღლებას და ჯ</w:t>
      </w:r>
      <w:r w:rsidR="00221E8D" w:rsidRPr="00B82736">
        <w:rPr>
          <w:rFonts w:ascii="Sylfaen" w:hAnsi="Sylfaen" w:cs="Menlo Regular"/>
          <w:lang w:val="ka-GE"/>
        </w:rPr>
        <w:t>ა</w:t>
      </w:r>
      <w:r w:rsidR="006E3CD5" w:rsidRPr="00B82736">
        <w:rPr>
          <w:rFonts w:ascii="Sylfaen" w:hAnsi="Sylfaen" w:cs="Menlo Regular"/>
          <w:lang w:val="ka-GE"/>
        </w:rPr>
        <w:t xml:space="preserve">ნდაცვასთან დაკავშირებული ინფორმაციული ნაკადების მოწესრიგებას. ერთ-ერთი სესია ეძღვნება ჯანმოს ევროპის რეგიონში ჯანდაცვის სერვისებზე სამართლიანობის უზრუნველყოფის საკითხებს, აღნიშნულ სესიაზე საქართველოს მიღწევების  წარმოჩენა და სხვადასხვა ქვეყნების გამოცდილების გაზიარება დაეხმარება სამინისტროს წარმატებული ნაბიჯების გადადგმაში აღნიშნული მიმართულებით. </w:t>
      </w:r>
    </w:p>
    <w:p w:rsidR="00730652" w:rsidRPr="00B82736" w:rsidRDefault="006E3CD5" w:rsidP="00035293">
      <w:pPr>
        <w:jc w:val="both"/>
        <w:rPr>
          <w:rFonts w:ascii="Sylfaen" w:hAnsi="Sylfaen" w:cs="Menlo Regular"/>
          <w:lang w:val="ka-GE"/>
        </w:rPr>
      </w:pPr>
      <w:r w:rsidRPr="00B82736">
        <w:rPr>
          <w:rFonts w:ascii="Sylfaen" w:hAnsi="Sylfaen" w:cs="Menlo Regular"/>
          <w:lang w:val="ka-GE"/>
        </w:rPr>
        <w:t>სესიაზე განიხილება გაეროს მდგრადი განვითარების მე-3 მიზნის და ევროპის კეთილდღეობის პოლიტიკის „ჯანმრ</w:t>
      </w:r>
      <w:r w:rsidR="00730652" w:rsidRPr="00B82736">
        <w:rPr>
          <w:rFonts w:ascii="Sylfaen" w:hAnsi="Sylfaen" w:cs="Menlo Regular"/>
          <w:lang w:val="ka-GE"/>
        </w:rPr>
        <w:t>თ</w:t>
      </w:r>
      <w:r w:rsidRPr="00B82736">
        <w:rPr>
          <w:rFonts w:ascii="Sylfaen" w:hAnsi="Sylfaen" w:cs="Menlo Regular"/>
          <w:lang w:val="ka-GE"/>
        </w:rPr>
        <w:t xml:space="preserve">ელობა 2020“-ის მიმართულებით არსებული მიღწევები და გამოწვევები. </w:t>
      </w:r>
      <w:r w:rsidR="00730652" w:rsidRPr="00B82736">
        <w:rPr>
          <w:rFonts w:ascii="Sylfaen" w:hAnsi="Sylfaen" w:cs="Menlo Regular"/>
          <w:lang w:val="ka-GE"/>
        </w:rPr>
        <w:t>69-ე სესიაზე დაგეგმილია შემდეგი დოკუმენტების მიღება: საშვილოსნოს ყელის კიბოს ელიმინაციის დაჩქარების გლობალური სტრატეგია; ტუბეტკულოპზის კვლევებისა და ინოვაციების გლობალური სტრატეგია; დიგიტალური ჯანმრთელობის სტრატეგიის რეზიუმე; ჯანმრთელი დაბერების დეკადისთვის (2020-2030) წინადადებები და სხვ. აღნიშნულ სესიებზე საქართველოს მონაწილეობა, სხვადასხვა ქვეყნების გამოცდილების გაზიარება და საქართველოს მიღწევების გაცნობა დაეხმარება სამინისტროს ევროპის რეგიონის საუკეთესო პრაქტიკაზე დაყრდნობით, მოახდინოს არსებული გამოწვევების დამისამართება.</w:t>
      </w:r>
    </w:p>
    <w:p w:rsidR="00FF316A" w:rsidRPr="00B82736" w:rsidRDefault="00FF316A" w:rsidP="00035293">
      <w:pPr>
        <w:jc w:val="both"/>
        <w:rPr>
          <w:rFonts w:ascii="Sylfaen" w:hAnsi="Sylfaen"/>
          <w:color w:val="000000"/>
          <w:lang w:val="ka-GE"/>
        </w:rPr>
      </w:pPr>
      <w:r w:rsidRPr="00B82736">
        <w:rPr>
          <w:rFonts w:ascii="Sylfaen" w:hAnsi="Sylfaen" w:cs="Sylfaen"/>
          <w:color w:val="000000"/>
          <w:lang w:val="ka-GE"/>
        </w:rPr>
        <w:t>სამომავლო</w:t>
      </w:r>
      <w:r w:rsidRPr="00B82736">
        <w:rPr>
          <w:rFonts w:ascii="Sylfaen" w:hAnsi="Sylfaen"/>
          <w:color w:val="000000"/>
          <w:lang w:val="ka-GE"/>
        </w:rPr>
        <w:t xml:space="preserve"> პრიორიტეტები, რომლებშიც განსაკუთრებით მნიშვნელოვნ</w:t>
      </w:r>
      <w:r w:rsidR="00B82736" w:rsidRPr="00B82736">
        <w:rPr>
          <w:rFonts w:ascii="Sylfaen" w:hAnsi="Sylfaen"/>
          <w:color w:val="000000"/>
          <w:lang w:val="ka-GE"/>
        </w:rPr>
        <w:t xml:space="preserve">ია </w:t>
      </w:r>
      <w:r w:rsidRPr="00B82736">
        <w:rPr>
          <w:rFonts w:ascii="Sylfaen" w:hAnsi="Sylfaen"/>
          <w:color w:val="000000"/>
          <w:lang w:val="ka-GE"/>
        </w:rPr>
        <w:t xml:space="preserve">ჯანმოს ტექნიკური მხარდაჭერა </w:t>
      </w:r>
      <w:r w:rsidRPr="00B82736">
        <w:rPr>
          <w:rFonts w:ascii="Sylfaen" w:hAnsi="Sylfaen"/>
          <w:color w:val="000000"/>
          <w:lang w:val="ka-GE"/>
        </w:rPr>
        <w:t xml:space="preserve">და რომელთა შესახებ მსჯელობა იგეგმება 69-ე სესიის ფარგლებში </w:t>
      </w:r>
      <w:r w:rsidRPr="00B82736">
        <w:rPr>
          <w:rFonts w:ascii="Sylfaen" w:hAnsi="Sylfaen"/>
          <w:color w:val="000000"/>
          <w:lang w:val="ka-GE"/>
        </w:rPr>
        <w:t>მოიცავს:</w:t>
      </w:r>
      <w:r w:rsidRPr="00B82736">
        <w:rPr>
          <w:rFonts w:ascii="Sylfaen" w:hAnsi="Sylfaen"/>
          <w:color w:val="000000"/>
          <w:lang w:val="ka-GE"/>
        </w:rPr>
        <w:t xml:space="preserve"> </w:t>
      </w:r>
      <w:r w:rsidRPr="00B82736">
        <w:rPr>
          <w:rFonts w:ascii="Sylfaen" w:hAnsi="Sylfaen"/>
          <w:color w:val="000000"/>
          <w:lang w:val="ka-GE"/>
        </w:rPr>
        <w:t xml:space="preserve">(1) პირველადი ჯანდაცვისა და პრევენციული სამსახურების </w:t>
      </w:r>
      <w:r w:rsidRPr="00B82736">
        <w:rPr>
          <w:rFonts w:ascii="Sylfaen" w:hAnsi="Sylfaen"/>
          <w:color w:val="000000"/>
          <w:lang w:val="ka-GE"/>
        </w:rPr>
        <w:t>გაძლიერება</w:t>
      </w:r>
      <w:r w:rsidRPr="00B82736">
        <w:rPr>
          <w:rFonts w:ascii="Sylfaen" w:hAnsi="Sylfaen"/>
          <w:color w:val="000000"/>
          <w:lang w:val="ka-GE"/>
        </w:rPr>
        <w:t xml:space="preserve">;   (2) ხარისხიან მედიკამენტებზე ხელმისაწვდომობის </w:t>
      </w:r>
      <w:r w:rsidRPr="00B82736">
        <w:rPr>
          <w:rFonts w:ascii="Sylfaen" w:hAnsi="Sylfaen"/>
          <w:color w:val="000000"/>
          <w:lang w:val="ka-GE"/>
        </w:rPr>
        <w:t>გაუმჯობესება</w:t>
      </w:r>
      <w:r w:rsidRPr="00B82736">
        <w:rPr>
          <w:rFonts w:ascii="Sylfaen" w:hAnsi="Sylfaen"/>
          <w:color w:val="000000"/>
          <w:lang w:val="ka-GE"/>
        </w:rPr>
        <w:t xml:space="preserve">; (3) პერინატალური სერვისების </w:t>
      </w:r>
      <w:r w:rsidRPr="00B82736">
        <w:rPr>
          <w:rFonts w:ascii="Sylfaen" w:hAnsi="Sylfaen"/>
          <w:color w:val="000000"/>
          <w:lang w:val="ka-GE"/>
        </w:rPr>
        <w:t>განვითარება</w:t>
      </w:r>
      <w:r w:rsidRPr="00B82736">
        <w:rPr>
          <w:rFonts w:ascii="Sylfaen" w:hAnsi="Sylfaen"/>
          <w:color w:val="000000"/>
          <w:lang w:val="ka-GE"/>
        </w:rPr>
        <w:t xml:space="preserve">; (4) კიბოს სკრინიგისა და ადრეული დიაგნოსტიკის პროგრამების </w:t>
      </w:r>
      <w:r w:rsidRPr="00B82736">
        <w:rPr>
          <w:rFonts w:ascii="Sylfaen" w:hAnsi="Sylfaen"/>
          <w:color w:val="000000"/>
          <w:lang w:val="ka-GE"/>
        </w:rPr>
        <w:lastRenderedPageBreak/>
        <w:t>დახვეწა</w:t>
      </w:r>
      <w:r w:rsidRPr="00B82736">
        <w:rPr>
          <w:rFonts w:ascii="Sylfaen" w:hAnsi="Sylfaen"/>
          <w:color w:val="000000"/>
          <w:lang w:val="ka-GE"/>
        </w:rPr>
        <w:t xml:space="preserve">; </w:t>
      </w:r>
      <w:r w:rsidRPr="00B82736">
        <w:rPr>
          <w:rFonts w:ascii="Sylfaen" w:hAnsi="Sylfaen"/>
          <w:color w:val="000000"/>
          <w:lang w:val="ka-GE"/>
        </w:rPr>
        <w:t>(5) არაგადამდები დაავადებების ადრეული გამოვლენისა და მკურნალობის შესაძლებლობების შექმნას; (6) ფსიქიკური ჯანმრთელობის სერვისების გაუმჯობესებ</w:t>
      </w:r>
      <w:r w:rsidRPr="00B82736">
        <w:rPr>
          <w:rFonts w:ascii="Sylfaen" w:hAnsi="Sylfaen"/>
          <w:color w:val="000000"/>
          <w:lang w:val="ka-GE"/>
        </w:rPr>
        <w:t>ა;</w:t>
      </w:r>
      <w:r w:rsidRPr="00B82736">
        <w:rPr>
          <w:rFonts w:ascii="Sylfaen" w:hAnsi="Sylfaen"/>
          <w:color w:val="000000"/>
          <w:lang w:val="ka-GE"/>
        </w:rPr>
        <w:t xml:space="preserve"> (7) გარემოსა და ჯანმრთელობის საკითხებ</w:t>
      </w:r>
      <w:r w:rsidRPr="00B82736">
        <w:rPr>
          <w:rFonts w:ascii="Sylfaen" w:hAnsi="Sylfaen"/>
          <w:color w:val="000000"/>
          <w:lang w:val="ka-GE"/>
        </w:rPr>
        <w:t>ი</w:t>
      </w:r>
      <w:r w:rsidRPr="00B82736">
        <w:rPr>
          <w:rFonts w:ascii="Sylfaen" w:hAnsi="Sylfaen"/>
          <w:color w:val="000000"/>
          <w:lang w:val="ka-GE"/>
        </w:rPr>
        <w:t xml:space="preserve">; (8) </w:t>
      </w:r>
      <w:r w:rsidRPr="00B82736">
        <w:rPr>
          <w:rFonts w:ascii="Sylfaen" w:hAnsi="Sylfaen"/>
          <w:color w:val="000000"/>
          <w:lang w:val="ka-GE"/>
        </w:rPr>
        <w:t>მზადყოფნა</w:t>
      </w:r>
      <w:r w:rsidRPr="00B82736">
        <w:rPr>
          <w:rFonts w:ascii="Sylfaen" w:hAnsi="Sylfaen"/>
          <w:color w:val="000000"/>
          <w:lang w:val="ka-GE"/>
        </w:rPr>
        <w:t xml:space="preserve"> საზოგადოებრივ ჯანდაცვაში გადაუდებელი მდგომარეობების დროს. </w:t>
      </w:r>
    </w:p>
    <w:p w:rsidR="00FF316A" w:rsidRPr="00B82736" w:rsidRDefault="00FF316A" w:rsidP="00035293">
      <w:pPr>
        <w:jc w:val="both"/>
        <w:rPr>
          <w:rFonts w:ascii="Sylfaen" w:hAnsi="Sylfaen" w:cs="Menlo Regular"/>
          <w:lang w:val="ka-GE"/>
        </w:rPr>
      </w:pPr>
      <w:r w:rsidRPr="00B82736">
        <w:rPr>
          <w:rFonts w:ascii="Sylfaen" w:hAnsi="Sylfaen" w:cs="Menlo Regular"/>
          <w:lang w:val="ka-GE"/>
        </w:rPr>
        <w:t xml:space="preserve">სესიის ფარგლებში, ოკუპრებული ტერიტორიებიდან დევნილთა, შრომის, ჯანმრთელობისა და სოციალური დაცვის </w:t>
      </w:r>
      <w:r w:rsidRPr="00B82736">
        <w:rPr>
          <w:rFonts w:ascii="Sylfaen" w:hAnsi="Sylfaen" w:cs="Menlo Regular"/>
          <w:lang w:val="ka-GE"/>
        </w:rPr>
        <w:t xml:space="preserve">მინისტრი, ქალბატონი ეკატერინე ტიკარაძე შეხვდება გაეროს მოსახლეობის ფონდის აღმოსავლეთ ევროპისა და ცენტრალური აზიის რეგიონულ დირექტორს, ქალბატონ ალანა არმიტაჟს. აღნიშნულ შეხვედრაზე იგეგმება დედათა, ბავშვთა, ახალგაზრების ჯანმრთელობის, რეპროდუქციული ჯანმრთელობის ინტეგრირებული სერვისების საკითხებზე </w:t>
      </w:r>
      <w:r w:rsidRPr="00B82736">
        <w:rPr>
          <w:rFonts w:ascii="Sylfaen" w:hAnsi="Sylfaen" w:cs="Menlo Regular"/>
        </w:rPr>
        <w:t>UNFPA-</w:t>
      </w:r>
      <w:r w:rsidRPr="00B82736">
        <w:rPr>
          <w:rFonts w:ascii="Sylfaen" w:hAnsi="Sylfaen" w:cs="Menlo Regular"/>
          <w:lang w:val="ka-GE"/>
        </w:rPr>
        <w:t xml:space="preserve">თან შესაძლო სათანამშრომლო მიმართულებების განხილვა. </w:t>
      </w:r>
    </w:p>
    <w:p w:rsidR="00221E8D" w:rsidRPr="00B82736" w:rsidRDefault="00221E8D" w:rsidP="00035293">
      <w:pPr>
        <w:jc w:val="both"/>
        <w:rPr>
          <w:rFonts w:ascii="Sylfaen" w:hAnsi="Sylfaen" w:cs="Menlo Regular"/>
          <w:lang w:val="ka-GE"/>
        </w:rPr>
      </w:pPr>
      <w:r w:rsidRPr="00B82736">
        <w:rPr>
          <w:rFonts w:ascii="Sylfaen" w:hAnsi="Sylfaen" w:cs="Menlo Regular"/>
          <w:lang w:val="ka-GE"/>
        </w:rPr>
        <w:t xml:space="preserve">17 სექტემბერს, დაგეგმილია საქართველოს დელეგაციის და </w:t>
      </w:r>
      <w:r w:rsidRPr="00B82736">
        <w:rPr>
          <w:rFonts w:ascii="Sylfaen" w:hAnsi="Sylfaen"/>
          <w:color w:val="000000"/>
          <w:lang w:val="ka-GE"/>
        </w:rPr>
        <w:t xml:space="preserve">შვეიცარიის საზოგადოებრივი ჯანდაცვის ფედერალური ოფისის გენერალური დირექტორის მოადგილის,  გლობალური ჯანდაცვის საკითხებში ელჩის ქალბატონ ნორა კრონინგ რომეროს ორმხრიცი შეხვედრა ჯანდაცვის სფეროში საქართველო-შვეიცარული ურთიერთობების განვითარების </w:t>
      </w:r>
      <w:r w:rsidRPr="00B82736">
        <w:rPr>
          <w:rFonts w:ascii="Sylfaen" w:hAnsi="Sylfaen" w:cs="Menlo Regular"/>
          <w:lang w:val="ka-GE"/>
        </w:rPr>
        <w:t xml:space="preserve"> მიმართულებით. </w:t>
      </w:r>
    </w:p>
    <w:p w:rsidR="00B82736" w:rsidRDefault="00221E8D" w:rsidP="00035293">
      <w:pPr>
        <w:spacing w:after="0"/>
        <w:jc w:val="both"/>
        <w:rPr>
          <w:rFonts w:ascii="Sylfaen" w:hAnsi="Sylfaen"/>
          <w:color w:val="000000"/>
          <w:lang w:val="ka-GE"/>
        </w:rPr>
      </w:pPr>
      <w:r w:rsidRPr="00B82736">
        <w:rPr>
          <w:rFonts w:ascii="Sylfaen" w:hAnsi="Sylfaen" w:cs="Sylfaen"/>
          <w:color w:val="000000"/>
          <w:lang w:val="ka-GE"/>
        </w:rPr>
        <w:t>კიბოს</w:t>
      </w:r>
      <w:r w:rsidRPr="00B82736">
        <w:rPr>
          <w:rFonts w:ascii="Sylfaen" w:hAnsi="Sylfaen"/>
          <w:color w:val="000000"/>
          <w:lang w:val="ka-GE"/>
        </w:rPr>
        <w:t xml:space="preserve"> კვლევის საერთაშორისო სააგენტოს (IARC) დირექტორ</w:t>
      </w:r>
      <w:r w:rsidRPr="00B82736">
        <w:rPr>
          <w:rFonts w:ascii="Sylfaen" w:hAnsi="Sylfaen"/>
          <w:color w:val="000000"/>
          <w:lang w:val="ka-GE"/>
        </w:rPr>
        <w:t>თან, ქალბატონ</w:t>
      </w:r>
      <w:r w:rsidRPr="00B82736">
        <w:rPr>
          <w:rFonts w:ascii="Sylfaen" w:hAnsi="Sylfaen"/>
          <w:color w:val="000000"/>
          <w:lang w:val="ka-GE"/>
        </w:rPr>
        <w:t xml:space="preserve"> ელიზაბეტ </w:t>
      </w:r>
      <w:r w:rsidRPr="00B82736">
        <w:rPr>
          <w:rFonts w:ascii="Sylfaen" w:hAnsi="Sylfaen"/>
          <w:color w:val="000000"/>
          <w:lang w:val="ka-GE"/>
        </w:rPr>
        <w:t xml:space="preserve">ვიდერფორსთან შეხვედრაზე იგეგმება ონკოლოგიური სერვისების და მართვის განვითარებაში დახმარების მიმართულებით. </w:t>
      </w:r>
    </w:p>
    <w:p w:rsidR="00B82736" w:rsidRDefault="00B82736" w:rsidP="00035293">
      <w:pPr>
        <w:spacing w:after="0"/>
        <w:jc w:val="both"/>
        <w:rPr>
          <w:rFonts w:ascii="Sylfaen" w:hAnsi="Sylfaen"/>
          <w:color w:val="000000"/>
          <w:lang w:val="ka-GE"/>
        </w:rPr>
      </w:pPr>
    </w:p>
    <w:p w:rsidR="00B82736" w:rsidRDefault="00221E8D" w:rsidP="00035293">
      <w:pPr>
        <w:spacing w:after="0"/>
        <w:jc w:val="both"/>
        <w:rPr>
          <w:rFonts w:ascii="Sylfaen" w:hAnsi="Sylfaen" w:cs="Sylfaen"/>
          <w:color w:val="000000"/>
          <w:sz w:val="24"/>
          <w:szCs w:val="24"/>
          <w:lang w:val="ka-GE"/>
        </w:rPr>
      </w:pPr>
      <w:r w:rsidRPr="00B82736">
        <w:rPr>
          <w:rFonts w:ascii="Sylfaen" w:hAnsi="Sylfaen" w:cs="Sylfaen"/>
          <w:color w:val="000000"/>
          <w:lang w:val="ka-GE"/>
        </w:rPr>
        <w:t>გერმანიის</w:t>
      </w:r>
      <w:r w:rsidRPr="00B82736">
        <w:rPr>
          <w:rFonts w:ascii="Sylfaen" w:hAnsi="Sylfaen"/>
          <w:color w:val="000000"/>
          <w:lang w:val="ka-GE"/>
        </w:rPr>
        <w:t xml:space="preserve"> ჯანდაცვის ფედერალური მინისტრის მოადგილ</w:t>
      </w:r>
      <w:r w:rsidRPr="00B82736">
        <w:rPr>
          <w:rFonts w:ascii="Sylfaen" w:hAnsi="Sylfaen"/>
          <w:color w:val="000000"/>
          <w:lang w:val="ka-GE"/>
        </w:rPr>
        <w:t>ის</w:t>
      </w:r>
      <w:r w:rsidRPr="00B82736">
        <w:rPr>
          <w:rFonts w:ascii="Sylfaen" w:hAnsi="Sylfaen"/>
          <w:color w:val="000000"/>
          <w:lang w:val="ka-GE"/>
        </w:rPr>
        <w:t xml:space="preserve"> </w:t>
      </w:r>
      <w:r w:rsidRPr="00B82736">
        <w:rPr>
          <w:rFonts w:ascii="Sylfaen" w:hAnsi="Sylfaen"/>
          <w:color w:val="000000"/>
          <w:lang w:val="ka-GE"/>
        </w:rPr>
        <w:t xml:space="preserve">ბატონ </w:t>
      </w:r>
      <w:r w:rsidR="00B82736">
        <w:rPr>
          <w:rFonts w:ascii="Sylfaen" w:hAnsi="Sylfaen"/>
          <w:color w:val="000000"/>
          <w:lang w:val="ka-GE"/>
        </w:rPr>
        <w:t xml:space="preserve">ტომას სტიფენის და ქალბატონი მინისტრის შეხვედრა ეძღნება ქვეყნისთვის ისეთი პრიორიტეული სერვისების განვითარებაშიუ ხელშეწყობას, როგორიცაა </w:t>
      </w:r>
      <w:r w:rsidR="00B82736" w:rsidRPr="00B82736">
        <w:rPr>
          <w:rFonts w:ascii="Sylfaen" w:hAnsi="Sylfaen" w:cs="Sylfaen"/>
          <w:color w:val="000000"/>
          <w:sz w:val="24"/>
          <w:szCs w:val="24"/>
          <w:lang w:val="ka-GE"/>
        </w:rPr>
        <w:t xml:space="preserve">ონკოქირურგია, ქიმიო და რადიო თერაპია, კარდიო ქირურგია. ამ სფეროებში პროფესიული თანამშრომლობის ჩამოყალიბება და გაძლიერება გერმანიასთან განსაკუთრებით მნიშვნელოვანია. </w:t>
      </w:r>
      <w:r w:rsidR="00B82736">
        <w:rPr>
          <w:rFonts w:ascii="Sylfaen" w:hAnsi="Sylfaen" w:cs="Sylfaen"/>
          <w:color w:val="000000"/>
          <w:sz w:val="24"/>
          <w:szCs w:val="24"/>
          <w:lang w:val="ka-GE"/>
        </w:rPr>
        <w:t xml:space="preserve">ასევე უდიდესი მნიშვნელობა გააჩნია </w:t>
      </w:r>
      <w:r w:rsidR="00B82736">
        <w:rPr>
          <w:rFonts w:ascii="Sylfaen" w:hAnsi="Sylfaen" w:cs="Sylfaen"/>
          <w:color w:val="000000"/>
          <w:sz w:val="24"/>
          <w:szCs w:val="24"/>
          <w:lang w:val="ka-GE"/>
        </w:rPr>
        <w:t>გერმანული მხარის გამოცდილების გაზიარება</w:t>
      </w:r>
      <w:r w:rsidR="00B82736">
        <w:rPr>
          <w:rFonts w:ascii="Sylfaen" w:hAnsi="Sylfaen" w:cs="Sylfaen"/>
          <w:color w:val="000000"/>
          <w:sz w:val="24"/>
          <w:szCs w:val="24"/>
          <w:lang w:val="ka-GE"/>
        </w:rPr>
        <w:t xml:space="preserve">ს და დახმარებას  </w:t>
      </w:r>
      <w:r w:rsidR="00B82736">
        <w:rPr>
          <w:rFonts w:ascii="Sylfaen" w:hAnsi="Sylfaen" w:cs="Sylfaen"/>
          <w:color w:val="000000"/>
          <w:sz w:val="24"/>
          <w:szCs w:val="24"/>
          <w:lang w:val="ka-GE"/>
        </w:rPr>
        <w:t>ონკოლოგიური დაავადებების სამკურნალო ტარგეტული და ასევე გულ-სისხლძარღვთა დაავადებების სამკურნალო მედიკამენტებზე ხელმისაწვდომობის თვასაზრისით</w:t>
      </w:r>
      <w:r w:rsidR="00B82736">
        <w:rPr>
          <w:rFonts w:ascii="Sylfaen" w:hAnsi="Sylfaen" w:cs="Sylfaen"/>
          <w:color w:val="000000"/>
          <w:sz w:val="24"/>
          <w:szCs w:val="24"/>
          <w:lang w:val="ka-GE"/>
        </w:rPr>
        <w:t xml:space="preserve">.  </w:t>
      </w:r>
    </w:p>
    <w:p w:rsidR="00B82736" w:rsidRPr="00B82736" w:rsidRDefault="00B82736" w:rsidP="00035293">
      <w:pPr>
        <w:spacing w:after="0"/>
        <w:jc w:val="both"/>
        <w:rPr>
          <w:rFonts w:ascii="Sylfaen" w:hAnsi="Sylfaen"/>
          <w:color w:val="000000"/>
          <w:lang w:val="ka-GE"/>
        </w:rPr>
      </w:pPr>
    </w:p>
    <w:p w:rsidR="00221E8D" w:rsidRPr="00B82736" w:rsidRDefault="00B82736" w:rsidP="00035293">
      <w:pPr>
        <w:spacing w:after="0"/>
        <w:jc w:val="both"/>
        <w:rPr>
          <w:rFonts w:ascii="Sylfaen" w:hAnsi="Sylfaen"/>
          <w:lang w:val="ka-GE"/>
        </w:rPr>
      </w:pPr>
      <w:r>
        <w:rPr>
          <w:rFonts w:ascii="Sylfaen" w:hAnsi="Sylfaen"/>
          <w:lang w:val="ka-GE"/>
        </w:rPr>
        <w:t xml:space="preserve">69-ე სესიის მუშაობაში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დელეგაციის წევრების მონაწილეობა, გენერალური დირექტორის პოსტზე ქართველი კანდიდატის მხარდაჭერა,  სესიის ფარგლებში სხვადასხვა ქვეყნის და საერთაშორისო სააგენტოების წარმომადგენლებთან შეხვედრები საფუძველს ჩაუყრის თანამშრომლობისა და დახმარებებების ახალ, ქვეყნისთვის მნიშვნელოვან მიმართულებებს და ხარისხიან სამედიცინო სერვისებზე გეოგრაფიული და ფინანსური ხელმისაწვდომობის </w:t>
      </w:r>
      <w:r w:rsidR="00191D93">
        <w:rPr>
          <w:rFonts w:ascii="Sylfaen" w:hAnsi="Sylfaen"/>
          <w:lang w:val="ka-GE"/>
        </w:rPr>
        <w:t>გაუმჯობესებას.</w:t>
      </w:r>
    </w:p>
    <w:sectPr w:rsidR="00221E8D" w:rsidRPr="00B82736"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Menlo Regular">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466"/>
    <w:multiLevelType w:val="hybridMultilevel"/>
    <w:tmpl w:val="42182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27B4E20"/>
    <w:multiLevelType w:val="hybridMultilevel"/>
    <w:tmpl w:val="C1E02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7800FB"/>
    <w:multiLevelType w:val="hybridMultilevel"/>
    <w:tmpl w:val="82EE6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3669FA"/>
    <w:multiLevelType w:val="hybridMultilevel"/>
    <w:tmpl w:val="E7C8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783"/>
    <w:rsid w:val="00035293"/>
    <w:rsid w:val="000C25EB"/>
    <w:rsid w:val="00191D93"/>
    <w:rsid w:val="00197783"/>
    <w:rsid w:val="00221E8D"/>
    <w:rsid w:val="0036582A"/>
    <w:rsid w:val="00406A2E"/>
    <w:rsid w:val="005B4AE3"/>
    <w:rsid w:val="006E3CD5"/>
    <w:rsid w:val="00730652"/>
    <w:rsid w:val="00A36DC4"/>
    <w:rsid w:val="00B82736"/>
    <w:rsid w:val="00BD474A"/>
    <w:rsid w:val="00FF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7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A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7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2019-09-09T10:42:00Z</dcterms:created>
  <dcterms:modified xsi:type="dcterms:W3CDTF">2019-09-09T11:55:00Z</dcterms:modified>
</cp:coreProperties>
</file>