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F7" w:rsidRDefault="001A37F7" w:rsidP="001A37F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ქვემოთ ჩამოთვლილი საქმიანობისათვის ცენტრებში გამოყოფილი უნდა იყოს სპეციალისტი (სამუშაოს მოცულობის გათვალისწინებით), რომლებიც გადამზადდებიან</w:t>
      </w:r>
      <w:r w:rsidR="00986C30">
        <w:rPr>
          <w:rFonts w:ascii="Sylfaen" w:hAnsi="Sylfaen"/>
          <w:sz w:val="24"/>
          <w:szCs w:val="24"/>
          <w:lang w:val="ka-GE"/>
        </w:rPr>
        <w:t xml:space="preserve"> სოციალური და უფროსი სოციალური მუშაკის მიერ. </w:t>
      </w:r>
      <w:bookmarkStart w:id="0" w:name="_GoBack"/>
      <w:bookmarkEnd w:id="0"/>
    </w:p>
    <w:p w:rsidR="00F03731" w:rsidRP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1A37F7">
        <w:rPr>
          <w:rFonts w:ascii="Sylfaen" w:hAnsi="Sylfaen" w:cs="Sylfaen"/>
          <w:sz w:val="24"/>
          <w:szCs w:val="24"/>
          <w:lang w:val="ka-GE"/>
        </w:rPr>
        <w:t>განცხადებების</w:t>
      </w:r>
      <w:r w:rsidRPr="001A37F7">
        <w:rPr>
          <w:rFonts w:ascii="Sylfaen" w:hAnsi="Sylfaen"/>
          <w:sz w:val="24"/>
          <w:szCs w:val="24"/>
          <w:lang w:val="ka-GE"/>
        </w:rPr>
        <w:t xml:space="preserve"> მიღება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საჭიროების შემთხვევაში განცხადებების პორტალზე ატვირთვა;</w:t>
      </w:r>
    </w:p>
    <w:p w:rsid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ვაუჩერების შეყვანა და ბეჭდვა;</w:t>
      </w:r>
    </w:p>
    <w:p w:rsid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რეესტრების წარმოება</w:t>
      </w:r>
      <w:r w:rsidR="00EE1405">
        <w:rPr>
          <w:rFonts w:ascii="Sylfaen" w:hAnsi="Sylfaen"/>
          <w:sz w:val="24"/>
          <w:szCs w:val="24"/>
          <w:lang w:val="ka-GE"/>
        </w:rPr>
        <w:t xml:space="preserve"> (მაგ: ძაალადობა, სოციალური რეაბილიტაციის, მინდობიტ აღმზრდელები)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საოქმო გადაწყვეტილებების (</w:t>
      </w:r>
      <w:r w:rsidR="00EE1405">
        <w:rPr>
          <w:rFonts w:ascii="Sylfaen" w:hAnsi="Sylfaen"/>
          <w:sz w:val="24"/>
          <w:szCs w:val="24"/>
          <w:lang w:val="ka-GE"/>
        </w:rPr>
        <w:t>პროგრამაში ჩართვა</w:t>
      </w:r>
      <w:r>
        <w:rPr>
          <w:rFonts w:ascii="Sylfaen" w:hAnsi="Sylfaen"/>
          <w:sz w:val="24"/>
          <w:szCs w:val="24"/>
          <w:lang w:val="ka-GE"/>
        </w:rPr>
        <w:t>) მომზადება და ბეჭდვა</w:t>
      </w:r>
      <w:r w:rsidR="00EE1405">
        <w:rPr>
          <w:rFonts w:ascii="Sylfaen" w:hAnsi="Sylfaen"/>
          <w:sz w:val="24"/>
          <w:szCs w:val="24"/>
          <w:lang w:val="ka-GE"/>
        </w:rPr>
        <w:t>;</w:t>
      </w:r>
    </w:p>
    <w:p w:rsidR="001A37F7" w:rsidRPr="001A37F7" w:rsidRDefault="001A37F7" w:rsidP="001A37F7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ბაზების ფორმირება </w:t>
      </w:r>
      <w:r w:rsidR="00EE1405">
        <w:rPr>
          <w:rFonts w:ascii="Sylfaen" w:hAnsi="Sylfaen"/>
          <w:sz w:val="24"/>
          <w:szCs w:val="24"/>
          <w:lang w:val="ka-GE"/>
        </w:rPr>
        <w:t xml:space="preserve"> (მხარდამჭერთა ბაზა, გასაცემლების ბაზა)</w:t>
      </w:r>
      <w:r>
        <w:rPr>
          <w:rFonts w:ascii="Sylfaen" w:hAnsi="Sylfaen"/>
          <w:sz w:val="24"/>
          <w:szCs w:val="24"/>
          <w:lang w:val="ka-GE"/>
        </w:rPr>
        <w:t>და ადმინისტრირება.</w:t>
      </w:r>
    </w:p>
    <w:sectPr w:rsidR="001A37F7" w:rsidRPr="001A37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B7F"/>
    <w:multiLevelType w:val="hybridMultilevel"/>
    <w:tmpl w:val="BEC05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33E6"/>
    <w:multiLevelType w:val="hybridMultilevel"/>
    <w:tmpl w:val="D338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31"/>
    <w:rsid w:val="00136E31"/>
    <w:rsid w:val="001A37F7"/>
    <w:rsid w:val="00986C30"/>
    <w:rsid w:val="00EE1405"/>
    <w:rsid w:val="00F0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3F61"/>
  <w15:docId w15:val="{D3544DE4-85D9-4C34-A799-DD7EB11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Nino Odisharia</cp:lastModifiedBy>
  <cp:revision>2</cp:revision>
  <dcterms:created xsi:type="dcterms:W3CDTF">2019-03-11T13:03:00Z</dcterms:created>
  <dcterms:modified xsi:type="dcterms:W3CDTF">2019-03-11T13:03:00Z</dcterms:modified>
</cp:coreProperties>
</file>