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0E3" w:rsidRDefault="006C041B" w:rsidP="003B2186">
      <w:pPr>
        <w:jc w:val="center"/>
        <w:rPr>
          <w:rFonts w:ascii="Sylfaen" w:hAnsi="Sylfaen"/>
        </w:rPr>
      </w:pPr>
      <w:r w:rsidRPr="003B2186">
        <w:rPr>
          <w:rFonts w:ascii="Sylfaen" w:hAnsi="Sylfaen"/>
          <w:b/>
          <w:lang w:val="ka-GE"/>
        </w:rPr>
        <w:t xml:space="preserve">სკოლიდან შემოსულ დანართებზე </w:t>
      </w:r>
      <w:r>
        <w:rPr>
          <w:rFonts w:ascii="Sylfaen" w:hAnsi="Sylfaen"/>
          <w:b/>
          <w:lang w:val="ka-GE"/>
        </w:rPr>
        <w:t xml:space="preserve">რეაგირება </w:t>
      </w:r>
      <w:r w:rsidR="005A7DDD" w:rsidRPr="003B2186">
        <w:rPr>
          <w:rFonts w:ascii="Sylfaen" w:hAnsi="Sylfaen"/>
          <w:b/>
          <w:lang w:val="ka-GE"/>
        </w:rPr>
        <w:t xml:space="preserve">სოციალური მომსახურების სააგენტოში </w:t>
      </w:r>
    </w:p>
    <w:p w:rsidR="003B2186" w:rsidRDefault="003B2186" w:rsidP="003B2186">
      <w:pPr>
        <w:jc w:val="center"/>
        <w:rPr>
          <w:rFonts w:ascii="Sylfaen" w:hAnsi="Sylfaen"/>
        </w:rPr>
      </w:pPr>
    </w:p>
    <w:p w:rsidR="003B2186" w:rsidRDefault="003B2186" w:rsidP="003B218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2019</w:t>
      </w:r>
      <w:r>
        <w:rPr>
          <w:rFonts w:ascii="Sylfaen" w:hAnsi="Sylfaen"/>
          <w:lang w:val="ka-GE"/>
        </w:rPr>
        <w:t xml:space="preserve"> წელს სკოლიდან და მანდატური</w:t>
      </w:r>
      <w:r w:rsidR="002946C5">
        <w:rPr>
          <w:rFonts w:ascii="Sylfaen" w:hAnsi="Sylfaen"/>
          <w:lang w:val="ka-GE"/>
        </w:rPr>
        <w:t>ს სამსახური</w:t>
      </w:r>
      <w:r>
        <w:rPr>
          <w:rFonts w:ascii="Sylfaen" w:hAnsi="Sylfaen"/>
          <w:lang w:val="ka-GE"/>
        </w:rPr>
        <w:t xml:space="preserve">დან სააგენტოში შემოსულია 201 მომართვა: </w:t>
      </w:r>
    </w:p>
    <w:p w:rsidR="002946C5" w:rsidRDefault="002946C5" w:rsidP="003B218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მომართვები შეიძლება დაიყოს რამდენიმე ჯგუფად: 1)მომართვა ბავშვზე განხორციელებულ  ძალადობაზე</w:t>
      </w:r>
      <w:r w:rsidR="004922DC">
        <w:rPr>
          <w:rFonts w:ascii="Sylfaen" w:hAnsi="Sylfaen"/>
          <w:lang w:val="ka-GE"/>
        </w:rPr>
        <w:t>, 88 მომართვა</w:t>
      </w:r>
      <w:r>
        <w:rPr>
          <w:rFonts w:ascii="Sylfaen" w:hAnsi="Sylfaen"/>
          <w:lang w:val="ka-GE"/>
        </w:rPr>
        <w:t xml:space="preserve"> (ფიზიკური, ფსიქოლოგიური, ოჯახში ძალადობის შედეგად, სექსუალური, უგულებელყოფა</w:t>
      </w:r>
      <w:r w:rsidR="00767337">
        <w:rPr>
          <w:rFonts w:ascii="Sylfaen" w:hAnsi="Sylfaen"/>
          <w:lang w:val="ka-GE"/>
        </w:rPr>
        <w:t>,</w:t>
      </w:r>
      <w:r w:rsidR="00767337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იძულება, მათ შორის, ადრეული ქორწინება</w:t>
      </w:r>
      <w:r w:rsidR="003D27D3">
        <w:rPr>
          <w:rFonts w:ascii="Sylfaen" w:hAnsi="Sylfaen"/>
          <w:lang w:val="ka-GE"/>
        </w:rPr>
        <w:t xml:space="preserve"> (35</w:t>
      </w:r>
      <w:r w:rsidR="004922DC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, 2)თვითდაზიანება სუიციდის მცდელობა,</w:t>
      </w:r>
      <w:r w:rsidR="00E23E81">
        <w:rPr>
          <w:rFonts w:ascii="Sylfaen" w:hAnsi="Sylfaen"/>
          <w:lang w:val="ka-GE"/>
        </w:rPr>
        <w:t xml:space="preserve"> 12 მომართვა</w:t>
      </w:r>
      <w:r>
        <w:rPr>
          <w:rFonts w:ascii="Sylfaen" w:hAnsi="Sylfaen"/>
          <w:lang w:val="ka-GE"/>
        </w:rPr>
        <w:t xml:space="preserve"> 3) ადიქტური ქცევა</w:t>
      </w:r>
      <w:r w:rsidR="00634426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6C041B">
        <w:rPr>
          <w:rFonts w:ascii="Sylfaen" w:hAnsi="Sylfaen"/>
          <w:lang w:val="ka-GE"/>
        </w:rPr>
        <w:t xml:space="preserve">4 მომართვა </w:t>
      </w:r>
      <w:r>
        <w:rPr>
          <w:rFonts w:ascii="Sylfaen" w:hAnsi="Sylfaen"/>
          <w:lang w:val="ka-GE"/>
        </w:rPr>
        <w:t xml:space="preserve">(კომპიუტერულ თამაშები, მავნე ნივთიერების მოხმარება), </w:t>
      </w:r>
      <w:r w:rsidR="00634426">
        <w:rPr>
          <w:rFonts w:ascii="Sylfaen" w:hAnsi="Sylfaen"/>
          <w:lang w:val="ka-GE"/>
        </w:rPr>
        <w:t>4</w:t>
      </w:r>
      <w:r w:rsidR="006D4EFB">
        <w:rPr>
          <w:rFonts w:ascii="Sylfaen" w:hAnsi="Sylfaen"/>
          <w:lang w:val="ka-GE"/>
        </w:rPr>
        <w:t>)</w:t>
      </w:r>
      <w:r w:rsidR="00997CE7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სკოლაში არ სიარული</w:t>
      </w:r>
      <w:r w:rsidR="004922DC">
        <w:rPr>
          <w:rFonts w:ascii="Sylfaen" w:hAnsi="Sylfaen"/>
          <w:lang w:val="ka-GE"/>
        </w:rPr>
        <w:t xml:space="preserve"> (55 მომართვა)</w:t>
      </w:r>
      <w:r w:rsidR="006D4EFB">
        <w:rPr>
          <w:rFonts w:ascii="Sylfaen" w:hAnsi="Sylfaen"/>
          <w:lang w:val="ka-GE"/>
        </w:rPr>
        <w:t>, მშობლის გაფრთხილების მიუხედავად</w:t>
      </w:r>
      <w:r w:rsidR="004922DC">
        <w:rPr>
          <w:rFonts w:ascii="Sylfaen" w:hAnsi="Sylfaen"/>
          <w:lang w:val="ka-GE"/>
        </w:rPr>
        <w:t>,</w:t>
      </w:r>
      <w:r w:rsidR="006D4EFB">
        <w:rPr>
          <w:rFonts w:ascii="Sylfaen" w:hAnsi="Sylfaen"/>
          <w:lang w:val="ka-GE"/>
        </w:rPr>
        <w:t xml:space="preserve"> ვერ ხერხდება მშობელთან შეხვედრა, </w:t>
      </w:r>
      <w:r>
        <w:rPr>
          <w:rFonts w:ascii="Sylfaen" w:hAnsi="Sylfaen"/>
          <w:lang w:val="ka-GE"/>
        </w:rPr>
        <w:t>მოსწავლის სტატუსის შეჩერება,</w:t>
      </w:r>
      <w:r w:rsidR="00634426">
        <w:rPr>
          <w:rFonts w:ascii="Sylfaen" w:hAnsi="Sylfaen"/>
          <w:lang w:val="ka-GE"/>
        </w:rPr>
        <w:t xml:space="preserve"> 6</w:t>
      </w:r>
      <w:r>
        <w:rPr>
          <w:rFonts w:ascii="Sylfaen" w:hAnsi="Sylfaen"/>
          <w:lang w:val="ka-GE"/>
        </w:rPr>
        <w:t>)არასრულწლოვანი გადამისამართებული</w:t>
      </w:r>
      <w:r w:rsidR="006D4EFB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ფსიქოლოგთან, მაგრამ თვითონ</w:t>
      </w:r>
      <w:r w:rsidR="006D4EFB">
        <w:rPr>
          <w:rFonts w:ascii="Sylfaen" w:hAnsi="Sylfaen"/>
          <w:lang w:val="ka-GE"/>
        </w:rPr>
        <w:t xml:space="preserve"> არასრულწლოვანი</w:t>
      </w:r>
      <w:r>
        <w:rPr>
          <w:rFonts w:ascii="Sylfaen" w:hAnsi="Sylfaen"/>
          <w:lang w:val="ka-GE"/>
        </w:rPr>
        <w:t>, ან მშობელი უარს აცხადებენ მომსახურების მიღებაზე</w:t>
      </w:r>
      <w:r w:rsidR="006C041B">
        <w:rPr>
          <w:rFonts w:ascii="Sylfaen" w:hAnsi="Sylfaen"/>
          <w:lang w:val="ka-GE"/>
        </w:rPr>
        <w:t>, 7 მომართვა</w:t>
      </w:r>
      <w:r w:rsidR="006D4EFB">
        <w:rPr>
          <w:rFonts w:ascii="Sylfaen" w:hAnsi="Sylfaen"/>
          <w:lang w:val="ka-GE"/>
        </w:rPr>
        <w:t>.</w:t>
      </w:r>
      <w:r w:rsidR="00634426" w:rsidRPr="00634426">
        <w:rPr>
          <w:rFonts w:ascii="Sylfaen" w:hAnsi="Sylfaen"/>
          <w:lang w:val="ka-GE"/>
        </w:rPr>
        <w:t xml:space="preserve"> </w:t>
      </w:r>
      <w:r w:rsidR="00634426">
        <w:rPr>
          <w:rFonts w:ascii="Sylfaen" w:hAnsi="Sylfaen"/>
          <w:lang w:val="ka-GE"/>
        </w:rPr>
        <w:t>7)</w:t>
      </w:r>
      <w:r w:rsidR="00997CE7">
        <w:rPr>
          <w:rFonts w:ascii="Sylfaen" w:hAnsi="Sylfaen"/>
        </w:rPr>
        <w:t xml:space="preserve"> </w:t>
      </w:r>
      <w:r w:rsidR="00634426">
        <w:rPr>
          <w:rFonts w:ascii="Sylfaen" w:hAnsi="Sylfaen"/>
          <w:lang w:val="ka-GE"/>
        </w:rPr>
        <w:t xml:space="preserve">რთული ქცევა  </w:t>
      </w:r>
    </w:p>
    <w:p w:rsidR="00634426" w:rsidRDefault="006D4EFB" w:rsidP="003B218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მომართვების ყველაზე დიდი ნაწილი შემოდის თბილისის სკოლებიდან, შემდეგ იმერეთი, ქვ. ქართლი, სამეგრელო, შიდა ქართლი, აჭარა, კახეთი, სამცხე-ჯავახეთი, მცხეთა-მთიანეთი </w:t>
      </w:r>
      <w:r w:rsidRPr="00634426">
        <w:rPr>
          <w:rFonts w:ascii="Sylfaen" w:hAnsi="Sylfaen"/>
          <w:u w:val="single"/>
          <w:lang w:val="ka-GE"/>
        </w:rPr>
        <w:t>(არ შემოსულა რაჭა-ლეჩხუმიდან, გურიიდან).</w:t>
      </w:r>
      <w:r>
        <w:rPr>
          <w:rFonts w:ascii="Sylfaen" w:hAnsi="Sylfaen"/>
          <w:lang w:val="ka-GE"/>
        </w:rPr>
        <w:t xml:space="preserve"> </w:t>
      </w:r>
      <w:r w:rsidR="001A71D5">
        <w:rPr>
          <w:rFonts w:ascii="Sylfaen" w:hAnsi="Sylfaen"/>
          <w:lang w:val="ka-GE"/>
        </w:rPr>
        <w:t xml:space="preserve">    </w:t>
      </w:r>
    </w:p>
    <w:p w:rsidR="00634426" w:rsidRDefault="004C3C5B" w:rsidP="003B218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მომართვა, </w:t>
      </w:r>
      <w:r w:rsidR="00634426">
        <w:rPr>
          <w:rFonts w:ascii="Sylfaen" w:hAnsi="Sylfaen"/>
          <w:lang w:val="ka-GE"/>
        </w:rPr>
        <w:t xml:space="preserve">დანართი N2, </w:t>
      </w:r>
      <w:r w:rsidR="006C041B">
        <w:rPr>
          <w:rFonts w:ascii="Sylfaen" w:hAnsi="Sylfaen"/>
          <w:lang w:val="ka-GE"/>
        </w:rPr>
        <w:t xml:space="preserve">უპირველეს ყოვლისა, უნდა იყოს სწორად შევსებული, რაც </w:t>
      </w:r>
      <w:r w:rsidR="00634426">
        <w:rPr>
          <w:rFonts w:ascii="Sylfaen" w:hAnsi="Sylfaen"/>
          <w:lang w:val="ka-GE"/>
        </w:rPr>
        <w:t>გულისხმობს:</w:t>
      </w:r>
    </w:p>
    <w:p w:rsidR="006C041B" w:rsidRDefault="006C041B" w:rsidP="003B218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ბავშვის საცხოვრებელი მისამართი და </w:t>
      </w:r>
      <w:r w:rsidR="004C3C5B">
        <w:rPr>
          <w:rFonts w:ascii="Sylfaen" w:hAnsi="Sylfaen"/>
          <w:lang w:val="ka-GE"/>
        </w:rPr>
        <w:t>მობილური</w:t>
      </w:r>
      <w:r>
        <w:rPr>
          <w:rFonts w:ascii="Sylfaen" w:hAnsi="Sylfaen"/>
          <w:lang w:val="ka-GE"/>
        </w:rPr>
        <w:t xml:space="preserve"> (ასეთის არსებობის შემთხვევაში) უნდა </w:t>
      </w:r>
      <w:r w:rsidR="004C3C5B">
        <w:rPr>
          <w:rFonts w:ascii="Sylfaen" w:hAnsi="Sylfaen"/>
          <w:lang w:val="ka-GE"/>
        </w:rPr>
        <w:t>იყოს დაზუსტებული.</w:t>
      </w:r>
    </w:p>
    <w:p w:rsidR="00634426" w:rsidRDefault="008D1D0B" w:rsidP="008D1D0B">
      <w:pPr>
        <w:pStyle w:val="ListParagraph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1.</w:t>
      </w:r>
      <w:r w:rsidR="005C68B7">
        <w:rPr>
          <w:rFonts w:ascii="Sylfaen" w:hAnsi="Sylfaen" w:cs="Sylfaen"/>
          <w:lang w:val="ka-GE"/>
        </w:rPr>
        <w:t xml:space="preserve"> </w:t>
      </w:r>
      <w:r w:rsidR="004C3C5B" w:rsidRPr="008D1D0B">
        <w:rPr>
          <w:rFonts w:ascii="Sylfaen" w:hAnsi="Sylfaen" w:cs="Sylfaen"/>
          <w:lang w:val="ka-GE"/>
        </w:rPr>
        <w:t>ძალ</w:t>
      </w:r>
      <w:r w:rsidR="004C3C5B" w:rsidRPr="008D1D0B">
        <w:rPr>
          <w:rFonts w:ascii="Sylfaen" w:hAnsi="Sylfaen"/>
          <w:lang w:val="ka-GE"/>
        </w:rPr>
        <w:t xml:space="preserve">ადობის ეჭვის წყაროს ჩამონათვალში, </w:t>
      </w:r>
      <w:r w:rsidR="00767337">
        <w:rPr>
          <w:rFonts w:ascii="Sylfaen" w:hAnsi="Sylfaen"/>
          <w:lang w:val="ka-GE"/>
        </w:rPr>
        <w:t xml:space="preserve">აღნიშნული </w:t>
      </w:r>
      <w:r w:rsidR="00767337" w:rsidRPr="008D1D0B">
        <w:rPr>
          <w:rFonts w:ascii="Sylfaen" w:hAnsi="Sylfaen"/>
          <w:lang w:val="ka-GE"/>
        </w:rPr>
        <w:t>მდგომარეობის</w:t>
      </w:r>
      <w:r w:rsidR="00767337">
        <w:rPr>
          <w:rFonts w:ascii="Sylfaen" w:hAnsi="Sylfaen"/>
          <w:lang w:val="ka-GE"/>
        </w:rPr>
        <w:t xml:space="preserve"> შესაბამისად</w:t>
      </w:r>
      <w:r w:rsidR="00767337">
        <w:rPr>
          <w:rFonts w:ascii="Sylfaen" w:hAnsi="Sylfaen"/>
        </w:rPr>
        <w:t xml:space="preserve">, </w:t>
      </w:r>
      <w:r w:rsidR="00634426" w:rsidRPr="008D1D0B">
        <w:rPr>
          <w:rFonts w:ascii="Sylfaen" w:hAnsi="Sylfaen"/>
          <w:lang w:val="ka-GE"/>
        </w:rPr>
        <w:t xml:space="preserve">მონიშნული უნდა </w:t>
      </w:r>
      <w:r w:rsidR="00634426">
        <w:rPr>
          <w:rFonts w:ascii="Sylfaen" w:hAnsi="Sylfaen"/>
          <w:lang w:val="ka-GE"/>
        </w:rPr>
        <w:t>იყო</w:t>
      </w:r>
      <w:r w:rsidR="00634426" w:rsidRPr="008D1D0B">
        <w:rPr>
          <w:rFonts w:ascii="Sylfaen" w:hAnsi="Sylfaen"/>
          <w:lang w:val="ka-GE"/>
        </w:rPr>
        <w:t xml:space="preserve">ს </w:t>
      </w:r>
      <w:r w:rsidR="00634426">
        <w:rPr>
          <w:rFonts w:ascii="Sylfaen" w:hAnsi="Sylfaen"/>
          <w:lang w:val="ka-GE"/>
        </w:rPr>
        <w:t xml:space="preserve"> </w:t>
      </w:r>
      <w:r w:rsidR="004C3C5B" w:rsidRPr="008D1D0B">
        <w:rPr>
          <w:rFonts w:ascii="Sylfaen" w:hAnsi="Sylfaen"/>
          <w:lang w:val="ka-GE"/>
        </w:rPr>
        <w:t xml:space="preserve">ძალადობის </w:t>
      </w:r>
      <w:r w:rsidR="00634426">
        <w:rPr>
          <w:rFonts w:ascii="Sylfaen" w:hAnsi="Sylfaen"/>
          <w:lang w:val="ka-GE"/>
        </w:rPr>
        <w:t>ნიშნებზე</w:t>
      </w:r>
      <w:r w:rsidR="004C3C5B" w:rsidRPr="008D1D0B">
        <w:rPr>
          <w:rFonts w:ascii="Sylfaen" w:hAnsi="Sylfaen"/>
          <w:lang w:val="ka-GE"/>
        </w:rPr>
        <w:t xml:space="preserve">, ბავშვის </w:t>
      </w:r>
      <w:r w:rsidRPr="008D1D0B">
        <w:rPr>
          <w:rFonts w:ascii="Sylfaen" w:hAnsi="Sylfaen"/>
          <w:lang w:val="ka-GE"/>
        </w:rPr>
        <w:t>თუ მშობლის/კანონიერი წარმომადგენლის</w:t>
      </w:r>
      <w:r w:rsidR="00634426">
        <w:rPr>
          <w:rFonts w:ascii="Sylfaen" w:hAnsi="Sylfaen"/>
          <w:lang w:val="ka-GE"/>
        </w:rPr>
        <w:t xml:space="preserve"> </w:t>
      </w:r>
      <w:r w:rsidR="00634426" w:rsidRPr="008D1D0B">
        <w:rPr>
          <w:rFonts w:ascii="Sylfaen" w:hAnsi="Sylfaen"/>
          <w:lang w:val="ka-GE"/>
        </w:rPr>
        <w:t xml:space="preserve">საეჭვო </w:t>
      </w:r>
      <w:r w:rsidR="00634426">
        <w:rPr>
          <w:rFonts w:ascii="Sylfaen" w:hAnsi="Sylfaen"/>
          <w:lang w:val="ka-GE"/>
        </w:rPr>
        <w:t>ქცევაზე მიმანიშნებელი გრაფა</w:t>
      </w:r>
      <w:r w:rsidR="00634426" w:rsidRPr="008D1D0B">
        <w:rPr>
          <w:rFonts w:ascii="Sylfaen" w:hAnsi="Sylfaen"/>
          <w:lang w:val="ka-GE"/>
        </w:rPr>
        <w:t>.</w:t>
      </w:r>
    </w:p>
    <w:p w:rsidR="004C3C5B" w:rsidRDefault="004C3C5B" w:rsidP="008D1D0B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8D1D0B">
        <w:rPr>
          <w:rFonts w:ascii="Sylfaen" w:hAnsi="Sylfaen"/>
          <w:lang w:val="ka-GE"/>
        </w:rPr>
        <w:t xml:space="preserve"> </w:t>
      </w:r>
    </w:p>
    <w:p w:rsidR="005C68B7" w:rsidRDefault="008D1D0B" w:rsidP="008D1D0B">
      <w:pPr>
        <w:pStyle w:val="ListParagraph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ეჭვის წყაროს </w:t>
      </w:r>
      <w:r w:rsidR="005C68B7">
        <w:rPr>
          <w:rFonts w:ascii="Sylfaen" w:hAnsi="Sylfaen"/>
          <w:lang w:val="ka-GE"/>
        </w:rPr>
        <w:t xml:space="preserve">საფუძვლიანობის დადგენის მიზნით, </w:t>
      </w:r>
      <w:r w:rsidR="001841B7">
        <w:rPr>
          <w:rFonts w:ascii="Sylfaen" w:hAnsi="Sylfaen"/>
          <w:lang w:val="ka-GE"/>
        </w:rPr>
        <w:t>მითითებული უნდა იყოს სკოლის და/ან მანდატურის სამსახურის მიერ გატარებული ღონისძიებები და ამის</w:t>
      </w:r>
      <w:r w:rsidR="00767337">
        <w:rPr>
          <w:rFonts w:ascii="Sylfaen" w:hAnsi="Sylfaen"/>
        </w:rPr>
        <w:t xml:space="preserve"> </w:t>
      </w:r>
      <w:r w:rsidR="00767337">
        <w:rPr>
          <w:rFonts w:ascii="Sylfaen" w:hAnsi="Sylfaen"/>
          <w:lang w:val="ka-GE"/>
        </w:rPr>
        <w:t>საფუძველზე</w:t>
      </w:r>
      <w:r w:rsidR="000D2FF9">
        <w:rPr>
          <w:rFonts w:ascii="Sylfaen" w:hAnsi="Sylfaen"/>
          <w:lang w:val="ka-GE"/>
        </w:rPr>
        <w:t>,</w:t>
      </w:r>
      <w:r w:rsidR="005C68B7">
        <w:rPr>
          <w:rFonts w:ascii="Sylfaen" w:hAnsi="Sylfaen"/>
          <w:lang w:val="ka-GE"/>
        </w:rPr>
        <w:t xml:space="preserve"> </w:t>
      </w:r>
      <w:r w:rsidR="00767337">
        <w:rPr>
          <w:rFonts w:ascii="Sylfaen" w:hAnsi="Sylfaen"/>
          <w:lang w:val="ka-GE"/>
        </w:rPr>
        <w:t xml:space="preserve">საფუძვლიანი ეჭვის დამასაბუთებელი ჩამონათვალიდან </w:t>
      </w:r>
      <w:r w:rsidR="000D2FF9">
        <w:rPr>
          <w:rFonts w:ascii="Sylfaen" w:hAnsi="Sylfaen"/>
          <w:lang w:val="ka-GE"/>
        </w:rPr>
        <w:t>მონიშნული უნდა იყოს ერთ-ერთი გრაფა.</w:t>
      </w:r>
      <w:r w:rsidR="005C68B7">
        <w:rPr>
          <w:rFonts w:ascii="Sylfaen" w:hAnsi="Sylfaen"/>
          <w:lang w:val="ka-GE"/>
        </w:rPr>
        <w:t xml:space="preserve"> </w:t>
      </w:r>
    </w:p>
    <w:p w:rsidR="00B0004B" w:rsidRDefault="00B0004B" w:rsidP="008D1D0B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1841B7" w:rsidRPr="00870643" w:rsidRDefault="00767337" w:rsidP="008D1D0B">
      <w:pPr>
        <w:pStyle w:val="ListParagraph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სკოლიდან/მანდატურიდან </w:t>
      </w:r>
      <w:r w:rsidR="001841B7">
        <w:rPr>
          <w:rFonts w:ascii="Sylfaen" w:hAnsi="Sylfaen"/>
          <w:lang w:val="ka-GE"/>
        </w:rPr>
        <w:t xml:space="preserve"> მომართვა </w:t>
      </w:r>
      <w:r>
        <w:rPr>
          <w:rFonts w:ascii="Sylfaen" w:hAnsi="Sylfaen"/>
          <w:lang w:val="ka-GE"/>
        </w:rPr>
        <w:t xml:space="preserve"> სააგენტოში </w:t>
      </w:r>
      <w:r w:rsidR="001841B7">
        <w:rPr>
          <w:rFonts w:ascii="Sylfaen" w:hAnsi="Sylfaen"/>
          <w:lang w:val="ka-GE"/>
        </w:rPr>
        <w:t xml:space="preserve">უნდა შემოვიდეს </w:t>
      </w:r>
      <w:r>
        <w:rPr>
          <w:rFonts w:ascii="Sylfaen" w:hAnsi="Sylfaen"/>
          <w:lang w:val="ka-GE"/>
        </w:rPr>
        <w:t>ამ სახით</w:t>
      </w:r>
      <w:r w:rsidR="00B0004B">
        <w:rPr>
          <w:rFonts w:ascii="Sylfaen" w:hAnsi="Sylfaen"/>
          <w:lang w:val="ka-GE"/>
        </w:rPr>
        <w:t xml:space="preserve"> </w:t>
      </w:r>
      <w:r w:rsidR="00634426">
        <w:rPr>
          <w:rFonts w:ascii="Sylfaen" w:hAnsi="Sylfaen"/>
          <w:lang w:val="ka-GE"/>
        </w:rPr>
        <w:t xml:space="preserve">შევსებული </w:t>
      </w:r>
      <w:r w:rsidR="00B0004B">
        <w:rPr>
          <w:rFonts w:ascii="Sylfaen" w:hAnsi="Sylfaen"/>
          <w:lang w:val="ka-GE"/>
        </w:rPr>
        <w:t>დანართი</w:t>
      </w:r>
      <w:r w:rsidR="00634426">
        <w:rPr>
          <w:rFonts w:ascii="Sylfaen" w:hAnsi="Sylfaen"/>
          <w:lang w:val="ka-GE"/>
        </w:rPr>
        <w:t>ს</w:t>
      </w:r>
      <w:r w:rsidR="001841B7">
        <w:rPr>
          <w:rFonts w:ascii="Sylfaen" w:hAnsi="Sylfaen"/>
          <w:lang w:val="ka-GE"/>
        </w:rPr>
        <w:t xml:space="preserve"> სახით, რათა </w:t>
      </w:r>
      <w:r w:rsidR="00870643">
        <w:rPr>
          <w:rFonts w:ascii="Sylfaen" w:hAnsi="Sylfaen"/>
          <w:lang w:val="ka-GE"/>
        </w:rPr>
        <w:t>ჩაერთოს სოციალური მუშაკი.</w:t>
      </w:r>
    </w:p>
    <w:p w:rsidR="001841B7" w:rsidRDefault="001841B7" w:rsidP="008D1D0B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9B6FE5" w:rsidRDefault="001841B7" w:rsidP="008D1D0B">
      <w:pPr>
        <w:pStyle w:val="ListParagraph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არასრულწლოვანზე </w:t>
      </w:r>
      <w:r w:rsidR="000D2FF9">
        <w:rPr>
          <w:rFonts w:ascii="Sylfaen" w:hAnsi="Sylfaen"/>
          <w:lang w:val="ka-GE"/>
        </w:rPr>
        <w:t>განხორციელებულ</w:t>
      </w:r>
      <w:r>
        <w:rPr>
          <w:rFonts w:ascii="Sylfaen" w:hAnsi="Sylfaen"/>
          <w:lang w:val="ka-GE"/>
        </w:rPr>
        <w:t xml:space="preserve"> </w:t>
      </w:r>
      <w:r w:rsidR="000D2FF9">
        <w:rPr>
          <w:rFonts w:ascii="Sylfaen" w:hAnsi="Sylfaen"/>
          <w:lang w:val="ka-GE"/>
        </w:rPr>
        <w:t>ძალადობაზე</w:t>
      </w:r>
      <w:r>
        <w:rPr>
          <w:rFonts w:ascii="Sylfaen" w:hAnsi="Sylfaen"/>
          <w:lang w:val="ka-GE"/>
        </w:rPr>
        <w:t xml:space="preserve"> </w:t>
      </w:r>
      <w:r w:rsidR="00751B5E">
        <w:rPr>
          <w:rFonts w:ascii="Sylfaen" w:hAnsi="Sylfaen"/>
          <w:lang w:val="ka-GE"/>
        </w:rPr>
        <w:t xml:space="preserve">სკოლის/მანდატურის/ფსიქოლოგიური ცენტრის მიერ </w:t>
      </w:r>
      <w:r>
        <w:rPr>
          <w:rFonts w:ascii="Sylfaen" w:hAnsi="Sylfaen"/>
          <w:lang w:val="ka-GE"/>
        </w:rPr>
        <w:t xml:space="preserve">საფუძვლიანი ეჭვის </w:t>
      </w:r>
      <w:r w:rsidR="000D2FF9">
        <w:rPr>
          <w:rFonts w:ascii="Sylfaen" w:hAnsi="Sylfaen"/>
          <w:lang w:val="ka-GE"/>
        </w:rPr>
        <w:t>გამოკვეთისას</w:t>
      </w:r>
      <w:r>
        <w:rPr>
          <w:rFonts w:ascii="Sylfaen" w:hAnsi="Sylfaen"/>
          <w:lang w:val="ka-GE"/>
        </w:rPr>
        <w:t xml:space="preserve">, </w:t>
      </w:r>
      <w:r w:rsidR="000D2FF9">
        <w:rPr>
          <w:rFonts w:ascii="Sylfaen" w:hAnsi="Sylfaen"/>
          <w:lang w:val="ka-GE"/>
        </w:rPr>
        <w:t xml:space="preserve">შემთხვევაზე მუშაობას, </w:t>
      </w:r>
      <w:r>
        <w:rPr>
          <w:rFonts w:ascii="Sylfaen" w:hAnsi="Sylfaen"/>
          <w:lang w:val="ka-GE"/>
        </w:rPr>
        <w:t>ცალსახად</w:t>
      </w:r>
      <w:r w:rsidR="000D2FF9">
        <w:rPr>
          <w:rFonts w:ascii="Sylfaen" w:hAnsi="Sylfaen"/>
          <w:lang w:val="ka-GE"/>
        </w:rPr>
        <w:t>, იწყებს სააგენტოს</w:t>
      </w:r>
      <w:r w:rsidR="00751B5E">
        <w:rPr>
          <w:rFonts w:ascii="Sylfaen" w:hAnsi="Sylfaen"/>
          <w:lang w:val="ka-GE"/>
        </w:rPr>
        <w:t xml:space="preserve"> </w:t>
      </w:r>
      <w:r w:rsidR="000D2FF9">
        <w:rPr>
          <w:rFonts w:ascii="Sylfaen" w:hAnsi="Sylfaen"/>
          <w:lang w:val="ka-GE"/>
        </w:rPr>
        <w:t>სოციალური მუშაკი</w:t>
      </w:r>
      <w:r w:rsidR="00BF605C">
        <w:rPr>
          <w:rFonts w:ascii="Sylfaen" w:hAnsi="Sylfaen"/>
          <w:lang w:val="ka-GE"/>
        </w:rPr>
        <w:t>,</w:t>
      </w:r>
      <w:r w:rsidR="000D2FF9">
        <w:rPr>
          <w:rFonts w:ascii="Sylfaen" w:hAnsi="Sylfaen"/>
          <w:lang w:val="ka-GE"/>
        </w:rPr>
        <w:t xml:space="preserve"> </w:t>
      </w:r>
      <w:r w:rsidR="001271B0">
        <w:rPr>
          <w:rFonts w:ascii="Sylfaen" w:hAnsi="Sylfaen"/>
          <w:lang w:val="ka-GE"/>
        </w:rPr>
        <w:t xml:space="preserve">სააგენტოს </w:t>
      </w:r>
      <w:r w:rsidR="00BF605C">
        <w:rPr>
          <w:rFonts w:ascii="Sylfaen" w:hAnsi="Sylfaen"/>
          <w:lang w:val="ka-GE"/>
        </w:rPr>
        <w:t>მი</w:t>
      </w:r>
      <w:r w:rsidR="001271B0">
        <w:rPr>
          <w:rFonts w:ascii="Sylfaen" w:hAnsi="Sylfaen"/>
          <w:lang w:val="ka-GE"/>
        </w:rPr>
        <w:t xml:space="preserve">ერ გაწერილი </w:t>
      </w:r>
      <w:r w:rsidR="00BF605C">
        <w:rPr>
          <w:rFonts w:ascii="Sylfaen" w:hAnsi="Sylfaen"/>
          <w:lang w:val="ka-GE"/>
        </w:rPr>
        <w:t>,,</w:t>
      </w:r>
      <w:r w:rsidR="001271B0">
        <w:rPr>
          <w:rFonts w:ascii="Sylfaen" w:hAnsi="Sylfaen"/>
          <w:lang w:val="ka-GE"/>
        </w:rPr>
        <w:t xml:space="preserve">ბავშვთა დაცვის </w:t>
      </w:r>
      <w:r w:rsidR="001271B0">
        <w:rPr>
          <w:rFonts w:ascii="Sylfaen" w:hAnsi="Sylfaen"/>
          <w:lang w:val="ka-GE"/>
        </w:rPr>
        <w:lastRenderedPageBreak/>
        <w:t xml:space="preserve">მიმართვიანობის რეფერირების </w:t>
      </w:r>
      <w:r w:rsidR="00BF605C">
        <w:rPr>
          <w:rFonts w:ascii="Sylfaen" w:hAnsi="Sylfaen"/>
          <w:lang w:val="ka-GE"/>
        </w:rPr>
        <w:t>პროცედურებში სააგენტოს სამოქმედო ინსტრუქციის</w:t>
      </w:r>
      <w:r w:rsidR="005712DF">
        <w:rPr>
          <w:rFonts w:ascii="Sylfaen" w:hAnsi="Sylfaen"/>
          <w:lang w:val="ka-GE"/>
        </w:rPr>
        <w:t xml:space="preserve">’’ </w:t>
      </w:r>
      <w:r w:rsidR="00BF605C">
        <w:rPr>
          <w:rFonts w:ascii="Sylfaen" w:hAnsi="Sylfaen"/>
          <w:lang w:val="ka-GE"/>
        </w:rPr>
        <w:t>შესაბამისად</w:t>
      </w:r>
      <w:r w:rsidR="00767337">
        <w:rPr>
          <w:rFonts w:ascii="Sylfaen" w:hAnsi="Sylfaen"/>
          <w:lang w:val="ka-GE"/>
        </w:rPr>
        <w:t>, კერძოდ</w:t>
      </w:r>
      <w:r w:rsidR="00B12750">
        <w:rPr>
          <w:rFonts w:ascii="Sylfaen" w:hAnsi="Sylfaen"/>
          <w:lang w:val="ka-GE"/>
        </w:rPr>
        <w:t>,</w:t>
      </w:r>
      <w:r w:rsidR="00767337">
        <w:rPr>
          <w:rFonts w:ascii="Sylfaen" w:hAnsi="Sylfaen"/>
          <w:lang w:val="ka-GE"/>
        </w:rPr>
        <w:t xml:space="preserve"> </w:t>
      </w:r>
      <w:r w:rsidR="001271B0">
        <w:rPr>
          <w:rFonts w:ascii="Sylfaen" w:hAnsi="Sylfaen"/>
          <w:lang w:val="ka-GE"/>
        </w:rPr>
        <w:t xml:space="preserve">შემთხვევის </w:t>
      </w:r>
      <w:r w:rsidR="00767337">
        <w:rPr>
          <w:rFonts w:ascii="Sylfaen" w:hAnsi="Sylfaen"/>
          <w:lang w:val="ka-GE"/>
        </w:rPr>
        <w:t>მართვი</w:t>
      </w:r>
      <w:r w:rsidR="001271B0">
        <w:rPr>
          <w:rFonts w:ascii="Sylfaen" w:hAnsi="Sylfaen"/>
          <w:lang w:val="ka-GE"/>
        </w:rPr>
        <w:t>ს</w:t>
      </w:r>
      <w:r w:rsidR="00767337">
        <w:rPr>
          <w:rFonts w:ascii="Sylfaen" w:hAnsi="Sylfaen"/>
          <w:lang w:val="ka-GE"/>
        </w:rPr>
        <w:t xml:space="preserve"> ფარგლებში </w:t>
      </w:r>
      <w:r w:rsidR="00B12750">
        <w:rPr>
          <w:rFonts w:ascii="Sylfaen" w:hAnsi="Sylfaen"/>
          <w:lang w:val="ka-GE"/>
        </w:rPr>
        <w:t xml:space="preserve">სოციალური მუშაკი </w:t>
      </w:r>
      <w:r w:rsidR="00767337">
        <w:rPr>
          <w:rFonts w:ascii="Sylfaen" w:hAnsi="Sylfaen"/>
          <w:lang w:val="ka-GE"/>
        </w:rPr>
        <w:t>ახორციელებს</w:t>
      </w:r>
      <w:r w:rsidR="001271B0">
        <w:rPr>
          <w:rFonts w:ascii="Sylfaen" w:hAnsi="Sylfaen"/>
          <w:lang w:val="ka-GE"/>
        </w:rPr>
        <w:t xml:space="preserve">: </w:t>
      </w:r>
      <w:r w:rsidR="000D2FF9">
        <w:rPr>
          <w:rFonts w:ascii="Sylfaen" w:hAnsi="Sylfaen"/>
          <w:lang w:val="ka-GE"/>
        </w:rPr>
        <w:t>ბავშვის და ოჯახის</w:t>
      </w:r>
      <w:r w:rsidR="001271B0">
        <w:rPr>
          <w:rFonts w:ascii="Sylfaen" w:hAnsi="Sylfaen"/>
          <w:lang w:val="ka-GE"/>
        </w:rPr>
        <w:t xml:space="preserve"> </w:t>
      </w:r>
      <w:r w:rsidR="000D2FF9">
        <w:rPr>
          <w:rFonts w:ascii="Sylfaen" w:hAnsi="Sylfaen"/>
          <w:lang w:val="ka-GE"/>
        </w:rPr>
        <w:t>შეფასება</w:t>
      </w:r>
      <w:r w:rsidR="00767337">
        <w:rPr>
          <w:rFonts w:ascii="Sylfaen" w:hAnsi="Sylfaen"/>
          <w:lang w:val="ka-GE"/>
        </w:rPr>
        <w:t>ს</w:t>
      </w:r>
      <w:r w:rsidR="009B6FE5">
        <w:rPr>
          <w:rFonts w:ascii="Sylfaen" w:hAnsi="Sylfaen"/>
          <w:lang w:val="ka-GE"/>
        </w:rPr>
        <w:t>,</w:t>
      </w:r>
      <w:r w:rsidR="00BF605C">
        <w:rPr>
          <w:rFonts w:ascii="Sylfaen" w:hAnsi="Sylfaen"/>
          <w:lang w:val="ka-GE"/>
        </w:rPr>
        <w:t xml:space="preserve"> ინდივიდუალური განვითარების გეგმის შედგენა</w:t>
      </w:r>
      <w:r w:rsidR="00B12750">
        <w:rPr>
          <w:rFonts w:ascii="Sylfaen" w:hAnsi="Sylfaen"/>
          <w:lang w:val="ka-GE"/>
        </w:rPr>
        <w:t>ს</w:t>
      </w:r>
      <w:r w:rsidR="00BF605C">
        <w:rPr>
          <w:rFonts w:ascii="Sylfaen" w:hAnsi="Sylfaen"/>
          <w:lang w:val="ka-GE"/>
        </w:rPr>
        <w:t>, საჭირო მომსახურებებთან დაკავშირება</w:t>
      </w:r>
      <w:r w:rsidR="00767337">
        <w:rPr>
          <w:rFonts w:ascii="Sylfaen" w:hAnsi="Sylfaen"/>
          <w:lang w:val="ka-GE"/>
        </w:rPr>
        <w:t>ს</w:t>
      </w:r>
      <w:r w:rsidR="00BF605C">
        <w:rPr>
          <w:rFonts w:ascii="Sylfaen" w:hAnsi="Sylfaen"/>
          <w:lang w:val="ka-GE"/>
        </w:rPr>
        <w:t>, შემთხვევაზე ზედამხედველობა</w:t>
      </w:r>
      <w:r w:rsidR="00767337">
        <w:rPr>
          <w:rFonts w:ascii="Sylfaen" w:hAnsi="Sylfaen"/>
          <w:lang w:val="ka-GE"/>
        </w:rPr>
        <w:t>ს</w:t>
      </w:r>
      <w:r w:rsidR="00BF605C">
        <w:rPr>
          <w:rFonts w:ascii="Sylfaen" w:hAnsi="Sylfaen"/>
          <w:lang w:val="ka-GE"/>
        </w:rPr>
        <w:t>.</w:t>
      </w:r>
      <w:r w:rsidR="009B6FE5">
        <w:rPr>
          <w:rFonts w:ascii="Sylfaen" w:hAnsi="Sylfaen"/>
          <w:lang w:val="ka-GE"/>
        </w:rPr>
        <w:t xml:space="preserve">   </w:t>
      </w:r>
      <w:r w:rsidR="00C0085C"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F605C">
        <w:rPr>
          <w:rFonts w:ascii="Sylfaen" w:hAnsi="Sylfaen"/>
          <w:lang w:val="ka-GE"/>
        </w:rPr>
        <w:t xml:space="preserve">                      </w:t>
      </w:r>
    </w:p>
    <w:p w:rsidR="00751B5E" w:rsidRDefault="00751B5E" w:rsidP="008D1D0B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B12750" w:rsidRDefault="00F64EBF" w:rsidP="00B12750">
      <w:pPr>
        <w:pStyle w:val="ListParagraph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სკოლ</w:t>
      </w:r>
      <w:r w:rsidRPr="00BF605C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დან </w:t>
      </w:r>
      <w:r w:rsidR="00B12750" w:rsidRPr="00BF605C">
        <w:rPr>
          <w:rFonts w:ascii="Sylfaen" w:hAnsi="Sylfaen"/>
          <w:bCs/>
          <w:lang w:val="ka-GE"/>
        </w:rPr>
        <w:t>მოსწავლის სტატუსის შეჩერების</w:t>
      </w:r>
      <w:r>
        <w:rPr>
          <w:rFonts w:ascii="Sylfaen" w:hAnsi="Sylfaen"/>
          <w:bCs/>
          <w:lang w:val="ka-GE"/>
        </w:rPr>
        <w:t>, ასევე, ფსიქოლოგთან გადამისამრთებისას მომსახურებ</w:t>
      </w:r>
      <w:r w:rsidR="003215A2">
        <w:rPr>
          <w:rFonts w:ascii="Sylfaen" w:hAnsi="Sylfaen"/>
          <w:bCs/>
          <w:lang w:val="ka-GE"/>
        </w:rPr>
        <w:t>აზე</w:t>
      </w:r>
      <w:r>
        <w:rPr>
          <w:rFonts w:ascii="Sylfaen" w:hAnsi="Sylfaen"/>
          <w:bCs/>
          <w:lang w:val="ka-GE"/>
        </w:rPr>
        <w:t xml:space="preserve"> </w:t>
      </w:r>
      <w:r w:rsidR="009745C2">
        <w:rPr>
          <w:rFonts w:ascii="Sylfaen" w:hAnsi="Sylfaen"/>
          <w:bCs/>
          <w:lang w:val="ka-GE"/>
        </w:rPr>
        <w:t>უარის მიღებასთან</w:t>
      </w:r>
      <w:r w:rsidR="00493DD6">
        <w:rPr>
          <w:rFonts w:ascii="Sylfaen" w:hAnsi="Sylfaen"/>
          <w:bCs/>
          <w:lang w:val="ka-GE"/>
        </w:rPr>
        <w:t xml:space="preserve"> დაკავშირებულ </w:t>
      </w:r>
      <w:r w:rsidR="00B12750">
        <w:rPr>
          <w:rFonts w:ascii="Sylfaen" w:hAnsi="Sylfaen"/>
          <w:bCs/>
          <w:lang w:val="ka-GE"/>
        </w:rPr>
        <w:t>მომართვაზე</w:t>
      </w:r>
      <w:r>
        <w:rPr>
          <w:rFonts w:ascii="Sylfaen" w:hAnsi="Sylfaen"/>
          <w:bCs/>
          <w:lang w:val="ka-GE"/>
        </w:rPr>
        <w:t>,</w:t>
      </w:r>
      <w:r w:rsidR="00493DD6">
        <w:rPr>
          <w:rFonts w:ascii="Sylfaen" w:hAnsi="Sylfaen"/>
          <w:bCs/>
          <w:lang w:val="ka-GE"/>
        </w:rPr>
        <w:t xml:space="preserve"> </w:t>
      </w:r>
      <w:r w:rsidR="00B12750">
        <w:rPr>
          <w:rFonts w:ascii="Sylfaen" w:hAnsi="Sylfaen"/>
          <w:bCs/>
          <w:lang w:val="ka-GE"/>
        </w:rPr>
        <w:t>სააგენტოს სოციალური მუშაკი</w:t>
      </w:r>
      <w:r w:rsidR="003215A2">
        <w:rPr>
          <w:rFonts w:ascii="Sylfaen" w:hAnsi="Sylfaen"/>
          <w:bCs/>
          <w:lang w:val="ka-GE"/>
        </w:rPr>
        <w:t xml:space="preserve"> </w:t>
      </w:r>
      <w:r w:rsidR="00493DD6">
        <w:rPr>
          <w:rFonts w:ascii="Sylfaen" w:hAnsi="Sylfaen"/>
          <w:bCs/>
          <w:lang w:val="ka-GE"/>
        </w:rPr>
        <w:t xml:space="preserve">მუშაობას </w:t>
      </w:r>
      <w:r w:rsidR="00B12750">
        <w:rPr>
          <w:rFonts w:ascii="Sylfaen" w:hAnsi="Sylfaen"/>
          <w:bCs/>
          <w:lang w:val="ka-GE"/>
        </w:rPr>
        <w:t xml:space="preserve">დაიწყებს იმ შემთხვევაში, თუ </w:t>
      </w:r>
      <w:r w:rsidR="009745C2">
        <w:rPr>
          <w:rFonts w:ascii="Sylfaen" w:hAnsi="Sylfaen"/>
          <w:lang w:val="ka-GE"/>
        </w:rPr>
        <w:t xml:space="preserve">საქართველოს ზოგადი განათლების კანონისა და საგანმანათლებლო დაწესებულების მანდატურის სამსახურის დებულების შესაბამისად, </w:t>
      </w:r>
      <w:r w:rsidR="00B12750">
        <w:rPr>
          <w:rFonts w:ascii="Sylfaen" w:hAnsi="Sylfaen"/>
          <w:bCs/>
          <w:lang w:val="ka-GE"/>
        </w:rPr>
        <w:t xml:space="preserve">სკოლის </w:t>
      </w:r>
      <w:r w:rsidR="009745C2">
        <w:rPr>
          <w:rFonts w:ascii="Sylfaen" w:hAnsi="Sylfaen"/>
          <w:bCs/>
          <w:lang w:val="ka-GE"/>
        </w:rPr>
        <w:t>ადმინისტრაციის პასუხისმგებელმა პირმა</w:t>
      </w:r>
      <w:r w:rsidR="007149E4">
        <w:rPr>
          <w:rFonts w:ascii="Sylfaen" w:hAnsi="Sylfaen"/>
          <w:bCs/>
          <w:lang w:val="ka-GE"/>
        </w:rPr>
        <w:t>/</w:t>
      </w:r>
      <w:r w:rsidR="00B12750">
        <w:rPr>
          <w:rFonts w:ascii="Sylfaen" w:hAnsi="Sylfaen"/>
          <w:bCs/>
          <w:lang w:val="ka-GE"/>
        </w:rPr>
        <w:t xml:space="preserve"> </w:t>
      </w:r>
      <w:r w:rsidR="007149E4">
        <w:rPr>
          <w:rFonts w:ascii="Sylfaen" w:hAnsi="Sylfaen"/>
          <w:bCs/>
          <w:lang w:val="ka-GE"/>
        </w:rPr>
        <w:t>დამრიგებ</w:t>
      </w:r>
      <w:r w:rsidR="00B12750">
        <w:rPr>
          <w:rFonts w:ascii="Sylfaen" w:hAnsi="Sylfaen"/>
          <w:bCs/>
          <w:lang w:val="ka-GE"/>
        </w:rPr>
        <w:t>ლ</w:t>
      </w:r>
      <w:r w:rsidR="009745C2">
        <w:rPr>
          <w:rFonts w:ascii="Sylfaen" w:hAnsi="Sylfaen"/>
          <w:bCs/>
          <w:lang w:val="ka-GE"/>
        </w:rPr>
        <w:t>მა</w:t>
      </w:r>
      <w:r w:rsidR="00E92CA3">
        <w:rPr>
          <w:rFonts w:ascii="Sylfaen" w:hAnsi="Sylfaen"/>
          <w:bCs/>
          <w:lang w:val="ka-GE"/>
        </w:rPr>
        <w:t>,</w:t>
      </w:r>
      <w:r w:rsidR="00E92CA3">
        <w:rPr>
          <w:rFonts w:ascii="Sylfaen" w:hAnsi="Sylfaen"/>
          <w:bCs/>
        </w:rPr>
        <w:t xml:space="preserve"> </w:t>
      </w:r>
      <w:r w:rsidR="007149E4">
        <w:rPr>
          <w:rFonts w:ascii="Sylfaen" w:hAnsi="Sylfaen"/>
          <w:bCs/>
          <w:lang w:val="ka-GE"/>
        </w:rPr>
        <w:t>ან/და</w:t>
      </w:r>
      <w:r w:rsidR="00493DD6">
        <w:rPr>
          <w:rFonts w:ascii="Sylfaen" w:hAnsi="Sylfaen"/>
          <w:bCs/>
          <w:lang w:val="ka-GE"/>
        </w:rPr>
        <w:t xml:space="preserve"> </w:t>
      </w:r>
      <w:r w:rsidR="007149E4">
        <w:rPr>
          <w:rFonts w:ascii="Sylfaen" w:hAnsi="Sylfaen"/>
          <w:lang w:val="ka-GE"/>
        </w:rPr>
        <w:t xml:space="preserve">საგანმანათლებლო დაწესებულების მანდატურის სამსახურის ფსიქოლოგიური ცენტრის </w:t>
      </w:r>
      <w:r w:rsidR="009745C2">
        <w:rPr>
          <w:rFonts w:ascii="Sylfaen" w:hAnsi="Sylfaen"/>
          <w:lang w:val="ka-GE"/>
        </w:rPr>
        <w:t>სოციალურმა</w:t>
      </w:r>
      <w:r w:rsidR="007149E4">
        <w:rPr>
          <w:rFonts w:ascii="Sylfaen" w:hAnsi="Sylfaen"/>
          <w:lang w:val="ka-GE"/>
        </w:rPr>
        <w:t xml:space="preserve"> </w:t>
      </w:r>
      <w:r w:rsidR="009745C2">
        <w:rPr>
          <w:rFonts w:ascii="Sylfaen" w:hAnsi="Sylfaen"/>
          <w:lang w:val="ka-GE"/>
        </w:rPr>
        <w:t>მუშაკმა</w:t>
      </w:r>
      <w:r w:rsidR="007149E4">
        <w:rPr>
          <w:rFonts w:ascii="Sylfaen" w:hAnsi="Sylfaen"/>
          <w:lang w:val="ka-GE"/>
        </w:rPr>
        <w:t>/</w:t>
      </w:r>
      <w:r w:rsidR="009745C2">
        <w:rPr>
          <w:rFonts w:ascii="Sylfaen" w:hAnsi="Sylfaen"/>
          <w:lang w:val="ka-GE"/>
        </w:rPr>
        <w:t xml:space="preserve">ფსიქოლოგმა </w:t>
      </w:r>
      <w:r w:rsidR="00493DD6">
        <w:rPr>
          <w:rFonts w:ascii="Sylfaen" w:hAnsi="Sylfaen"/>
          <w:lang w:val="ka-GE"/>
        </w:rPr>
        <w:t>გან</w:t>
      </w:r>
      <w:r w:rsidR="009745C2">
        <w:rPr>
          <w:rFonts w:ascii="Sylfaen" w:hAnsi="Sylfaen"/>
          <w:lang w:val="ka-GE"/>
        </w:rPr>
        <w:t>ახორციე</w:t>
      </w:r>
      <w:r w:rsidR="00493DD6">
        <w:rPr>
          <w:rFonts w:ascii="Sylfaen" w:hAnsi="Sylfaen"/>
          <w:lang w:val="ka-GE"/>
        </w:rPr>
        <w:t>ლ</w:t>
      </w:r>
      <w:r w:rsidR="009745C2">
        <w:rPr>
          <w:rFonts w:ascii="Sylfaen" w:hAnsi="Sylfaen"/>
          <w:lang w:val="ka-GE"/>
        </w:rPr>
        <w:t xml:space="preserve">ეს </w:t>
      </w:r>
      <w:r>
        <w:rPr>
          <w:rFonts w:ascii="Sylfaen" w:hAnsi="Sylfaen"/>
          <w:lang w:val="ka-GE"/>
        </w:rPr>
        <w:t>შესაბამისი ქმედებები</w:t>
      </w:r>
      <w:r w:rsidR="00493DD6">
        <w:rPr>
          <w:rFonts w:ascii="Sylfaen" w:hAnsi="Sylfaen"/>
          <w:lang w:val="ka-GE"/>
        </w:rPr>
        <w:t xml:space="preserve"> და მოწოდებული ინფორმაციის საფუძველზე</w:t>
      </w:r>
      <w:r w:rsidR="009745C2">
        <w:rPr>
          <w:rFonts w:ascii="Sylfaen" w:hAnsi="Sylfaen"/>
          <w:lang w:val="ka-GE"/>
        </w:rPr>
        <w:t>,</w:t>
      </w:r>
      <w:r w:rsidR="00493DD6">
        <w:rPr>
          <w:rFonts w:ascii="Sylfaen" w:hAnsi="Sylfaen"/>
          <w:lang w:val="ka-GE"/>
        </w:rPr>
        <w:t xml:space="preserve"> </w:t>
      </w:r>
      <w:r w:rsidR="00997CE7">
        <w:rPr>
          <w:rFonts w:ascii="Sylfaen" w:hAnsi="Sylfaen"/>
          <w:lang w:val="ka-GE"/>
        </w:rPr>
        <w:t xml:space="preserve">მშობლის მხრიდან იკვეთება უგულებელყოფა, </w:t>
      </w:r>
      <w:r w:rsidR="00E92CA3">
        <w:rPr>
          <w:rFonts w:ascii="Sylfaen" w:hAnsi="Sylfaen"/>
          <w:lang w:val="ka-GE"/>
        </w:rPr>
        <w:t xml:space="preserve">დასაბუთებულად </w:t>
      </w:r>
      <w:r w:rsidR="00493DD6">
        <w:rPr>
          <w:rFonts w:ascii="Sylfaen" w:hAnsi="Sylfaen"/>
          <w:lang w:val="ka-GE"/>
        </w:rPr>
        <w:t xml:space="preserve">იკვეთება სააგენტოს სოციალური მუშაკის ჩართვის საჭიროება. </w:t>
      </w:r>
      <w:r>
        <w:rPr>
          <w:rFonts w:ascii="Sylfaen" w:hAnsi="Sylfaen"/>
          <w:lang w:val="ka-GE"/>
        </w:rPr>
        <w:t xml:space="preserve"> </w:t>
      </w:r>
      <w:r w:rsidR="00B12750">
        <w:rPr>
          <w:rFonts w:ascii="Sylfaen" w:hAnsi="Sylfaen"/>
          <w:lang w:val="ka-GE"/>
        </w:rPr>
        <w:t xml:space="preserve"> </w:t>
      </w:r>
    </w:p>
    <w:p w:rsidR="00C4001D" w:rsidRDefault="00751B5E" w:rsidP="00751B5E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იმ შემთხვევებში, როდესაც სკოლაში განხორციელებული ძალადობის შემთხვევაზე სააგენტო ინფორმაციას  ღებულობს არა სკოლიდან, არამედ სხვა წყაროდან, მაგ. ცხელი ხაზი და სხვ., სააგენტო გამოითხოვს ინფორმაციას სკოლის/მანდატურის/ფსიქოლოგიური ცენტრიდან.   </w:t>
      </w:r>
    </w:p>
    <w:p w:rsidR="00C4001D" w:rsidRDefault="00C4001D" w:rsidP="00B12750">
      <w:pPr>
        <w:pStyle w:val="ListParagraph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სკოლის ფარგლებში პედაგოგსა და მოსწავლეს შორის მომხდარი ინციდენტის, ასევე, ბულინგის და </w:t>
      </w:r>
      <w:r w:rsidR="007E653B">
        <w:rPr>
          <w:rFonts w:ascii="Sylfaen" w:hAnsi="Sylfaen"/>
          <w:lang w:val="ka-GE"/>
        </w:rPr>
        <w:t xml:space="preserve">არასრულწლოვნის მხრიდან </w:t>
      </w:r>
      <w:r>
        <w:rPr>
          <w:rFonts w:ascii="Sylfaen" w:hAnsi="Sylfaen"/>
          <w:lang w:val="ka-GE"/>
        </w:rPr>
        <w:t>რთული ქცევის გამოვლენის</w:t>
      </w:r>
      <w:r w:rsidR="007E653B">
        <w:rPr>
          <w:rFonts w:ascii="Sylfaen" w:hAnsi="Sylfaen"/>
          <w:lang w:val="ka-GE"/>
        </w:rPr>
        <w:t>ას</w:t>
      </w:r>
      <w:r w:rsidR="003215A2">
        <w:rPr>
          <w:rFonts w:ascii="Sylfaen" w:hAnsi="Sylfaen"/>
          <w:lang w:val="ka-GE"/>
        </w:rPr>
        <w:t xml:space="preserve">, </w:t>
      </w:r>
      <w:r w:rsidR="007E653B">
        <w:rPr>
          <w:rFonts w:ascii="Sylfaen" w:hAnsi="Sylfaen"/>
          <w:lang w:val="ka-GE"/>
        </w:rPr>
        <w:t>როგორც გადაუდებლად, ისე</w:t>
      </w:r>
      <w:r w:rsidR="00D0783C">
        <w:rPr>
          <w:rFonts w:ascii="Sylfaen" w:hAnsi="Sylfaen"/>
          <w:lang w:val="ka-GE"/>
        </w:rPr>
        <w:t xml:space="preserve"> სკოლის</w:t>
      </w:r>
      <w:r w:rsidR="007E653B">
        <w:rPr>
          <w:rFonts w:ascii="Sylfaen" w:hAnsi="Sylfaen"/>
          <w:lang w:val="ka-GE"/>
        </w:rPr>
        <w:t xml:space="preserve"> ყოველდღიურობაში</w:t>
      </w:r>
      <w:r w:rsidR="004D04D5">
        <w:rPr>
          <w:rFonts w:ascii="Sylfaen" w:hAnsi="Sylfaen"/>
          <w:lang w:val="ka-GE"/>
        </w:rPr>
        <w:t xml:space="preserve">, </w:t>
      </w:r>
      <w:r w:rsidR="00A20B0D">
        <w:rPr>
          <w:rFonts w:ascii="Sylfaen" w:hAnsi="Sylfaen"/>
          <w:lang w:val="ka-GE"/>
        </w:rPr>
        <w:t>შემთხვევა თავდაპირვალად,</w:t>
      </w:r>
      <w:r w:rsidR="004D04D5">
        <w:rPr>
          <w:rFonts w:ascii="Sylfaen" w:hAnsi="Sylfaen"/>
          <w:lang w:val="ka-GE"/>
        </w:rPr>
        <w:t xml:space="preserve"> </w:t>
      </w:r>
      <w:r w:rsidR="00A20B0D">
        <w:rPr>
          <w:rFonts w:ascii="Sylfaen" w:hAnsi="Sylfaen"/>
          <w:lang w:val="ka-GE"/>
        </w:rPr>
        <w:t xml:space="preserve">განხილული უნდა იქნას </w:t>
      </w:r>
      <w:r w:rsidR="00751B5E">
        <w:rPr>
          <w:rFonts w:ascii="Sylfaen" w:hAnsi="Sylfaen"/>
          <w:lang w:val="ka-GE"/>
        </w:rPr>
        <w:t xml:space="preserve">შემთხვევის კონფერენციაზე </w:t>
      </w:r>
      <w:r w:rsidR="007E653B">
        <w:rPr>
          <w:rFonts w:ascii="Sylfaen" w:hAnsi="Sylfaen"/>
          <w:lang w:val="ka-GE"/>
        </w:rPr>
        <w:t>პედაგოგის</w:t>
      </w:r>
      <w:r w:rsidR="00751B5E">
        <w:rPr>
          <w:rFonts w:ascii="Sylfaen" w:hAnsi="Sylfaen"/>
          <w:lang w:val="ka-GE"/>
        </w:rPr>
        <w:t xml:space="preserve">, </w:t>
      </w:r>
      <w:r w:rsidR="007E653B">
        <w:rPr>
          <w:rFonts w:ascii="Sylfaen" w:hAnsi="Sylfaen"/>
          <w:lang w:val="ka-GE"/>
        </w:rPr>
        <w:t xml:space="preserve">მანდატურის, </w:t>
      </w:r>
      <w:r w:rsidR="004D04D5">
        <w:rPr>
          <w:rFonts w:ascii="Sylfaen" w:hAnsi="Sylfaen"/>
          <w:lang w:val="ka-GE"/>
        </w:rPr>
        <w:t xml:space="preserve">ამ </w:t>
      </w:r>
      <w:r w:rsidR="007E653B">
        <w:rPr>
          <w:rFonts w:ascii="Sylfaen" w:hAnsi="Sylfaen"/>
          <w:lang w:val="ka-GE"/>
        </w:rPr>
        <w:t>სამსახურის სოციალური</w:t>
      </w:r>
      <w:r w:rsidR="00751B5E">
        <w:rPr>
          <w:rFonts w:ascii="Sylfaen" w:hAnsi="Sylfaen"/>
          <w:lang w:val="ka-GE"/>
        </w:rPr>
        <w:t xml:space="preserve"> </w:t>
      </w:r>
      <w:r w:rsidR="007E653B">
        <w:rPr>
          <w:rFonts w:ascii="Sylfaen" w:hAnsi="Sylfaen"/>
          <w:lang w:val="ka-GE"/>
        </w:rPr>
        <w:t>მუშაკის</w:t>
      </w:r>
      <w:r w:rsidR="004D04D5">
        <w:rPr>
          <w:rFonts w:ascii="Sylfaen" w:hAnsi="Sylfaen"/>
          <w:lang w:val="ka-GE"/>
        </w:rPr>
        <w:t>,</w:t>
      </w:r>
      <w:r w:rsidR="007E653B">
        <w:rPr>
          <w:rFonts w:ascii="Sylfaen" w:hAnsi="Sylfaen"/>
          <w:lang w:val="ka-GE"/>
        </w:rPr>
        <w:t xml:space="preserve"> ფსიქოლოგის</w:t>
      </w:r>
      <w:r w:rsidR="00751B5E">
        <w:rPr>
          <w:rFonts w:ascii="Sylfaen" w:hAnsi="Sylfaen"/>
          <w:lang w:val="ka-GE"/>
        </w:rPr>
        <w:t xml:space="preserve">, </w:t>
      </w:r>
      <w:r w:rsidR="007E653B">
        <w:rPr>
          <w:rFonts w:ascii="Sylfaen" w:hAnsi="Sylfaen"/>
          <w:lang w:val="ka-GE"/>
        </w:rPr>
        <w:t>არასრულწლოვნის მშობლის/კანონიერი წარმომადგენლის</w:t>
      </w:r>
      <w:r w:rsidR="005712DF">
        <w:rPr>
          <w:rFonts w:ascii="Sylfaen" w:hAnsi="Sylfaen"/>
          <w:lang w:val="ka-GE"/>
        </w:rPr>
        <w:t xml:space="preserve"> და </w:t>
      </w:r>
      <w:r w:rsidR="007E653B">
        <w:rPr>
          <w:rFonts w:ascii="Sylfaen" w:hAnsi="Sylfaen"/>
          <w:lang w:val="ka-GE"/>
        </w:rPr>
        <w:t>არასრულწლოვნის</w:t>
      </w:r>
      <w:r w:rsidR="005712DF">
        <w:rPr>
          <w:rFonts w:ascii="Sylfaen" w:hAnsi="Sylfaen"/>
          <w:lang w:val="ka-GE"/>
        </w:rPr>
        <w:t xml:space="preserve"> (საჭიროების შემთხვევაში) </w:t>
      </w:r>
      <w:r w:rsidR="007E653B">
        <w:rPr>
          <w:rFonts w:ascii="Sylfaen" w:hAnsi="Sylfaen"/>
          <w:lang w:val="ka-GE"/>
        </w:rPr>
        <w:t>მონაწილეობით</w:t>
      </w:r>
      <w:r w:rsidR="00751B5E">
        <w:rPr>
          <w:rFonts w:ascii="Sylfaen" w:hAnsi="Sylfaen"/>
          <w:lang w:val="ka-GE"/>
        </w:rPr>
        <w:t>.</w:t>
      </w:r>
      <w:r w:rsidR="00A20B0D">
        <w:rPr>
          <w:rFonts w:ascii="Sylfaen" w:hAnsi="Sylfaen"/>
          <w:lang w:val="ka-GE"/>
        </w:rPr>
        <w:t xml:space="preserve"> </w:t>
      </w:r>
      <w:r w:rsidR="007E653B">
        <w:rPr>
          <w:rFonts w:ascii="Sylfaen" w:hAnsi="Sylfaen"/>
          <w:lang w:val="ka-GE"/>
        </w:rPr>
        <w:t>შეხვედრა უნდა იქნას დაოქმებული და</w:t>
      </w:r>
      <w:r w:rsidR="005712DF">
        <w:rPr>
          <w:rFonts w:ascii="Sylfaen" w:hAnsi="Sylfaen"/>
          <w:lang w:val="ka-GE"/>
        </w:rPr>
        <w:t xml:space="preserve"> თუ დადგა სააგენტოს სოციალური მუშაკის ჩართვის საჭიროება, მომართვა, ოქმთან ერთად გადმო</w:t>
      </w:r>
      <w:r w:rsidR="00A20B0D">
        <w:rPr>
          <w:rFonts w:ascii="Sylfaen" w:hAnsi="Sylfaen"/>
          <w:lang w:val="ka-GE"/>
        </w:rPr>
        <w:t>იგზავნოს</w:t>
      </w:r>
      <w:r w:rsidR="005712DF">
        <w:rPr>
          <w:rFonts w:ascii="Sylfaen" w:hAnsi="Sylfaen"/>
          <w:lang w:val="ka-GE"/>
        </w:rPr>
        <w:t xml:space="preserve"> სააგენტოში.  </w:t>
      </w:r>
    </w:p>
    <w:p w:rsidR="009745C2" w:rsidRDefault="005712DF" w:rsidP="005712DF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გამომდინარე იქიდან, რომ </w:t>
      </w:r>
      <w:r w:rsidR="00C4001D" w:rsidRPr="00C4001D">
        <w:rPr>
          <w:rFonts w:ascii="Sylfaen" w:hAnsi="Sylfaen"/>
          <w:lang w:val="ka-GE"/>
        </w:rPr>
        <w:t>სოციალური მომსახურების სააგენტოს</w:t>
      </w:r>
      <w:r w:rsidR="00C4001D">
        <w:rPr>
          <w:rFonts w:ascii="Sylfaen" w:hAnsi="Sylfaen"/>
          <w:lang w:val="ka-GE"/>
        </w:rPr>
        <w:t xml:space="preserve"> </w:t>
      </w:r>
      <w:r w:rsidR="00C4001D" w:rsidRPr="00C4001D">
        <w:rPr>
          <w:rFonts w:ascii="Sylfaen" w:hAnsi="Sylfaen"/>
          <w:lang w:val="ka-GE"/>
        </w:rPr>
        <w:t xml:space="preserve">ფსიქოლოგის სამიზნე ჯგუფს </w:t>
      </w:r>
      <w:r>
        <w:rPr>
          <w:rFonts w:ascii="Sylfaen" w:hAnsi="Sylfaen"/>
          <w:lang w:val="ka-GE"/>
        </w:rPr>
        <w:t>წარმოადგენენ</w:t>
      </w:r>
      <w:r w:rsidR="00C4001D" w:rsidRPr="00C4001D">
        <w:rPr>
          <w:rFonts w:ascii="Sylfaen" w:hAnsi="Sylfaen"/>
          <w:lang w:val="ka-GE"/>
        </w:rPr>
        <w:t xml:space="preserve"> ძალადობის მსხვერპლი/რისკის ქვეშ მყოფი ბავშვები და მათი ოჯახები</w:t>
      </w:r>
      <w:r w:rsidR="00A20B0D">
        <w:rPr>
          <w:rFonts w:ascii="Sylfaen" w:hAnsi="Sylfaen"/>
          <w:lang w:val="ka-GE"/>
        </w:rPr>
        <w:t>,</w:t>
      </w:r>
      <w:r w:rsidR="00C4001D" w:rsidRPr="00C4001D">
        <w:rPr>
          <w:rFonts w:ascii="Sylfaen" w:hAnsi="Sylfaen"/>
          <w:lang w:val="ka-GE"/>
        </w:rPr>
        <w:t xml:space="preserve"> სახელმწიფო მზრუნველობის ქვეშ მყოფი ბავშვები</w:t>
      </w:r>
      <w:r>
        <w:rPr>
          <w:rFonts w:ascii="Sylfaen" w:hAnsi="Sylfaen"/>
          <w:lang w:val="ka-GE"/>
        </w:rPr>
        <w:t xml:space="preserve"> და </w:t>
      </w:r>
      <w:r w:rsidR="00C4001D" w:rsidRPr="00C4001D">
        <w:rPr>
          <w:rFonts w:ascii="Sylfaen" w:hAnsi="Sylfaen"/>
          <w:lang w:val="ka-GE"/>
        </w:rPr>
        <w:t>ბავშვები, რომელთა მშობლებიც</w:t>
      </w:r>
      <w:r w:rsidR="00A20B0D">
        <w:rPr>
          <w:rFonts w:ascii="Sylfaen" w:hAnsi="Sylfaen"/>
          <w:lang w:val="ka-GE"/>
        </w:rPr>
        <w:t xml:space="preserve"> </w:t>
      </w:r>
      <w:r w:rsidR="00C4001D" w:rsidRPr="00C4001D">
        <w:rPr>
          <w:rFonts w:ascii="Sylfaen" w:hAnsi="Sylfaen"/>
          <w:lang w:val="ka-GE"/>
        </w:rPr>
        <w:t>დავობენ სასამართლოში შვილთან დაკავშირებულ საკითხებზე</w:t>
      </w:r>
      <w:r>
        <w:rPr>
          <w:rFonts w:ascii="Sylfaen" w:hAnsi="Sylfaen"/>
          <w:lang w:val="ka-GE"/>
        </w:rPr>
        <w:t xml:space="preserve">, </w:t>
      </w:r>
      <w:r w:rsidR="00A20B0D">
        <w:rPr>
          <w:rFonts w:ascii="Sylfaen" w:hAnsi="Sylfaen"/>
          <w:lang w:val="ka-GE"/>
        </w:rPr>
        <w:t>სააგენტოს ფსიქოლოგი სხვა შემთხვევებში ვერ ჩაერთვება</w:t>
      </w:r>
      <w:r>
        <w:rPr>
          <w:rFonts w:ascii="Sylfaen" w:hAnsi="Sylfaen"/>
          <w:lang w:val="ka-GE"/>
        </w:rPr>
        <w:t>, განსაკუთრებული შემთხვევის გარდა</w:t>
      </w:r>
      <w:r w:rsidR="00A20B0D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თანაც სააგენტოს </w:t>
      </w:r>
      <w:r w:rsidR="00A20B0D">
        <w:rPr>
          <w:rFonts w:ascii="Sylfaen" w:hAnsi="Sylfaen"/>
          <w:lang w:val="ka-GE"/>
        </w:rPr>
        <w:t xml:space="preserve">ფსიქოლოგი ახორციელებს </w:t>
      </w:r>
      <w:r w:rsidR="00C4001D" w:rsidRPr="00C4001D">
        <w:rPr>
          <w:rFonts w:ascii="Sylfaen" w:hAnsi="Sylfaen"/>
          <w:lang w:val="ka-GE"/>
        </w:rPr>
        <w:t>სამიზნე ჯგუფების ბენეფიაციარების ფსიქოლოგიური მდგომარეობის შეფასება</w:t>
      </w:r>
      <w:r w:rsidR="00A20B0D">
        <w:rPr>
          <w:rFonts w:ascii="Sylfaen" w:hAnsi="Sylfaen"/>
          <w:lang w:val="ka-GE"/>
        </w:rPr>
        <w:t>ს</w:t>
      </w:r>
      <w:r w:rsidR="00C4001D" w:rsidRPr="00C4001D">
        <w:rPr>
          <w:rFonts w:ascii="Sylfaen" w:hAnsi="Sylfaen"/>
          <w:lang w:val="ka-GE"/>
        </w:rPr>
        <w:t>, კონსულტირება</w:t>
      </w:r>
      <w:r w:rsidR="00A20B0D">
        <w:rPr>
          <w:rFonts w:ascii="Sylfaen" w:hAnsi="Sylfaen"/>
          <w:lang w:val="ka-GE"/>
        </w:rPr>
        <w:t>ს</w:t>
      </w:r>
      <w:r w:rsidR="00C4001D" w:rsidRPr="00C4001D">
        <w:rPr>
          <w:rFonts w:ascii="Sylfaen" w:hAnsi="Sylfaen"/>
          <w:lang w:val="ka-GE"/>
        </w:rPr>
        <w:t>, დასკვნის მომზადება</w:t>
      </w:r>
      <w:r w:rsidR="00A20B0D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="00A20B0D">
        <w:rPr>
          <w:rFonts w:ascii="Sylfaen" w:hAnsi="Sylfaen"/>
          <w:lang w:val="ka-GE"/>
        </w:rPr>
        <w:t>და არა თერაპიულ</w:t>
      </w:r>
      <w:r>
        <w:rPr>
          <w:rFonts w:ascii="Sylfaen" w:hAnsi="Sylfaen"/>
          <w:lang w:val="ka-GE"/>
        </w:rPr>
        <w:t xml:space="preserve"> მომსახურებას</w:t>
      </w:r>
      <w:r w:rsidR="00C4001D" w:rsidRPr="00C4001D">
        <w:rPr>
          <w:rFonts w:ascii="Sylfaen" w:hAnsi="Sylfaen"/>
          <w:lang w:val="ka-GE"/>
        </w:rPr>
        <w:t>.</w:t>
      </w:r>
    </w:p>
    <w:p w:rsidR="00B12750" w:rsidRDefault="00B12750" w:rsidP="00B12750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9B6FE5" w:rsidRDefault="009B6FE5" w:rsidP="008D1D0B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6C041B" w:rsidRPr="003B2186" w:rsidRDefault="000D2FF9" w:rsidP="00870643">
      <w:pPr>
        <w:pStyle w:val="ListParagraph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bookmarkStart w:id="0" w:name="_GoBack"/>
      <w:bookmarkEnd w:id="0"/>
    </w:p>
    <w:sectPr w:rsidR="006C041B" w:rsidRPr="003B2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291"/>
    <w:multiLevelType w:val="hybridMultilevel"/>
    <w:tmpl w:val="AEA6C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5A"/>
    <w:rsid w:val="000D2FF9"/>
    <w:rsid w:val="001271B0"/>
    <w:rsid w:val="001841B7"/>
    <w:rsid w:val="001A71D5"/>
    <w:rsid w:val="002946C5"/>
    <w:rsid w:val="003215A2"/>
    <w:rsid w:val="003B2186"/>
    <w:rsid w:val="003D27D3"/>
    <w:rsid w:val="004922DC"/>
    <w:rsid w:val="00493DD6"/>
    <w:rsid w:val="004C3C5B"/>
    <w:rsid w:val="004D04D5"/>
    <w:rsid w:val="00510AE8"/>
    <w:rsid w:val="005712DF"/>
    <w:rsid w:val="005853EC"/>
    <w:rsid w:val="005A7DDD"/>
    <w:rsid w:val="005C68B7"/>
    <w:rsid w:val="00634426"/>
    <w:rsid w:val="006C041B"/>
    <w:rsid w:val="006D4EFB"/>
    <w:rsid w:val="007149E4"/>
    <w:rsid w:val="00722D5A"/>
    <w:rsid w:val="00751B5E"/>
    <w:rsid w:val="00767337"/>
    <w:rsid w:val="00780910"/>
    <w:rsid w:val="007E653B"/>
    <w:rsid w:val="00870643"/>
    <w:rsid w:val="008D1D0B"/>
    <w:rsid w:val="009447AA"/>
    <w:rsid w:val="009745C2"/>
    <w:rsid w:val="00997CE7"/>
    <w:rsid w:val="009B6FE5"/>
    <w:rsid w:val="00A1336B"/>
    <w:rsid w:val="00A20B0D"/>
    <w:rsid w:val="00AC6EFD"/>
    <w:rsid w:val="00AD3746"/>
    <w:rsid w:val="00B0004B"/>
    <w:rsid w:val="00B12750"/>
    <w:rsid w:val="00B73E5C"/>
    <w:rsid w:val="00BF605C"/>
    <w:rsid w:val="00C0085C"/>
    <w:rsid w:val="00C4001D"/>
    <w:rsid w:val="00D0783C"/>
    <w:rsid w:val="00E23E81"/>
    <w:rsid w:val="00E92CA3"/>
    <w:rsid w:val="00EE00C5"/>
    <w:rsid w:val="00F6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D0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5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3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3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3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D0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5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3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3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3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2119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zrnvabash</dc:creator>
  <cp:lastModifiedBy>Khatuna Jikia</cp:lastModifiedBy>
  <cp:revision>6</cp:revision>
  <dcterms:created xsi:type="dcterms:W3CDTF">2019-06-04T06:51:00Z</dcterms:created>
  <dcterms:modified xsi:type="dcterms:W3CDTF">2019-06-17T09:16:00Z</dcterms:modified>
</cp:coreProperties>
</file>