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399" w:rsidRPr="003A09E5" w:rsidRDefault="00D02530" w:rsidP="007A2399">
      <w:pPr>
        <w:spacing w:after="0" w:line="240" w:lineRule="auto"/>
        <w:jc w:val="center"/>
        <w:rPr>
          <w:b/>
          <w:sz w:val="22"/>
          <w:lang w:val="ka-GE"/>
        </w:rPr>
      </w:pPr>
      <w:r w:rsidRPr="003A09E5">
        <w:rPr>
          <w:b/>
          <w:sz w:val="22"/>
          <w:lang w:val="ka-GE"/>
        </w:rPr>
        <w:t xml:space="preserve">პოზიცია </w:t>
      </w:r>
    </w:p>
    <w:p w:rsidR="00B242DF" w:rsidRDefault="00D02530" w:rsidP="007A2399">
      <w:pPr>
        <w:spacing w:after="0" w:line="240" w:lineRule="auto"/>
        <w:jc w:val="center"/>
        <w:rPr>
          <w:b/>
          <w:sz w:val="22"/>
          <w:lang w:val="ka-GE"/>
        </w:rPr>
      </w:pPr>
      <w:r w:rsidRPr="003A09E5">
        <w:rPr>
          <w:b/>
          <w:sz w:val="22"/>
          <w:lang w:val="ka-GE"/>
        </w:rPr>
        <w:t xml:space="preserve">„შრომითი მიგრაციის შესახებ“ საქართველოში კანონში ცვლილების </w:t>
      </w:r>
      <w:r w:rsidR="007A2399" w:rsidRPr="003A09E5">
        <w:rPr>
          <w:b/>
          <w:sz w:val="22"/>
          <w:lang w:val="ka-GE"/>
        </w:rPr>
        <w:t xml:space="preserve">წარმოდგენილ </w:t>
      </w:r>
      <w:r w:rsidRPr="003A09E5">
        <w:rPr>
          <w:b/>
          <w:sz w:val="22"/>
          <w:lang w:val="ka-GE"/>
        </w:rPr>
        <w:t>პროექტზე</w:t>
      </w:r>
    </w:p>
    <w:p w:rsidR="003A09E5" w:rsidRPr="003A09E5" w:rsidRDefault="003A09E5" w:rsidP="007A2399">
      <w:pPr>
        <w:spacing w:after="0" w:line="240" w:lineRule="auto"/>
        <w:jc w:val="center"/>
        <w:rPr>
          <w:i/>
          <w:sz w:val="20"/>
          <w:szCs w:val="20"/>
          <w:lang w:val="ka-GE"/>
        </w:rPr>
      </w:pPr>
      <w:bookmarkStart w:id="0" w:name="_GoBack"/>
      <w:bookmarkEnd w:id="0"/>
      <w:r w:rsidRPr="003A09E5">
        <w:rPr>
          <w:i/>
          <w:sz w:val="20"/>
          <w:szCs w:val="20"/>
          <w:lang w:val="ka-GE"/>
        </w:rPr>
        <w:t>2020 წლის 26 მარტი</w:t>
      </w:r>
    </w:p>
    <w:p w:rsidR="007A2399" w:rsidRPr="003A09E5" w:rsidRDefault="007A2399" w:rsidP="007A2399">
      <w:pPr>
        <w:spacing w:after="0" w:line="240" w:lineRule="auto"/>
        <w:jc w:val="both"/>
        <w:rPr>
          <w:sz w:val="22"/>
        </w:rPr>
      </w:pPr>
    </w:p>
    <w:p w:rsidR="00751C17" w:rsidRPr="003A09E5" w:rsidRDefault="00751C17" w:rsidP="007A2399">
      <w:pPr>
        <w:spacing w:after="0" w:line="240" w:lineRule="auto"/>
        <w:ind w:firstLine="720"/>
        <w:jc w:val="both"/>
        <w:rPr>
          <w:sz w:val="22"/>
          <w:lang w:val="ka-GE"/>
        </w:rPr>
      </w:pPr>
      <w:proofErr w:type="spellStart"/>
      <w:r w:rsidRPr="003A09E5">
        <w:rPr>
          <w:sz w:val="22"/>
        </w:rPr>
        <w:t>საქართველოს</w:t>
      </w:r>
      <w:proofErr w:type="spellEnd"/>
      <w:r w:rsidRPr="003A09E5">
        <w:rPr>
          <w:sz w:val="22"/>
        </w:rPr>
        <w:t xml:space="preserve"> </w:t>
      </w:r>
      <w:r w:rsidRPr="003A09E5">
        <w:rPr>
          <w:sz w:val="22"/>
          <w:lang w:val="ka-GE"/>
        </w:rPr>
        <w:t xml:space="preserve">ოკუპირებული ტერიტორიებიდან დევნილთა, </w:t>
      </w:r>
      <w:proofErr w:type="spellStart"/>
      <w:r w:rsidRPr="003A09E5">
        <w:rPr>
          <w:sz w:val="22"/>
        </w:rPr>
        <w:t>შრომის</w:t>
      </w:r>
      <w:proofErr w:type="spellEnd"/>
      <w:r w:rsidRPr="003A09E5">
        <w:rPr>
          <w:sz w:val="22"/>
        </w:rPr>
        <w:t xml:space="preserve">, </w:t>
      </w:r>
      <w:proofErr w:type="spellStart"/>
      <w:r w:rsidRPr="003A09E5">
        <w:rPr>
          <w:sz w:val="22"/>
        </w:rPr>
        <w:t>ჯანმრთელობისა</w:t>
      </w:r>
      <w:proofErr w:type="spellEnd"/>
      <w:r w:rsidRPr="003A09E5">
        <w:rPr>
          <w:sz w:val="22"/>
        </w:rPr>
        <w:t xml:space="preserve"> </w:t>
      </w:r>
      <w:proofErr w:type="spellStart"/>
      <w:r w:rsidRPr="003A09E5">
        <w:rPr>
          <w:sz w:val="22"/>
        </w:rPr>
        <w:t>და</w:t>
      </w:r>
      <w:proofErr w:type="spellEnd"/>
      <w:r w:rsidRPr="003A09E5">
        <w:rPr>
          <w:sz w:val="22"/>
        </w:rPr>
        <w:t xml:space="preserve"> </w:t>
      </w:r>
      <w:proofErr w:type="spellStart"/>
      <w:r w:rsidRPr="003A09E5">
        <w:rPr>
          <w:sz w:val="22"/>
        </w:rPr>
        <w:t>სოციალური</w:t>
      </w:r>
      <w:proofErr w:type="spellEnd"/>
      <w:r w:rsidRPr="003A09E5">
        <w:rPr>
          <w:sz w:val="22"/>
        </w:rPr>
        <w:t xml:space="preserve"> </w:t>
      </w:r>
      <w:proofErr w:type="spellStart"/>
      <w:r w:rsidRPr="003A09E5">
        <w:rPr>
          <w:sz w:val="22"/>
        </w:rPr>
        <w:t>დაცვის</w:t>
      </w:r>
      <w:proofErr w:type="spellEnd"/>
      <w:r w:rsidRPr="003A09E5">
        <w:rPr>
          <w:sz w:val="22"/>
          <w:lang w:val="ka-GE"/>
        </w:rPr>
        <w:t xml:space="preserve"> სამინისტრომ განიხილა „შრომითი მიგრაციის შესახებ“ საქართველოში კანონში ცვლილების </w:t>
      </w:r>
      <w:r w:rsidR="007A2399" w:rsidRPr="003A09E5">
        <w:rPr>
          <w:sz w:val="22"/>
          <w:lang w:val="ka-GE"/>
        </w:rPr>
        <w:t xml:space="preserve">წარმოდგენილი </w:t>
      </w:r>
      <w:r w:rsidRPr="003A09E5">
        <w:rPr>
          <w:sz w:val="22"/>
          <w:lang w:val="ka-GE"/>
        </w:rPr>
        <w:t>პროექტი</w:t>
      </w:r>
      <w:r w:rsidR="007A2399" w:rsidRPr="003A09E5">
        <w:rPr>
          <w:sz w:val="22"/>
          <w:lang w:val="ka-GE"/>
        </w:rPr>
        <w:t>;</w:t>
      </w:r>
      <w:r w:rsidRPr="003A09E5">
        <w:rPr>
          <w:sz w:val="22"/>
          <w:lang w:val="ka-GE"/>
        </w:rPr>
        <w:t xml:space="preserve"> </w:t>
      </w:r>
      <w:r w:rsidR="007A2399" w:rsidRPr="003A09E5">
        <w:rPr>
          <w:sz w:val="22"/>
          <w:lang w:val="ka-GE"/>
        </w:rPr>
        <w:t>მიგვაჩნია</w:t>
      </w:r>
      <w:r w:rsidRPr="003A09E5">
        <w:rPr>
          <w:sz w:val="22"/>
          <w:lang w:val="ka-GE"/>
        </w:rPr>
        <w:t xml:space="preserve">, რომ აღნიშნული ცვლილება </w:t>
      </w:r>
      <w:r w:rsidR="007A2399" w:rsidRPr="003A09E5">
        <w:rPr>
          <w:sz w:val="22"/>
          <w:lang w:val="ka-GE"/>
        </w:rPr>
        <w:t xml:space="preserve">არ არის </w:t>
      </w:r>
      <w:r w:rsidRPr="003A09E5">
        <w:rPr>
          <w:sz w:val="22"/>
          <w:lang w:val="ka-GE"/>
        </w:rPr>
        <w:t>მიზანშეწონილ</w:t>
      </w:r>
      <w:r w:rsidR="007A2399" w:rsidRPr="003A09E5">
        <w:rPr>
          <w:sz w:val="22"/>
          <w:lang w:val="ka-GE"/>
        </w:rPr>
        <w:t>ი</w:t>
      </w:r>
      <w:r w:rsidRPr="003A09E5">
        <w:rPr>
          <w:sz w:val="22"/>
          <w:lang w:val="ka-GE"/>
        </w:rPr>
        <w:t xml:space="preserve"> </w:t>
      </w:r>
      <w:r w:rsidR="007A2399" w:rsidRPr="003A09E5">
        <w:rPr>
          <w:sz w:val="22"/>
          <w:lang w:val="ka-GE"/>
        </w:rPr>
        <w:t>შემდეგი მოსაზრებებისა და არგუმენტების გათვალისწინებით:</w:t>
      </w:r>
    </w:p>
    <w:p w:rsidR="007A2399" w:rsidRPr="003A09E5" w:rsidRDefault="007A2399" w:rsidP="007A2399">
      <w:pPr>
        <w:spacing w:after="0" w:line="240" w:lineRule="auto"/>
        <w:ind w:firstLine="720"/>
        <w:jc w:val="both"/>
        <w:rPr>
          <w:sz w:val="22"/>
          <w:lang w:val="ka-GE"/>
        </w:rPr>
      </w:pPr>
    </w:p>
    <w:p w:rsidR="007A2399" w:rsidRPr="003A09E5" w:rsidRDefault="007A2399" w:rsidP="007D1B05">
      <w:pPr>
        <w:spacing w:after="0" w:line="240" w:lineRule="auto"/>
        <w:ind w:firstLine="720"/>
        <w:jc w:val="both"/>
        <w:rPr>
          <w:b/>
          <w:i/>
          <w:sz w:val="22"/>
          <w:lang w:val="ka-GE"/>
        </w:rPr>
      </w:pPr>
      <w:r w:rsidRPr="003A09E5">
        <w:rPr>
          <w:sz w:val="22"/>
          <w:lang w:val="ka-GE"/>
        </w:rPr>
        <w:t>ერთის მხრივ,</w:t>
      </w:r>
      <w:r w:rsidR="00945D73" w:rsidRPr="003A09E5">
        <w:rPr>
          <w:sz w:val="22"/>
          <w:lang w:val="ka-GE"/>
        </w:rPr>
        <w:t xml:space="preserve"> საგულისხმოა, რომ</w:t>
      </w:r>
      <w:r w:rsidRPr="003A09E5">
        <w:rPr>
          <w:sz w:val="22"/>
          <w:lang w:val="ka-GE"/>
        </w:rPr>
        <w:t xml:space="preserve"> </w:t>
      </w:r>
      <w:r w:rsidR="007D1B05" w:rsidRPr="003A09E5">
        <w:rPr>
          <w:sz w:val="22"/>
          <w:lang w:val="ka-GE"/>
        </w:rPr>
        <w:t xml:space="preserve">„შრომითი მიგრაციის შესახებ“ </w:t>
      </w:r>
      <w:r w:rsidR="004135F9" w:rsidRPr="003A09E5">
        <w:rPr>
          <w:sz w:val="22"/>
          <w:lang w:val="ka-GE"/>
        </w:rPr>
        <w:t xml:space="preserve">კანონში </w:t>
      </w:r>
      <w:r w:rsidRPr="003A09E5">
        <w:rPr>
          <w:sz w:val="22"/>
          <w:lang w:val="ka-GE"/>
        </w:rPr>
        <w:t>წარმოდგენილი ცვლილებ</w:t>
      </w:r>
      <w:r w:rsidR="007D1B05" w:rsidRPr="003A09E5">
        <w:rPr>
          <w:sz w:val="22"/>
          <w:lang w:val="ka-GE"/>
        </w:rPr>
        <w:t>ა იკითხება და აღიქმება იმგვარად</w:t>
      </w:r>
      <w:r w:rsidRPr="003A09E5">
        <w:rPr>
          <w:sz w:val="22"/>
          <w:lang w:val="ka-GE"/>
        </w:rPr>
        <w:t xml:space="preserve">, თითქოს </w:t>
      </w:r>
      <w:proofErr w:type="spellStart"/>
      <w:r w:rsidRPr="003A09E5">
        <w:rPr>
          <w:sz w:val="22"/>
        </w:rPr>
        <w:t>საქართველოს</w:t>
      </w:r>
      <w:proofErr w:type="spellEnd"/>
      <w:r w:rsidRPr="003A09E5">
        <w:rPr>
          <w:sz w:val="22"/>
        </w:rPr>
        <w:t xml:space="preserve"> </w:t>
      </w:r>
      <w:r w:rsidRPr="003A09E5">
        <w:rPr>
          <w:sz w:val="22"/>
          <w:lang w:val="ka-GE"/>
        </w:rPr>
        <w:t xml:space="preserve">ოკუპირებული ტერიტორიებიდან დევნილთა, </w:t>
      </w:r>
      <w:proofErr w:type="spellStart"/>
      <w:r w:rsidRPr="003A09E5">
        <w:rPr>
          <w:sz w:val="22"/>
        </w:rPr>
        <w:t>შრომის</w:t>
      </w:r>
      <w:proofErr w:type="spellEnd"/>
      <w:r w:rsidRPr="003A09E5">
        <w:rPr>
          <w:sz w:val="22"/>
        </w:rPr>
        <w:t xml:space="preserve">, </w:t>
      </w:r>
      <w:proofErr w:type="spellStart"/>
      <w:r w:rsidRPr="003A09E5">
        <w:rPr>
          <w:sz w:val="22"/>
        </w:rPr>
        <w:t>ჯანმრთელობისა</w:t>
      </w:r>
      <w:proofErr w:type="spellEnd"/>
      <w:r w:rsidRPr="003A09E5">
        <w:rPr>
          <w:sz w:val="22"/>
        </w:rPr>
        <w:t xml:space="preserve"> </w:t>
      </w:r>
      <w:proofErr w:type="spellStart"/>
      <w:r w:rsidRPr="003A09E5">
        <w:rPr>
          <w:sz w:val="22"/>
        </w:rPr>
        <w:t>და</w:t>
      </w:r>
      <w:proofErr w:type="spellEnd"/>
      <w:r w:rsidRPr="003A09E5">
        <w:rPr>
          <w:sz w:val="22"/>
        </w:rPr>
        <w:t xml:space="preserve"> </w:t>
      </w:r>
      <w:proofErr w:type="spellStart"/>
      <w:r w:rsidRPr="003A09E5">
        <w:rPr>
          <w:sz w:val="22"/>
        </w:rPr>
        <w:t>სოციალური</w:t>
      </w:r>
      <w:proofErr w:type="spellEnd"/>
      <w:r w:rsidRPr="003A09E5">
        <w:rPr>
          <w:sz w:val="22"/>
        </w:rPr>
        <w:t xml:space="preserve"> </w:t>
      </w:r>
      <w:proofErr w:type="spellStart"/>
      <w:r w:rsidRPr="003A09E5">
        <w:rPr>
          <w:sz w:val="22"/>
        </w:rPr>
        <w:t>დაცვის</w:t>
      </w:r>
      <w:proofErr w:type="spellEnd"/>
      <w:r w:rsidRPr="003A09E5">
        <w:rPr>
          <w:sz w:val="22"/>
        </w:rPr>
        <w:t xml:space="preserve"> </w:t>
      </w:r>
      <w:proofErr w:type="spellStart"/>
      <w:r w:rsidRPr="003A09E5">
        <w:rPr>
          <w:sz w:val="22"/>
        </w:rPr>
        <w:t>სამინისტრო</w:t>
      </w:r>
      <w:proofErr w:type="spellEnd"/>
      <w:r w:rsidRPr="003A09E5">
        <w:rPr>
          <w:sz w:val="22"/>
          <w:lang w:val="ka-GE"/>
        </w:rPr>
        <w:t xml:space="preserve"> </w:t>
      </w:r>
      <w:r w:rsidRPr="003A09E5">
        <w:rPr>
          <w:b/>
          <w:sz w:val="22"/>
          <w:lang w:val="ka-GE"/>
        </w:rPr>
        <w:t>ვალდებული იქნება მოიპოვოს ინფორმაცია</w:t>
      </w:r>
      <w:r w:rsidR="007D1B05" w:rsidRPr="003A09E5">
        <w:rPr>
          <w:b/>
          <w:sz w:val="22"/>
          <w:lang w:val="ka-GE"/>
        </w:rPr>
        <w:t xml:space="preserve"> ზოგადად</w:t>
      </w:r>
      <w:r w:rsidRPr="003A09E5">
        <w:rPr>
          <w:b/>
          <w:sz w:val="22"/>
          <w:lang w:val="ka-GE"/>
        </w:rPr>
        <w:t xml:space="preserve"> საზღვარგარეთ არსებული ვაკანსიების თაობაზე</w:t>
      </w:r>
      <w:r w:rsidRPr="003A09E5">
        <w:rPr>
          <w:sz w:val="22"/>
          <w:lang w:val="ka-GE"/>
        </w:rPr>
        <w:t>, რაც</w:t>
      </w:r>
      <w:r w:rsidR="007D1B05" w:rsidRPr="003A09E5">
        <w:rPr>
          <w:sz w:val="22"/>
          <w:lang w:val="ka-GE"/>
        </w:rPr>
        <w:t xml:space="preserve"> სცდება სამინისტროს და მისი შესაბამისი ქვედანაყოფების კომპეტენციას</w:t>
      </w:r>
      <w:r w:rsidRPr="003A09E5">
        <w:rPr>
          <w:sz w:val="22"/>
          <w:lang w:val="ka-GE"/>
        </w:rPr>
        <w:t xml:space="preserve"> </w:t>
      </w:r>
      <w:r w:rsidR="007D1B05" w:rsidRPr="003A09E5">
        <w:rPr>
          <w:sz w:val="22"/>
          <w:lang w:val="ka-GE"/>
        </w:rPr>
        <w:t>(</w:t>
      </w:r>
      <w:r w:rsidRPr="003A09E5">
        <w:rPr>
          <w:i/>
          <w:sz w:val="22"/>
          <w:lang w:val="ka-GE"/>
        </w:rPr>
        <w:t>დამატებით</w:t>
      </w:r>
      <w:r w:rsidR="007D1B05" w:rsidRPr="003A09E5">
        <w:rPr>
          <w:i/>
          <w:sz w:val="22"/>
          <w:lang w:val="ka-GE"/>
        </w:rPr>
        <w:t>, ეს</w:t>
      </w:r>
      <w:r w:rsidRPr="003A09E5">
        <w:rPr>
          <w:i/>
          <w:sz w:val="22"/>
          <w:lang w:val="ka-GE"/>
        </w:rPr>
        <w:t xml:space="preserve"> შეუძლებელიც</w:t>
      </w:r>
      <w:r w:rsidR="007D1B05" w:rsidRPr="003A09E5">
        <w:rPr>
          <w:i/>
          <w:sz w:val="22"/>
          <w:lang w:val="ka-GE"/>
        </w:rPr>
        <w:t xml:space="preserve"> იქნება</w:t>
      </w:r>
      <w:r w:rsidRPr="003A09E5">
        <w:rPr>
          <w:sz w:val="22"/>
          <w:lang w:val="ka-GE"/>
        </w:rPr>
        <w:t xml:space="preserve">). </w:t>
      </w:r>
      <w:r w:rsidR="007D1B05" w:rsidRPr="003A09E5">
        <w:rPr>
          <w:sz w:val="22"/>
          <w:lang w:val="ka-GE"/>
        </w:rPr>
        <w:t xml:space="preserve">სამინისტროს სსიპ დასაქმების ხელშეწყობის </w:t>
      </w:r>
      <w:r w:rsidR="004135F9" w:rsidRPr="003A09E5">
        <w:rPr>
          <w:sz w:val="22"/>
          <w:lang w:val="ka-GE"/>
        </w:rPr>
        <w:t xml:space="preserve">სახელმწიფო </w:t>
      </w:r>
      <w:r w:rsidR="007D1B05" w:rsidRPr="003A09E5">
        <w:rPr>
          <w:sz w:val="22"/>
          <w:lang w:val="ka-GE"/>
        </w:rPr>
        <w:t xml:space="preserve">სააგენტოს კომპეტენცია მოიაზრებს </w:t>
      </w:r>
      <w:r w:rsidRPr="003A09E5">
        <w:rPr>
          <w:b/>
          <w:sz w:val="22"/>
          <w:lang w:val="ka-GE"/>
        </w:rPr>
        <w:t xml:space="preserve">საზღვარგარეთ დროებით ლეგალურად დასაქმების </w:t>
      </w:r>
      <w:r w:rsidR="007D1B05" w:rsidRPr="003A09E5">
        <w:rPr>
          <w:b/>
          <w:sz w:val="22"/>
          <w:lang w:val="ka-GE"/>
        </w:rPr>
        <w:t xml:space="preserve">და ვაკანსიების მოპოვების </w:t>
      </w:r>
      <w:r w:rsidRPr="003A09E5">
        <w:rPr>
          <w:b/>
          <w:sz w:val="22"/>
          <w:lang w:val="ka-GE"/>
        </w:rPr>
        <w:t>მიზნით</w:t>
      </w:r>
      <w:r w:rsidR="007D1B05" w:rsidRPr="003A09E5">
        <w:rPr>
          <w:b/>
          <w:sz w:val="22"/>
          <w:lang w:val="ka-GE"/>
        </w:rPr>
        <w:t xml:space="preserve"> </w:t>
      </w:r>
      <w:r w:rsidR="007D1B05" w:rsidRPr="003A09E5">
        <w:rPr>
          <w:b/>
          <w:sz w:val="22"/>
          <w:u w:val="single"/>
          <w:lang w:val="ka-GE"/>
        </w:rPr>
        <w:t xml:space="preserve">მხოლოდ </w:t>
      </w:r>
      <w:r w:rsidR="007D1B05" w:rsidRPr="003A09E5">
        <w:rPr>
          <w:b/>
          <w:sz w:val="22"/>
          <w:lang w:val="ka-GE"/>
        </w:rPr>
        <w:t xml:space="preserve">იმ ქვეყნებთან თანამშრომლობას, რომელთანაც </w:t>
      </w:r>
      <w:r w:rsidRPr="003A09E5">
        <w:rPr>
          <w:b/>
          <w:sz w:val="22"/>
          <w:lang w:val="ka-GE"/>
        </w:rPr>
        <w:t>გაფორმებული</w:t>
      </w:r>
      <w:r w:rsidR="007D1B05" w:rsidRPr="003A09E5">
        <w:rPr>
          <w:b/>
          <w:sz w:val="22"/>
          <w:lang w:val="ka-GE"/>
        </w:rPr>
        <w:t>ა</w:t>
      </w:r>
      <w:r w:rsidRPr="003A09E5">
        <w:rPr>
          <w:b/>
          <w:sz w:val="22"/>
          <w:lang w:val="ka-GE"/>
        </w:rPr>
        <w:t xml:space="preserve"> </w:t>
      </w:r>
      <w:r w:rsidR="007D1B05" w:rsidRPr="003A09E5">
        <w:rPr>
          <w:b/>
          <w:sz w:val="22"/>
          <w:lang w:val="ka-GE"/>
        </w:rPr>
        <w:t xml:space="preserve">შესაბამისი </w:t>
      </w:r>
      <w:r w:rsidR="007D1B05" w:rsidRPr="003A09E5">
        <w:rPr>
          <w:b/>
          <w:i/>
          <w:sz w:val="22"/>
          <w:lang w:val="ka-GE"/>
        </w:rPr>
        <w:t>(საერთაშორისო სახელმწიფოთაშორისი, მთავრობათაშორისი, უწყებათაშორისი)</w:t>
      </w:r>
      <w:r w:rsidR="007D1B05" w:rsidRPr="003A09E5">
        <w:rPr>
          <w:b/>
          <w:sz w:val="22"/>
          <w:lang w:val="ka-GE"/>
        </w:rPr>
        <w:t xml:space="preserve"> </w:t>
      </w:r>
      <w:r w:rsidRPr="003A09E5">
        <w:rPr>
          <w:b/>
          <w:sz w:val="22"/>
          <w:lang w:val="ka-GE"/>
        </w:rPr>
        <w:t>ხელშეკრულებ</w:t>
      </w:r>
      <w:r w:rsidR="007D1B05" w:rsidRPr="003A09E5">
        <w:rPr>
          <w:b/>
          <w:sz w:val="22"/>
          <w:lang w:val="ka-GE"/>
        </w:rPr>
        <w:t>ა და შეთანხმებულია დასაქმების კონკრეტული სქემა</w:t>
      </w:r>
      <w:r w:rsidRPr="003A09E5">
        <w:rPr>
          <w:b/>
          <w:sz w:val="22"/>
          <w:lang w:val="ka-GE"/>
        </w:rPr>
        <w:t>.</w:t>
      </w:r>
      <w:r w:rsidRPr="003A09E5">
        <w:rPr>
          <w:b/>
          <w:i/>
          <w:sz w:val="22"/>
          <w:lang w:val="ka-GE"/>
        </w:rPr>
        <w:t xml:space="preserve"> </w:t>
      </w:r>
    </w:p>
    <w:p w:rsidR="00945D73" w:rsidRPr="003A09E5" w:rsidRDefault="00945D73" w:rsidP="007D1B05">
      <w:pPr>
        <w:spacing w:after="0" w:line="240" w:lineRule="auto"/>
        <w:ind w:firstLine="720"/>
        <w:jc w:val="both"/>
        <w:rPr>
          <w:b/>
          <w:i/>
          <w:sz w:val="22"/>
          <w:lang w:val="ka-GE"/>
        </w:rPr>
      </w:pPr>
    </w:p>
    <w:p w:rsidR="00945D73" w:rsidRPr="003A09E5" w:rsidRDefault="00945D73" w:rsidP="007D1B05">
      <w:pPr>
        <w:spacing w:after="0" w:line="240" w:lineRule="auto"/>
        <w:ind w:firstLine="720"/>
        <w:jc w:val="both"/>
        <w:rPr>
          <w:sz w:val="22"/>
          <w:lang w:val="ka-GE"/>
        </w:rPr>
      </w:pPr>
      <w:r w:rsidRPr="003A09E5">
        <w:rPr>
          <w:sz w:val="22"/>
          <w:lang w:val="ka-GE"/>
        </w:rPr>
        <w:t>მეორე მხრივ, ვფიქრობთ, რომ არ არის აღნიშნული ცვლილების განხორციელების საჭიროება შემდეგიდან გამომდინარეც:</w:t>
      </w:r>
    </w:p>
    <w:p w:rsidR="007A2A4E" w:rsidRPr="003A09E5" w:rsidRDefault="00D02530" w:rsidP="007A2A4E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  <w:rPr>
          <w:sz w:val="22"/>
          <w:lang w:val="ka-GE"/>
        </w:rPr>
      </w:pPr>
      <w:r w:rsidRPr="003A09E5">
        <w:rPr>
          <w:sz w:val="22"/>
          <w:lang w:val="ka-GE"/>
        </w:rPr>
        <w:t>„შრომითი მიგრაციის შესახებ“ საქართველოს კანონის არსებული რედაქცია არეგულირებს საქართველოდან შრომითი ემიგრაციის პროცეს</w:t>
      </w:r>
      <w:r w:rsidR="007A2399" w:rsidRPr="003A09E5">
        <w:rPr>
          <w:sz w:val="22"/>
          <w:lang w:val="ka-GE"/>
        </w:rPr>
        <w:t>ს</w:t>
      </w:r>
      <w:r w:rsidR="00945D73" w:rsidRPr="003A09E5">
        <w:rPr>
          <w:sz w:val="22"/>
          <w:lang w:val="ka-GE"/>
        </w:rPr>
        <w:t xml:space="preserve"> და</w:t>
      </w:r>
      <w:r w:rsidRPr="003A09E5">
        <w:rPr>
          <w:sz w:val="22"/>
          <w:lang w:val="ka-GE"/>
        </w:rPr>
        <w:t xml:space="preserve"> </w:t>
      </w:r>
      <w:r w:rsidR="00474376" w:rsidRPr="003A09E5">
        <w:rPr>
          <w:b/>
          <w:sz w:val="22"/>
          <w:u w:val="single"/>
          <w:lang w:val="ka-GE"/>
        </w:rPr>
        <w:t xml:space="preserve">უკვე </w:t>
      </w:r>
      <w:r w:rsidRPr="003A09E5">
        <w:rPr>
          <w:b/>
          <w:sz w:val="22"/>
          <w:u w:val="single"/>
          <w:lang w:val="ka-GE"/>
        </w:rPr>
        <w:t>განსაზღვრავს</w:t>
      </w:r>
      <w:r w:rsidRPr="003A09E5">
        <w:rPr>
          <w:sz w:val="22"/>
          <w:lang w:val="ka-GE"/>
        </w:rPr>
        <w:t xml:space="preserve"> ამ სფეროში მთავრობისა და </w:t>
      </w:r>
      <w:r w:rsidR="00945D73" w:rsidRPr="003A09E5">
        <w:rPr>
          <w:sz w:val="22"/>
          <w:lang w:val="ka-GE"/>
        </w:rPr>
        <w:t xml:space="preserve">შესაბამისი </w:t>
      </w:r>
      <w:r w:rsidRPr="003A09E5">
        <w:rPr>
          <w:sz w:val="22"/>
          <w:lang w:val="ka-GE"/>
        </w:rPr>
        <w:t xml:space="preserve">სამინისტროების ძირითად ვალდებულებებს </w:t>
      </w:r>
      <w:r w:rsidRPr="003A09E5">
        <w:rPr>
          <w:i/>
          <w:sz w:val="22"/>
          <w:lang w:val="ka-GE"/>
        </w:rPr>
        <w:t>(მათ შორის შრომითი მიგრაციის სფეროში საერთაშორისო თანამშრომლობის კუთხით (მუხლები „5“ და „6“)</w:t>
      </w:r>
      <w:r w:rsidR="00945D73" w:rsidRPr="003A09E5">
        <w:rPr>
          <w:i/>
          <w:sz w:val="22"/>
          <w:lang w:val="ka-GE"/>
        </w:rPr>
        <w:t>)</w:t>
      </w:r>
      <w:r w:rsidRPr="003A09E5">
        <w:rPr>
          <w:sz w:val="22"/>
          <w:lang w:val="ka-GE"/>
        </w:rPr>
        <w:t>.</w:t>
      </w:r>
      <w:r w:rsidR="00524660" w:rsidRPr="003A09E5">
        <w:rPr>
          <w:sz w:val="22"/>
          <w:lang w:val="ka-GE"/>
        </w:rPr>
        <w:t xml:space="preserve"> კერძოდ: მე-6 მუხლის მე-2 პუნქტის „ა.ბ“ და „ა.გ.“ ქეპუნქტების თანახმად</w:t>
      </w:r>
      <w:r w:rsidR="007A2399" w:rsidRPr="003A09E5">
        <w:rPr>
          <w:sz w:val="22"/>
          <w:lang w:val="ka-GE"/>
        </w:rPr>
        <w:t>,</w:t>
      </w:r>
      <w:r w:rsidR="00524660" w:rsidRPr="003A09E5">
        <w:rPr>
          <w:sz w:val="22"/>
          <w:lang w:val="ka-GE"/>
        </w:rPr>
        <w:t xml:space="preserve"> </w:t>
      </w:r>
      <w:proofErr w:type="spellStart"/>
      <w:r w:rsidR="00524660" w:rsidRPr="003A09E5">
        <w:rPr>
          <w:sz w:val="22"/>
        </w:rPr>
        <w:t>საქართველოს</w:t>
      </w:r>
      <w:proofErr w:type="spellEnd"/>
      <w:r w:rsidR="00524660" w:rsidRPr="003A09E5">
        <w:rPr>
          <w:sz w:val="22"/>
        </w:rPr>
        <w:t xml:space="preserve"> </w:t>
      </w:r>
      <w:r w:rsidR="00524660" w:rsidRPr="003A09E5">
        <w:rPr>
          <w:sz w:val="22"/>
          <w:lang w:val="ka-GE"/>
        </w:rPr>
        <w:t xml:space="preserve">ოკუპირებული ტერიტორიებიდან დევნილთა, </w:t>
      </w:r>
      <w:proofErr w:type="spellStart"/>
      <w:r w:rsidR="00524660" w:rsidRPr="003A09E5">
        <w:rPr>
          <w:sz w:val="22"/>
        </w:rPr>
        <w:t>შრომის</w:t>
      </w:r>
      <w:proofErr w:type="spellEnd"/>
      <w:r w:rsidR="00524660" w:rsidRPr="003A09E5">
        <w:rPr>
          <w:sz w:val="22"/>
        </w:rPr>
        <w:t xml:space="preserve">, </w:t>
      </w:r>
      <w:proofErr w:type="spellStart"/>
      <w:r w:rsidR="00524660" w:rsidRPr="003A09E5">
        <w:rPr>
          <w:sz w:val="22"/>
        </w:rPr>
        <w:t>ჯანმრთელობისა</w:t>
      </w:r>
      <w:proofErr w:type="spellEnd"/>
      <w:r w:rsidR="00524660" w:rsidRPr="003A09E5">
        <w:rPr>
          <w:sz w:val="22"/>
        </w:rPr>
        <w:t xml:space="preserve"> </w:t>
      </w:r>
      <w:proofErr w:type="spellStart"/>
      <w:r w:rsidR="00524660" w:rsidRPr="003A09E5">
        <w:rPr>
          <w:sz w:val="22"/>
        </w:rPr>
        <w:t>და</w:t>
      </w:r>
      <w:proofErr w:type="spellEnd"/>
      <w:r w:rsidR="00524660" w:rsidRPr="003A09E5">
        <w:rPr>
          <w:sz w:val="22"/>
        </w:rPr>
        <w:t xml:space="preserve"> </w:t>
      </w:r>
      <w:proofErr w:type="spellStart"/>
      <w:r w:rsidR="00524660" w:rsidRPr="003A09E5">
        <w:rPr>
          <w:sz w:val="22"/>
        </w:rPr>
        <w:t>სოციალური</w:t>
      </w:r>
      <w:proofErr w:type="spellEnd"/>
      <w:r w:rsidR="00524660" w:rsidRPr="003A09E5">
        <w:rPr>
          <w:sz w:val="22"/>
        </w:rPr>
        <w:t xml:space="preserve"> </w:t>
      </w:r>
      <w:proofErr w:type="spellStart"/>
      <w:r w:rsidR="00524660" w:rsidRPr="003A09E5">
        <w:rPr>
          <w:sz w:val="22"/>
        </w:rPr>
        <w:t>დაცვის</w:t>
      </w:r>
      <w:proofErr w:type="spellEnd"/>
      <w:r w:rsidR="00524660" w:rsidRPr="003A09E5">
        <w:rPr>
          <w:sz w:val="22"/>
        </w:rPr>
        <w:t xml:space="preserve"> </w:t>
      </w:r>
      <w:proofErr w:type="spellStart"/>
      <w:r w:rsidR="00524660" w:rsidRPr="003A09E5">
        <w:rPr>
          <w:sz w:val="22"/>
        </w:rPr>
        <w:t>სამინისტრო</w:t>
      </w:r>
      <w:proofErr w:type="spellEnd"/>
      <w:r w:rsidR="005C3FDD" w:rsidRPr="003A09E5">
        <w:rPr>
          <w:sz w:val="22"/>
          <w:lang w:val="ka-GE"/>
        </w:rPr>
        <w:t>ს</w:t>
      </w:r>
      <w:r w:rsidR="00524660" w:rsidRPr="003A09E5">
        <w:rPr>
          <w:sz w:val="22"/>
          <w:lang w:val="ka-GE"/>
        </w:rPr>
        <w:t xml:space="preserve"> უფლება-მოვალეობებს წარმოადგენს</w:t>
      </w:r>
      <w:r w:rsidR="007A2399" w:rsidRPr="003A09E5">
        <w:rPr>
          <w:sz w:val="22"/>
          <w:lang w:val="ka-GE"/>
        </w:rPr>
        <w:t>, მათ შორის</w:t>
      </w:r>
      <w:r w:rsidR="00524660" w:rsidRPr="003A09E5">
        <w:rPr>
          <w:sz w:val="22"/>
          <w:lang w:val="ka-GE"/>
        </w:rPr>
        <w:t xml:space="preserve"> შრომითი მიგრაციის სფეროში საქართველოს საერთაშორისო ხელშეკრულებების დებულებების და ანგარიშგებითი ვალდებულებების შესრულების კოორდინირება. ხოლო ასეთი შეთანხმებების გაფორმება კანონის მე-5 მუხლის „დ“ ქვეპუნქტის თანახმად წარმოადგენს საქართველოს მთავრობის კომპეტენციას.</w:t>
      </w:r>
      <w:r w:rsidR="00751C17" w:rsidRPr="003A09E5">
        <w:rPr>
          <w:sz w:val="22"/>
          <w:lang w:val="ka-GE"/>
        </w:rPr>
        <w:t xml:space="preserve"> </w:t>
      </w:r>
    </w:p>
    <w:p w:rsidR="007A2A4E" w:rsidRPr="003A09E5" w:rsidRDefault="007A2A4E" w:rsidP="007A2A4E">
      <w:pPr>
        <w:pStyle w:val="ListParagraph"/>
        <w:spacing w:after="0" w:line="240" w:lineRule="auto"/>
        <w:ind w:left="270"/>
        <w:jc w:val="both"/>
        <w:rPr>
          <w:sz w:val="22"/>
          <w:lang w:val="ka-GE"/>
        </w:rPr>
      </w:pPr>
    </w:p>
    <w:p w:rsidR="007A2A4E" w:rsidRPr="003A09E5" w:rsidRDefault="00945D73" w:rsidP="007A2A4E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  <w:rPr>
          <w:sz w:val="22"/>
          <w:lang w:val="ka-GE"/>
        </w:rPr>
      </w:pPr>
      <w:r w:rsidRPr="003A09E5">
        <w:rPr>
          <w:sz w:val="22"/>
          <w:lang w:val="ka-GE"/>
        </w:rPr>
        <w:t>ა</w:t>
      </w:r>
      <w:r w:rsidR="00751C17" w:rsidRPr="003A09E5">
        <w:rPr>
          <w:sz w:val="22"/>
          <w:lang w:val="ka-GE"/>
        </w:rPr>
        <w:t xml:space="preserve">ღნიშნული ვალდებულებების შესაბამისად, </w:t>
      </w:r>
      <w:proofErr w:type="spellStart"/>
      <w:r w:rsidR="009648A0" w:rsidRPr="003A09E5">
        <w:rPr>
          <w:sz w:val="22"/>
        </w:rPr>
        <w:t>საქართველოს</w:t>
      </w:r>
      <w:proofErr w:type="spellEnd"/>
      <w:r w:rsidR="009648A0" w:rsidRPr="003A09E5">
        <w:rPr>
          <w:sz w:val="22"/>
        </w:rPr>
        <w:t xml:space="preserve"> </w:t>
      </w:r>
      <w:r w:rsidR="009648A0" w:rsidRPr="003A09E5">
        <w:rPr>
          <w:sz w:val="22"/>
          <w:lang w:val="ka-GE"/>
        </w:rPr>
        <w:t xml:space="preserve">ოკუპირებული ტერიტორიებიდან დევნილთა, </w:t>
      </w:r>
      <w:proofErr w:type="spellStart"/>
      <w:r w:rsidR="009648A0" w:rsidRPr="003A09E5">
        <w:rPr>
          <w:sz w:val="22"/>
        </w:rPr>
        <w:t>შრომის</w:t>
      </w:r>
      <w:proofErr w:type="spellEnd"/>
      <w:r w:rsidR="009648A0" w:rsidRPr="003A09E5">
        <w:rPr>
          <w:sz w:val="22"/>
        </w:rPr>
        <w:t xml:space="preserve">, </w:t>
      </w:r>
      <w:proofErr w:type="spellStart"/>
      <w:r w:rsidR="009648A0" w:rsidRPr="003A09E5">
        <w:rPr>
          <w:sz w:val="22"/>
        </w:rPr>
        <w:t>ჯანმრთელობისა</w:t>
      </w:r>
      <w:proofErr w:type="spellEnd"/>
      <w:r w:rsidR="009648A0" w:rsidRPr="003A09E5">
        <w:rPr>
          <w:sz w:val="22"/>
        </w:rPr>
        <w:t xml:space="preserve"> </w:t>
      </w:r>
      <w:proofErr w:type="spellStart"/>
      <w:r w:rsidR="009648A0" w:rsidRPr="003A09E5">
        <w:rPr>
          <w:sz w:val="22"/>
        </w:rPr>
        <w:t>და</w:t>
      </w:r>
      <w:proofErr w:type="spellEnd"/>
      <w:r w:rsidR="009648A0" w:rsidRPr="003A09E5">
        <w:rPr>
          <w:sz w:val="22"/>
        </w:rPr>
        <w:t xml:space="preserve"> </w:t>
      </w:r>
      <w:proofErr w:type="spellStart"/>
      <w:r w:rsidR="009648A0" w:rsidRPr="003A09E5">
        <w:rPr>
          <w:sz w:val="22"/>
        </w:rPr>
        <w:t>სოციალური</w:t>
      </w:r>
      <w:proofErr w:type="spellEnd"/>
      <w:r w:rsidR="009648A0" w:rsidRPr="003A09E5">
        <w:rPr>
          <w:sz w:val="22"/>
        </w:rPr>
        <w:t xml:space="preserve"> </w:t>
      </w:r>
      <w:proofErr w:type="spellStart"/>
      <w:r w:rsidR="009648A0" w:rsidRPr="003A09E5">
        <w:rPr>
          <w:sz w:val="22"/>
        </w:rPr>
        <w:t>დაცვის</w:t>
      </w:r>
      <w:proofErr w:type="spellEnd"/>
      <w:r w:rsidR="009648A0" w:rsidRPr="003A09E5">
        <w:rPr>
          <w:sz w:val="22"/>
        </w:rPr>
        <w:t xml:space="preserve"> </w:t>
      </w:r>
      <w:proofErr w:type="spellStart"/>
      <w:r w:rsidR="009648A0" w:rsidRPr="003A09E5">
        <w:rPr>
          <w:sz w:val="22"/>
        </w:rPr>
        <w:t>სამინისტრო</w:t>
      </w:r>
      <w:proofErr w:type="spellEnd"/>
      <w:r w:rsidR="009648A0" w:rsidRPr="003A09E5">
        <w:rPr>
          <w:sz w:val="22"/>
          <w:lang w:val="ka-GE"/>
        </w:rPr>
        <w:t>ს</w:t>
      </w:r>
      <w:r w:rsidR="009648A0" w:rsidRPr="003A09E5">
        <w:rPr>
          <w:b/>
          <w:sz w:val="22"/>
          <w:lang w:val="ka-GE"/>
        </w:rPr>
        <w:t xml:space="preserve"> დებულებაში </w:t>
      </w:r>
      <w:r w:rsidRPr="003A09E5">
        <w:rPr>
          <w:b/>
          <w:sz w:val="22"/>
          <w:lang w:val="ka-GE"/>
        </w:rPr>
        <w:t>გა</w:t>
      </w:r>
      <w:r w:rsidR="004135F9" w:rsidRPr="003A09E5">
        <w:rPr>
          <w:b/>
          <w:sz w:val="22"/>
          <w:lang w:val="ka-GE"/>
        </w:rPr>
        <w:t>ი</w:t>
      </w:r>
      <w:r w:rsidRPr="003A09E5">
        <w:rPr>
          <w:b/>
          <w:sz w:val="22"/>
          <w:lang w:val="ka-GE"/>
        </w:rPr>
        <w:t>წერა</w:t>
      </w:r>
      <w:r w:rsidR="009648A0" w:rsidRPr="003A09E5">
        <w:rPr>
          <w:b/>
          <w:sz w:val="22"/>
          <w:lang w:val="ka-GE"/>
        </w:rPr>
        <w:t xml:space="preserve"> ის ფუნქცია-მოვალეობ</w:t>
      </w:r>
      <w:r w:rsidRPr="003A09E5">
        <w:rPr>
          <w:b/>
          <w:sz w:val="22"/>
          <w:lang w:val="ka-GE"/>
        </w:rPr>
        <w:t>ები</w:t>
      </w:r>
      <w:r w:rsidR="009648A0" w:rsidRPr="003A09E5">
        <w:rPr>
          <w:b/>
          <w:sz w:val="22"/>
          <w:lang w:val="ka-GE"/>
        </w:rPr>
        <w:t xml:space="preserve">, რომელიც უკავშირდება, როგორც შრომითი მიგრაციის (ემიგრაცია/იმიგრაცია) სფეროს რეგულირებას, ასევე </w:t>
      </w:r>
      <w:r w:rsidR="009648A0" w:rsidRPr="003A09E5">
        <w:rPr>
          <w:b/>
          <w:sz w:val="22"/>
          <w:u w:val="single"/>
          <w:lang w:val="ka-GE"/>
        </w:rPr>
        <w:t>ცირკულარული შრომითი მიგრაციის სფეროში საერთაშორისო თანამშრომლობის საკითხებს</w:t>
      </w:r>
      <w:r w:rsidR="009648A0" w:rsidRPr="003A09E5">
        <w:rPr>
          <w:b/>
          <w:sz w:val="22"/>
          <w:lang w:val="ka-GE"/>
        </w:rPr>
        <w:t>.</w:t>
      </w:r>
    </w:p>
    <w:p w:rsidR="007A2A4E" w:rsidRPr="003A09E5" w:rsidRDefault="007A2A4E" w:rsidP="007A2A4E">
      <w:pPr>
        <w:pStyle w:val="ListParagraph"/>
        <w:rPr>
          <w:sz w:val="22"/>
          <w:lang w:val="ka-GE"/>
        </w:rPr>
      </w:pPr>
    </w:p>
    <w:p w:rsidR="007A2A4E" w:rsidRPr="003A09E5" w:rsidRDefault="00945D73" w:rsidP="007A2A4E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  <w:rPr>
          <w:sz w:val="22"/>
          <w:lang w:val="ka-GE"/>
        </w:rPr>
      </w:pPr>
      <w:r w:rsidRPr="003A09E5">
        <w:rPr>
          <w:sz w:val="22"/>
          <w:lang w:val="ka-GE"/>
        </w:rPr>
        <w:t xml:space="preserve">ამასთან, </w:t>
      </w:r>
      <w:r w:rsidR="009648A0" w:rsidRPr="003A09E5">
        <w:rPr>
          <w:sz w:val="22"/>
          <w:lang w:val="ka-GE"/>
        </w:rPr>
        <w:t>„</w:t>
      </w:r>
      <w:r w:rsidR="00D02530" w:rsidRPr="003A09E5">
        <w:rPr>
          <w:sz w:val="22"/>
          <w:lang w:val="ka-GE"/>
        </w:rPr>
        <w:t xml:space="preserve">დასაქმების ხელშეწყობის სახელმწიფო </w:t>
      </w:r>
      <w:r w:rsidR="008524F5" w:rsidRPr="003A09E5">
        <w:rPr>
          <w:sz w:val="22"/>
          <w:lang w:val="ka-GE"/>
        </w:rPr>
        <w:t>სააგენტო</w:t>
      </w:r>
      <w:r w:rsidR="00C4051E" w:rsidRPr="003A09E5">
        <w:rPr>
          <w:sz w:val="22"/>
          <w:lang w:val="ka-GE"/>
        </w:rPr>
        <w:t>ს</w:t>
      </w:r>
      <w:r w:rsidR="009648A0" w:rsidRPr="003A09E5">
        <w:rPr>
          <w:sz w:val="22"/>
          <w:lang w:val="ka-GE"/>
        </w:rPr>
        <w:t xml:space="preserve">“, რომელიც </w:t>
      </w:r>
      <w:r w:rsidR="001B2BE6" w:rsidRPr="003A09E5">
        <w:rPr>
          <w:sz w:val="22"/>
          <w:lang w:val="ka-GE"/>
        </w:rPr>
        <w:t>შეიქმნა</w:t>
      </w:r>
      <w:r w:rsidR="009648A0" w:rsidRPr="003A09E5">
        <w:rPr>
          <w:sz w:val="22"/>
          <w:lang w:val="ka-GE"/>
        </w:rPr>
        <w:t xml:space="preserve"> 2019 წლის ბოლოს,</w:t>
      </w:r>
      <w:r w:rsidR="008524F5" w:rsidRPr="003A09E5">
        <w:rPr>
          <w:sz w:val="22"/>
          <w:lang w:val="ka-GE"/>
        </w:rPr>
        <w:t xml:space="preserve"> </w:t>
      </w:r>
      <w:r w:rsidR="009648A0" w:rsidRPr="003A09E5">
        <w:rPr>
          <w:sz w:val="22"/>
          <w:lang w:val="ka-GE"/>
        </w:rPr>
        <w:t xml:space="preserve">ასევე </w:t>
      </w:r>
      <w:r w:rsidR="00C4051E" w:rsidRPr="003A09E5">
        <w:rPr>
          <w:sz w:val="22"/>
          <w:lang w:val="ka-GE"/>
        </w:rPr>
        <w:t xml:space="preserve">უკვე დამტკიცებული </w:t>
      </w:r>
      <w:r w:rsidR="009648A0" w:rsidRPr="003A09E5">
        <w:rPr>
          <w:sz w:val="22"/>
          <w:lang w:val="ka-GE"/>
        </w:rPr>
        <w:t>დებულები</w:t>
      </w:r>
      <w:r w:rsidRPr="003A09E5">
        <w:rPr>
          <w:sz w:val="22"/>
          <w:lang w:val="ka-GE"/>
        </w:rPr>
        <w:t xml:space="preserve">თ კონკრეტულად აქვს გაწერილი ფუნქციები და უფლება-მოვალეობები </w:t>
      </w:r>
      <w:r w:rsidR="007A2A4E" w:rsidRPr="003A09E5">
        <w:rPr>
          <w:sz w:val="22"/>
          <w:lang w:val="ka-GE"/>
        </w:rPr>
        <w:t xml:space="preserve">საქართველოს მოქალაქეების </w:t>
      </w:r>
      <w:r w:rsidR="009648A0" w:rsidRPr="003A09E5">
        <w:rPr>
          <w:sz w:val="22"/>
          <w:lang w:val="ka-GE"/>
        </w:rPr>
        <w:t xml:space="preserve">საზღვარგარეთ </w:t>
      </w:r>
      <w:r w:rsidR="007A2A4E" w:rsidRPr="003A09E5">
        <w:rPr>
          <w:sz w:val="22"/>
          <w:lang w:val="ka-GE"/>
        </w:rPr>
        <w:t xml:space="preserve">დროებით </w:t>
      </w:r>
      <w:r w:rsidR="009648A0" w:rsidRPr="003A09E5">
        <w:rPr>
          <w:sz w:val="22"/>
          <w:lang w:val="ka-GE"/>
        </w:rPr>
        <w:t xml:space="preserve">დასაქმების </w:t>
      </w:r>
      <w:r w:rsidR="001633D9" w:rsidRPr="003A09E5">
        <w:rPr>
          <w:sz w:val="22"/>
          <w:lang w:val="ka-GE"/>
        </w:rPr>
        <w:t>ხელშეწყობ</w:t>
      </w:r>
      <w:r w:rsidRPr="003A09E5">
        <w:rPr>
          <w:sz w:val="22"/>
          <w:lang w:val="ka-GE"/>
        </w:rPr>
        <w:t>ა</w:t>
      </w:r>
      <w:r w:rsidR="001633D9" w:rsidRPr="003A09E5">
        <w:rPr>
          <w:sz w:val="22"/>
          <w:lang w:val="ka-GE"/>
        </w:rPr>
        <w:t>ს</w:t>
      </w:r>
      <w:r w:rsidRPr="003A09E5">
        <w:rPr>
          <w:sz w:val="22"/>
          <w:lang w:val="ka-GE"/>
        </w:rPr>
        <w:t>ა და</w:t>
      </w:r>
      <w:r w:rsidR="009648A0" w:rsidRPr="003A09E5">
        <w:rPr>
          <w:sz w:val="22"/>
          <w:lang w:val="ka-GE"/>
        </w:rPr>
        <w:t xml:space="preserve"> </w:t>
      </w:r>
      <w:r w:rsidR="007A2A4E" w:rsidRPr="003A09E5">
        <w:rPr>
          <w:sz w:val="22"/>
          <w:lang w:val="ka-GE"/>
        </w:rPr>
        <w:t xml:space="preserve">ამ მიზნით </w:t>
      </w:r>
      <w:r w:rsidR="009648A0" w:rsidRPr="003A09E5">
        <w:rPr>
          <w:sz w:val="22"/>
          <w:lang w:val="ka-GE"/>
        </w:rPr>
        <w:t>იმ პარტნიორ სახელმწიფოსთან</w:t>
      </w:r>
      <w:r w:rsidRPr="003A09E5">
        <w:rPr>
          <w:sz w:val="22"/>
          <w:lang w:val="ka-GE"/>
        </w:rPr>
        <w:t xml:space="preserve"> თანამშრომლობასთან დაკავშირებით</w:t>
      </w:r>
      <w:r w:rsidR="009648A0" w:rsidRPr="003A09E5">
        <w:rPr>
          <w:sz w:val="22"/>
          <w:lang w:val="ka-GE"/>
        </w:rPr>
        <w:t>,</w:t>
      </w:r>
      <w:r w:rsidR="008524F5" w:rsidRPr="003A09E5">
        <w:rPr>
          <w:sz w:val="22"/>
          <w:lang w:val="ka-GE"/>
        </w:rPr>
        <w:t xml:space="preserve"> </w:t>
      </w:r>
      <w:r w:rsidR="007A2399" w:rsidRPr="003A09E5">
        <w:rPr>
          <w:sz w:val="22"/>
          <w:lang w:val="ka-GE"/>
        </w:rPr>
        <w:t>რომელთანაც</w:t>
      </w:r>
      <w:r w:rsidR="00C4051E" w:rsidRPr="003A09E5">
        <w:rPr>
          <w:sz w:val="22"/>
          <w:lang w:val="ka-GE"/>
        </w:rPr>
        <w:t xml:space="preserve"> </w:t>
      </w:r>
      <w:r w:rsidR="009648A0" w:rsidRPr="003A09E5">
        <w:rPr>
          <w:sz w:val="22"/>
          <w:lang w:val="ka-GE"/>
        </w:rPr>
        <w:t>გაფორმებული</w:t>
      </w:r>
      <w:r w:rsidRPr="003A09E5">
        <w:rPr>
          <w:sz w:val="22"/>
          <w:lang w:val="ka-GE"/>
        </w:rPr>
        <w:t xml:space="preserve"> იქნება</w:t>
      </w:r>
      <w:r w:rsidR="00D02530" w:rsidRPr="003A09E5">
        <w:rPr>
          <w:sz w:val="22"/>
          <w:lang w:val="ka-GE"/>
        </w:rPr>
        <w:t xml:space="preserve"> </w:t>
      </w:r>
      <w:r w:rsidR="009648A0" w:rsidRPr="003A09E5">
        <w:rPr>
          <w:sz w:val="22"/>
          <w:lang w:val="ka-GE"/>
        </w:rPr>
        <w:t xml:space="preserve">ცირკულარული </w:t>
      </w:r>
      <w:r w:rsidR="00BF11E0" w:rsidRPr="003A09E5">
        <w:rPr>
          <w:sz w:val="22"/>
          <w:lang w:val="ka-GE"/>
        </w:rPr>
        <w:t>შრომითი მიგრაციის სფეროში ორმხრივი ხელშეკრულება/შეთანხმება</w:t>
      </w:r>
      <w:r w:rsidR="00296E67" w:rsidRPr="003A09E5">
        <w:rPr>
          <w:sz w:val="22"/>
          <w:lang w:val="ka-GE"/>
        </w:rPr>
        <w:t xml:space="preserve">. </w:t>
      </w:r>
    </w:p>
    <w:p w:rsidR="007A2A4E" w:rsidRPr="003A09E5" w:rsidRDefault="007A2A4E" w:rsidP="007A2A4E">
      <w:pPr>
        <w:pStyle w:val="ListParagraph"/>
        <w:rPr>
          <w:sz w:val="22"/>
          <w:lang w:val="ka-GE"/>
        </w:rPr>
      </w:pPr>
    </w:p>
    <w:p w:rsidR="008667B2" w:rsidRPr="003A09E5" w:rsidRDefault="008667B2" w:rsidP="007A2A4E">
      <w:pPr>
        <w:pStyle w:val="ListParagraph"/>
        <w:numPr>
          <w:ilvl w:val="0"/>
          <w:numId w:val="2"/>
        </w:numPr>
        <w:spacing w:after="0" w:line="240" w:lineRule="auto"/>
        <w:ind w:left="270" w:hanging="270"/>
        <w:jc w:val="both"/>
        <w:rPr>
          <w:sz w:val="22"/>
          <w:lang w:val="ka-GE"/>
        </w:rPr>
      </w:pPr>
      <w:proofErr w:type="spellStart"/>
      <w:r w:rsidRPr="003A09E5">
        <w:rPr>
          <w:sz w:val="22"/>
        </w:rPr>
        <w:t>საქართველოს</w:t>
      </w:r>
      <w:proofErr w:type="spellEnd"/>
      <w:r w:rsidRPr="003A09E5">
        <w:rPr>
          <w:sz w:val="22"/>
        </w:rPr>
        <w:t xml:space="preserve"> </w:t>
      </w:r>
      <w:r w:rsidRPr="003A09E5">
        <w:rPr>
          <w:sz w:val="22"/>
          <w:lang w:val="ka-GE"/>
        </w:rPr>
        <w:t xml:space="preserve">ოკუპირებული ტერიტორიებიდან დევნილთა, </w:t>
      </w:r>
      <w:proofErr w:type="spellStart"/>
      <w:r w:rsidRPr="003A09E5">
        <w:rPr>
          <w:sz w:val="22"/>
        </w:rPr>
        <w:t>შრომის</w:t>
      </w:r>
      <w:proofErr w:type="spellEnd"/>
      <w:r w:rsidRPr="003A09E5">
        <w:rPr>
          <w:sz w:val="22"/>
        </w:rPr>
        <w:t xml:space="preserve">, </w:t>
      </w:r>
      <w:proofErr w:type="spellStart"/>
      <w:r w:rsidRPr="003A09E5">
        <w:rPr>
          <w:sz w:val="22"/>
        </w:rPr>
        <w:t>ჯანმრთელობისა</w:t>
      </w:r>
      <w:proofErr w:type="spellEnd"/>
      <w:r w:rsidRPr="003A09E5">
        <w:rPr>
          <w:sz w:val="22"/>
        </w:rPr>
        <w:t xml:space="preserve"> </w:t>
      </w:r>
      <w:proofErr w:type="spellStart"/>
      <w:r w:rsidRPr="003A09E5">
        <w:rPr>
          <w:sz w:val="22"/>
        </w:rPr>
        <w:t>და</w:t>
      </w:r>
      <w:proofErr w:type="spellEnd"/>
      <w:r w:rsidRPr="003A09E5">
        <w:rPr>
          <w:sz w:val="22"/>
        </w:rPr>
        <w:t xml:space="preserve"> </w:t>
      </w:r>
      <w:proofErr w:type="spellStart"/>
      <w:r w:rsidRPr="003A09E5">
        <w:rPr>
          <w:sz w:val="22"/>
        </w:rPr>
        <w:t>სოციალური</w:t>
      </w:r>
      <w:proofErr w:type="spellEnd"/>
      <w:r w:rsidRPr="003A09E5">
        <w:rPr>
          <w:sz w:val="22"/>
        </w:rPr>
        <w:t xml:space="preserve"> </w:t>
      </w:r>
      <w:proofErr w:type="spellStart"/>
      <w:r w:rsidRPr="003A09E5">
        <w:rPr>
          <w:sz w:val="22"/>
        </w:rPr>
        <w:t>დაცვის</w:t>
      </w:r>
      <w:proofErr w:type="spellEnd"/>
      <w:r w:rsidRPr="003A09E5">
        <w:rPr>
          <w:sz w:val="22"/>
        </w:rPr>
        <w:t xml:space="preserve"> </w:t>
      </w:r>
      <w:proofErr w:type="spellStart"/>
      <w:r w:rsidRPr="003A09E5">
        <w:rPr>
          <w:sz w:val="22"/>
        </w:rPr>
        <w:t>სამინისტრო</w:t>
      </w:r>
      <w:proofErr w:type="spellEnd"/>
      <w:r w:rsidRPr="003A09E5">
        <w:rPr>
          <w:sz w:val="22"/>
          <w:lang w:val="ka-GE"/>
        </w:rPr>
        <w:t>მ</w:t>
      </w:r>
      <w:r w:rsidR="00773646" w:rsidRPr="003A09E5">
        <w:rPr>
          <w:sz w:val="22"/>
          <w:lang w:val="ka-GE"/>
        </w:rPr>
        <w:t xml:space="preserve"> ყოველივე ზემოაღნიშნულის გათვალისწინებით </w:t>
      </w:r>
      <w:r w:rsidRPr="003A09E5">
        <w:rPr>
          <w:sz w:val="22"/>
          <w:lang w:val="ka-GE"/>
        </w:rPr>
        <w:t xml:space="preserve">წარმოადგინა საკუთარი პოზიცია </w:t>
      </w:r>
      <w:r w:rsidR="007A2A4E" w:rsidRPr="003A09E5">
        <w:rPr>
          <w:sz w:val="22"/>
          <w:lang w:val="ka-GE"/>
        </w:rPr>
        <w:t xml:space="preserve">„დასაქმების ხელშეწყობის შესახებ“ საქართველოს კანონის პროექტში, </w:t>
      </w:r>
      <w:r w:rsidRPr="003A09E5">
        <w:rPr>
          <w:sz w:val="22"/>
          <w:lang w:val="ka-GE"/>
        </w:rPr>
        <w:t>ცირკულარულ შრომით მიგრაციასთან დაკავშირებული საკითხები</w:t>
      </w:r>
      <w:r w:rsidR="007A2A4E" w:rsidRPr="003A09E5">
        <w:rPr>
          <w:sz w:val="22"/>
          <w:lang w:val="ka-GE"/>
        </w:rPr>
        <w:t>ს ასახვის თაობაზე.</w:t>
      </w:r>
      <w:r w:rsidR="00675DD3" w:rsidRPr="003A09E5">
        <w:rPr>
          <w:sz w:val="22"/>
          <w:lang w:val="ka-GE"/>
        </w:rPr>
        <w:t xml:space="preserve"> </w:t>
      </w:r>
      <w:r w:rsidR="007A2A4E" w:rsidRPr="003A09E5">
        <w:rPr>
          <w:sz w:val="22"/>
          <w:lang w:val="ka-GE"/>
        </w:rPr>
        <w:t>შესაბამისად, ვფიქრობთ, რომ წარმოდგენილი პოზიცია</w:t>
      </w:r>
      <w:r w:rsidR="00675DD3" w:rsidRPr="003A09E5">
        <w:rPr>
          <w:sz w:val="22"/>
          <w:lang w:val="ka-GE"/>
        </w:rPr>
        <w:t xml:space="preserve"> </w:t>
      </w:r>
      <w:r w:rsidR="007A2A4E" w:rsidRPr="003A09E5">
        <w:rPr>
          <w:sz w:val="22"/>
          <w:lang w:val="ka-GE"/>
        </w:rPr>
        <w:t>უ</w:t>
      </w:r>
      <w:r w:rsidR="00675DD3" w:rsidRPr="003A09E5">
        <w:rPr>
          <w:sz w:val="22"/>
          <w:lang w:val="ka-GE"/>
        </w:rPr>
        <w:t>პასუხ</w:t>
      </w:r>
      <w:r w:rsidR="007A2A4E" w:rsidRPr="003A09E5">
        <w:rPr>
          <w:sz w:val="22"/>
          <w:lang w:val="ka-GE"/>
        </w:rPr>
        <w:t>ე</w:t>
      </w:r>
      <w:r w:rsidR="00675DD3" w:rsidRPr="003A09E5">
        <w:rPr>
          <w:sz w:val="22"/>
          <w:lang w:val="ka-GE"/>
        </w:rPr>
        <w:t>ბს არსებულ რეალობას და</w:t>
      </w:r>
      <w:r w:rsidR="007A2A4E" w:rsidRPr="003A09E5">
        <w:rPr>
          <w:sz w:val="22"/>
          <w:lang w:val="ka-GE"/>
        </w:rPr>
        <w:t>, ამ თვალსაზრისით</w:t>
      </w:r>
      <w:r w:rsidR="00675DD3" w:rsidRPr="003A09E5">
        <w:rPr>
          <w:sz w:val="22"/>
          <w:lang w:val="ka-GE"/>
        </w:rPr>
        <w:t xml:space="preserve"> არ საჭიროებს </w:t>
      </w:r>
      <w:r w:rsidR="00567F9F" w:rsidRPr="003A09E5">
        <w:rPr>
          <w:sz w:val="22"/>
          <w:lang w:val="ka-GE"/>
        </w:rPr>
        <w:t>დამატებით</w:t>
      </w:r>
      <w:r w:rsidR="00675DD3" w:rsidRPr="003A09E5">
        <w:rPr>
          <w:sz w:val="22"/>
          <w:lang w:val="ka-GE"/>
        </w:rPr>
        <w:t xml:space="preserve"> ცვლილებებს არსებულ საკანონმდებლო ჩარჩოში.</w:t>
      </w:r>
    </w:p>
    <w:p w:rsidR="00D02530" w:rsidRPr="003A09E5" w:rsidRDefault="00D02530" w:rsidP="00945D73">
      <w:pPr>
        <w:spacing w:after="0" w:line="240" w:lineRule="auto"/>
        <w:ind w:left="270" w:hanging="270"/>
        <w:jc w:val="both"/>
        <w:rPr>
          <w:sz w:val="22"/>
          <w:lang w:val="ka-GE"/>
        </w:rPr>
      </w:pPr>
    </w:p>
    <w:sectPr w:rsidR="00D02530" w:rsidRPr="003A09E5" w:rsidSect="003A09E5">
      <w:pgSz w:w="11909" w:h="16834" w:code="9"/>
      <w:pgMar w:top="630" w:right="839" w:bottom="63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BA7E1C"/>
    <w:multiLevelType w:val="hybridMultilevel"/>
    <w:tmpl w:val="7C22C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233A3"/>
    <w:multiLevelType w:val="hybridMultilevel"/>
    <w:tmpl w:val="E8E06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A88"/>
    <w:rsid w:val="00056811"/>
    <w:rsid w:val="001633D9"/>
    <w:rsid w:val="001B2BE6"/>
    <w:rsid w:val="00296E67"/>
    <w:rsid w:val="003A09E5"/>
    <w:rsid w:val="003C0A88"/>
    <w:rsid w:val="004135F9"/>
    <w:rsid w:val="00474376"/>
    <w:rsid w:val="00524660"/>
    <w:rsid w:val="00567F9F"/>
    <w:rsid w:val="005C3FDD"/>
    <w:rsid w:val="00675DD3"/>
    <w:rsid w:val="00751C17"/>
    <w:rsid w:val="00773646"/>
    <w:rsid w:val="007A2399"/>
    <w:rsid w:val="007A2A4E"/>
    <w:rsid w:val="007D1B05"/>
    <w:rsid w:val="008524F5"/>
    <w:rsid w:val="008667B2"/>
    <w:rsid w:val="00945D73"/>
    <w:rsid w:val="009648A0"/>
    <w:rsid w:val="00A95BE9"/>
    <w:rsid w:val="00B242DF"/>
    <w:rsid w:val="00BF11E0"/>
    <w:rsid w:val="00C4051E"/>
    <w:rsid w:val="00D02530"/>
    <w:rsid w:val="00D32C06"/>
    <w:rsid w:val="00E471F2"/>
    <w:rsid w:val="00FD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25BC9"/>
  <w15:docId w15:val="{5FA0736C-4F70-4D82-BC3B-A65FE8D2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Bunturi</dc:creator>
  <cp:keywords/>
  <dc:description/>
  <cp:lastModifiedBy>Tea Akhvlediani</cp:lastModifiedBy>
  <cp:revision>4</cp:revision>
  <dcterms:created xsi:type="dcterms:W3CDTF">2020-03-26T09:22:00Z</dcterms:created>
  <dcterms:modified xsi:type="dcterms:W3CDTF">2020-03-26T13:08:00Z</dcterms:modified>
</cp:coreProperties>
</file>