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85A" w:rsidRPr="00B063C5" w:rsidRDefault="00B063C5" w:rsidP="00A6385A">
      <w:pPr>
        <w:jc w:val="both"/>
        <w:rPr>
          <w:rFonts w:ascii="Sylfaen" w:hAnsi="Sylfaen"/>
          <w:b/>
          <w:u w:val="single"/>
          <w:lang w:val="ka-GE"/>
        </w:rPr>
      </w:pPr>
      <w:r w:rsidRPr="00B063C5">
        <w:rPr>
          <w:rFonts w:ascii="Sylfaen" w:hAnsi="Sylfaen"/>
          <w:b/>
          <w:u w:val="single"/>
          <w:lang w:val="ka-GE"/>
        </w:rPr>
        <w:t>დაბრუნებულ მიგრანტთა რეინტეგრაცია</w:t>
      </w:r>
      <w:r w:rsidR="00A6385A">
        <w:rPr>
          <w:rFonts w:ascii="Sylfaen" w:hAnsi="Sylfaen"/>
          <w:b/>
          <w:u w:val="single"/>
          <w:lang w:val="ka-GE"/>
        </w:rPr>
        <w:t xml:space="preserve"> და </w:t>
      </w:r>
      <w:r w:rsidR="00A6385A" w:rsidRPr="00B063C5">
        <w:rPr>
          <w:rFonts w:ascii="Sylfaen" w:hAnsi="Sylfaen"/>
          <w:b/>
          <w:u w:val="single"/>
          <w:lang w:val="ka-GE"/>
        </w:rPr>
        <w:t>ლტოლვილის</w:t>
      </w:r>
      <w:r w:rsidR="00A65E86">
        <w:rPr>
          <w:rFonts w:ascii="Sylfaen" w:hAnsi="Sylfaen"/>
          <w:b/>
          <w:u w:val="single"/>
          <w:lang w:val="ka-GE"/>
        </w:rPr>
        <w:t>ა და ჰუმანიტარული</w:t>
      </w:r>
      <w:bookmarkStart w:id="0" w:name="_GoBack"/>
      <w:bookmarkEnd w:id="0"/>
      <w:r w:rsidR="00A6385A" w:rsidRPr="00B063C5">
        <w:rPr>
          <w:rFonts w:ascii="Sylfaen" w:hAnsi="Sylfaen"/>
          <w:b/>
          <w:u w:val="single"/>
          <w:lang w:val="ka-GE"/>
        </w:rPr>
        <w:t xml:space="preserve"> სტატუსის მქონე პირების ინტეგრაცია</w:t>
      </w:r>
    </w:p>
    <w:p w:rsidR="00B063C5" w:rsidRPr="00B063C5" w:rsidRDefault="00B063C5" w:rsidP="00B063C5">
      <w:pPr>
        <w:shd w:val="clear" w:color="auto" w:fill="FFFFFF"/>
        <w:spacing w:after="270" w:line="300" w:lineRule="atLeast"/>
        <w:jc w:val="both"/>
        <w:textAlignment w:val="baseline"/>
        <w:rPr>
          <w:rFonts w:ascii="Sylfaen" w:eastAsia="Times New Roman" w:hAnsi="Sylfaen" w:cs="Times New Roman"/>
          <w:color w:val="222222"/>
          <w:szCs w:val="20"/>
        </w:rPr>
      </w:pPr>
      <w:r>
        <w:rPr>
          <w:rFonts w:ascii="Sylfaen" w:eastAsia="Times New Roman" w:hAnsi="Sylfaen" w:cs="Times New Roman"/>
          <w:color w:val="222222"/>
          <w:szCs w:val="20"/>
          <w:lang w:val="ka-GE"/>
        </w:rPr>
        <w:t xml:space="preserve">მიგრაციის სფეროში სახელმწიფოს ერთ-ერთ მთავარ პრიორიტეტს წარმოადგენს სამშობლოში დაბრუნებული მიგრანტების რეინტეგრაცია. ამ კუთხით, 2015 წლიდან დაიწყო </w:t>
      </w:r>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საქართველოში</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დაბრუნებულ</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მიგრანტთა</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სარეინტეგრაციო</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დახმარების</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პროგრა</w:t>
      </w:r>
      <w:r w:rsidR="009B03ED">
        <w:rPr>
          <w:rFonts w:ascii="Sylfaen" w:eastAsia="Times New Roman" w:hAnsi="Sylfaen" w:cs="Times New Roman"/>
          <w:color w:val="222222"/>
          <w:szCs w:val="20"/>
        </w:rPr>
        <w:t>მის</w:t>
      </w:r>
      <w:proofErr w:type="spellEnd"/>
      <w:r w:rsidR="009B03ED">
        <w:rPr>
          <w:rFonts w:ascii="Sylfaen" w:eastAsia="Times New Roman" w:hAnsi="Sylfaen" w:cs="Times New Roman"/>
          <w:color w:val="222222"/>
          <w:szCs w:val="20"/>
        </w:rPr>
        <w:t xml:space="preserve"> </w:t>
      </w:r>
      <w:proofErr w:type="spellStart"/>
      <w:r w:rsidR="009B03ED">
        <w:rPr>
          <w:rFonts w:ascii="Sylfaen" w:eastAsia="Times New Roman" w:hAnsi="Sylfaen" w:cs="Times New Roman"/>
          <w:color w:val="222222"/>
          <w:szCs w:val="20"/>
        </w:rPr>
        <w:t>განხორციელება</w:t>
      </w:r>
      <w:proofErr w:type="spellEnd"/>
      <w:r w:rsidR="009B03ED">
        <w:rPr>
          <w:rFonts w:ascii="Sylfaen" w:eastAsia="Times New Roman" w:hAnsi="Sylfaen" w:cs="Times New Roman"/>
          <w:color w:val="222222"/>
          <w:szCs w:val="20"/>
        </w:rPr>
        <w:t xml:space="preserve">, </w:t>
      </w:r>
      <w:proofErr w:type="spellStart"/>
      <w:r w:rsidR="009B03ED">
        <w:rPr>
          <w:rFonts w:ascii="Sylfaen" w:eastAsia="Times New Roman" w:hAnsi="Sylfaen" w:cs="Times New Roman"/>
          <w:color w:val="222222"/>
          <w:szCs w:val="20"/>
        </w:rPr>
        <w:t>რომლის</w:t>
      </w:r>
      <w:proofErr w:type="spellEnd"/>
      <w:r w:rsidR="009B03ED">
        <w:rPr>
          <w:rFonts w:ascii="Sylfaen" w:eastAsia="Times New Roman" w:hAnsi="Sylfaen" w:cs="Times New Roman"/>
          <w:color w:val="222222"/>
          <w:szCs w:val="20"/>
        </w:rPr>
        <w:t xml:space="preserve"> </w:t>
      </w:r>
      <w:proofErr w:type="spellStart"/>
      <w:r w:rsidR="009B03ED">
        <w:rPr>
          <w:rFonts w:ascii="Sylfaen" w:eastAsia="Times New Roman" w:hAnsi="Sylfaen" w:cs="Times New Roman"/>
          <w:color w:val="222222"/>
          <w:szCs w:val="20"/>
        </w:rPr>
        <w:t>ფარგლებშიც</w:t>
      </w:r>
      <w:proofErr w:type="spellEnd"/>
      <w:r w:rsidR="009B03ED">
        <w:rPr>
          <w:rFonts w:ascii="Sylfaen" w:eastAsia="Times New Roman" w:hAnsi="Sylfaen" w:cs="Times New Roman"/>
          <w:color w:val="222222"/>
          <w:szCs w:val="20"/>
        </w:rPr>
        <w:t xml:space="preserve"> </w:t>
      </w:r>
      <w:proofErr w:type="spellStart"/>
      <w:r w:rsidR="009B03ED">
        <w:rPr>
          <w:rFonts w:ascii="Sylfaen" w:eastAsia="Times New Roman" w:hAnsi="Sylfaen" w:cs="Times New Roman"/>
          <w:color w:val="222222"/>
          <w:szCs w:val="20"/>
        </w:rPr>
        <w:t>სახელმწიფო</w:t>
      </w:r>
      <w:proofErr w:type="spellEnd"/>
      <w:r w:rsidR="009B03ED">
        <w:rPr>
          <w:rFonts w:ascii="Sylfaen" w:eastAsia="Times New Roman" w:hAnsi="Sylfaen" w:cs="Times New Roman"/>
          <w:color w:val="222222"/>
          <w:szCs w:val="20"/>
        </w:rPr>
        <w:t xml:space="preserve"> </w:t>
      </w:r>
      <w:proofErr w:type="spellStart"/>
      <w:r w:rsidR="009B03ED">
        <w:rPr>
          <w:rFonts w:ascii="Sylfaen" w:eastAsia="Times New Roman" w:hAnsi="Sylfaen" w:cs="Times New Roman"/>
          <w:color w:val="222222"/>
          <w:szCs w:val="20"/>
        </w:rPr>
        <w:t>ბიუჯეტში</w:t>
      </w:r>
      <w:proofErr w:type="spellEnd"/>
      <w:r w:rsidR="009B03ED">
        <w:rPr>
          <w:rFonts w:ascii="Sylfaen" w:eastAsia="Times New Roman" w:hAnsi="Sylfaen" w:cs="Times New Roman"/>
          <w:color w:val="222222"/>
          <w:szCs w:val="20"/>
        </w:rPr>
        <w:t xml:space="preserve"> </w:t>
      </w:r>
      <w:proofErr w:type="spellStart"/>
      <w:r w:rsidR="009B03ED">
        <w:rPr>
          <w:rFonts w:ascii="Sylfaen" w:eastAsia="Times New Roman" w:hAnsi="Sylfaen" w:cs="Times New Roman"/>
          <w:color w:val="222222"/>
          <w:szCs w:val="20"/>
        </w:rPr>
        <w:t>ყოველწლიურად</w:t>
      </w:r>
      <w:proofErr w:type="spellEnd"/>
      <w:r w:rsidR="009B03ED">
        <w:rPr>
          <w:rFonts w:ascii="Sylfaen" w:eastAsia="Times New Roman" w:hAnsi="Sylfaen" w:cs="Times New Roman"/>
          <w:color w:val="222222"/>
          <w:szCs w:val="20"/>
        </w:rPr>
        <w:t xml:space="preserve"> </w:t>
      </w:r>
      <w:proofErr w:type="spellStart"/>
      <w:r w:rsidR="009B03ED">
        <w:rPr>
          <w:rFonts w:ascii="Sylfaen" w:eastAsia="Times New Roman" w:hAnsi="Sylfaen" w:cs="Times New Roman"/>
          <w:color w:val="222222"/>
          <w:szCs w:val="20"/>
        </w:rPr>
        <w:t>გათვალისწინებულია</w:t>
      </w:r>
      <w:proofErr w:type="spellEnd"/>
      <w:r w:rsidR="009B03ED">
        <w:rPr>
          <w:rFonts w:ascii="Sylfaen" w:eastAsia="Times New Roman" w:hAnsi="Sylfaen" w:cs="Times New Roman"/>
          <w:color w:val="222222"/>
          <w:szCs w:val="20"/>
        </w:rPr>
        <w:t xml:space="preserve"> </w:t>
      </w:r>
      <w:proofErr w:type="spellStart"/>
      <w:r w:rsidR="009B03ED">
        <w:rPr>
          <w:rFonts w:ascii="Sylfaen" w:eastAsia="Times New Roman" w:hAnsi="Sylfaen" w:cs="Times New Roman"/>
          <w:color w:val="222222"/>
          <w:szCs w:val="20"/>
        </w:rPr>
        <w:t>შესაბამისი</w:t>
      </w:r>
      <w:proofErr w:type="spellEnd"/>
      <w:r w:rsidR="009B03ED">
        <w:rPr>
          <w:rFonts w:ascii="Sylfaen" w:eastAsia="Times New Roman" w:hAnsi="Sylfaen" w:cs="Times New Roman"/>
          <w:color w:val="222222"/>
          <w:szCs w:val="20"/>
        </w:rPr>
        <w:t xml:space="preserve"> </w:t>
      </w:r>
      <w:proofErr w:type="spellStart"/>
      <w:r w:rsidR="009B03ED">
        <w:rPr>
          <w:rFonts w:ascii="Sylfaen" w:eastAsia="Times New Roman" w:hAnsi="Sylfaen" w:cs="Times New Roman"/>
          <w:color w:val="222222"/>
          <w:szCs w:val="20"/>
        </w:rPr>
        <w:t>ასიგნებები</w:t>
      </w:r>
      <w:proofErr w:type="spellEnd"/>
      <w:r w:rsidR="009B03ED">
        <w:rPr>
          <w:rFonts w:ascii="Sylfaen" w:eastAsia="Times New Roman" w:hAnsi="Sylfaen" w:cs="Times New Roman"/>
          <w:color w:val="222222"/>
          <w:szCs w:val="20"/>
        </w:rPr>
        <w:t xml:space="preserve"> </w:t>
      </w:r>
      <w:proofErr w:type="spellStart"/>
      <w:r w:rsidR="009B03ED">
        <w:rPr>
          <w:rFonts w:ascii="Sylfaen" w:eastAsia="Times New Roman" w:hAnsi="Sylfaen" w:cs="Times New Roman"/>
          <w:color w:val="222222"/>
          <w:szCs w:val="20"/>
        </w:rPr>
        <w:t>სარეინტეგრაციო</w:t>
      </w:r>
      <w:proofErr w:type="spellEnd"/>
      <w:r w:rsidR="009B03ED">
        <w:rPr>
          <w:rFonts w:ascii="Sylfaen" w:eastAsia="Times New Roman" w:hAnsi="Sylfaen" w:cs="Times New Roman"/>
          <w:color w:val="222222"/>
          <w:szCs w:val="20"/>
        </w:rPr>
        <w:t xml:space="preserve"> </w:t>
      </w:r>
      <w:proofErr w:type="spellStart"/>
      <w:r w:rsidR="009B03ED">
        <w:rPr>
          <w:rFonts w:ascii="Sylfaen" w:eastAsia="Times New Roman" w:hAnsi="Sylfaen" w:cs="Times New Roman"/>
          <w:color w:val="222222"/>
          <w:szCs w:val="20"/>
        </w:rPr>
        <w:t>პროექტების</w:t>
      </w:r>
      <w:proofErr w:type="spellEnd"/>
      <w:r w:rsidR="009B03ED">
        <w:rPr>
          <w:rFonts w:ascii="Sylfaen" w:eastAsia="Times New Roman" w:hAnsi="Sylfaen" w:cs="Times New Roman"/>
          <w:color w:val="222222"/>
          <w:szCs w:val="20"/>
        </w:rPr>
        <w:t xml:space="preserve"> </w:t>
      </w:r>
      <w:proofErr w:type="spellStart"/>
      <w:r w:rsidR="009B03ED">
        <w:rPr>
          <w:rFonts w:ascii="Sylfaen" w:eastAsia="Times New Roman" w:hAnsi="Sylfaen" w:cs="Times New Roman"/>
          <w:color w:val="222222"/>
          <w:szCs w:val="20"/>
        </w:rPr>
        <w:t>დასაფინანსებლად</w:t>
      </w:r>
      <w:proofErr w:type="spellEnd"/>
      <w:r w:rsidR="009B03ED">
        <w:rPr>
          <w:rFonts w:ascii="Sylfaen" w:eastAsia="Times New Roman" w:hAnsi="Sylfaen" w:cs="Times New Roman"/>
          <w:color w:val="222222"/>
          <w:szCs w:val="20"/>
        </w:rPr>
        <w:t xml:space="preserve">. </w:t>
      </w:r>
      <w:proofErr w:type="spellStart"/>
      <w:proofErr w:type="gramStart"/>
      <w:r w:rsidRPr="00B063C5">
        <w:rPr>
          <w:rFonts w:ascii="Sylfaen" w:eastAsia="Times New Roman" w:hAnsi="Sylfaen" w:cs="Times New Roman"/>
          <w:color w:val="222222"/>
          <w:szCs w:val="20"/>
        </w:rPr>
        <w:t>პროგრამის</w:t>
      </w:r>
      <w:proofErr w:type="spellEnd"/>
      <w:proofErr w:type="gram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სამიზნე</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ჯგუფს</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წარმოადგენენ</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სამშობლოში</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დაბრუნებული</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საქართველოს</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მოქალაქეები</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ან</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საქართველოში</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სტატუსის</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მქონე</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მოქალაქეობის</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არმქონე</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პირები</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რომლებიც</w:t>
      </w:r>
      <w:proofErr w:type="spellEnd"/>
      <w:r w:rsidRPr="00B063C5">
        <w:rPr>
          <w:rFonts w:ascii="Sylfaen" w:eastAsia="Times New Roman" w:hAnsi="Sylfaen" w:cs="Times New Roman"/>
          <w:color w:val="222222"/>
          <w:szCs w:val="20"/>
        </w:rPr>
        <w:t>:</w:t>
      </w:r>
    </w:p>
    <w:p w:rsidR="00B063C5" w:rsidRPr="00B063C5" w:rsidRDefault="00B063C5" w:rsidP="00B063C5">
      <w:pPr>
        <w:numPr>
          <w:ilvl w:val="0"/>
          <w:numId w:val="1"/>
        </w:numPr>
        <w:spacing w:after="0" w:line="300" w:lineRule="atLeast"/>
        <w:ind w:left="375"/>
        <w:jc w:val="both"/>
        <w:textAlignment w:val="baseline"/>
        <w:rPr>
          <w:rFonts w:ascii="Sylfaen" w:eastAsia="Times New Roman" w:hAnsi="Sylfaen" w:cs="Times New Roman"/>
          <w:color w:val="222222"/>
          <w:szCs w:val="20"/>
        </w:rPr>
      </w:pPr>
      <w:proofErr w:type="spellStart"/>
      <w:r w:rsidRPr="00B063C5">
        <w:rPr>
          <w:rFonts w:ascii="Sylfaen" w:eastAsia="Times New Roman" w:hAnsi="Sylfaen" w:cs="Times New Roman"/>
          <w:color w:val="222222"/>
          <w:szCs w:val="20"/>
        </w:rPr>
        <w:t>საზღვარგარეთ</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იმყოფებოდნენ</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ერთ</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წელზე</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მეტი</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ვადით</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არალეგალურად</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ან</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საზღვარგარეთ</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ჰქონდათ</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შეტანილი</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განაცხადი</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თავშესაფრის</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მიღებაზე</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ან</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სარგებლობდნენ</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თავშესაფრით</w:t>
      </w:r>
      <w:proofErr w:type="spellEnd"/>
      <w:r w:rsidRPr="00B063C5">
        <w:rPr>
          <w:rFonts w:ascii="Sylfaen" w:eastAsia="Times New Roman" w:hAnsi="Sylfaen" w:cs="Times New Roman"/>
          <w:color w:val="222222"/>
          <w:szCs w:val="20"/>
        </w:rPr>
        <w:t>;</w:t>
      </w:r>
    </w:p>
    <w:p w:rsidR="00B063C5" w:rsidRDefault="00B063C5" w:rsidP="00B063C5">
      <w:pPr>
        <w:numPr>
          <w:ilvl w:val="0"/>
          <w:numId w:val="1"/>
        </w:numPr>
        <w:spacing w:after="0" w:line="300" w:lineRule="atLeast"/>
        <w:ind w:left="375"/>
        <w:jc w:val="both"/>
        <w:textAlignment w:val="baseline"/>
        <w:rPr>
          <w:rFonts w:ascii="Sylfaen" w:eastAsia="Times New Roman" w:hAnsi="Sylfaen" w:cs="Times New Roman"/>
          <w:color w:val="222222"/>
          <w:szCs w:val="20"/>
        </w:rPr>
      </w:pPr>
      <w:proofErr w:type="spellStart"/>
      <w:proofErr w:type="gramStart"/>
      <w:r w:rsidRPr="00B063C5">
        <w:rPr>
          <w:rFonts w:ascii="Sylfaen" w:eastAsia="Times New Roman" w:hAnsi="Sylfaen" w:cs="Times New Roman"/>
          <w:color w:val="222222"/>
          <w:szCs w:val="20"/>
        </w:rPr>
        <w:t>სამშობლოში</w:t>
      </w:r>
      <w:proofErr w:type="spellEnd"/>
      <w:proofErr w:type="gram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დაბრუნებიდან</w:t>
      </w:r>
      <w:proofErr w:type="spellEnd"/>
      <w:r w:rsidRPr="00B063C5">
        <w:rPr>
          <w:rFonts w:ascii="Sylfaen" w:eastAsia="Times New Roman" w:hAnsi="Sylfaen" w:cs="Times New Roman"/>
          <w:color w:val="222222"/>
          <w:szCs w:val="20"/>
        </w:rPr>
        <w:t xml:space="preserve"> 1 </w:t>
      </w:r>
      <w:proofErr w:type="spellStart"/>
      <w:r w:rsidRPr="00B063C5">
        <w:rPr>
          <w:rFonts w:ascii="Sylfaen" w:eastAsia="Times New Roman" w:hAnsi="Sylfaen" w:cs="Times New Roman"/>
          <w:color w:val="222222"/>
          <w:szCs w:val="20"/>
        </w:rPr>
        <w:t>წლის</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განმავლობაში</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დარეგისტრირდნენ</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საქართველოში</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დაბრუნებულ</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მიგრანტთა</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სარეინტეგრაციო</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დახმარების</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სახელმწიფო</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პროგრამაში</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ჩართვის</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მიზნით</w:t>
      </w:r>
      <w:proofErr w:type="spellEnd"/>
      <w:r w:rsidRPr="00B063C5">
        <w:rPr>
          <w:rFonts w:ascii="Sylfaen" w:eastAsia="Times New Roman" w:hAnsi="Sylfaen" w:cs="Times New Roman"/>
          <w:color w:val="222222"/>
          <w:szCs w:val="20"/>
        </w:rPr>
        <w:t>.</w:t>
      </w:r>
    </w:p>
    <w:p w:rsidR="009B03ED" w:rsidRDefault="009B03ED" w:rsidP="009B03ED">
      <w:pPr>
        <w:spacing w:after="0" w:line="300" w:lineRule="atLeast"/>
        <w:ind w:left="375"/>
        <w:jc w:val="both"/>
        <w:textAlignment w:val="baseline"/>
        <w:rPr>
          <w:rFonts w:ascii="Sylfaen" w:eastAsia="Times New Roman" w:hAnsi="Sylfaen" w:cs="Times New Roman"/>
          <w:color w:val="222222"/>
          <w:szCs w:val="20"/>
        </w:rPr>
      </w:pPr>
    </w:p>
    <w:p w:rsidR="009B03ED" w:rsidRPr="009B03ED" w:rsidRDefault="009B03ED" w:rsidP="009B03ED">
      <w:pPr>
        <w:spacing w:after="0" w:line="300" w:lineRule="atLeast"/>
        <w:jc w:val="both"/>
        <w:textAlignment w:val="baseline"/>
        <w:rPr>
          <w:rFonts w:ascii="Sylfaen" w:eastAsia="Times New Roman" w:hAnsi="Sylfaen" w:cs="Times New Roman"/>
          <w:color w:val="222222"/>
          <w:szCs w:val="20"/>
          <w:lang w:val="ka-GE"/>
        </w:rPr>
      </w:pPr>
      <w:r>
        <w:rPr>
          <w:rFonts w:ascii="Sylfaen" w:eastAsia="Times New Roman" w:hAnsi="Sylfaen" w:cs="Times New Roman"/>
          <w:color w:val="222222"/>
          <w:szCs w:val="20"/>
          <w:lang w:val="ka-GE"/>
        </w:rPr>
        <w:t>ზემოხსენებული პროგრამის ფარგლებში,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არასამთავრობო ორგანიზაციებზე კონკურსის წესით გასცემს გრანტს, რომლის ფარგლებშიც გამარჯვებულმა ორგანიზაციებმა უნდა უზრუნველყონ დაბრუნებული მიგრანტებისა</w:t>
      </w:r>
      <w:r w:rsidR="00A700C6">
        <w:rPr>
          <w:rFonts w:ascii="Sylfaen" w:eastAsia="Times New Roman" w:hAnsi="Sylfaen" w:cs="Times New Roman"/>
          <w:color w:val="222222"/>
          <w:szCs w:val="20"/>
          <w:lang w:val="ka-GE"/>
        </w:rPr>
        <w:t>თ</w:t>
      </w:r>
      <w:r>
        <w:rPr>
          <w:rFonts w:ascii="Sylfaen" w:eastAsia="Times New Roman" w:hAnsi="Sylfaen" w:cs="Times New Roman"/>
          <w:color w:val="222222"/>
          <w:szCs w:val="20"/>
          <w:lang w:val="ka-GE"/>
        </w:rPr>
        <w:t xml:space="preserve">ვის სარეინტეგრაციო პროექტებისა და პროგრამების დაფინანსება. პროგრამა მოიცავს შემოსავლის წყაროს გაჩენის, სამედიცინო დახმარების, დროებითი განთავსებისა და პროფესიული უნარ ჩვევების განვითარების კომპონენტებს. იმისათვის, რომ პროგრამები მაქსიმალურად ხელმისაწვდომი იყოს ბენეფიციარებისათვის, საგრანტო კონკურსი ცხადდება რეგიონალური პრინციპით და გამარჯვებულის გამოვლენა ხდება 6 მიმართულებით, რაც ჯამში მოიცავს დედაქალაქს და ქვეყნის 10 რეგიონს.  </w:t>
      </w:r>
      <w:proofErr w:type="spellStart"/>
      <w:proofErr w:type="gramStart"/>
      <w:r w:rsidRPr="00B063C5">
        <w:rPr>
          <w:rFonts w:ascii="Sylfaen" w:eastAsia="Times New Roman" w:hAnsi="Sylfaen" w:cs="Times New Roman"/>
          <w:color w:val="222222"/>
          <w:szCs w:val="20"/>
        </w:rPr>
        <w:t>აღნიშნული</w:t>
      </w:r>
      <w:proofErr w:type="spellEnd"/>
      <w:proofErr w:type="gram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მიდგომა</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უზრუნველყოფს</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პროგრამის</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ბენეფიციართათვის</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სარეინტეგრაციო</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დახმარების</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სწრაფად</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და</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მოქნილად</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მიწოდებას</w:t>
      </w:r>
      <w:proofErr w:type="spellEnd"/>
      <w:r>
        <w:rPr>
          <w:rFonts w:ascii="Sylfaen" w:eastAsia="Times New Roman" w:hAnsi="Sylfaen" w:cs="Times New Roman"/>
          <w:color w:val="222222"/>
          <w:szCs w:val="20"/>
          <w:lang w:val="ka-GE"/>
        </w:rPr>
        <w:t>.</w:t>
      </w:r>
    </w:p>
    <w:p w:rsidR="009B03ED" w:rsidRPr="00B063C5" w:rsidRDefault="009B03ED" w:rsidP="009B03ED">
      <w:pPr>
        <w:spacing w:after="0" w:line="300" w:lineRule="atLeast"/>
        <w:jc w:val="both"/>
        <w:textAlignment w:val="baseline"/>
        <w:rPr>
          <w:rFonts w:ascii="Sylfaen" w:eastAsia="Times New Roman" w:hAnsi="Sylfaen" w:cs="Times New Roman"/>
          <w:color w:val="222222"/>
          <w:szCs w:val="20"/>
          <w:lang w:val="ka-GE"/>
        </w:rPr>
      </w:pPr>
      <w:r>
        <w:rPr>
          <w:rFonts w:ascii="Sylfaen" w:eastAsia="Times New Roman" w:hAnsi="Sylfaen" w:cs="Times New Roman"/>
          <w:color w:val="222222"/>
          <w:szCs w:val="20"/>
          <w:lang w:val="ka-GE"/>
        </w:rPr>
        <w:t xml:space="preserve"> </w:t>
      </w:r>
    </w:p>
    <w:p w:rsidR="00B063C5" w:rsidRPr="00B063C5" w:rsidRDefault="0076722F" w:rsidP="00B063C5">
      <w:pPr>
        <w:shd w:val="clear" w:color="auto" w:fill="FFFFFF"/>
        <w:spacing w:after="270" w:line="300" w:lineRule="atLeast"/>
        <w:jc w:val="both"/>
        <w:textAlignment w:val="baseline"/>
        <w:rPr>
          <w:rFonts w:ascii="Sylfaen" w:eastAsia="Times New Roman" w:hAnsi="Sylfaen" w:cs="Times New Roman"/>
          <w:color w:val="222222"/>
          <w:szCs w:val="20"/>
        </w:rPr>
      </w:pPr>
      <w:proofErr w:type="spellStart"/>
      <w:proofErr w:type="gramStart"/>
      <w:r>
        <w:rPr>
          <w:rFonts w:ascii="Sylfaen" w:eastAsia="Times New Roman" w:hAnsi="Sylfaen" w:cs="Times New Roman"/>
          <w:color w:val="222222"/>
          <w:szCs w:val="20"/>
        </w:rPr>
        <w:t>პროგრამის</w:t>
      </w:r>
      <w:proofErr w:type="spellEnd"/>
      <w:proofErr w:type="gramEnd"/>
      <w:r>
        <w:rPr>
          <w:rFonts w:ascii="Sylfaen" w:eastAsia="Times New Roman" w:hAnsi="Sylfaen" w:cs="Times New Roman"/>
          <w:color w:val="222222"/>
          <w:szCs w:val="20"/>
        </w:rPr>
        <w:t xml:space="preserve"> </w:t>
      </w:r>
      <w:proofErr w:type="spellStart"/>
      <w:r>
        <w:rPr>
          <w:rFonts w:ascii="Sylfaen" w:eastAsia="Times New Roman" w:hAnsi="Sylfaen" w:cs="Times New Roman"/>
          <w:color w:val="222222"/>
          <w:szCs w:val="20"/>
        </w:rPr>
        <w:t>განსახორციელებლად</w:t>
      </w:r>
      <w:proofErr w:type="spellEnd"/>
      <w:r>
        <w:rPr>
          <w:rFonts w:ascii="Sylfaen" w:eastAsia="Times New Roman" w:hAnsi="Sylfaen" w:cs="Times New Roman"/>
          <w:color w:val="222222"/>
          <w:szCs w:val="20"/>
        </w:rPr>
        <w:t xml:space="preserve"> 2019 </w:t>
      </w:r>
      <w:proofErr w:type="spellStart"/>
      <w:r>
        <w:rPr>
          <w:rFonts w:ascii="Sylfaen" w:eastAsia="Times New Roman" w:hAnsi="Sylfaen" w:cs="Times New Roman"/>
          <w:color w:val="222222"/>
          <w:szCs w:val="20"/>
        </w:rPr>
        <w:t>წელს</w:t>
      </w:r>
      <w:proofErr w:type="spellEnd"/>
      <w:r>
        <w:rPr>
          <w:rFonts w:ascii="Sylfaen" w:eastAsia="Times New Roman" w:hAnsi="Sylfaen" w:cs="Times New Roman"/>
          <w:color w:val="222222"/>
          <w:szCs w:val="20"/>
        </w:rPr>
        <w:t xml:space="preserve"> </w:t>
      </w:r>
      <w:proofErr w:type="spellStart"/>
      <w:r>
        <w:rPr>
          <w:rFonts w:ascii="Sylfaen" w:eastAsia="Times New Roman" w:hAnsi="Sylfaen" w:cs="Times New Roman"/>
          <w:color w:val="222222"/>
          <w:szCs w:val="20"/>
        </w:rPr>
        <w:t>დაიხარჯა</w:t>
      </w:r>
      <w:proofErr w:type="spellEnd"/>
      <w:r>
        <w:rPr>
          <w:rFonts w:ascii="Sylfaen" w:eastAsia="Times New Roman" w:hAnsi="Sylfaen" w:cs="Times New Roman"/>
          <w:color w:val="222222"/>
          <w:szCs w:val="20"/>
        </w:rPr>
        <w:t xml:space="preserve"> 650 000 </w:t>
      </w:r>
      <w:proofErr w:type="spellStart"/>
      <w:r>
        <w:rPr>
          <w:rFonts w:ascii="Sylfaen" w:eastAsia="Times New Roman" w:hAnsi="Sylfaen" w:cs="Times New Roman"/>
          <w:color w:val="222222"/>
          <w:szCs w:val="20"/>
        </w:rPr>
        <w:t>ლარი</w:t>
      </w:r>
      <w:proofErr w:type="spellEnd"/>
      <w:r>
        <w:rPr>
          <w:rFonts w:ascii="Sylfaen" w:eastAsia="Times New Roman" w:hAnsi="Sylfaen" w:cs="Times New Roman"/>
          <w:color w:val="222222"/>
          <w:szCs w:val="20"/>
        </w:rPr>
        <w:t xml:space="preserve">, </w:t>
      </w:r>
      <w:proofErr w:type="spellStart"/>
      <w:r>
        <w:rPr>
          <w:rFonts w:ascii="Sylfaen" w:eastAsia="Times New Roman" w:hAnsi="Sylfaen" w:cs="Times New Roman"/>
          <w:color w:val="222222"/>
          <w:szCs w:val="20"/>
        </w:rPr>
        <w:t>ხოლო</w:t>
      </w:r>
      <w:proofErr w:type="spellEnd"/>
      <w:r>
        <w:rPr>
          <w:rFonts w:ascii="Sylfaen" w:eastAsia="Times New Roman" w:hAnsi="Sylfaen" w:cs="Times New Roman"/>
          <w:color w:val="222222"/>
          <w:szCs w:val="20"/>
        </w:rPr>
        <w:t xml:space="preserve"> 2020 </w:t>
      </w:r>
      <w:proofErr w:type="spellStart"/>
      <w:r>
        <w:rPr>
          <w:rFonts w:ascii="Sylfaen" w:eastAsia="Times New Roman" w:hAnsi="Sylfaen" w:cs="Times New Roman"/>
          <w:color w:val="222222"/>
          <w:szCs w:val="20"/>
        </w:rPr>
        <w:t>წელს</w:t>
      </w:r>
      <w:proofErr w:type="spellEnd"/>
      <w:r>
        <w:rPr>
          <w:rFonts w:ascii="Sylfaen" w:eastAsia="Times New Roman" w:hAnsi="Sylfaen" w:cs="Times New Roman"/>
          <w:color w:val="222222"/>
          <w:szCs w:val="20"/>
        </w:rPr>
        <w:t xml:space="preserve"> </w:t>
      </w:r>
      <w:proofErr w:type="spellStart"/>
      <w:r>
        <w:rPr>
          <w:rFonts w:ascii="Sylfaen" w:eastAsia="Times New Roman" w:hAnsi="Sylfaen" w:cs="Times New Roman"/>
          <w:color w:val="222222"/>
          <w:szCs w:val="20"/>
        </w:rPr>
        <w:t>დამატებით</w:t>
      </w:r>
      <w:proofErr w:type="spellEnd"/>
      <w:r>
        <w:rPr>
          <w:rFonts w:ascii="Sylfaen" w:eastAsia="Times New Roman" w:hAnsi="Sylfaen" w:cs="Times New Roman"/>
          <w:color w:val="222222"/>
          <w:szCs w:val="20"/>
        </w:rPr>
        <w:t xml:space="preserve"> 650 000 </w:t>
      </w:r>
      <w:proofErr w:type="spellStart"/>
      <w:r>
        <w:rPr>
          <w:rFonts w:ascii="Sylfaen" w:eastAsia="Times New Roman" w:hAnsi="Sylfaen" w:cs="Times New Roman"/>
          <w:color w:val="222222"/>
          <w:szCs w:val="20"/>
        </w:rPr>
        <w:t>ლარი</w:t>
      </w:r>
      <w:proofErr w:type="spellEnd"/>
      <w:r>
        <w:rPr>
          <w:rFonts w:ascii="Sylfaen" w:eastAsia="Times New Roman" w:hAnsi="Sylfaen" w:cs="Times New Roman"/>
          <w:color w:val="222222"/>
          <w:szCs w:val="20"/>
        </w:rPr>
        <w:t xml:space="preserve"> </w:t>
      </w:r>
      <w:proofErr w:type="spellStart"/>
      <w:r>
        <w:rPr>
          <w:rFonts w:ascii="Sylfaen" w:eastAsia="Times New Roman" w:hAnsi="Sylfaen" w:cs="Times New Roman"/>
          <w:color w:val="222222"/>
          <w:szCs w:val="20"/>
        </w:rPr>
        <w:t>მოხმარდება</w:t>
      </w:r>
      <w:proofErr w:type="spellEnd"/>
      <w:r>
        <w:rPr>
          <w:rFonts w:ascii="Sylfaen" w:eastAsia="Times New Roman" w:hAnsi="Sylfaen" w:cs="Times New Roman"/>
          <w:color w:val="222222"/>
          <w:szCs w:val="20"/>
        </w:rPr>
        <w:t xml:space="preserve"> </w:t>
      </w:r>
      <w:proofErr w:type="spellStart"/>
      <w:r>
        <w:rPr>
          <w:rFonts w:ascii="Sylfaen" w:eastAsia="Times New Roman" w:hAnsi="Sylfaen" w:cs="Times New Roman"/>
          <w:color w:val="222222"/>
          <w:szCs w:val="20"/>
        </w:rPr>
        <w:t>ზემოხსენებულ</w:t>
      </w:r>
      <w:proofErr w:type="spellEnd"/>
      <w:r>
        <w:rPr>
          <w:rFonts w:ascii="Sylfaen" w:eastAsia="Times New Roman" w:hAnsi="Sylfaen" w:cs="Times New Roman"/>
          <w:color w:val="222222"/>
          <w:szCs w:val="20"/>
        </w:rPr>
        <w:t xml:space="preserve"> </w:t>
      </w:r>
      <w:proofErr w:type="spellStart"/>
      <w:r>
        <w:rPr>
          <w:rFonts w:ascii="Sylfaen" w:eastAsia="Times New Roman" w:hAnsi="Sylfaen" w:cs="Times New Roman"/>
          <w:color w:val="222222"/>
          <w:szCs w:val="20"/>
        </w:rPr>
        <w:t>მიმართულებას</w:t>
      </w:r>
      <w:proofErr w:type="spellEnd"/>
      <w:r>
        <w:rPr>
          <w:rFonts w:ascii="Sylfaen" w:eastAsia="Times New Roman" w:hAnsi="Sylfaen" w:cs="Times New Roman"/>
          <w:color w:val="222222"/>
          <w:szCs w:val="20"/>
        </w:rPr>
        <w:t>.</w:t>
      </w:r>
      <w:r w:rsidR="00B063C5" w:rsidRPr="00B063C5">
        <w:rPr>
          <w:rFonts w:ascii="Sylfaen" w:eastAsia="Times New Roman" w:hAnsi="Sylfaen" w:cs="Times New Roman"/>
          <w:color w:val="222222"/>
          <w:szCs w:val="20"/>
        </w:rPr>
        <w:t xml:space="preserve"> </w:t>
      </w:r>
      <w:proofErr w:type="spellStart"/>
      <w:proofErr w:type="gramStart"/>
      <w:r w:rsidR="00B063C5" w:rsidRPr="00B063C5">
        <w:rPr>
          <w:rFonts w:ascii="Sylfaen" w:eastAsia="Times New Roman" w:hAnsi="Sylfaen" w:cs="Times New Roman"/>
          <w:color w:val="222222"/>
          <w:szCs w:val="20"/>
        </w:rPr>
        <w:t>პროგრამის</w:t>
      </w:r>
      <w:proofErr w:type="spellEnd"/>
      <w:proofErr w:type="gramEnd"/>
      <w:r w:rsidR="00B063C5" w:rsidRPr="00B063C5">
        <w:rPr>
          <w:rFonts w:ascii="Sylfaen" w:eastAsia="Times New Roman" w:hAnsi="Sylfaen" w:cs="Times New Roman"/>
          <w:color w:val="222222"/>
          <w:szCs w:val="20"/>
        </w:rPr>
        <w:t xml:space="preserve"> </w:t>
      </w:r>
      <w:proofErr w:type="spellStart"/>
      <w:r w:rsidR="00B063C5" w:rsidRPr="00B063C5">
        <w:rPr>
          <w:rFonts w:ascii="Sylfaen" w:eastAsia="Times New Roman" w:hAnsi="Sylfaen" w:cs="Times New Roman"/>
          <w:color w:val="222222"/>
          <w:szCs w:val="20"/>
        </w:rPr>
        <w:t>ფარგლებში</w:t>
      </w:r>
      <w:proofErr w:type="spellEnd"/>
      <w:r w:rsidR="00B063C5" w:rsidRPr="00B063C5">
        <w:rPr>
          <w:rFonts w:ascii="Sylfaen" w:eastAsia="Times New Roman" w:hAnsi="Sylfaen" w:cs="Times New Roman"/>
          <w:color w:val="222222"/>
          <w:szCs w:val="20"/>
        </w:rPr>
        <w:t xml:space="preserve"> </w:t>
      </w:r>
      <w:proofErr w:type="spellStart"/>
      <w:r w:rsidR="00B063C5" w:rsidRPr="00B063C5">
        <w:rPr>
          <w:rFonts w:ascii="Sylfaen" w:eastAsia="Times New Roman" w:hAnsi="Sylfaen" w:cs="Times New Roman"/>
          <w:color w:val="222222"/>
          <w:szCs w:val="20"/>
        </w:rPr>
        <w:t>გამოცხადებულ</w:t>
      </w:r>
      <w:proofErr w:type="spellEnd"/>
      <w:r w:rsidR="00B063C5" w:rsidRPr="00B063C5">
        <w:rPr>
          <w:rFonts w:ascii="Sylfaen" w:eastAsia="Times New Roman" w:hAnsi="Sylfaen" w:cs="Times New Roman"/>
          <w:color w:val="222222"/>
          <w:szCs w:val="20"/>
        </w:rPr>
        <w:t xml:space="preserve"> </w:t>
      </w:r>
      <w:proofErr w:type="spellStart"/>
      <w:r w:rsidR="00B063C5" w:rsidRPr="00B063C5">
        <w:rPr>
          <w:rFonts w:ascii="Sylfaen" w:eastAsia="Times New Roman" w:hAnsi="Sylfaen" w:cs="Times New Roman"/>
          <w:color w:val="222222"/>
          <w:szCs w:val="20"/>
        </w:rPr>
        <w:t>საგრანტო</w:t>
      </w:r>
      <w:proofErr w:type="spellEnd"/>
      <w:r w:rsidR="00B063C5" w:rsidRPr="00B063C5">
        <w:rPr>
          <w:rFonts w:ascii="Sylfaen" w:eastAsia="Times New Roman" w:hAnsi="Sylfaen" w:cs="Times New Roman"/>
          <w:color w:val="222222"/>
          <w:szCs w:val="20"/>
        </w:rPr>
        <w:t xml:space="preserve"> </w:t>
      </w:r>
      <w:proofErr w:type="spellStart"/>
      <w:r w:rsidR="00B063C5" w:rsidRPr="00B063C5">
        <w:rPr>
          <w:rFonts w:ascii="Sylfaen" w:eastAsia="Times New Roman" w:hAnsi="Sylfaen" w:cs="Times New Roman"/>
          <w:color w:val="222222"/>
          <w:szCs w:val="20"/>
        </w:rPr>
        <w:t>კონკურსში</w:t>
      </w:r>
      <w:proofErr w:type="spellEnd"/>
      <w:r w:rsidR="00B063C5" w:rsidRPr="00B063C5">
        <w:rPr>
          <w:rFonts w:ascii="Sylfaen" w:eastAsia="Times New Roman" w:hAnsi="Sylfaen" w:cs="Times New Roman"/>
          <w:color w:val="222222"/>
          <w:szCs w:val="20"/>
        </w:rPr>
        <w:t xml:space="preserve"> </w:t>
      </w:r>
      <w:proofErr w:type="spellStart"/>
      <w:r w:rsidR="00B063C5" w:rsidRPr="00B063C5">
        <w:rPr>
          <w:rFonts w:ascii="Sylfaen" w:eastAsia="Times New Roman" w:hAnsi="Sylfaen" w:cs="Times New Roman"/>
          <w:color w:val="222222"/>
          <w:szCs w:val="20"/>
        </w:rPr>
        <w:t>გამოვლინდნენ</w:t>
      </w:r>
      <w:proofErr w:type="spellEnd"/>
      <w:r w:rsidR="00B063C5" w:rsidRPr="00B063C5">
        <w:rPr>
          <w:rFonts w:ascii="Sylfaen" w:eastAsia="Times New Roman" w:hAnsi="Sylfaen" w:cs="Times New Roman"/>
          <w:color w:val="222222"/>
          <w:szCs w:val="20"/>
        </w:rPr>
        <w:t xml:space="preserve"> </w:t>
      </w:r>
      <w:proofErr w:type="spellStart"/>
      <w:r w:rsidR="00B063C5" w:rsidRPr="00B063C5">
        <w:rPr>
          <w:rFonts w:ascii="Sylfaen" w:eastAsia="Times New Roman" w:hAnsi="Sylfaen" w:cs="Times New Roman"/>
          <w:color w:val="222222"/>
          <w:szCs w:val="20"/>
        </w:rPr>
        <w:t>შემდეგი</w:t>
      </w:r>
      <w:proofErr w:type="spellEnd"/>
      <w:r w:rsidR="00B063C5" w:rsidRPr="00B063C5">
        <w:rPr>
          <w:rFonts w:ascii="Sylfaen" w:eastAsia="Times New Roman" w:hAnsi="Sylfaen" w:cs="Times New Roman"/>
          <w:color w:val="222222"/>
          <w:szCs w:val="20"/>
        </w:rPr>
        <w:t xml:space="preserve"> </w:t>
      </w:r>
      <w:proofErr w:type="spellStart"/>
      <w:r w:rsidR="00B063C5" w:rsidRPr="00B063C5">
        <w:rPr>
          <w:rFonts w:ascii="Sylfaen" w:eastAsia="Times New Roman" w:hAnsi="Sylfaen" w:cs="Times New Roman"/>
          <w:color w:val="222222"/>
          <w:szCs w:val="20"/>
        </w:rPr>
        <w:t>გამარჯვებული</w:t>
      </w:r>
      <w:proofErr w:type="spellEnd"/>
      <w:r w:rsidR="00B063C5" w:rsidRPr="00B063C5">
        <w:rPr>
          <w:rFonts w:ascii="Sylfaen" w:eastAsia="Times New Roman" w:hAnsi="Sylfaen" w:cs="Times New Roman"/>
          <w:color w:val="222222"/>
          <w:szCs w:val="20"/>
        </w:rPr>
        <w:t xml:space="preserve"> </w:t>
      </w:r>
      <w:proofErr w:type="spellStart"/>
      <w:r w:rsidR="00B063C5" w:rsidRPr="00B063C5">
        <w:rPr>
          <w:rFonts w:ascii="Sylfaen" w:eastAsia="Times New Roman" w:hAnsi="Sylfaen" w:cs="Times New Roman"/>
          <w:color w:val="222222"/>
          <w:szCs w:val="20"/>
        </w:rPr>
        <w:t>ორგანიზაციები</w:t>
      </w:r>
      <w:proofErr w:type="spellEnd"/>
      <w:r w:rsidR="00B063C5" w:rsidRPr="00B063C5">
        <w:rPr>
          <w:rFonts w:ascii="Sylfaen" w:eastAsia="Times New Roman" w:hAnsi="Sylfaen" w:cs="Times New Roman"/>
          <w:color w:val="222222"/>
          <w:szCs w:val="20"/>
        </w:rPr>
        <w:t>:</w:t>
      </w:r>
    </w:p>
    <w:p w:rsidR="00B063C5" w:rsidRPr="00B063C5" w:rsidRDefault="00B063C5" w:rsidP="00B063C5">
      <w:pPr>
        <w:numPr>
          <w:ilvl w:val="0"/>
          <w:numId w:val="2"/>
        </w:numPr>
        <w:spacing w:after="0" w:line="300" w:lineRule="atLeast"/>
        <w:ind w:left="375"/>
        <w:textAlignment w:val="baseline"/>
        <w:rPr>
          <w:rFonts w:ascii="Sylfaen" w:eastAsia="Times New Roman" w:hAnsi="Sylfaen" w:cs="Times New Roman"/>
          <w:color w:val="222222"/>
          <w:szCs w:val="20"/>
        </w:rPr>
      </w:pPr>
      <w:r w:rsidRPr="00B063C5">
        <w:rPr>
          <w:rFonts w:ascii="Sylfaen" w:eastAsia="Times New Roman" w:hAnsi="Sylfaen" w:cs="Times New Roman"/>
          <w:color w:val="222222"/>
          <w:szCs w:val="20"/>
        </w:rPr>
        <w:t>ა(ა)</w:t>
      </w:r>
      <w:proofErr w:type="spellStart"/>
      <w:r w:rsidRPr="00B063C5">
        <w:rPr>
          <w:rFonts w:ascii="Sylfaen" w:eastAsia="Times New Roman" w:hAnsi="Sylfaen" w:cs="Times New Roman"/>
          <w:color w:val="222222"/>
          <w:szCs w:val="20"/>
        </w:rPr>
        <w:t>იპ</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საზოგადოებრივი</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დამცველი</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თბილისი</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ქვემო</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ქართლი</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მცხეთა-მთიანეთი</w:t>
      </w:r>
      <w:proofErr w:type="spellEnd"/>
      <w:r w:rsidRPr="00B063C5">
        <w:rPr>
          <w:rFonts w:ascii="Sylfaen" w:eastAsia="Times New Roman" w:hAnsi="Sylfaen" w:cs="Times New Roman"/>
          <w:color w:val="222222"/>
          <w:szCs w:val="20"/>
        </w:rPr>
        <w:t>);</w:t>
      </w:r>
    </w:p>
    <w:p w:rsidR="00B063C5" w:rsidRPr="00B063C5" w:rsidRDefault="00B063C5" w:rsidP="00B063C5">
      <w:pPr>
        <w:numPr>
          <w:ilvl w:val="0"/>
          <w:numId w:val="2"/>
        </w:numPr>
        <w:spacing w:after="0" w:line="300" w:lineRule="atLeast"/>
        <w:ind w:left="375"/>
        <w:textAlignment w:val="baseline"/>
        <w:rPr>
          <w:rFonts w:ascii="Sylfaen" w:eastAsia="Times New Roman" w:hAnsi="Sylfaen" w:cs="Times New Roman"/>
          <w:color w:val="222222"/>
          <w:szCs w:val="20"/>
        </w:rPr>
      </w:pPr>
      <w:r w:rsidRPr="00B063C5">
        <w:rPr>
          <w:rFonts w:ascii="Sylfaen" w:eastAsia="Times New Roman" w:hAnsi="Sylfaen" w:cs="Times New Roman"/>
          <w:color w:val="222222"/>
          <w:szCs w:val="20"/>
        </w:rPr>
        <w:t>ა(ა)</w:t>
      </w:r>
      <w:proofErr w:type="spellStart"/>
      <w:r w:rsidRPr="00B063C5">
        <w:rPr>
          <w:rFonts w:ascii="Sylfaen" w:eastAsia="Times New Roman" w:hAnsi="Sylfaen" w:cs="Times New Roman"/>
          <w:color w:val="222222"/>
          <w:szCs w:val="20"/>
        </w:rPr>
        <w:t>იპ</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სამცხე-ჯავახეთის</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რეგიონული</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ასოციაცია</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ტოლერანტი</w:t>
      </w:r>
      <w:proofErr w:type="spellEnd"/>
      <w:r w:rsidRPr="00B063C5">
        <w:rPr>
          <w:rFonts w:ascii="Sylfaen" w:eastAsia="Times New Roman" w:hAnsi="Sylfaen" w:cs="Times New Roman"/>
          <w:color w:val="222222"/>
          <w:szCs w:val="20"/>
        </w:rPr>
        <w:t>“ (</w:t>
      </w:r>
      <w:proofErr w:type="spellStart"/>
      <w:r w:rsidRPr="00B063C5">
        <w:rPr>
          <w:rFonts w:ascii="Sylfaen" w:eastAsia="Times New Roman" w:hAnsi="Sylfaen" w:cs="Times New Roman"/>
          <w:color w:val="222222"/>
          <w:szCs w:val="20"/>
        </w:rPr>
        <w:t>სამცხე-ჯავახეთი</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შიდა</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ქართლი</w:t>
      </w:r>
      <w:proofErr w:type="spellEnd"/>
      <w:r w:rsidRPr="00B063C5">
        <w:rPr>
          <w:rFonts w:ascii="Sylfaen" w:eastAsia="Times New Roman" w:hAnsi="Sylfaen" w:cs="Times New Roman"/>
          <w:color w:val="222222"/>
          <w:szCs w:val="20"/>
        </w:rPr>
        <w:t>);</w:t>
      </w:r>
    </w:p>
    <w:p w:rsidR="00B063C5" w:rsidRPr="00B063C5" w:rsidRDefault="00B063C5" w:rsidP="00B063C5">
      <w:pPr>
        <w:numPr>
          <w:ilvl w:val="0"/>
          <w:numId w:val="2"/>
        </w:numPr>
        <w:spacing w:after="0" w:line="300" w:lineRule="atLeast"/>
        <w:ind w:left="375"/>
        <w:textAlignment w:val="baseline"/>
        <w:rPr>
          <w:rFonts w:ascii="Sylfaen" w:eastAsia="Times New Roman" w:hAnsi="Sylfaen" w:cs="Times New Roman"/>
          <w:color w:val="222222"/>
          <w:szCs w:val="20"/>
        </w:rPr>
      </w:pPr>
      <w:r w:rsidRPr="00B063C5">
        <w:rPr>
          <w:rFonts w:ascii="Sylfaen" w:eastAsia="Times New Roman" w:hAnsi="Sylfaen" w:cs="Times New Roman"/>
          <w:color w:val="222222"/>
          <w:szCs w:val="20"/>
        </w:rPr>
        <w:t>ა(ა)</w:t>
      </w:r>
      <w:proofErr w:type="spellStart"/>
      <w:r w:rsidRPr="00B063C5">
        <w:rPr>
          <w:rFonts w:ascii="Sylfaen" w:eastAsia="Times New Roman" w:hAnsi="Sylfaen" w:cs="Times New Roman"/>
          <w:color w:val="222222"/>
          <w:szCs w:val="20"/>
        </w:rPr>
        <w:t>იპ</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ფონდი</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აფხაზინტერკონტი</w:t>
      </w:r>
      <w:proofErr w:type="spellEnd"/>
      <w:r w:rsidRPr="00B063C5">
        <w:rPr>
          <w:rFonts w:ascii="Sylfaen" w:eastAsia="Times New Roman" w:hAnsi="Sylfaen" w:cs="Times New Roman"/>
          <w:color w:val="222222"/>
          <w:szCs w:val="20"/>
        </w:rPr>
        <w:t>“ (</w:t>
      </w:r>
      <w:proofErr w:type="spellStart"/>
      <w:r w:rsidRPr="00B063C5">
        <w:rPr>
          <w:rFonts w:ascii="Sylfaen" w:eastAsia="Times New Roman" w:hAnsi="Sylfaen" w:cs="Times New Roman"/>
          <w:color w:val="222222"/>
          <w:szCs w:val="20"/>
        </w:rPr>
        <w:t>იმერეთი</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რაჭა-ლეჩხუმი</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სამეგრელო</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ქვემო</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და</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ზემო</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სვანეთი</w:t>
      </w:r>
      <w:proofErr w:type="spellEnd"/>
      <w:r w:rsidRPr="00B063C5">
        <w:rPr>
          <w:rFonts w:ascii="Sylfaen" w:eastAsia="Times New Roman" w:hAnsi="Sylfaen" w:cs="Times New Roman"/>
          <w:color w:val="222222"/>
          <w:szCs w:val="20"/>
        </w:rPr>
        <w:t>);</w:t>
      </w:r>
    </w:p>
    <w:p w:rsidR="00B063C5" w:rsidRPr="00B063C5" w:rsidRDefault="00B063C5" w:rsidP="00B063C5">
      <w:pPr>
        <w:numPr>
          <w:ilvl w:val="0"/>
          <w:numId w:val="2"/>
        </w:numPr>
        <w:spacing w:after="0" w:line="300" w:lineRule="atLeast"/>
        <w:ind w:left="375"/>
        <w:textAlignment w:val="baseline"/>
        <w:rPr>
          <w:rFonts w:ascii="Sylfaen" w:eastAsia="Times New Roman" w:hAnsi="Sylfaen" w:cs="Times New Roman"/>
          <w:color w:val="222222"/>
          <w:szCs w:val="20"/>
        </w:rPr>
      </w:pPr>
      <w:r w:rsidRPr="00B063C5">
        <w:rPr>
          <w:rFonts w:ascii="Sylfaen" w:eastAsia="Times New Roman" w:hAnsi="Sylfaen" w:cs="Times New Roman"/>
          <w:color w:val="222222"/>
          <w:szCs w:val="20"/>
        </w:rPr>
        <w:t>ა(ა)</w:t>
      </w:r>
      <w:proofErr w:type="spellStart"/>
      <w:r w:rsidRPr="00B063C5">
        <w:rPr>
          <w:rFonts w:ascii="Sylfaen" w:eastAsia="Times New Roman" w:hAnsi="Sylfaen" w:cs="Times New Roman"/>
          <w:color w:val="222222"/>
          <w:szCs w:val="20"/>
        </w:rPr>
        <w:t>იპ</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ახალგაზრდა</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მეცნიერთა</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კავშირი</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ინტელექტი</w:t>
      </w:r>
      <w:proofErr w:type="spellEnd"/>
      <w:r w:rsidRPr="00B063C5">
        <w:rPr>
          <w:rFonts w:ascii="Sylfaen" w:eastAsia="Times New Roman" w:hAnsi="Sylfaen" w:cs="Times New Roman"/>
          <w:color w:val="222222"/>
          <w:szCs w:val="20"/>
        </w:rPr>
        <w:t>“ (</w:t>
      </w:r>
      <w:proofErr w:type="spellStart"/>
      <w:r w:rsidRPr="00B063C5">
        <w:rPr>
          <w:rFonts w:ascii="Sylfaen" w:eastAsia="Times New Roman" w:hAnsi="Sylfaen" w:cs="Times New Roman"/>
          <w:color w:val="222222"/>
          <w:szCs w:val="20"/>
        </w:rPr>
        <w:t>აჭარა</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გურია</w:t>
      </w:r>
      <w:proofErr w:type="spellEnd"/>
      <w:r w:rsidRPr="00B063C5">
        <w:rPr>
          <w:rFonts w:ascii="Sylfaen" w:eastAsia="Times New Roman" w:hAnsi="Sylfaen" w:cs="Times New Roman"/>
          <w:color w:val="222222"/>
          <w:szCs w:val="20"/>
        </w:rPr>
        <w:t>);</w:t>
      </w:r>
    </w:p>
    <w:p w:rsidR="00B063C5" w:rsidRPr="00B063C5" w:rsidRDefault="00B063C5" w:rsidP="00B063C5">
      <w:pPr>
        <w:numPr>
          <w:ilvl w:val="0"/>
          <w:numId w:val="2"/>
        </w:numPr>
        <w:spacing w:after="0" w:line="300" w:lineRule="atLeast"/>
        <w:ind w:left="375"/>
        <w:textAlignment w:val="baseline"/>
        <w:rPr>
          <w:rFonts w:ascii="Sylfaen" w:eastAsia="Times New Roman" w:hAnsi="Sylfaen" w:cs="Times New Roman"/>
          <w:color w:val="222222"/>
          <w:szCs w:val="20"/>
        </w:rPr>
      </w:pPr>
      <w:r w:rsidRPr="00B063C5">
        <w:rPr>
          <w:rFonts w:ascii="Sylfaen" w:eastAsia="Times New Roman" w:hAnsi="Sylfaen" w:cs="Times New Roman"/>
          <w:color w:val="222222"/>
          <w:szCs w:val="20"/>
        </w:rPr>
        <w:t>ა(ა)</w:t>
      </w:r>
      <w:proofErr w:type="spellStart"/>
      <w:r w:rsidRPr="00B063C5">
        <w:rPr>
          <w:rFonts w:ascii="Sylfaen" w:eastAsia="Times New Roman" w:hAnsi="Sylfaen" w:cs="Times New Roman"/>
          <w:color w:val="222222"/>
          <w:szCs w:val="20"/>
        </w:rPr>
        <w:t>იპ</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კახეთის</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რეგიონალური</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განვითარების</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ფონდი</w:t>
      </w:r>
      <w:proofErr w:type="spellEnd"/>
      <w:r w:rsidRPr="00B063C5">
        <w:rPr>
          <w:rFonts w:ascii="Sylfaen" w:eastAsia="Times New Roman" w:hAnsi="Sylfaen" w:cs="Times New Roman"/>
          <w:color w:val="222222"/>
          <w:szCs w:val="20"/>
        </w:rPr>
        <w:t xml:space="preserve"> (</w:t>
      </w:r>
      <w:proofErr w:type="spellStart"/>
      <w:r w:rsidRPr="00B063C5">
        <w:rPr>
          <w:rFonts w:ascii="Sylfaen" w:eastAsia="Times New Roman" w:hAnsi="Sylfaen" w:cs="Times New Roman"/>
          <w:color w:val="222222"/>
          <w:szCs w:val="20"/>
        </w:rPr>
        <w:t>კახეთი</w:t>
      </w:r>
      <w:proofErr w:type="spellEnd"/>
      <w:r w:rsidRPr="00B063C5">
        <w:rPr>
          <w:rFonts w:ascii="Sylfaen" w:eastAsia="Times New Roman" w:hAnsi="Sylfaen" w:cs="Times New Roman"/>
          <w:color w:val="222222"/>
          <w:szCs w:val="20"/>
        </w:rPr>
        <w:t>)</w:t>
      </w:r>
    </w:p>
    <w:p w:rsidR="00B063C5" w:rsidRDefault="00A6385A" w:rsidP="00750C8C">
      <w:pPr>
        <w:jc w:val="both"/>
        <w:rPr>
          <w:rFonts w:ascii="Sylfaen" w:hAnsi="Sylfaen"/>
          <w:lang w:val="ka-GE"/>
        </w:rPr>
      </w:pPr>
      <w:r>
        <w:rPr>
          <w:rFonts w:ascii="Sylfaen" w:hAnsi="Sylfaen"/>
          <w:lang w:val="ka-GE"/>
        </w:rPr>
        <w:lastRenderedPageBreak/>
        <w:t xml:space="preserve">გარდა, რეინტეგრაციის, სახელმწიფო აქტიურად მუშაობს ლტოლვილისა და ჰუმანიტატარული სტატუსის მქონე პირების ინტეგრაციის მიმართულებით. აღნიშნული კუთხით სახელმწიფო ბიუჯეტში გათვალისწინებულია 85 ათასი ლარი, რომელიც ხმარდება ქ. თბილისში ლიბანის ქუჩაზე არსებული ინტეგრაციის </w:t>
      </w:r>
      <w:r w:rsidR="004762DA">
        <w:rPr>
          <w:rFonts w:ascii="Sylfaen" w:hAnsi="Sylfaen"/>
          <w:lang w:val="ka-GE"/>
        </w:rPr>
        <w:t>ც</w:t>
      </w:r>
      <w:r>
        <w:rPr>
          <w:rFonts w:ascii="Sylfaen" w:hAnsi="Sylfaen"/>
          <w:lang w:val="ka-GE"/>
        </w:rPr>
        <w:t>ენტრის ფუნქციონირებასა და სხვადასხვა საინტეგრაციო პროექტების განხორციელებას. სარეინტეგრაციო მიმართულების მსგავსად, სამინისტრო აღნიშნულ პროგრამას ახორციელებს არასამთავრობო ორგანიზაციის მეშვეობით. საინტეგრაციო პროგრამის ფარგლებში სტატუსის მქონე პირებს ინტეგრაციის ცენტრში აქვ</w:t>
      </w:r>
      <w:r w:rsidR="004762DA">
        <w:rPr>
          <w:rFonts w:ascii="Sylfaen" w:hAnsi="Sylfaen"/>
          <w:lang w:val="ka-GE"/>
        </w:rPr>
        <w:t>თ</w:t>
      </w:r>
      <w:r>
        <w:rPr>
          <w:rFonts w:ascii="Sylfaen" w:hAnsi="Sylfaen"/>
          <w:lang w:val="ka-GE"/>
        </w:rPr>
        <w:t xml:space="preserve"> შესაძლებლობა დაეუფლონ ქართულ ენას, </w:t>
      </w:r>
      <w:r w:rsidR="007A138F">
        <w:rPr>
          <w:rFonts w:ascii="Sylfaen" w:hAnsi="Sylfaen"/>
          <w:lang w:val="ka-GE"/>
        </w:rPr>
        <w:t>აიმაღლონ ცნობიერება საქართველოს კულტურის, ისტორიის, დღესასწაულების, ძირითადი ტრაციდიებისა და ადათ-ჩვევების შესახებ. გარდა ამისა, ცენტრის ფარგლებში მათ მიეწოდებათ ინფორმაცია მათი უფლება-მოვალეობისა და ქართული კანონმდებლობის იმ ძირითადი საკითხებისადმი, რისი ცოდნაც აუციელბელია საქართველოში საერთაშორისო დაცვის მქონე პირთა ყოველდღიური ცხოვრების, განათლების მიღების, ჯანდაცვისა და სოციალური საკითხების შესახებ, ასევე ეკონომიკური აქტივობის შესახებ და ასე შემდეგ. ამასთან ერთად ცენტრის ფარგლებში ხდება საკონსულტაციო სერვისის მიწოდებაც, რაც ხელს უწყობს მათ სხვადასხვა სახელმწიფო სერვისით სარგებლობაში და აჩქარებს მათი ინტეგრაციის პროცესს.</w:t>
      </w:r>
    </w:p>
    <w:p w:rsidR="0076722F" w:rsidRDefault="0076722F" w:rsidP="00750C8C">
      <w:pPr>
        <w:jc w:val="both"/>
        <w:rPr>
          <w:rFonts w:ascii="Sylfaen" w:hAnsi="Sylfaen"/>
          <w:lang w:val="ka-GE"/>
        </w:rPr>
      </w:pPr>
      <w:r>
        <w:rPr>
          <w:rFonts w:ascii="Sylfaen" w:hAnsi="Sylfaen"/>
          <w:lang w:val="ka-GE"/>
        </w:rPr>
        <w:t>მიუხედავად იმისა, რომ არსებული პროგრამ</w:t>
      </w:r>
      <w:r w:rsidR="00A6385A">
        <w:rPr>
          <w:rFonts w:ascii="Sylfaen" w:hAnsi="Sylfaen"/>
          <w:lang w:val="ka-GE"/>
        </w:rPr>
        <w:t>ები</w:t>
      </w:r>
      <w:r>
        <w:rPr>
          <w:rFonts w:ascii="Sylfaen" w:hAnsi="Sylfaen"/>
          <w:lang w:val="ka-GE"/>
        </w:rPr>
        <w:t xml:space="preserve"> წარმატებით ხორციელდება</w:t>
      </w:r>
      <w:r w:rsidR="004762DA">
        <w:rPr>
          <w:rFonts w:ascii="Sylfaen" w:hAnsi="Sylfaen"/>
          <w:lang w:val="ka-GE"/>
        </w:rPr>
        <w:t>,</w:t>
      </w:r>
      <w:r w:rsidR="00A700C6">
        <w:rPr>
          <w:rFonts w:ascii="Sylfaen" w:hAnsi="Sylfaen"/>
          <w:lang w:val="ka-GE"/>
        </w:rPr>
        <w:t xml:space="preserve"> წლების განმავლობაში </w:t>
      </w:r>
      <w:r w:rsidR="004762DA">
        <w:rPr>
          <w:rFonts w:ascii="Sylfaen" w:hAnsi="Sylfaen"/>
          <w:lang w:val="ka-GE"/>
        </w:rPr>
        <w:t xml:space="preserve">ბუნებრივად წარმოიშვა გარკვეული გამოწვევები, რომელთა გადაჭრა კიდევ უფრო მოქნილს გახდის სახელომწიფო ინსტიტუტების საქმიანობასა და არსებული სერვისების ბენეფიციარი პირებისათვის სწრაფად და ეფექტიანად მიწოდებას. გამოწვევები ძირითადად ეხება მოქმედი პროგრამების შესახებ </w:t>
      </w:r>
      <w:r w:rsidR="00A6385A">
        <w:rPr>
          <w:rFonts w:ascii="Sylfaen" w:hAnsi="Sylfaen"/>
          <w:lang w:val="ka-GE"/>
        </w:rPr>
        <w:t>ბენეფიციართა</w:t>
      </w:r>
      <w:r>
        <w:rPr>
          <w:rFonts w:ascii="Sylfaen" w:hAnsi="Sylfaen"/>
          <w:lang w:val="ka-GE"/>
        </w:rPr>
        <w:t xml:space="preserve"> ინფორმირებულობა</w:t>
      </w:r>
      <w:r w:rsidR="004762DA">
        <w:rPr>
          <w:rFonts w:ascii="Sylfaen" w:hAnsi="Sylfaen"/>
          <w:lang w:val="ka-GE"/>
        </w:rPr>
        <w:t xml:space="preserve">ს </w:t>
      </w:r>
      <w:r>
        <w:rPr>
          <w:rFonts w:ascii="Sylfaen" w:hAnsi="Sylfaen"/>
          <w:lang w:val="ka-GE"/>
        </w:rPr>
        <w:t xml:space="preserve">და </w:t>
      </w:r>
      <w:r w:rsidR="004762DA">
        <w:rPr>
          <w:rFonts w:ascii="Sylfaen" w:hAnsi="Sylfaen"/>
          <w:lang w:val="ka-GE"/>
        </w:rPr>
        <w:t>მათ</w:t>
      </w:r>
      <w:r>
        <w:rPr>
          <w:rFonts w:ascii="Sylfaen" w:hAnsi="Sylfaen"/>
          <w:lang w:val="ka-GE"/>
        </w:rPr>
        <w:t xml:space="preserve"> მაქსიმალურ</w:t>
      </w:r>
      <w:r w:rsidR="004762DA">
        <w:rPr>
          <w:rFonts w:ascii="Sylfaen" w:hAnsi="Sylfaen"/>
          <w:lang w:val="ka-GE"/>
        </w:rPr>
        <w:t>ს</w:t>
      </w:r>
      <w:r>
        <w:rPr>
          <w:rFonts w:ascii="Sylfaen" w:hAnsi="Sylfaen"/>
          <w:lang w:val="ka-GE"/>
        </w:rPr>
        <w:t xml:space="preserve"> ჩართულობა არსებულ პროგრამებში. გარდა ამისა, სამინისტრო</w:t>
      </w:r>
      <w:r w:rsidR="004762DA">
        <w:rPr>
          <w:rFonts w:ascii="Sylfaen" w:hAnsi="Sylfaen"/>
          <w:lang w:val="ka-GE"/>
        </w:rPr>
        <w:t>ში</w:t>
      </w:r>
      <w:r>
        <w:rPr>
          <w:rFonts w:ascii="Sylfaen" w:hAnsi="Sylfaen"/>
          <w:lang w:val="ka-GE"/>
        </w:rPr>
        <w:t xml:space="preserve">, </w:t>
      </w:r>
      <w:r w:rsidR="004762DA">
        <w:rPr>
          <w:rFonts w:ascii="Sylfaen" w:hAnsi="Sylfaen"/>
          <w:lang w:val="ka-GE"/>
        </w:rPr>
        <w:t xml:space="preserve">2019 წლის 1 დეკემბრიდან ფუნქციონირებს ახალი სააგენტო - </w:t>
      </w:r>
      <w:r>
        <w:rPr>
          <w:rFonts w:ascii="Sylfaen" w:hAnsi="Sylfaen"/>
          <w:lang w:val="ka-GE"/>
        </w:rPr>
        <w:t>სსიპ დევნილთა, ეკომიგრანტთა და საარსებო წყაროები</w:t>
      </w:r>
      <w:r w:rsidR="004762DA">
        <w:rPr>
          <w:rFonts w:ascii="Sylfaen" w:hAnsi="Sylfaen"/>
          <w:lang w:val="ka-GE"/>
        </w:rPr>
        <w:t>თ</w:t>
      </w:r>
      <w:r>
        <w:rPr>
          <w:rFonts w:ascii="Sylfaen" w:hAnsi="Sylfaen"/>
          <w:lang w:val="ka-GE"/>
        </w:rPr>
        <w:t xml:space="preserve"> უზრუნველყოფის სააგენტო</w:t>
      </w:r>
      <w:r w:rsidR="004762DA">
        <w:rPr>
          <w:rFonts w:ascii="Sylfaen" w:hAnsi="Sylfaen"/>
          <w:lang w:val="ka-GE"/>
        </w:rPr>
        <w:t xml:space="preserve">, რომლის </w:t>
      </w:r>
      <w:r>
        <w:rPr>
          <w:rFonts w:ascii="Sylfaen" w:hAnsi="Sylfaen"/>
          <w:lang w:val="ka-GE"/>
        </w:rPr>
        <w:t xml:space="preserve">ფარგლებში </w:t>
      </w:r>
      <w:r w:rsidR="004762DA">
        <w:rPr>
          <w:rFonts w:ascii="Sylfaen" w:hAnsi="Sylfaen"/>
          <w:lang w:val="ka-GE"/>
        </w:rPr>
        <w:t>მომავალში იგეგემება</w:t>
      </w:r>
      <w:r>
        <w:rPr>
          <w:rFonts w:ascii="Sylfaen" w:hAnsi="Sylfaen"/>
          <w:lang w:val="ka-GE"/>
        </w:rPr>
        <w:t xml:space="preserve"> </w:t>
      </w:r>
      <w:r w:rsidR="00A6385A">
        <w:rPr>
          <w:rFonts w:ascii="Sylfaen" w:eastAsia="Times New Roman" w:hAnsi="Sylfaen" w:cs="Times New Roman"/>
          <w:color w:val="222222"/>
          <w:szCs w:val="20"/>
          <w:lang w:val="ka-GE"/>
        </w:rPr>
        <w:t>რეინტეგრაციისა და ინტეგრაციის მიმართულებით არსებული</w:t>
      </w:r>
      <w:r w:rsidR="00A6385A">
        <w:rPr>
          <w:rFonts w:ascii="Sylfaen" w:hAnsi="Sylfaen"/>
          <w:lang w:val="ka-GE"/>
        </w:rPr>
        <w:t xml:space="preserve"> </w:t>
      </w:r>
      <w:r>
        <w:rPr>
          <w:rFonts w:ascii="Sylfaen" w:hAnsi="Sylfaen"/>
          <w:lang w:val="ka-GE"/>
        </w:rPr>
        <w:t xml:space="preserve">პროგრამების დამოუკიდებლად </w:t>
      </w:r>
      <w:r w:rsidR="004762DA">
        <w:rPr>
          <w:rFonts w:ascii="Sylfaen" w:hAnsi="Sylfaen"/>
          <w:lang w:val="ka-GE"/>
        </w:rPr>
        <w:t>განხორციელება</w:t>
      </w:r>
      <w:r>
        <w:rPr>
          <w:rFonts w:ascii="Sylfaen" w:hAnsi="Sylfaen"/>
          <w:lang w:val="ka-GE"/>
        </w:rPr>
        <w:t>, რისთვისაც საჭირო იქნება სააგენტოს შესაძლებლობების მხარდაჭერა.</w:t>
      </w:r>
    </w:p>
    <w:p w:rsidR="0076722F" w:rsidRPr="00A507E4" w:rsidRDefault="00A507E4" w:rsidP="00750C8C">
      <w:pPr>
        <w:jc w:val="both"/>
        <w:rPr>
          <w:rFonts w:ascii="Sylfaen" w:hAnsi="Sylfaen"/>
          <w:b/>
        </w:rPr>
      </w:pPr>
      <w:r w:rsidRPr="00A507E4">
        <w:rPr>
          <w:rFonts w:ascii="Sylfaen" w:hAnsi="Sylfaen"/>
          <w:b/>
        </w:rPr>
        <w:t>Goal</w:t>
      </w:r>
    </w:p>
    <w:p w:rsidR="00A507E4" w:rsidRDefault="00A6385A" w:rsidP="00750C8C">
      <w:pPr>
        <w:jc w:val="both"/>
        <w:rPr>
          <w:rFonts w:ascii="Sylfaen" w:hAnsi="Sylfaen"/>
          <w:lang w:val="ka-GE"/>
        </w:rPr>
      </w:pPr>
      <w:r>
        <w:rPr>
          <w:rFonts w:ascii="Sylfaen" w:eastAsia="Times New Roman" w:hAnsi="Sylfaen" w:cs="Times New Roman"/>
          <w:color w:val="222222"/>
          <w:szCs w:val="20"/>
          <w:lang w:val="ka-GE"/>
        </w:rPr>
        <w:t xml:space="preserve">არსებული </w:t>
      </w:r>
      <w:r w:rsidR="00A507E4">
        <w:rPr>
          <w:rFonts w:ascii="Sylfaen" w:eastAsia="Times New Roman" w:hAnsi="Sylfaen" w:cs="Times New Roman"/>
          <w:color w:val="222222"/>
          <w:szCs w:val="20"/>
          <w:lang w:val="ka-GE"/>
        </w:rPr>
        <w:t>პროგრამ</w:t>
      </w:r>
      <w:r>
        <w:rPr>
          <w:rFonts w:ascii="Sylfaen" w:eastAsia="Times New Roman" w:hAnsi="Sylfaen" w:cs="Times New Roman"/>
          <w:color w:val="222222"/>
          <w:szCs w:val="20"/>
          <w:lang w:val="ka-GE"/>
        </w:rPr>
        <w:t>ებ</w:t>
      </w:r>
      <w:r w:rsidR="00A507E4">
        <w:rPr>
          <w:rFonts w:ascii="Sylfaen" w:eastAsia="Times New Roman" w:hAnsi="Sylfaen" w:cs="Times New Roman"/>
          <w:color w:val="222222"/>
          <w:szCs w:val="20"/>
          <w:lang w:val="ka-GE"/>
        </w:rPr>
        <w:t xml:space="preserve">ისა და მისი კომპონენტების შესახებ საინფორმაციო კამპანიის განხორციელება. </w:t>
      </w:r>
      <w:r w:rsidR="00A507E4">
        <w:rPr>
          <w:rFonts w:ascii="Sylfaen" w:hAnsi="Sylfaen"/>
          <w:lang w:val="ka-GE"/>
        </w:rPr>
        <w:t>დევნილთა, ეკომიგრანტთა და საარსებო წყაროები</w:t>
      </w:r>
      <w:r w:rsidR="004762DA">
        <w:rPr>
          <w:rFonts w:ascii="Sylfaen" w:hAnsi="Sylfaen"/>
          <w:lang w:val="ka-GE"/>
        </w:rPr>
        <w:t>თ</w:t>
      </w:r>
      <w:r w:rsidR="00A507E4">
        <w:rPr>
          <w:rFonts w:ascii="Sylfaen" w:hAnsi="Sylfaen"/>
          <w:lang w:val="ka-GE"/>
        </w:rPr>
        <w:t xml:space="preserve"> უზრუნველყოფის სააგენტოს შესაძლებელობების მხარდაჭერა, საერთაშორისო გამოცდილების გაზიარების, თანამშრომელთა გადამზადებისა და </w:t>
      </w:r>
      <w:proofErr w:type="spellStart"/>
      <w:r w:rsidR="00AC7306">
        <w:rPr>
          <w:rFonts w:ascii="Sylfaen" w:hAnsi="Sylfaen"/>
        </w:rPr>
        <w:t>საინფორმაციო-ტექნიკური</w:t>
      </w:r>
      <w:proofErr w:type="spellEnd"/>
      <w:r w:rsidR="00AC7306">
        <w:rPr>
          <w:rFonts w:ascii="Sylfaen" w:hAnsi="Sylfaen"/>
        </w:rPr>
        <w:t xml:space="preserve"> </w:t>
      </w:r>
      <w:proofErr w:type="spellStart"/>
      <w:r w:rsidR="00AC7306">
        <w:rPr>
          <w:rFonts w:ascii="Sylfaen" w:hAnsi="Sylfaen"/>
        </w:rPr>
        <w:t>შესაძლებლობების</w:t>
      </w:r>
      <w:proofErr w:type="spellEnd"/>
      <w:r w:rsidR="00AC7306">
        <w:rPr>
          <w:rFonts w:ascii="Sylfaen" w:hAnsi="Sylfaen"/>
          <w:lang w:val="ka-GE"/>
        </w:rPr>
        <w:t xml:space="preserve"> </w:t>
      </w:r>
      <w:proofErr w:type="spellStart"/>
      <w:r w:rsidR="00AC7306">
        <w:rPr>
          <w:rFonts w:ascii="Sylfaen" w:hAnsi="Sylfaen"/>
        </w:rPr>
        <w:t>შეფასების</w:t>
      </w:r>
      <w:proofErr w:type="spellEnd"/>
      <w:r w:rsidR="00AC7306">
        <w:rPr>
          <w:rFonts w:ascii="Sylfaen" w:hAnsi="Sylfaen"/>
        </w:rPr>
        <w:t xml:space="preserve">, </w:t>
      </w:r>
      <w:proofErr w:type="spellStart"/>
      <w:r w:rsidR="00AC7306">
        <w:rPr>
          <w:rFonts w:ascii="Sylfaen" w:hAnsi="Sylfaen"/>
        </w:rPr>
        <w:t>ხარვეზების</w:t>
      </w:r>
      <w:proofErr w:type="spellEnd"/>
      <w:r w:rsidR="00AC7306">
        <w:rPr>
          <w:rFonts w:ascii="Sylfaen" w:hAnsi="Sylfaen"/>
        </w:rPr>
        <w:t xml:space="preserve"> </w:t>
      </w:r>
      <w:proofErr w:type="spellStart"/>
      <w:r w:rsidR="00AC7306">
        <w:rPr>
          <w:rFonts w:ascii="Sylfaen" w:hAnsi="Sylfaen"/>
        </w:rPr>
        <w:t>დადგენითა</w:t>
      </w:r>
      <w:proofErr w:type="spellEnd"/>
      <w:r w:rsidR="00AC7306">
        <w:rPr>
          <w:rFonts w:ascii="Sylfaen" w:hAnsi="Sylfaen"/>
        </w:rPr>
        <w:t xml:space="preserve"> </w:t>
      </w:r>
      <w:proofErr w:type="spellStart"/>
      <w:r w:rsidR="00AC7306">
        <w:rPr>
          <w:rFonts w:ascii="Sylfaen" w:hAnsi="Sylfaen"/>
        </w:rPr>
        <w:t>და</w:t>
      </w:r>
      <w:proofErr w:type="spellEnd"/>
      <w:r w:rsidR="00AC7306">
        <w:rPr>
          <w:rFonts w:ascii="Sylfaen" w:hAnsi="Sylfaen"/>
        </w:rPr>
        <w:t xml:space="preserve"> </w:t>
      </w:r>
      <w:proofErr w:type="spellStart"/>
      <w:r w:rsidR="00AC7306">
        <w:rPr>
          <w:rFonts w:ascii="Sylfaen" w:hAnsi="Sylfaen"/>
        </w:rPr>
        <w:t>მათ</w:t>
      </w:r>
      <w:proofErr w:type="spellEnd"/>
      <w:r w:rsidR="00AC7306">
        <w:rPr>
          <w:rFonts w:ascii="Sylfaen" w:hAnsi="Sylfaen"/>
        </w:rPr>
        <w:t xml:space="preserve"> </w:t>
      </w:r>
      <w:proofErr w:type="spellStart"/>
      <w:r w:rsidR="00AC7306">
        <w:rPr>
          <w:rFonts w:ascii="Sylfaen" w:hAnsi="Sylfaen"/>
        </w:rPr>
        <w:t>გამოსწორებაში</w:t>
      </w:r>
      <w:proofErr w:type="spellEnd"/>
      <w:r w:rsidR="00AC7306">
        <w:rPr>
          <w:rFonts w:ascii="Sylfaen" w:hAnsi="Sylfaen"/>
        </w:rPr>
        <w:t xml:space="preserve"> </w:t>
      </w:r>
      <w:proofErr w:type="spellStart"/>
      <w:r w:rsidR="00AC7306">
        <w:rPr>
          <w:rFonts w:ascii="Sylfaen" w:hAnsi="Sylfaen"/>
        </w:rPr>
        <w:t>დახმარების</w:t>
      </w:r>
      <w:proofErr w:type="spellEnd"/>
      <w:r w:rsidR="00A507E4">
        <w:rPr>
          <w:rFonts w:ascii="Sylfaen" w:hAnsi="Sylfaen"/>
          <w:lang w:val="ka-GE"/>
        </w:rPr>
        <w:t xml:space="preserve"> გზით.</w:t>
      </w:r>
    </w:p>
    <w:p w:rsidR="00A507E4" w:rsidRDefault="00A507E4" w:rsidP="00750C8C">
      <w:pPr>
        <w:jc w:val="both"/>
        <w:rPr>
          <w:rFonts w:ascii="Sylfaen" w:hAnsi="Sylfaen"/>
          <w:lang w:val="ka-GE"/>
        </w:rPr>
      </w:pPr>
    </w:p>
    <w:p w:rsidR="00A507E4" w:rsidRPr="00A507E4" w:rsidRDefault="00A507E4" w:rsidP="00750C8C">
      <w:pPr>
        <w:jc w:val="both"/>
        <w:rPr>
          <w:rFonts w:ascii="Sylfaen" w:hAnsi="Sylfaen"/>
          <w:b/>
        </w:rPr>
      </w:pPr>
      <w:r w:rsidRPr="00A507E4">
        <w:rPr>
          <w:rFonts w:ascii="Sylfaen" w:hAnsi="Sylfaen"/>
          <w:b/>
        </w:rPr>
        <w:t>Objective</w:t>
      </w:r>
    </w:p>
    <w:p w:rsidR="00A507E4" w:rsidRPr="00A507E4" w:rsidRDefault="00A507E4" w:rsidP="00A507E4">
      <w:pPr>
        <w:pStyle w:val="ListParagraph"/>
        <w:numPr>
          <w:ilvl w:val="0"/>
          <w:numId w:val="3"/>
        </w:numPr>
        <w:jc w:val="both"/>
        <w:rPr>
          <w:rFonts w:ascii="Sylfaen" w:hAnsi="Sylfaen"/>
        </w:rPr>
      </w:pPr>
      <w:r>
        <w:rPr>
          <w:rFonts w:ascii="Sylfaen" w:hAnsi="Sylfaen"/>
          <w:lang w:val="ka-GE"/>
        </w:rPr>
        <w:t xml:space="preserve">საინფორმაციო მასალებისა და ვიდეო რგოლების მომზადება და გავრცელება სხვადასხვა საინფორმაციო არხებით, რისი საშუალებითაც </w:t>
      </w:r>
      <w:r w:rsidR="007A138F">
        <w:rPr>
          <w:rFonts w:ascii="Sylfaen" w:hAnsi="Sylfaen"/>
          <w:lang w:val="ka-GE"/>
        </w:rPr>
        <w:t>ბენეფიციარებს</w:t>
      </w:r>
      <w:r>
        <w:rPr>
          <w:rFonts w:ascii="Sylfaen" w:hAnsi="Sylfaen"/>
          <w:lang w:val="ka-GE"/>
        </w:rPr>
        <w:t xml:space="preserve"> </w:t>
      </w:r>
      <w:r>
        <w:rPr>
          <w:rFonts w:ascii="Sylfaen" w:hAnsi="Sylfaen"/>
          <w:lang w:val="ka-GE"/>
        </w:rPr>
        <w:lastRenderedPageBreak/>
        <w:t>მიეწოდებათ ინფორმაცია სახელმწიფო პროგრამის ფარგლებში არსებული შესაძლებლობებისა და პროგრამის კომპონენტების შესახებ;</w:t>
      </w:r>
    </w:p>
    <w:p w:rsidR="00750C8C" w:rsidRPr="00A6385A" w:rsidRDefault="00A507E4" w:rsidP="00660619">
      <w:pPr>
        <w:pStyle w:val="ListParagraph"/>
        <w:numPr>
          <w:ilvl w:val="0"/>
          <w:numId w:val="3"/>
        </w:numPr>
        <w:jc w:val="both"/>
        <w:rPr>
          <w:rFonts w:ascii="Sylfaen" w:hAnsi="Sylfaen"/>
          <w:lang w:val="ka-GE"/>
        </w:rPr>
      </w:pPr>
      <w:r w:rsidRPr="007A138F">
        <w:rPr>
          <w:rFonts w:ascii="Sylfaen" w:hAnsi="Sylfaen"/>
          <w:lang w:val="ka-GE"/>
        </w:rPr>
        <w:t xml:space="preserve">სააგენტოს შესაძლებლობების გაზრდა, საერთაშორისო ორგანიზაციების გამოცდილების გაზიარებით, თანამშროლეთა გადამზადებითა და პროგრამის ეფექტურად განხორციელებისათვის საჭირო </w:t>
      </w:r>
      <w:r w:rsidR="00AC7306">
        <w:rPr>
          <w:rFonts w:ascii="Sylfaen" w:hAnsi="Sylfaen"/>
          <w:lang w:val="ka-GE"/>
        </w:rPr>
        <w:t>საინფორმაციო-ტექნოლოგიური შესაძლებლობების გაძლერების გზით</w:t>
      </w:r>
      <w:r w:rsidR="00AC64BB" w:rsidRPr="007A138F">
        <w:rPr>
          <w:rFonts w:ascii="Sylfaen" w:hAnsi="Sylfaen"/>
          <w:lang w:val="ka-GE"/>
        </w:rPr>
        <w:t xml:space="preserve"> გზით;</w:t>
      </w:r>
    </w:p>
    <w:sectPr w:rsidR="00750C8C" w:rsidRPr="00A63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516DC"/>
    <w:multiLevelType w:val="multilevel"/>
    <w:tmpl w:val="43C8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F439A2"/>
    <w:multiLevelType w:val="multilevel"/>
    <w:tmpl w:val="5A40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285CE5"/>
    <w:multiLevelType w:val="hybridMultilevel"/>
    <w:tmpl w:val="0D5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95"/>
    <w:rsid w:val="00260E61"/>
    <w:rsid w:val="004762DA"/>
    <w:rsid w:val="004C57A1"/>
    <w:rsid w:val="00534995"/>
    <w:rsid w:val="00750C8C"/>
    <w:rsid w:val="0076722F"/>
    <w:rsid w:val="007A138F"/>
    <w:rsid w:val="009B03ED"/>
    <w:rsid w:val="00A0252D"/>
    <w:rsid w:val="00A507E4"/>
    <w:rsid w:val="00A6385A"/>
    <w:rsid w:val="00A65E86"/>
    <w:rsid w:val="00A700C6"/>
    <w:rsid w:val="00AC64BB"/>
    <w:rsid w:val="00AC7306"/>
    <w:rsid w:val="00B06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F0B4"/>
  <w15:chartTrackingRefBased/>
  <w15:docId w15:val="{02486CE7-7CE4-476F-B74C-771A5E47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6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3C5"/>
    <w:rPr>
      <w:rFonts w:ascii="Segoe UI" w:hAnsi="Segoe UI" w:cs="Segoe UI"/>
      <w:sz w:val="18"/>
      <w:szCs w:val="18"/>
    </w:rPr>
  </w:style>
  <w:style w:type="paragraph" w:styleId="NormalWeb">
    <w:name w:val="Normal (Web)"/>
    <w:basedOn w:val="Normal"/>
    <w:uiPriority w:val="99"/>
    <w:semiHidden/>
    <w:unhideWhenUsed/>
    <w:rsid w:val="00B063C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0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Davit Kaikatsishvili</dc:creator>
  <cp:keywords/>
  <dc:description/>
  <cp:lastModifiedBy>Davit Kaikatsishvili</cp:lastModifiedBy>
  <cp:revision>5</cp:revision>
  <cp:lastPrinted>2020-01-27T12:42:00Z</cp:lastPrinted>
  <dcterms:created xsi:type="dcterms:W3CDTF">2020-01-27T12:02:00Z</dcterms:created>
  <dcterms:modified xsi:type="dcterms:W3CDTF">2020-02-05T07:44:00Z</dcterms:modified>
</cp:coreProperties>
</file>