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C75" w:rsidRDefault="00350C75" w:rsidP="009D2B91">
      <w:pPr>
        <w:spacing w:before="120" w:after="120" w:line="360" w:lineRule="auto"/>
        <w:rPr>
          <w:rFonts w:ascii="Sylfaen" w:hAnsi="Sylfaen"/>
          <w:lang w:val="ka-GE"/>
        </w:rPr>
      </w:pPr>
    </w:p>
    <w:p w:rsidR="00350C75" w:rsidRDefault="00350C75" w:rsidP="009D2B91">
      <w:pPr>
        <w:spacing w:before="120" w:after="120" w:line="360" w:lineRule="auto"/>
        <w:rPr>
          <w:rFonts w:ascii="Sylfaen" w:hAnsi="Sylfaen"/>
          <w:lang w:val="ka-GE"/>
        </w:rPr>
      </w:pPr>
    </w:p>
    <w:p w:rsidR="0094513B" w:rsidRDefault="0094513B" w:rsidP="0094513B">
      <w:pPr>
        <w:spacing w:before="120" w:after="120" w:line="360" w:lineRule="auto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ფილიალი „თბილისის ჩვილ ბავშვთა სახლი“-ს </w:t>
      </w:r>
    </w:p>
    <w:p w:rsidR="00350C75" w:rsidRPr="00350C75" w:rsidRDefault="00350C75" w:rsidP="0094513B">
      <w:pPr>
        <w:spacing w:before="120" w:after="120" w:line="360" w:lineRule="auto"/>
        <w:jc w:val="center"/>
        <w:rPr>
          <w:rFonts w:ascii="Sylfaen" w:hAnsi="Sylfaen"/>
          <w:b/>
          <w:lang w:val="ka-GE"/>
        </w:rPr>
      </w:pPr>
      <w:r w:rsidRPr="00350C75">
        <w:rPr>
          <w:rFonts w:ascii="Sylfaen" w:hAnsi="Sylfaen"/>
          <w:b/>
          <w:lang w:val="ka-GE"/>
        </w:rPr>
        <w:t>ბოლო 6 თვის მონაცემები:</w:t>
      </w:r>
    </w:p>
    <w:p w:rsidR="00350C75" w:rsidRDefault="00350C75" w:rsidP="0094513B">
      <w:pPr>
        <w:tabs>
          <w:tab w:val="left" w:pos="9639"/>
        </w:tabs>
        <w:spacing w:before="120" w:after="120" w:line="360" w:lineRule="auto"/>
        <w:ind w:left="-426" w:right="81"/>
        <w:jc w:val="both"/>
        <w:rPr>
          <w:rFonts w:ascii="Sylfaen" w:hAnsi="Sylfaen"/>
          <w:lang w:val="ka-GE"/>
        </w:rPr>
      </w:pPr>
    </w:p>
    <w:p w:rsidR="001F0B0F" w:rsidRDefault="0094513B" w:rsidP="00AB5F4D">
      <w:pPr>
        <w:tabs>
          <w:tab w:val="left" w:pos="9639"/>
        </w:tabs>
        <w:spacing w:before="120" w:after="120" w:line="480" w:lineRule="auto"/>
        <w:ind w:left="-426" w:right="81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1F0B0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350C75">
        <w:rPr>
          <w:rFonts w:ascii="Sylfaen" w:hAnsi="Sylfaen"/>
          <w:lang w:val="ka-GE"/>
        </w:rPr>
        <w:t>01/05 2019 წლიდან დღემდე</w:t>
      </w:r>
      <w:r>
        <w:rPr>
          <w:rFonts w:ascii="Sylfaen" w:hAnsi="Sylfaen"/>
          <w:lang w:val="ka-GE"/>
        </w:rPr>
        <w:t xml:space="preserve"> 10 ბენეფიციარი, მათ შორის დაუნის სინდრომით გახლავთ 2 ბენეფიციარი, პრაქტიკულად ჯანმრთელი კი -3, რომელთაგან</w:t>
      </w:r>
      <w:r w:rsidR="00EE5DC3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მოხდა </w:t>
      </w:r>
      <w:r w:rsidR="00EE5DC3">
        <w:rPr>
          <w:rFonts w:ascii="Sylfaen" w:hAnsi="Sylfaen"/>
          <w:lang w:val="ka-GE"/>
        </w:rPr>
        <w:t xml:space="preserve">ერთი ბენეფიციარის </w:t>
      </w:r>
      <w:r>
        <w:rPr>
          <w:rFonts w:ascii="Sylfaen" w:hAnsi="Sylfaen"/>
          <w:lang w:val="ka-GE"/>
        </w:rPr>
        <w:t xml:space="preserve"> რეინტეგრაცია, ერთის კი</w:t>
      </w:r>
      <w:r w:rsidR="00AE573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 დედათა და ბავშვთა თავშესაფარში განთავსება, (დედასთან ერთად</w:t>
      </w:r>
      <w:r w:rsidR="00C5789F">
        <w:rPr>
          <w:rFonts w:ascii="Sylfaen" w:hAnsi="Sylfaen"/>
          <w:lang w:val="ka-GE"/>
        </w:rPr>
        <w:t xml:space="preserve">), </w:t>
      </w:r>
      <w:r w:rsidR="003D52C9">
        <w:rPr>
          <w:rFonts w:ascii="Sylfaen" w:hAnsi="Sylfaen"/>
          <w:lang w:val="ka-GE"/>
        </w:rPr>
        <w:t>ხოლო ერთი ჯანმრთელი დაწესებულებაში</w:t>
      </w:r>
      <w:r w:rsidR="00C5789F">
        <w:rPr>
          <w:rFonts w:ascii="Sylfaen" w:hAnsi="Sylfaen"/>
          <w:lang w:val="ka-GE"/>
        </w:rPr>
        <w:t xml:space="preserve"> არის.</w:t>
      </w:r>
      <w:r w:rsidR="007D77DB">
        <w:rPr>
          <w:rFonts w:ascii="Sylfaen" w:hAnsi="Sylfaen"/>
          <w:lang w:val="ka-GE"/>
        </w:rPr>
        <w:t xml:space="preserve"> </w:t>
      </w:r>
    </w:p>
    <w:p w:rsidR="00201229" w:rsidRDefault="001F0B0F" w:rsidP="00AB5F4D">
      <w:pPr>
        <w:tabs>
          <w:tab w:val="left" w:pos="9639"/>
        </w:tabs>
        <w:spacing w:before="120" w:after="120" w:line="480" w:lineRule="auto"/>
        <w:ind w:left="-426" w:right="81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7D77DB">
        <w:rPr>
          <w:rFonts w:ascii="Sylfaen" w:hAnsi="Sylfaen"/>
          <w:lang w:val="ka-GE"/>
        </w:rPr>
        <w:t>აქვე მინდა ავღნიშნო, რომ სამივე ჯანმრთელი ბავშვი</w:t>
      </w:r>
      <w:r>
        <w:rPr>
          <w:rFonts w:ascii="Sylfaen" w:hAnsi="Sylfaen"/>
          <w:lang w:val="ka-GE"/>
        </w:rPr>
        <w:t>,</w:t>
      </w:r>
      <w:r w:rsidR="007D77DB">
        <w:rPr>
          <w:rFonts w:ascii="Sylfaen" w:hAnsi="Sylfaen"/>
          <w:lang w:val="ka-GE"/>
        </w:rPr>
        <w:t xml:space="preserve"> საპატრულო პოლიციის მიერ იქნა შემოყვანილი დაწესებულ</w:t>
      </w:r>
      <w:r w:rsidR="004620EF">
        <w:rPr>
          <w:rFonts w:ascii="Sylfaen" w:hAnsi="Sylfaen"/>
          <w:lang w:val="ka-GE"/>
        </w:rPr>
        <w:t>ე</w:t>
      </w:r>
      <w:r w:rsidR="007D77DB">
        <w:rPr>
          <w:rFonts w:ascii="Sylfaen" w:hAnsi="Sylfaen"/>
          <w:lang w:val="ka-GE"/>
        </w:rPr>
        <w:t>ბაში</w:t>
      </w:r>
      <w:r w:rsidR="004620EF">
        <w:rPr>
          <w:rFonts w:ascii="Sylfaen" w:hAnsi="Sylfaen"/>
          <w:lang w:val="ka-GE"/>
        </w:rPr>
        <w:t>.</w:t>
      </w:r>
    </w:p>
    <w:p w:rsidR="004620EF" w:rsidRDefault="001F0B0F" w:rsidP="00AB5F4D">
      <w:pPr>
        <w:tabs>
          <w:tab w:val="left" w:pos="9639"/>
        </w:tabs>
        <w:spacing w:before="120" w:after="120" w:line="480" w:lineRule="auto"/>
        <w:ind w:left="-426" w:right="81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01240D">
        <w:rPr>
          <w:rFonts w:ascii="Sylfaen" w:hAnsi="Sylfaen"/>
          <w:lang w:val="ka-GE"/>
        </w:rPr>
        <w:t xml:space="preserve"> </w:t>
      </w:r>
      <w:r w:rsidR="004620EF">
        <w:rPr>
          <w:rFonts w:ascii="Sylfaen" w:hAnsi="Sylfaen"/>
          <w:lang w:val="ka-GE"/>
        </w:rPr>
        <w:t>ზემოთხსენებული ხუთი ბენეფიციარიდან, ორი ბენეფიციარის</w:t>
      </w:r>
      <w:r w:rsidR="0001240D">
        <w:rPr>
          <w:rFonts w:ascii="Sylfaen" w:hAnsi="Sylfaen"/>
          <w:lang w:val="ka-GE"/>
        </w:rPr>
        <w:t xml:space="preserve"> პირად საქმეში ინახება, მხოლოდ </w:t>
      </w:r>
      <w:r w:rsidR="004620EF">
        <w:rPr>
          <w:rFonts w:ascii="Sylfaen" w:hAnsi="Sylfaen"/>
          <w:lang w:val="ka-GE"/>
        </w:rPr>
        <w:t xml:space="preserve"> მიმართვაზე გადაუდებელი რეაგირების ოქმი</w:t>
      </w:r>
      <w:r w:rsidR="0001240D">
        <w:rPr>
          <w:rFonts w:ascii="Sylfaen" w:hAnsi="Sylfaen"/>
          <w:lang w:val="ka-GE"/>
        </w:rPr>
        <w:t>.</w:t>
      </w:r>
    </w:p>
    <w:p w:rsidR="00C5789F" w:rsidRDefault="00C5789F" w:rsidP="00AB5F4D">
      <w:pPr>
        <w:tabs>
          <w:tab w:val="left" w:pos="9639"/>
        </w:tabs>
        <w:spacing w:before="120" w:after="120" w:line="480" w:lineRule="auto"/>
        <w:ind w:left="-426" w:right="81"/>
        <w:jc w:val="both"/>
        <w:rPr>
          <w:rFonts w:ascii="Sylfaen" w:hAnsi="Sylfaen"/>
          <w:lang w:val="ka-GE"/>
        </w:rPr>
      </w:pPr>
    </w:p>
    <w:p w:rsidR="003D52C9" w:rsidRDefault="003D52C9" w:rsidP="00AB5F4D">
      <w:pPr>
        <w:tabs>
          <w:tab w:val="left" w:pos="9639"/>
        </w:tabs>
        <w:spacing w:before="120" w:after="120" w:line="480" w:lineRule="auto"/>
        <w:ind w:left="-426" w:right="81"/>
        <w:jc w:val="both"/>
        <w:rPr>
          <w:rFonts w:ascii="Sylfaen" w:hAnsi="Sylfaen"/>
          <w:lang w:val="ka-GE"/>
        </w:rPr>
      </w:pPr>
    </w:p>
    <w:p w:rsidR="00521D3F" w:rsidRPr="00350C75" w:rsidRDefault="00521D3F" w:rsidP="00AB5F4D">
      <w:pPr>
        <w:tabs>
          <w:tab w:val="left" w:pos="9639"/>
        </w:tabs>
        <w:spacing w:before="120" w:after="120" w:line="480" w:lineRule="auto"/>
        <w:ind w:left="-426" w:right="81"/>
        <w:jc w:val="both"/>
        <w:rPr>
          <w:rFonts w:ascii="Sylfaen" w:hAnsi="Sylfaen"/>
          <w:lang w:val="ka-GE"/>
        </w:rPr>
      </w:pPr>
    </w:p>
    <w:sectPr w:rsidR="00521D3F" w:rsidRPr="00350C75" w:rsidSect="002B059B">
      <w:pgSz w:w="12240" w:h="15840"/>
      <w:pgMar w:top="426" w:right="1260" w:bottom="567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33187"/>
    <w:multiLevelType w:val="hybridMultilevel"/>
    <w:tmpl w:val="4484D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BA49CE"/>
    <w:multiLevelType w:val="multilevel"/>
    <w:tmpl w:val="C7D0F4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B1AF3"/>
    <w:rsid w:val="00000116"/>
    <w:rsid w:val="0001240D"/>
    <w:rsid w:val="0004636C"/>
    <w:rsid w:val="000A1F69"/>
    <w:rsid w:val="000B3E34"/>
    <w:rsid w:val="000E1C0D"/>
    <w:rsid w:val="000F3B4F"/>
    <w:rsid w:val="0015584F"/>
    <w:rsid w:val="001724C3"/>
    <w:rsid w:val="0017443D"/>
    <w:rsid w:val="0017482F"/>
    <w:rsid w:val="001A5137"/>
    <w:rsid w:val="001B3F65"/>
    <w:rsid w:val="001C2E7A"/>
    <w:rsid w:val="001F0B0F"/>
    <w:rsid w:val="00201229"/>
    <w:rsid w:val="00257264"/>
    <w:rsid w:val="00272BCE"/>
    <w:rsid w:val="00284597"/>
    <w:rsid w:val="002B059B"/>
    <w:rsid w:val="002F2C20"/>
    <w:rsid w:val="002F3998"/>
    <w:rsid w:val="00310027"/>
    <w:rsid w:val="00350C75"/>
    <w:rsid w:val="00370A65"/>
    <w:rsid w:val="00384B66"/>
    <w:rsid w:val="003856D7"/>
    <w:rsid w:val="00391434"/>
    <w:rsid w:val="003943D4"/>
    <w:rsid w:val="003D52C9"/>
    <w:rsid w:val="003D6360"/>
    <w:rsid w:val="003F1CB4"/>
    <w:rsid w:val="003F1D2B"/>
    <w:rsid w:val="003F2EEC"/>
    <w:rsid w:val="00405FDB"/>
    <w:rsid w:val="00442660"/>
    <w:rsid w:val="004620EF"/>
    <w:rsid w:val="004D4E00"/>
    <w:rsid w:val="005010C5"/>
    <w:rsid w:val="00521804"/>
    <w:rsid w:val="00521D3F"/>
    <w:rsid w:val="005231A6"/>
    <w:rsid w:val="0053242F"/>
    <w:rsid w:val="00560E1C"/>
    <w:rsid w:val="00571DB8"/>
    <w:rsid w:val="005B1349"/>
    <w:rsid w:val="005E5B0E"/>
    <w:rsid w:val="0063731C"/>
    <w:rsid w:val="0065194F"/>
    <w:rsid w:val="0065343E"/>
    <w:rsid w:val="00657DF4"/>
    <w:rsid w:val="00661802"/>
    <w:rsid w:val="006D72A6"/>
    <w:rsid w:val="006E1287"/>
    <w:rsid w:val="007303C5"/>
    <w:rsid w:val="007359DE"/>
    <w:rsid w:val="007756BC"/>
    <w:rsid w:val="00796F8B"/>
    <w:rsid w:val="007B0D8C"/>
    <w:rsid w:val="007C02BD"/>
    <w:rsid w:val="007C52AD"/>
    <w:rsid w:val="007D77DB"/>
    <w:rsid w:val="007F2297"/>
    <w:rsid w:val="007F4A30"/>
    <w:rsid w:val="00800516"/>
    <w:rsid w:val="00860783"/>
    <w:rsid w:val="008952B6"/>
    <w:rsid w:val="008B1AF3"/>
    <w:rsid w:val="008D6E1C"/>
    <w:rsid w:val="008E6C5D"/>
    <w:rsid w:val="009122DC"/>
    <w:rsid w:val="0091612A"/>
    <w:rsid w:val="00935721"/>
    <w:rsid w:val="009359A9"/>
    <w:rsid w:val="00940CA5"/>
    <w:rsid w:val="0094513B"/>
    <w:rsid w:val="0098111F"/>
    <w:rsid w:val="009A5EF0"/>
    <w:rsid w:val="009B2950"/>
    <w:rsid w:val="009C531D"/>
    <w:rsid w:val="009D2B91"/>
    <w:rsid w:val="009D620A"/>
    <w:rsid w:val="009E3558"/>
    <w:rsid w:val="009E3F79"/>
    <w:rsid w:val="009F191F"/>
    <w:rsid w:val="00A1159D"/>
    <w:rsid w:val="00A22FE3"/>
    <w:rsid w:val="00A347BD"/>
    <w:rsid w:val="00A3538C"/>
    <w:rsid w:val="00A5616F"/>
    <w:rsid w:val="00A601E9"/>
    <w:rsid w:val="00A65118"/>
    <w:rsid w:val="00A65462"/>
    <w:rsid w:val="00A8334A"/>
    <w:rsid w:val="00AB5F4D"/>
    <w:rsid w:val="00AD102B"/>
    <w:rsid w:val="00AE573A"/>
    <w:rsid w:val="00B125ED"/>
    <w:rsid w:val="00B1745C"/>
    <w:rsid w:val="00B830A4"/>
    <w:rsid w:val="00BB0EF7"/>
    <w:rsid w:val="00BC198F"/>
    <w:rsid w:val="00BD0A21"/>
    <w:rsid w:val="00BF6128"/>
    <w:rsid w:val="00C1224C"/>
    <w:rsid w:val="00C1675D"/>
    <w:rsid w:val="00C45941"/>
    <w:rsid w:val="00C5789F"/>
    <w:rsid w:val="00C62B5C"/>
    <w:rsid w:val="00C70FCE"/>
    <w:rsid w:val="00C77348"/>
    <w:rsid w:val="00C93195"/>
    <w:rsid w:val="00CA0777"/>
    <w:rsid w:val="00CC260C"/>
    <w:rsid w:val="00CC2959"/>
    <w:rsid w:val="00CC3210"/>
    <w:rsid w:val="00CC4C44"/>
    <w:rsid w:val="00D748F8"/>
    <w:rsid w:val="00D83DA4"/>
    <w:rsid w:val="00DA5DC0"/>
    <w:rsid w:val="00DD47C1"/>
    <w:rsid w:val="00E022DC"/>
    <w:rsid w:val="00E50662"/>
    <w:rsid w:val="00E7519F"/>
    <w:rsid w:val="00E92A3C"/>
    <w:rsid w:val="00EA20DD"/>
    <w:rsid w:val="00EB0C2E"/>
    <w:rsid w:val="00EB7911"/>
    <w:rsid w:val="00ED4F73"/>
    <w:rsid w:val="00EE5DC3"/>
    <w:rsid w:val="00F113C3"/>
    <w:rsid w:val="00F405B1"/>
    <w:rsid w:val="00F624D2"/>
    <w:rsid w:val="00F63940"/>
    <w:rsid w:val="00F92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7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AF3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8B1AF3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8B1AF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8B1AF3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8B1AF3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63731C"/>
  </w:style>
  <w:style w:type="paragraph" w:styleId="NoSpacing">
    <w:name w:val="No Spacing"/>
    <w:uiPriority w:val="1"/>
    <w:qFormat/>
    <w:rsid w:val="00A6511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3538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2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ngvelesiani</dc:creator>
  <cp:lastModifiedBy>Tsimonia</cp:lastModifiedBy>
  <cp:revision>72</cp:revision>
  <cp:lastPrinted>2018-08-16T10:56:00Z</cp:lastPrinted>
  <dcterms:created xsi:type="dcterms:W3CDTF">2018-06-25T10:29:00Z</dcterms:created>
  <dcterms:modified xsi:type="dcterms:W3CDTF">2019-11-04T11:45:00Z</dcterms:modified>
</cp:coreProperties>
</file>