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5A5" w:rsidRPr="003E5E88" w:rsidRDefault="0095562F" w:rsidP="0095562F">
      <w:pPr>
        <w:jc w:val="center"/>
        <w:rPr>
          <w:rStyle w:val="tlid-translation"/>
          <w:b/>
          <w:lang w:val="en"/>
        </w:rPr>
      </w:pPr>
      <w:r w:rsidRPr="003E5E88">
        <w:rPr>
          <w:rStyle w:val="tlid-translation"/>
          <w:b/>
          <w:lang w:val="en"/>
        </w:rPr>
        <w:t>Agenda</w:t>
      </w:r>
      <w:r w:rsidRPr="003E5E88">
        <w:rPr>
          <w:b/>
          <w:lang w:val="en"/>
        </w:rPr>
        <w:br/>
      </w:r>
      <w:r w:rsidR="00314362">
        <w:rPr>
          <w:rStyle w:val="tlid-translation"/>
          <w:b/>
          <w:lang w:val="en"/>
        </w:rPr>
        <w:t>(draft</w:t>
      </w:r>
      <w:r w:rsidRPr="003E5E88">
        <w:rPr>
          <w:rStyle w:val="tlid-translation"/>
          <w:b/>
          <w:lang w:val="en"/>
        </w:rPr>
        <w:t>)</w:t>
      </w:r>
      <w:r w:rsidRPr="003E5E88">
        <w:rPr>
          <w:b/>
          <w:lang w:val="en"/>
        </w:rPr>
        <w:br/>
      </w:r>
      <w:r w:rsidRPr="003E5E88">
        <w:rPr>
          <w:rStyle w:val="tlid-translation"/>
          <w:b/>
          <w:lang w:val="en"/>
        </w:rPr>
        <w:t>05.09.2019</w:t>
      </w:r>
    </w:p>
    <w:p w:rsidR="0095562F" w:rsidRDefault="0095562F" w:rsidP="0095562F">
      <w:pPr>
        <w:rPr>
          <w:rStyle w:val="tlid-translation"/>
          <w:lang w:val="en"/>
        </w:rPr>
      </w:pPr>
      <w:r w:rsidRPr="00314362">
        <w:rPr>
          <w:rStyle w:val="tlid-translation"/>
          <w:b/>
          <w:lang w:val="en"/>
        </w:rPr>
        <w:t>13: 00-15: 00</w:t>
      </w:r>
      <w:r>
        <w:rPr>
          <w:rStyle w:val="tlid-translation"/>
          <w:lang w:val="en"/>
        </w:rPr>
        <w:t xml:space="preserve"> - Meeting with the Ministry of Internally Displaced Persons from the Occupied Territories, Labor, Health and Social Affairs of Georgia, Ministry and LEPL -Social Service Agency. (Eter Tskhakaia, Tamar Gotsadze and Khatuna Jikia from the Agency);</w:t>
      </w:r>
    </w:p>
    <w:p w:rsidR="0095562F" w:rsidRDefault="0095562F" w:rsidP="0095562F">
      <w:pPr>
        <w:rPr>
          <w:rStyle w:val="tlid-translation"/>
          <w:lang w:val="en"/>
        </w:rPr>
      </w:pPr>
      <w:r w:rsidRPr="00314362">
        <w:rPr>
          <w:rStyle w:val="tlid-translation"/>
          <w:b/>
          <w:lang w:val="en"/>
        </w:rPr>
        <w:t>15: 30-17: 00</w:t>
      </w:r>
      <w:r>
        <w:rPr>
          <w:rStyle w:val="tlid-translation"/>
          <w:lang w:val="en"/>
        </w:rPr>
        <w:t xml:space="preserve"> - Meeting with NGOs at NGO Caritas (2, </w:t>
      </w:r>
      <w:proofErr w:type="spellStart"/>
      <w:r>
        <w:rPr>
          <w:rStyle w:val="tlid-translation"/>
          <w:lang w:val="en"/>
        </w:rPr>
        <w:t>Eristavi</w:t>
      </w:r>
      <w:proofErr w:type="spellEnd"/>
      <w:r>
        <w:rPr>
          <w:rStyle w:val="tlid-translation"/>
          <w:lang w:val="en"/>
        </w:rPr>
        <w:t xml:space="preserve"> str.) with the participation of NGO Caritas, World Vision and SOS -Children's Villages;</w:t>
      </w:r>
    </w:p>
    <w:p w:rsidR="00EA39BF" w:rsidRDefault="00EA39BF" w:rsidP="0095562F">
      <w:pPr>
        <w:rPr>
          <w:rStyle w:val="tlid-translation"/>
          <w:lang w:val="en"/>
        </w:rPr>
      </w:pPr>
      <w:r w:rsidRPr="00DC15A0">
        <w:rPr>
          <w:rStyle w:val="tlid-translation"/>
          <w:b/>
          <w:lang w:val="en"/>
        </w:rPr>
        <w:t>17:00</w:t>
      </w:r>
      <w:r>
        <w:rPr>
          <w:rStyle w:val="tlid-translation"/>
          <w:lang w:val="en"/>
        </w:rPr>
        <w:t xml:space="preserve"> - Visit to NGO Caritas- Small Family Type House (2, </w:t>
      </w:r>
      <w:proofErr w:type="spellStart"/>
      <w:r>
        <w:rPr>
          <w:rStyle w:val="tlid-translation"/>
          <w:lang w:val="en"/>
        </w:rPr>
        <w:t>Eristavi</w:t>
      </w:r>
      <w:proofErr w:type="spellEnd"/>
      <w:r>
        <w:rPr>
          <w:rStyle w:val="tlid-translation"/>
          <w:lang w:val="en"/>
        </w:rPr>
        <w:t xml:space="preserve"> str.) and visit to the children's shelter at the old address, where they will see the children and then continue the visit at the new address;</w:t>
      </w:r>
    </w:p>
    <w:p w:rsidR="00EA39BF" w:rsidRDefault="00314362" w:rsidP="0095562F">
      <w:pPr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                                                                                        </w:t>
      </w:r>
      <w:r w:rsidR="00B80027" w:rsidRPr="00314362">
        <w:rPr>
          <w:rStyle w:val="tlid-translation"/>
          <w:b/>
          <w:lang w:val="en"/>
        </w:rPr>
        <w:t>06.09.2019</w:t>
      </w:r>
      <w:r w:rsidR="00B80027">
        <w:rPr>
          <w:lang w:val="en"/>
        </w:rPr>
        <w:br/>
      </w:r>
      <w:r w:rsidRPr="00DC15A0">
        <w:rPr>
          <w:rStyle w:val="tlid-translation"/>
          <w:b/>
          <w:lang w:val="en"/>
        </w:rPr>
        <w:t>11: 00-12: 30</w:t>
      </w:r>
      <w:r>
        <w:rPr>
          <w:rStyle w:val="tlid-translation"/>
          <w:lang w:val="en"/>
        </w:rPr>
        <w:t xml:space="preserve"> - Meeting with M</w:t>
      </w:r>
      <w:r w:rsidR="00B80027">
        <w:rPr>
          <w:rStyle w:val="tlid-translation"/>
          <w:lang w:val="en"/>
        </w:rPr>
        <w:t xml:space="preserve">s. Ana </w:t>
      </w:r>
      <w:proofErr w:type="spellStart"/>
      <w:r w:rsidR="00B80027">
        <w:rPr>
          <w:rStyle w:val="tlid-translation"/>
          <w:lang w:val="en"/>
        </w:rPr>
        <w:t>Pirtskhalaishvili</w:t>
      </w:r>
      <w:proofErr w:type="spellEnd"/>
      <w:r w:rsidR="00B80027">
        <w:rPr>
          <w:rStyle w:val="tlid-translation"/>
          <w:lang w:val="en"/>
        </w:rPr>
        <w:t xml:space="preserve">, the Parliament of Georgia. She was working on </w:t>
      </w:r>
      <w:r>
        <w:rPr>
          <w:rStyle w:val="tlid-translation"/>
          <w:lang w:val="en"/>
        </w:rPr>
        <w:t>the Law</w:t>
      </w:r>
      <w:r w:rsidR="00B80027">
        <w:rPr>
          <w:rStyle w:val="tlid-translation"/>
          <w:lang w:val="en"/>
        </w:rPr>
        <w:t xml:space="preserve"> of Georgia “on Social Work” (Parliament Building C, Room 623);</w:t>
      </w:r>
    </w:p>
    <w:p w:rsidR="003831BA" w:rsidRDefault="003831BA" w:rsidP="0095562F">
      <w:pPr>
        <w:rPr>
          <w:rStyle w:val="tlid-translation"/>
          <w:lang w:val="en"/>
        </w:rPr>
      </w:pPr>
      <w:r w:rsidRPr="00DC15A0">
        <w:rPr>
          <w:rStyle w:val="tlid-translation"/>
          <w:b/>
          <w:lang w:val="en"/>
        </w:rPr>
        <w:t>13: 00-14: 30</w:t>
      </w:r>
      <w:r>
        <w:rPr>
          <w:rStyle w:val="tlid-translation"/>
          <w:lang w:val="en"/>
        </w:rPr>
        <w:t xml:space="preserve"> - Meeting with the Resource Officers of the Ministry of Education, Science, Culture and Sport of Georgia (1, </w:t>
      </w:r>
      <w:proofErr w:type="spellStart"/>
      <w:r>
        <w:rPr>
          <w:rStyle w:val="tlid-translation"/>
          <w:lang w:val="en"/>
        </w:rPr>
        <w:t>Aleksidze</w:t>
      </w:r>
      <w:proofErr w:type="spellEnd"/>
      <w:r>
        <w:rPr>
          <w:rStyle w:val="tlid-translation"/>
          <w:lang w:val="en"/>
        </w:rPr>
        <w:t xml:space="preserve"> Street);</w:t>
      </w:r>
      <w:r w:rsidR="00314362">
        <w:rPr>
          <w:rStyle w:val="tlid-translation"/>
          <w:lang w:val="en"/>
        </w:rPr>
        <w:t xml:space="preserve"> - </w:t>
      </w:r>
      <w:r w:rsidR="00314362" w:rsidRPr="00314362">
        <w:rPr>
          <w:rStyle w:val="tlid-translation"/>
          <w:b/>
          <w:lang w:val="en"/>
        </w:rPr>
        <w:t>social workers in education system</w:t>
      </w:r>
      <w:bookmarkStart w:id="0" w:name="_GoBack"/>
      <w:bookmarkEnd w:id="0"/>
      <w:r w:rsidR="00314362">
        <w:rPr>
          <w:rStyle w:val="tlid-translation"/>
          <w:lang w:val="en"/>
        </w:rPr>
        <w:t xml:space="preserve"> </w:t>
      </w:r>
    </w:p>
    <w:p w:rsidR="003831BA" w:rsidRDefault="003831BA" w:rsidP="0095562F">
      <w:pPr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14: 30-15: 30 - Break </w:t>
      </w:r>
    </w:p>
    <w:p w:rsidR="003E5E88" w:rsidRDefault="003831BA" w:rsidP="0095562F">
      <w:pPr>
        <w:rPr>
          <w:rStyle w:val="tlid-translation"/>
          <w:lang w:val="en"/>
        </w:rPr>
      </w:pPr>
      <w:r w:rsidRPr="00DC15A0">
        <w:rPr>
          <w:rStyle w:val="tlid-translation"/>
          <w:b/>
          <w:lang w:val="en"/>
        </w:rPr>
        <w:t>16: 00-17: 30</w:t>
      </w:r>
      <w:r>
        <w:rPr>
          <w:rStyle w:val="tlid-translation"/>
          <w:lang w:val="en"/>
        </w:rPr>
        <w:t xml:space="preserve"> - Visit to the specialized small family type house (</w:t>
      </w:r>
      <w:proofErr w:type="spellStart"/>
      <w:r>
        <w:rPr>
          <w:rStyle w:val="tlid-translation"/>
          <w:lang w:val="en"/>
        </w:rPr>
        <w:t>Didi</w:t>
      </w:r>
      <w:proofErr w:type="spellEnd"/>
      <w:r>
        <w:rPr>
          <w:rStyle w:val="tlid-translation"/>
          <w:lang w:val="en"/>
        </w:rPr>
        <w:t xml:space="preserve"> </w:t>
      </w:r>
      <w:proofErr w:type="spellStart"/>
      <w:r>
        <w:rPr>
          <w:rStyle w:val="tlid-translation"/>
          <w:lang w:val="en"/>
        </w:rPr>
        <w:t>Digomi</w:t>
      </w:r>
      <w:proofErr w:type="spellEnd"/>
      <w:r>
        <w:rPr>
          <w:rStyle w:val="tlid-translation"/>
          <w:lang w:val="en"/>
        </w:rPr>
        <w:t>);</w:t>
      </w:r>
      <w:r w:rsidR="00314362">
        <w:rPr>
          <w:rStyle w:val="tlid-translation"/>
          <w:lang w:val="en"/>
        </w:rPr>
        <w:t xml:space="preserve"> - Special service for children with severe disabilities.</w:t>
      </w:r>
    </w:p>
    <w:p w:rsidR="00B80027" w:rsidRDefault="003831BA" w:rsidP="0095562F">
      <w:r>
        <w:rPr>
          <w:lang w:val="en"/>
        </w:rPr>
        <w:br/>
      </w:r>
      <w:r w:rsidRPr="00DC15A0">
        <w:rPr>
          <w:rStyle w:val="tlid-translation"/>
          <w:b/>
          <w:lang w:val="en"/>
        </w:rPr>
        <w:t>18:00</w:t>
      </w:r>
      <w:r>
        <w:rPr>
          <w:rStyle w:val="tlid-translation"/>
          <w:lang w:val="en"/>
        </w:rPr>
        <w:t xml:space="preserve"> - Meeting with</w:t>
      </w:r>
      <w:r w:rsidR="003E5E88">
        <w:rPr>
          <w:rStyle w:val="tlid-translation"/>
          <w:lang w:val="en"/>
        </w:rPr>
        <w:t xml:space="preserve"> the Social Workers ' Association (</w:t>
      </w:r>
      <w:proofErr w:type="spellStart"/>
      <w:r>
        <w:rPr>
          <w:rStyle w:val="tlid-translation"/>
          <w:lang w:val="en"/>
        </w:rPr>
        <w:t>Kazbegi</w:t>
      </w:r>
      <w:proofErr w:type="spellEnd"/>
      <w:r>
        <w:rPr>
          <w:rStyle w:val="tlid-translation"/>
          <w:lang w:val="en"/>
        </w:rPr>
        <w:t xml:space="preserve"> Avenue</w:t>
      </w:r>
      <w:r w:rsidR="003E5E88">
        <w:rPr>
          <w:rStyle w:val="tlid-translation"/>
          <w:lang w:val="en"/>
        </w:rPr>
        <w:t>)</w:t>
      </w:r>
      <w:r>
        <w:rPr>
          <w:rStyle w:val="tlid-translation"/>
          <w:lang w:val="en"/>
        </w:rPr>
        <w:t>.</w:t>
      </w:r>
    </w:p>
    <w:sectPr w:rsidR="00B8002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2F"/>
    <w:rsid w:val="00314362"/>
    <w:rsid w:val="003831BA"/>
    <w:rsid w:val="00394B20"/>
    <w:rsid w:val="003E5E88"/>
    <w:rsid w:val="008465A5"/>
    <w:rsid w:val="0095562F"/>
    <w:rsid w:val="00B80027"/>
    <w:rsid w:val="00DC15A0"/>
    <w:rsid w:val="00EA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186EF"/>
  <w15:docId w15:val="{DCCD600F-3AE6-48B5-AAD5-A7887EAD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955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Japaridze</dc:creator>
  <cp:lastModifiedBy>Nino Odisharia</cp:lastModifiedBy>
  <cp:revision>4</cp:revision>
  <dcterms:created xsi:type="dcterms:W3CDTF">2019-08-27T10:28:00Z</dcterms:created>
  <dcterms:modified xsi:type="dcterms:W3CDTF">2019-08-27T10:30:00Z</dcterms:modified>
</cp:coreProperties>
</file>