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3F00" w14:textId="1735B2AD" w:rsidR="00EB4A76" w:rsidRPr="00EB4A76" w:rsidRDefault="00EB4A76" w:rsidP="008B6A1F">
      <w:pPr>
        <w:pStyle w:val="Heading1"/>
        <w:rPr>
          <w:rFonts w:ascii="Sylfaen" w:hAnsi="Sylfaen"/>
          <w:u w:val="single"/>
        </w:rPr>
      </w:pPr>
      <w:r>
        <w:rPr>
          <w:noProof/>
        </w:rPr>
        <w:drawing>
          <wp:inline distT="0" distB="0" distL="0" distR="0" wp14:anchorId="64E97A60" wp14:editId="4A16A059">
            <wp:extent cx="2893060" cy="573405"/>
            <wp:effectExtent l="0" t="0" r="2540" b="0"/>
            <wp:docPr id="2" name="Picture 2" descr="á¡áá¥áá áááááá¡ á¨á áááá¡, á¯áááá ááááááá¡á áá á¡ááªáááá£á á áááªááá¡ á¡áááááá¡á¢á á - áááááá á áááá áá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¡áá¥áá áááááá¡ á¨á áááá¡, á¯áááá ááááááá¡á áá á¡ááªáááá£á á áááªááá¡ á¡áááááá¡á¢á á - áááááá á áááá áá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EB6B3" w14:textId="2954AFC1" w:rsidR="00EB4A76" w:rsidRPr="00EE39FB" w:rsidRDefault="00EB4A76" w:rsidP="00EB4A76">
      <w:pPr>
        <w:spacing w:line="360" w:lineRule="auto"/>
        <w:jc w:val="center"/>
        <w:rPr>
          <w:rFonts w:ascii="Sylfaen" w:hAnsi="Sylfaen"/>
          <w:b/>
          <w:u w:val="single"/>
        </w:rPr>
      </w:pPr>
      <w:r w:rsidRPr="00EE39FB">
        <w:rPr>
          <w:rFonts w:ascii="Sylfaen" w:hAnsi="Sylfaen"/>
          <w:b/>
          <w:u w:val="single"/>
        </w:rPr>
        <w:t>AGENDA</w:t>
      </w:r>
    </w:p>
    <w:p w14:paraId="5FC80CF8" w14:textId="363EBF6B" w:rsidR="00720DE4" w:rsidRDefault="00EB4A76" w:rsidP="00720DE4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>Study T</w:t>
      </w:r>
      <w:r w:rsidR="00DC76EF">
        <w:rPr>
          <w:rFonts w:ascii="Sylfaen" w:hAnsi="Sylfaen"/>
          <w:b/>
        </w:rPr>
        <w:t>our to Georgia:</w:t>
      </w:r>
    </w:p>
    <w:p w14:paraId="6E7F3E41" w14:textId="77777777" w:rsidR="00720DE4" w:rsidRPr="009B29CC" w:rsidRDefault="00720DE4" w:rsidP="00720DE4">
      <w:pPr>
        <w:jc w:val="center"/>
        <w:rPr>
          <w:b/>
          <w:bCs/>
        </w:rPr>
      </w:pPr>
    </w:p>
    <w:p w14:paraId="38E90DED" w14:textId="204240C4" w:rsidR="00720DE4" w:rsidRPr="009B29CC" w:rsidRDefault="00720DE4" w:rsidP="00720DE4">
      <w:pPr>
        <w:jc w:val="center"/>
        <w:rPr>
          <w:b/>
          <w:bCs/>
        </w:rPr>
      </w:pPr>
      <w:r w:rsidRPr="009B29CC">
        <w:rPr>
          <w:b/>
          <w:bCs/>
        </w:rPr>
        <w:t xml:space="preserve">Ministry of </w:t>
      </w:r>
      <w:r>
        <w:rPr>
          <w:b/>
          <w:bCs/>
        </w:rPr>
        <w:t>L</w:t>
      </w:r>
      <w:r w:rsidRPr="009B29CC">
        <w:rPr>
          <w:b/>
          <w:bCs/>
        </w:rPr>
        <w:t>abour and Social Protection of Mongolia</w:t>
      </w:r>
    </w:p>
    <w:p w14:paraId="2233A062" w14:textId="4E4AE16A" w:rsidR="00EB4A76" w:rsidRPr="00BE2499" w:rsidRDefault="00EB4A76" w:rsidP="00EB4A76">
      <w:pPr>
        <w:spacing w:line="360" w:lineRule="auto"/>
        <w:jc w:val="center"/>
        <w:rPr>
          <w:rFonts w:ascii="Sylfaen" w:hAnsi="Sylfaen"/>
          <w:b/>
        </w:rPr>
      </w:pPr>
    </w:p>
    <w:p w14:paraId="319CA1A6" w14:textId="77777777" w:rsidR="00EB4A76" w:rsidRPr="00BE2499" w:rsidRDefault="00EB4A76" w:rsidP="00EB4A76">
      <w:pPr>
        <w:spacing w:line="360" w:lineRule="auto"/>
        <w:jc w:val="center"/>
        <w:rPr>
          <w:rFonts w:ascii="Sylfaen" w:hAnsi="Sylfaen"/>
          <w:b/>
        </w:rPr>
      </w:pPr>
      <w:r w:rsidRPr="00BE2499">
        <w:rPr>
          <w:rFonts w:ascii="Sylfaen" w:hAnsi="Sylfaen"/>
          <w:b/>
        </w:rPr>
        <w:t xml:space="preserve">Ministry of </w:t>
      </w:r>
      <w:r>
        <w:rPr>
          <w:rFonts w:ascii="Sylfaen" w:hAnsi="Sylfaen"/>
          <w:b/>
        </w:rPr>
        <w:t xml:space="preserve">Internally Displaced Persons from the Occupied Territories, </w:t>
      </w:r>
      <w:r w:rsidRPr="00BE2499">
        <w:rPr>
          <w:rFonts w:ascii="Sylfaen" w:hAnsi="Sylfaen"/>
          <w:b/>
        </w:rPr>
        <w:t>Labour, Health and Social Affairs of Georgia</w:t>
      </w:r>
    </w:p>
    <w:p w14:paraId="60F2332C" w14:textId="596E1096" w:rsidR="00EB4A76" w:rsidRDefault="00720DE4" w:rsidP="00EB4A76">
      <w:pPr>
        <w:spacing w:line="360" w:lineRule="auto"/>
        <w:jc w:val="center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August </w:t>
      </w:r>
      <w:r>
        <w:rPr>
          <w:rFonts w:ascii="Sylfaen" w:hAnsi="Sylfaen"/>
          <w:b/>
        </w:rPr>
        <w:t xml:space="preserve"> </w:t>
      </w:r>
      <w:r w:rsidR="007820D0">
        <w:rPr>
          <w:rFonts w:ascii="Sylfaen" w:hAnsi="Sylfaen"/>
          <w:b/>
        </w:rPr>
        <w:t>13-15</w:t>
      </w:r>
      <w:r w:rsidR="00EB4A76">
        <w:rPr>
          <w:rFonts w:ascii="Sylfaen" w:hAnsi="Sylfaen"/>
          <w:b/>
        </w:rPr>
        <w:t xml:space="preserve">, </w:t>
      </w:r>
      <w:r>
        <w:rPr>
          <w:rFonts w:ascii="Sylfaen" w:hAnsi="Sylfaen"/>
          <w:b/>
        </w:rPr>
        <w:t>201</w:t>
      </w:r>
      <w:r>
        <w:rPr>
          <w:rFonts w:ascii="Sylfaen" w:hAnsi="Sylfaen"/>
          <w:b/>
        </w:rPr>
        <w:t>9</w:t>
      </w:r>
    </w:p>
    <w:p w14:paraId="5800D1D9" w14:textId="0449B64D" w:rsidR="009B6B17" w:rsidRPr="00732CC2" w:rsidRDefault="009B6B17" w:rsidP="000F3E38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sz w:val="24"/>
          <w:szCs w:val="24"/>
          <w:u w:color="548DD4"/>
        </w:rPr>
      </w:pPr>
    </w:p>
    <w:tbl>
      <w:tblPr>
        <w:tblW w:w="106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489"/>
        <w:gridCol w:w="41"/>
        <w:gridCol w:w="4347"/>
        <w:gridCol w:w="6"/>
        <w:gridCol w:w="4755"/>
        <w:gridCol w:w="43"/>
      </w:tblGrid>
      <w:tr w:rsidR="00157CBE" w:rsidRPr="00732CC2" w14:paraId="22A2DC78" w14:textId="77777777" w:rsidTr="00732CC2">
        <w:trPr>
          <w:gridAfter w:val="1"/>
          <w:wAfter w:w="43" w:type="dxa"/>
          <w:trHeight w:val="370"/>
          <w:tblHeader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F53FD" w14:textId="77777777" w:rsidR="00157CBE" w:rsidRPr="00732CC2" w:rsidRDefault="00B010A2" w:rsidP="004E2BAE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>Time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5E8CD" w14:textId="77777777" w:rsidR="00157CBE" w:rsidRPr="00732CC2" w:rsidRDefault="00B010A2" w:rsidP="004E2BAE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>Event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0DCC9" w14:textId="77777777" w:rsidR="00157CBE" w:rsidRPr="00732CC2" w:rsidRDefault="00B010A2" w:rsidP="004E2BAE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157CBE" w:rsidRPr="00732CC2" w14:paraId="180655DB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0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0AC14" w14:textId="39F759FD" w:rsidR="00157CBE" w:rsidRPr="00732CC2" w:rsidRDefault="00720DE4" w:rsidP="007820D0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Cs/>
                <w:sz w:val="24"/>
                <w:szCs w:val="24"/>
                <w:lang w:val="en-US"/>
              </w:rPr>
              <w:t>August</w:t>
            </w:r>
            <w:r w:rsidR="007820D0"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 13</w:t>
            </w:r>
            <w:r w:rsidR="00B010A2"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, </w:t>
            </w:r>
            <w:r w:rsidR="007820D0"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Tuesday </w:t>
            </w:r>
          </w:p>
        </w:tc>
      </w:tr>
      <w:tr w:rsidR="00D174C0" w:rsidRPr="00732CC2" w14:paraId="591EEEE7" w14:textId="77777777" w:rsidTr="00732CC2">
        <w:tblPrEx>
          <w:shd w:val="clear" w:color="auto" w:fill="auto"/>
        </w:tblPrEx>
        <w:trPr>
          <w:gridAfter w:val="1"/>
          <w:wAfter w:w="43" w:type="dxa"/>
          <w:trHeight w:val="846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CE79E" w14:textId="2C9B42B2" w:rsidR="00D174C0" w:rsidRPr="00732CC2" w:rsidRDefault="00EB4A76" w:rsidP="00040EDF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</w:rPr>
              <w:t>11:00 - 11:</w:t>
            </w:r>
            <w:r w:rsidRPr="00732CC2">
              <w:rPr>
                <w:rFonts w:ascii="Sylfaen" w:hAnsi="Sylfaen"/>
                <w:sz w:val="24"/>
                <w:szCs w:val="24"/>
                <w:u w:val="single"/>
                <w:lang w:val="ka-GE"/>
              </w:rPr>
              <w:t>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E4DFA" w14:textId="6057FB1D" w:rsidR="00D174C0" w:rsidRPr="00732CC2" w:rsidRDefault="007820D0" w:rsidP="007820D0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Welcome m</w:t>
            </w:r>
            <w:r w:rsidR="00EB4A76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eeting with Mrs. Tamila Barkalaya – Deputy Minister of Internally Displaced Persons from the Occupied Territories, Labour, Health and Social Affairs of Georgia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75BC" w14:textId="4BF3526B" w:rsidR="00EB4A76" w:rsidRPr="00732CC2" w:rsidRDefault="004E2BAE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Address</w:t>
            </w:r>
            <w:r w:rsidR="00D174C0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: </w:t>
            </w:r>
            <w:hyperlink r:id="rId10" w:tgtFrame="_blank" w:history="1">
              <w:r w:rsidR="00EB4A76"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1AD21E6E" w14:textId="2DAD8621" w:rsidR="00D174C0" w:rsidRPr="00732CC2" w:rsidRDefault="00EB4A76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Ministry of Internally Displaced Persons from the Occupied Territories, Labour, Health and Social Affairs of Georgia –VIIIth Floor Big Meeting Room</w:t>
            </w:r>
          </w:p>
          <w:p w14:paraId="5AB47CA7" w14:textId="50668B10" w:rsidR="00D174C0" w:rsidRPr="00732CC2" w:rsidRDefault="00D174C0" w:rsidP="00EB4A76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D174C0" w:rsidRPr="00732CC2" w14:paraId="14D9EBB7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9A40" w14:textId="77777777" w:rsidR="00EB4A76" w:rsidRPr="00732CC2" w:rsidRDefault="00EB4A76" w:rsidP="00EB4A76">
            <w:pPr>
              <w:ind w:left="1440" w:hanging="1440"/>
              <w:jc w:val="both"/>
              <w:rPr>
                <w:rFonts w:ascii="Sylfaen" w:hAnsi="Sylfaen"/>
                <w:lang w:val="ka-GE"/>
              </w:rPr>
            </w:pPr>
          </w:p>
          <w:p w14:paraId="12C004C3" w14:textId="1B525A6B" w:rsidR="00D174C0" w:rsidRPr="00732CC2" w:rsidRDefault="00EB4A76" w:rsidP="00EB4A76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</w:rPr>
              <w:t>11:</w:t>
            </w: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30</w:t>
            </w:r>
            <w:r w:rsidRPr="00732CC2">
              <w:rPr>
                <w:rFonts w:ascii="Sylfaen" w:hAnsi="Sylfaen"/>
                <w:sz w:val="24"/>
                <w:szCs w:val="24"/>
                <w:u w:val="single"/>
              </w:rPr>
              <w:t xml:space="preserve"> - 1</w:t>
            </w: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3</w:t>
            </w:r>
            <w:r w:rsidRPr="00732CC2">
              <w:rPr>
                <w:rFonts w:ascii="Sylfaen" w:hAnsi="Sylfaen"/>
                <w:sz w:val="24"/>
                <w:szCs w:val="24"/>
                <w:u w:val="single"/>
              </w:rPr>
              <w:t>:</w:t>
            </w: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6967E" w14:textId="61441AC5" w:rsidR="00EB4A76" w:rsidRPr="00732CC2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Meeting with representatives of Social Protection Department</w:t>
            </w:r>
            <w:r w:rsidR="004E2BAE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</w:t>
            </w:r>
          </w:p>
          <w:p w14:paraId="63E7BEF5" w14:textId="77777777" w:rsidR="004E2BAE" w:rsidRPr="00732CC2" w:rsidRDefault="004E2BAE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3C5F6790" w14:textId="1F5C9B91" w:rsidR="00EB4A76" w:rsidRPr="00732CC2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u w:val="single"/>
                <w:lang w:val="en-US"/>
              </w:rPr>
              <w:t>Topic: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General overview of Targeted Social Assistance program</w:t>
            </w:r>
            <w:r w:rsid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and Social Policy in Georgia </w:t>
            </w:r>
            <w:r w:rsidR="005B735D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(</w:t>
            </w:r>
            <w:r w:rsid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Policy and Legislation, eligibility, benefits, impact)</w:t>
            </w:r>
          </w:p>
          <w:p w14:paraId="10F843A8" w14:textId="7356E1FA" w:rsidR="00EB4A76" w:rsidRPr="00732CC2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(Presentation by - Ms. Nino Odisharia - Head of Social Protection Department)</w:t>
            </w:r>
          </w:p>
          <w:p w14:paraId="2A5DF795" w14:textId="77777777" w:rsidR="00EB4A76" w:rsidRPr="00732CC2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1A928A6A" w14:textId="77777777" w:rsidR="00EB4A76" w:rsidRPr="00732CC2" w:rsidRDefault="00EB4A76" w:rsidP="00EB4A76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u w:val="single"/>
                <w:lang w:val="en-US"/>
              </w:rPr>
            </w:pPr>
          </w:p>
          <w:p w14:paraId="6B837571" w14:textId="42B4102E" w:rsidR="00D174C0" w:rsidRPr="00732CC2" w:rsidRDefault="00D174C0" w:rsidP="00727BD5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909D" w14:textId="3331C37F" w:rsidR="00EB4A76" w:rsidRPr="00732CC2" w:rsidRDefault="004E2BAE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Address</w:t>
            </w:r>
            <w:r w:rsidR="00EB4A76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: </w:t>
            </w:r>
            <w:hyperlink r:id="rId11" w:tgtFrame="_blank" w:history="1">
              <w:r w:rsidR="00EB4A76"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15EE843C" w14:textId="77777777" w:rsidR="00194F55" w:rsidRPr="00732CC2" w:rsidRDefault="00EB4A76" w:rsidP="00194F55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Ministry of Internally Displaced Persons from the Occupied Territories, Labour, Health and Social Affairs of Georgia</w:t>
            </w:r>
            <w:r w:rsidR="00194F55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–VIIIth Floor Big Meeting Room</w:t>
            </w:r>
          </w:p>
          <w:p w14:paraId="49F2A4F6" w14:textId="77777777" w:rsidR="00EB4A76" w:rsidRPr="00732CC2" w:rsidRDefault="00EB4A76" w:rsidP="004E2BAE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296B4F9C" w14:textId="6728190C" w:rsidR="00D174C0" w:rsidRPr="00732CC2" w:rsidRDefault="00D174C0" w:rsidP="00EB4A76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016F4D" w:rsidRPr="00732CC2" w14:paraId="6F9ABACA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48F5F" w14:textId="7616454E" w:rsidR="00016F4D" w:rsidRPr="00732CC2" w:rsidRDefault="00732CC2" w:rsidP="00727BD5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13:00 – 14:3</w:t>
            </w:r>
            <w:r w:rsidR="004E2BAE" w:rsidRPr="00732CC2">
              <w:rPr>
                <w:rFonts w:ascii="Sylfaen" w:hAnsi="Sylfaen"/>
                <w:sz w:val="24"/>
                <w:szCs w:val="24"/>
                <w:u w:val="single"/>
              </w:rPr>
              <w:t>0</w:t>
            </w:r>
            <w:r w:rsidR="004E2BAE"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D25B" w14:textId="6CA19648" w:rsidR="00016F4D" w:rsidRPr="00732CC2" w:rsidRDefault="004E2BAE" w:rsidP="00727BD5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Lunch Break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B24C" w14:textId="77777777" w:rsidR="00016F4D" w:rsidRPr="00732CC2" w:rsidRDefault="00016F4D" w:rsidP="00727BD5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</w:tr>
      <w:tr w:rsidR="007820D0" w:rsidRPr="00732CC2" w14:paraId="51B27C3C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C588" w14:textId="5B3C460F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14:30-16:00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D738" w14:textId="6A9E2BB8" w:rsidR="007820D0" w:rsidRPr="00732CC2" w:rsidRDefault="007820D0" w:rsidP="007820D0">
            <w:pPr>
              <w:pStyle w:val="NoSpacing"/>
              <w:spacing w:after="0" w:line="240" w:lineRule="auto"/>
              <w:jc w:val="both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>Meeting with the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</w:t>
            </w:r>
            <w:r w:rsidR="00DE1DB3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LEPL 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Social Service Agency.</w:t>
            </w:r>
          </w:p>
          <w:p w14:paraId="0532A67C" w14:textId="03C0982A" w:rsidR="007820D0" w:rsidRPr="00732CC2" w:rsidRDefault="007820D0" w:rsidP="00732CC2">
            <w:pPr>
              <w:pStyle w:val="NoSpacing"/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u w:val="single"/>
                <w:lang w:val="en-US"/>
              </w:rPr>
              <w:lastRenderedPageBreak/>
              <w:t>Topic:</w:t>
            </w:r>
            <w:r w:rsidRPr="00732CC2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Targeted Social Assistance in Georgia – Methodology</w:t>
            </w:r>
            <w:r w:rsid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(process of Application)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 and Implementation (Presentaiton by Mr. Dimitri Chkheidze – Deputy Head of Information Technologies Department, Social Service Agency)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4E931" w14:textId="77777777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lastRenderedPageBreak/>
              <w:t xml:space="preserve">Address: </w:t>
            </w:r>
            <w:hyperlink r:id="rId12" w:tgtFrame="_blank" w:history="1">
              <w:r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7A53ACF3" w14:textId="77777777" w:rsidR="00194F55" w:rsidRPr="00732CC2" w:rsidRDefault="007820D0" w:rsidP="00194F55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Ministry of Internally Displaced Persons 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lastRenderedPageBreak/>
              <w:t>from the Occupied Territories, Labour, Health and Social Affairs of Georgia</w:t>
            </w:r>
            <w:r w:rsidR="00194F55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–VIIIth Floor Big Meeting Room</w:t>
            </w:r>
          </w:p>
          <w:p w14:paraId="7722CEC5" w14:textId="77777777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6D6B8AA3" w14:textId="31A25B6F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</w:tr>
      <w:tr w:rsidR="007820D0" w:rsidRPr="00732CC2" w14:paraId="27C50090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0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C602" w14:textId="28E4C05B" w:rsidR="007820D0" w:rsidRP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lastRenderedPageBreak/>
              <w:t xml:space="preserve">November 14th, Wednesday </w:t>
            </w:r>
          </w:p>
        </w:tc>
      </w:tr>
      <w:tr w:rsidR="007820D0" w:rsidRPr="00732CC2" w14:paraId="0B78713E" w14:textId="77777777" w:rsidTr="00732CC2">
        <w:tblPrEx>
          <w:shd w:val="clear" w:color="auto" w:fill="auto"/>
        </w:tblPrEx>
        <w:trPr>
          <w:gridAfter w:val="1"/>
          <w:wAfter w:w="43" w:type="dxa"/>
          <w:trHeight w:val="730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352E1" w14:textId="7BEA5981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11:00 – 11:30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F4EEA" w14:textId="56392DC8" w:rsidR="007820D0" w:rsidRPr="00732CC2" w:rsidRDefault="007820D0" w:rsidP="00DE1DB3">
            <w:pPr>
              <w:pStyle w:val="NormalWeb"/>
              <w:rPr>
                <w:rFonts w:ascii="Sylfaen" w:hAnsi="Sylfaen"/>
              </w:rPr>
            </w:pPr>
            <w:r w:rsidRPr="00732CC2">
              <w:rPr>
                <w:rFonts w:ascii="Sylfaen" w:hAnsi="Sylfaen"/>
              </w:rPr>
              <w:t>Introductory meeting with</w:t>
            </w:r>
            <w:r w:rsidR="00DE1DB3">
              <w:rPr>
                <w:rFonts w:ascii="Sylfaen" w:hAnsi="Sylfaen"/>
              </w:rPr>
              <w:t xml:space="preserve"> Acting </w:t>
            </w:r>
            <w:r w:rsidR="00F82BEF">
              <w:rPr>
                <w:rFonts w:ascii="Sylfaen" w:hAnsi="Sylfaen"/>
              </w:rPr>
              <w:t>H</w:t>
            </w:r>
            <w:r w:rsidRPr="00732CC2">
              <w:rPr>
                <w:rFonts w:ascii="Sylfaen" w:hAnsi="Sylfaen"/>
              </w:rPr>
              <w:t xml:space="preserve">ead and </w:t>
            </w:r>
            <w:r w:rsidR="00F82BEF">
              <w:rPr>
                <w:rFonts w:ascii="Sylfaen" w:hAnsi="Sylfaen"/>
              </w:rPr>
              <w:t>D</w:t>
            </w:r>
            <w:r w:rsidRPr="00732CC2">
              <w:rPr>
                <w:rFonts w:ascii="Sylfaen" w:hAnsi="Sylfaen"/>
              </w:rPr>
              <w:t xml:space="preserve">eputy </w:t>
            </w:r>
            <w:r w:rsidR="00F82BEF">
              <w:rPr>
                <w:rFonts w:ascii="Sylfaen" w:hAnsi="Sylfaen"/>
              </w:rPr>
              <w:t>H</w:t>
            </w:r>
            <w:r w:rsidRPr="00732CC2">
              <w:rPr>
                <w:rFonts w:ascii="Sylfaen" w:hAnsi="Sylfaen"/>
              </w:rPr>
              <w:t>eads of the</w:t>
            </w:r>
            <w:r w:rsidR="00DE1DB3">
              <w:rPr>
                <w:rFonts w:ascii="Sylfaen" w:hAnsi="Sylfaen"/>
              </w:rPr>
              <w:t xml:space="preserve"> LEPL</w:t>
            </w:r>
            <w:r w:rsidRPr="00732CC2">
              <w:rPr>
                <w:rFonts w:ascii="Sylfaen" w:hAnsi="Sylfaen"/>
              </w:rPr>
              <w:t xml:space="preserve"> Social Service Agency Mr. </w:t>
            </w:r>
            <w:r w:rsidR="00DE1DB3">
              <w:rPr>
                <w:rFonts w:ascii="Sylfaen" w:hAnsi="Sylfaen"/>
              </w:rPr>
              <w:t>Tamaz Modebadze</w:t>
            </w:r>
            <w:r w:rsidRPr="00732CC2">
              <w:rPr>
                <w:rFonts w:ascii="Sylfaen" w:hAnsi="Sylfaen"/>
              </w:rPr>
              <w:t xml:space="preserve">, Mr. Tengiz Abazadze and Mr. Levan Gogodze 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E5B4B" w14:textId="77777777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Address: </w:t>
            </w:r>
            <w:hyperlink r:id="rId13" w:tgtFrame="_blank" w:history="1">
              <w:r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771EE2D8" w14:textId="77777777" w:rsidR="00194F55" w:rsidRPr="00732CC2" w:rsidRDefault="007820D0" w:rsidP="00194F55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Ministry of Internally Displaced Persons from the Occupied Territories, Labour, Health and Social Affairs of Georgia</w:t>
            </w:r>
            <w:r w:rsidR="00194F55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–VIIIth Floor Big Meeting Room</w:t>
            </w:r>
          </w:p>
          <w:p w14:paraId="47414089" w14:textId="77777777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32D0B339" w14:textId="21C6D74D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820D0" w:rsidRPr="00732CC2" w14:paraId="4842C0FE" w14:textId="77777777" w:rsidTr="00732CC2">
        <w:tblPrEx>
          <w:shd w:val="clear" w:color="auto" w:fill="auto"/>
        </w:tblPrEx>
        <w:trPr>
          <w:gridAfter w:val="1"/>
          <w:wAfter w:w="43" w:type="dxa"/>
          <w:trHeight w:val="1782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F6D22" w14:textId="18C80493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11:30 – 13:00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49254" w14:textId="77777777" w:rsid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>Inspection Methodology and Procedures for sanctions, fraud and errors</w:t>
            </w:r>
          </w:p>
          <w:p w14:paraId="57CA93A8" w14:textId="205FA523" w:rsidR="007820D0" w:rsidRP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 S</w:t>
            </w:r>
            <w:r w:rsidR="00732CC2">
              <w:rPr>
                <w:rFonts w:ascii="Sylfaen" w:hAnsi="Sylfaen"/>
                <w:sz w:val="24"/>
                <w:szCs w:val="24"/>
                <w:lang w:val="en-US"/>
              </w:rPr>
              <w:t xml:space="preserve">ocial </w:t>
            </w: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>S</w:t>
            </w:r>
            <w:r w:rsidR="00732CC2">
              <w:rPr>
                <w:rFonts w:ascii="Sylfaen" w:hAnsi="Sylfaen"/>
                <w:sz w:val="24"/>
                <w:szCs w:val="24"/>
                <w:lang w:val="en-US"/>
              </w:rPr>
              <w:t xml:space="preserve">ervice </w:t>
            </w: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>A</w:t>
            </w:r>
            <w:r w:rsidR="00732CC2">
              <w:rPr>
                <w:rFonts w:ascii="Sylfaen" w:hAnsi="Sylfaen"/>
                <w:sz w:val="24"/>
                <w:szCs w:val="24"/>
                <w:lang w:val="en-US"/>
              </w:rPr>
              <w:t xml:space="preserve">gency’s </w:t>
            </w: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 Cont</w:t>
            </w:r>
            <w:r w:rsidR="00732CC2">
              <w:rPr>
                <w:rFonts w:ascii="Sylfaen" w:hAnsi="Sylfaen"/>
                <w:sz w:val="24"/>
                <w:szCs w:val="24"/>
                <w:lang w:val="en-US"/>
              </w:rPr>
              <w:t xml:space="preserve">rol and IT department representatives </w:t>
            </w:r>
            <w:r w:rsidR="00A640B6">
              <w:rPr>
                <w:rFonts w:ascii="Sylfaen" w:hAnsi="Sylfaen"/>
                <w:sz w:val="24"/>
                <w:szCs w:val="24"/>
                <w:lang w:val="en-US"/>
              </w:rPr>
              <w:t>(Presentation by: Mr. Dimitri Chkheidze, Nino Gogichaishvili, Ramaz Adamia)</w:t>
            </w: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62C0" w14:textId="77777777" w:rsidR="00F82BEF" w:rsidRPr="00732CC2" w:rsidRDefault="00F82BEF" w:rsidP="00F82BEF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Address: </w:t>
            </w:r>
            <w:hyperlink r:id="rId14" w:tgtFrame="_blank" w:history="1">
              <w:r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76F16496" w14:textId="77777777" w:rsidR="00194F55" w:rsidRPr="00732CC2" w:rsidRDefault="00F82BEF" w:rsidP="00194F55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Ministry of Internally Displaced Persons from the Occupied Territories, Labour, Health and Social Affairs of Georgia</w:t>
            </w:r>
            <w:r w:rsidR="00194F55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–VIIIth Floor Big Meeting Room</w:t>
            </w:r>
          </w:p>
          <w:p w14:paraId="5531535D" w14:textId="77777777" w:rsidR="00F82BEF" w:rsidRPr="00732CC2" w:rsidRDefault="00F82BEF" w:rsidP="00F82BEF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118F79DD" w14:textId="7A221D03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820D0" w:rsidRPr="00732CC2" w14:paraId="615A3684" w14:textId="77777777" w:rsidTr="00732CC2">
        <w:tblPrEx>
          <w:shd w:val="clear" w:color="auto" w:fill="auto"/>
        </w:tblPrEx>
        <w:trPr>
          <w:gridAfter w:val="1"/>
          <w:wAfter w:w="43" w:type="dxa"/>
          <w:trHeight w:val="569"/>
          <w:jc w:val="center"/>
        </w:trPr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ABFF" w14:textId="2923864B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13:00 – 17:00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DA876" w14:textId="3D2F889C" w:rsidR="007820D0" w:rsidRP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>Departure to Mtskheta</w:t>
            </w: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, </w:t>
            </w:r>
          </w:p>
          <w:p w14:paraId="04842737" w14:textId="19E1C635" w:rsidR="007820D0" w:rsidRP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bCs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Visit to the Regional Center of Social Service Agency in Mtskheta </w:t>
            </w:r>
          </w:p>
          <w:p w14:paraId="748CD754" w14:textId="77777777" w:rsidR="00732CC2" w:rsidRPr="00732CC2" w:rsidRDefault="007820D0" w:rsidP="007820D0">
            <w:pPr>
              <w:pStyle w:val="NormalWeb"/>
              <w:rPr>
                <w:rFonts w:ascii="Sylfaen" w:eastAsia="Calibri" w:hAnsi="Sylfaen" w:cs="Calibri"/>
                <w:bCs/>
              </w:rPr>
            </w:pPr>
            <w:r w:rsidRPr="00732CC2">
              <w:rPr>
                <w:rFonts w:ascii="Sylfaen" w:hAnsi="Sylfaen"/>
                <w:bCs/>
              </w:rPr>
              <w:t>Accomponied by Head of Mtskheta-Mtianeti Regional Center – Maka Khamkhadze</w:t>
            </w:r>
            <w:r w:rsidRPr="00732CC2">
              <w:rPr>
                <w:rFonts w:ascii="Sylfaen" w:eastAsia="Calibri" w:hAnsi="Sylfaen" w:cs="Calibri"/>
                <w:bCs/>
              </w:rPr>
              <w:t xml:space="preserve"> </w:t>
            </w:r>
          </w:p>
          <w:p w14:paraId="2262FF63" w14:textId="77777777" w:rsidR="00732CC2" w:rsidRPr="00732CC2" w:rsidRDefault="00732CC2" w:rsidP="007820D0">
            <w:pPr>
              <w:pStyle w:val="NormalWeb"/>
              <w:rPr>
                <w:rFonts w:ascii="Sylfaen" w:eastAsia="Calibri" w:hAnsi="Sylfaen" w:cs="Calibri"/>
                <w:bCs/>
              </w:rPr>
            </w:pPr>
          </w:p>
          <w:p w14:paraId="5A9B5815" w14:textId="2C10FA67" w:rsidR="007820D0" w:rsidRPr="00732CC2" w:rsidRDefault="007820D0" w:rsidP="007820D0">
            <w:pPr>
              <w:pStyle w:val="NormalWeb"/>
              <w:rPr>
                <w:rFonts w:ascii="Sylfaen" w:eastAsia="Calibri" w:hAnsi="Sylfaen" w:cs="Calibri"/>
                <w:bCs/>
              </w:rPr>
            </w:pPr>
            <w:r w:rsidRPr="00732CC2">
              <w:rPr>
                <w:rFonts w:ascii="Sylfaen" w:eastAsia="Calibri" w:hAnsi="Sylfaen" w:cs="Calibri"/>
                <w:bCs/>
              </w:rPr>
              <w:t xml:space="preserve">Departure to Tbilisi </w:t>
            </w:r>
          </w:p>
          <w:p w14:paraId="52C41B9E" w14:textId="3FB236D4" w:rsidR="007820D0" w:rsidRPr="00732CC2" w:rsidRDefault="007820D0" w:rsidP="007820D0">
            <w:pPr>
              <w:pStyle w:val="NormalWeb"/>
              <w:rPr>
                <w:rFonts w:ascii="Sylfaen" w:eastAsia="Calibri" w:hAnsi="Sylfaen" w:cs="Calibri"/>
                <w:bCs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57F04" w14:textId="77777777" w:rsidR="007820D0" w:rsidRPr="00732CC2" w:rsidRDefault="007820D0" w:rsidP="007820D0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Address: Samkhedro Str. 13, Mtskheta</w:t>
            </w:r>
          </w:p>
          <w:p w14:paraId="28A87340" w14:textId="37A1B981" w:rsidR="007820D0" w:rsidRPr="00732CC2" w:rsidRDefault="007820D0" w:rsidP="007820D0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</w:tr>
      <w:tr w:rsidR="00732CC2" w:rsidRPr="00732CC2" w14:paraId="30DFB9FA" w14:textId="77777777" w:rsidTr="00732CC2">
        <w:tblPrEx>
          <w:shd w:val="clear" w:color="auto" w:fill="auto"/>
        </w:tblPrEx>
        <w:trPr>
          <w:gridAfter w:val="1"/>
          <w:wAfter w:w="43" w:type="dxa"/>
          <w:trHeight w:val="330"/>
          <w:jc w:val="center"/>
        </w:trPr>
        <w:tc>
          <w:tcPr>
            <w:tcW w:w="10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1C859" w14:textId="774E85F0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November 15th, Thursday  </w:t>
            </w:r>
          </w:p>
        </w:tc>
      </w:tr>
      <w:tr w:rsidR="00732CC2" w:rsidRPr="00732CC2" w14:paraId="5876230D" w14:textId="77777777" w:rsidTr="00732CC2">
        <w:tblPrEx>
          <w:shd w:val="clear" w:color="auto" w:fill="auto"/>
        </w:tblPrEx>
        <w:trPr>
          <w:trHeight w:val="1463"/>
          <w:jc w:val="center"/>
        </w:trPr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7A48C" w14:textId="4BAD0C5A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11:00 –13:00</w:t>
            </w:r>
          </w:p>
          <w:p w14:paraId="43A2E1D1" w14:textId="77777777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14:paraId="1EBB55F6" w14:textId="77777777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14:paraId="490F9BAA" w14:textId="77777777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14:paraId="18F2030B" w14:textId="2EBE6E4E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4EA93" w14:textId="4C02EAB8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De-briefing and Q&amp;A session with Social </w:t>
            </w:r>
            <w:r w:rsidR="00653680">
              <w:rPr>
                <w:rFonts w:ascii="Sylfaen" w:hAnsi="Sylfaen"/>
                <w:sz w:val="24"/>
                <w:szCs w:val="24"/>
                <w:lang w:val="en-US"/>
              </w:rPr>
              <w:t>P</w:t>
            </w:r>
            <w:r w:rsidRPr="00732CC2">
              <w:rPr>
                <w:rFonts w:ascii="Sylfaen" w:hAnsi="Sylfaen"/>
                <w:sz w:val="24"/>
                <w:szCs w:val="24"/>
                <w:lang w:val="en-US"/>
              </w:rPr>
              <w:t xml:space="preserve">rotection Departments and SSA staff members </w:t>
            </w:r>
          </w:p>
        </w:tc>
        <w:tc>
          <w:tcPr>
            <w:tcW w:w="479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6E1D9" w14:textId="77777777" w:rsidR="00732CC2" w:rsidRPr="00732CC2" w:rsidRDefault="00732CC2" w:rsidP="00732CC2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 xml:space="preserve">Address: </w:t>
            </w:r>
            <w:hyperlink r:id="rId15" w:tgtFrame="_blank" w:history="1">
              <w:r w:rsidRPr="00732CC2">
                <w:rPr>
                  <w:rFonts w:ascii="Sylfaen" w:eastAsiaTheme="minorEastAsia" w:hAnsi="Sylfaen"/>
                  <w:noProof/>
                  <w:sz w:val="24"/>
                  <w:szCs w:val="24"/>
                  <w:lang w:val="en-US"/>
                </w:rPr>
                <w:t>144, Ak. Tsereteli Ave. Tbilisi 0159</w:t>
              </w:r>
            </w:hyperlink>
          </w:p>
          <w:p w14:paraId="25ACD2E4" w14:textId="77777777" w:rsidR="00194F55" w:rsidRPr="00732CC2" w:rsidRDefault="00732CC2" w:rsidP="00194F55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  <w:r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Ministry of Internally Displaced Persons from the Occupied Territories, Labour, Health and Social Affairs of Georgia</w:t>
            </w:r>
            <w:r w:rsidR="00194F55" w:rsidRPr="00732CC2"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  <w:t>–VIIIth Floor Big Meeting Room</w:t>
            </w:r>
          </w:p>
          <w:p w14:paraId="76532C3A" w14:textId="77777777" w:rsidR="00732CC2" w:rsidRPr="00732CC2" w:rsidRDefault="00732CC2" w:rsidP="00732CC2">
            <w:pPr>
              <w:pStyle w:val="NoSpacing"/>
              <w:spacing w:after="0" w:line="240" w:lineRule="auto"/>
              <w:jc w:val="center"/>
              <w:rPr>
                <w:rFonts w:ascii="Sylfaen" w:eastAsiaTheme="minorEastAsia" w:hAnsi="Sylfaen"/>
                <w:noProof/>
                <w:sz w:val="24"/>
                <w:szCs w:val="24"/>
                <w:lang w:val="en-US"/>
              </w:rPr>
            </w:pPr>
          </w:p>
          <w:p w14:paraId="6936054C" w14:textId="505A9C8F" w:rsidR="00732CC2" w:rsidRPr="00732CC2" w:rsidRDefault="00732CC2" w:rsidP="00632BF3">
            <w:pPr>
              <w:pStyle w:val="NoSpacing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</w:tbl>
    <w:p w14:paraId="6CE0F390" w14:textId="77777777" w:rsidR="00A42A28" w:rsidRDefault="00A42A28" w:rsidP="008D3113">
      <w:pPr>
        <w:rPr>
          <w:rFonts w:ascii="Sylfaen" w:eastAsia="Calibri" w:hAnsi="Sylfaen" w:cs="Calibri"/>
          <w:bCs/>
          <w:color w:val="000000"/>
          <w:u w:color="000000"/>
        </w:rPr>
      </w:pPr>
    </w:p>
    <w:p w14:paraId="04CFDE42" w14:textId="77777777" w:rsidR="00157CBE" w:rsidRDefault="00B010A2" w:rsidP="00A42A28">
      <w:pPr>
        <w:rPr>
          <w:rFonts w:ascii="Sylfaen" w:eastAsia="Calibri" w:hAnsi="Sylfaen" w:cs="Calibri"/>
          <w:b/>
          <w:bCs/>
          <w:u w:val="single"/>
        </w:rPr>
      </w:pPr>
      <w:r w:rsidRPr="00A42A28">
        <w:rPr>
          <w:rFonts w:ascii="Sylfaen" w:eastAsia="Calibri" w:hAnsi="Sylfaen" w:cs="Calibri"/>
          <w:b/>
          <w:bCs/>
          <w:u w:val="single"/>
        </w:rPr>
        <w:t xml:space="preserve">Points of Contact: </w:t>
      </w:r>
    </w:p>
    <w:p w14:paraId="5B26B92C" w14:textId="77777777" w:rsidR="00194F55" w:rsidRPr="008B6A1F" w:rsidRDefault="00194F55" w:rsidP="00194F55">
      <w:pPr>
        <w:pStyle w:val="ListParagraph"/>
        <w:numPr>
          <w:ilvl w:val="0"/>
          <w:numId w:val="15"/>
        </w:numPr>
        <w:rPr>
          <w:rFonts w:ascii="Calibri" w:eastAsia="Trebuchet MS" w:hAnsi="Calibri" w:cs="Trebuchet MS"/>
          <w:sz w:val="22"/>
          <w:szCs w:val="22"/>
          <w:u w:val="single"/>
        </w:rPr>
      </w:pPr>
      <w:bookmarkStart w:id="0" w:name="_GoBack"/>
      <w:bookmarkEnd w:id="0"/>
      <w:r w:rsidRPr="008B6A1F">
        <w:rPr>
          <w:rFonts w:ascii="Sylfaen" w:eastAsia="Calibri" w:hAnsi="Sylfaen" w:cs="Calibri"/>
          <w:bCs/>
          <w:u w:val="single"/>
        </w:rPr>
        <w:t>Mariana Mkurnali – Head of International Relations Division of the HR Management and International Relations Department - +995 599 49 09 42</w:t>
      </w:r>
    </w:p>
    <w:p w14:paraId="54A2A609" w14:textId="663DC026" w:rsidR="008B6A1F" w:rsidRDefault="008B6A1F" w:rsidP="00194F55">
      <w:pPr>
        <w:pStyle w:val="ListParagraph"/>
        <w:ind w:left="547"/>
        <w:rPr>
          <w:rFonts w:ascii="Calibri" w:eastAsia="Trebuchet MS" w:hAnsi="Calibri" w:cs="Trebuchet MS"/>
          <w:sz w:val="22"/>
          <w:szCs w:val="22"/>
        </w:rPr>
      </w:pPr>
    </w:p>
    <w:p w14:paraId="40481E52" w14:textId="77777777" w:rsidR="008B6A1F" w:rsidRPr="008B6A1F" w:rsidRDefault="008B6A1F" w:rsidP="008B6A1F"/>
    <w:p w14:paraId="6A01554F" w14:textId="29C007FB" w:rsidR="008B6A1F" w:rsidRDefault="008B6A1F" w:rsidP="008B6A1F"/>
    <w:p w14:paraId="46FEFA01" w14:textId="3EC9DFB1" w:rsidR="002011D2" w:rsidRPr="008B6A1F" w:rsidRDefault="008B6A1F" w:rsidP="008B6A1F">
      <w:pPr>
        <w:tabs>
          <w:tab w:val="left" w:pos="7515"/>
        </w:tabs>
      </w:pPr>
      <w:r>
        <w:tab/>
      </w:r>
    </w:p>
    <w:sectPr w:rsidR="002011D2" w:rsidRPr="008B6A1F" w:rsidSect="003931E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DDA89" w14:textId="77777777" w:rsidR="00DC5685" w:rsidRDefault="00DC5685" w:rsidP="00157CBE">
      <w:r>
        <w:separator/>
      </w:r>
    </w:p>
  </w:endnote>
  <w:endnote w:type="continuationSeparator" w:id="0">
    <w:p w14:paraId="54046FF5" w14:textId="77777777" w:rsidR="00DC5685" w:rsidRDefault="00DC5685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70AA7" w14:textId="77777777" w:rsidR="00177601" w:rsidRDefault="001776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F1957" w14:textId="451AF57B" w:rsidR="005C5768" w:rsidRDefault="005C5768">
    <w:pPr>
      <w:pStyle w:val="Footer"/>
      <w:tabs>
        <w:tab w:val="clear" w:pos="9689"/>
        <w:tab w:val="right" w:pos="966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720DE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1840B" w14:textId="77777777" w:rsidR="00177601" w:rsidRDefault="00177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0B214" w14:textId="77777777" w:rsidR="00DC5685" w:rsidRDefault="00DC5685" w:rsidP="00157CBE">
      <w:r>
        <w:separator/>
      </w:r>
    </w:p>
  </w:footnote>
  <w:footnote w:type="continuationSeparator" w:id="0">
    <w:p w14:paraId="437EFB43" w14:textId="77777777" w:rsidR="00DC5685" w:rsidRDefault="00DC5685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63C53" w14:textId="77777777" w:rsidR="00177601" w:rsidRDefault="001776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91F89" w14:textId="7A38707C" w:rsidR="005C5768" w:rsidRDefault="005C5768" w:rsidP="00B067DE">
    <w:pPr>
      <w:pStyle w:val="Header"/>
      <w:tabs>
        <w:tab w:val="clear" w:pos="9689"/>
        <w:tab w:val="right" w:pos="9669"/>
      </w:tabs>
      <w:jc w:val="right"/>
    </w:pPr>
    <w:r>
      <w:rPr>
        <w:sz w:val="18"/>
        <w:szCs w:val="18"/>
        <w:lang w:val="en-US"/>
      </w:rPr>
      <w:t>A</w:t>
    </w:r>
    <w:r w:rsidR="00F6293C">
      <w:rPr>
        <w:sz w:val="18"/>
        <w:szCs w:val="18"/>
        <w:lang w:val="en-US"/>
      </w:rPr>
      <w:t xml:space="preserve">s of </w:t>
    </w:r>
    <w:r w:rsidR="00744E9D">
      <w:rPr>
        <w:sz w:val="18"/>
        <w:szCs w:val="18"/>
        <w:lang w:val="en-US"/>
      </w:rPr>
      <w:t>0</w:t>
    </w:r>
    <w:r w:rsidR="00DE1DB3">
      <w:rPr>
        <w:sz w:val="18"/>
        <w:szCs w:val="18"/>
        <w:lang w:val="en-US"/>
      </w:rPr>
      <w:t>7.</w:t>
    </w:r>
    <w:r w:rsidR="007820D0">
      <w:rPr>
        <w:sz w:val="18"/>
        <w:szCs w:val="18"/>
        <w:lang w:val="en-US"/>
      </w:rPr>
      <w:t>1</w:t>
    </w:r>
    <w:r w:rsidR="00744E9D">
      <w:rPr>
        <w:sz w:val="18"/>
        <w:szCs w:val="18"/>
        <w:lang w:val="en-US"/>
      </w:rPr>
      <w:t>1</w:t>
    </w:r>
    <w:r>
      <w:rPr>
        <w:sz w:val="18"/>
        <w:szCs w:val="18"/>
        <w:lang w:val="en-US"/>
      </w:rPr>
      <w:t>.201</w:t>
    </w:r>
    <w:r w:rsidR="00BC1DD2">
      <w:rPr>
        <w:sz w:val="18"/>
        <w:szCs w:val="18"/>
        <w:lang w:val="en-US"/>
      </w:rPr>
      <w:t>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AEB51" w14:textId="77777777" w:rsidR="00177601" w:rsidRDefault="001776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4">
    <w:nsid w:val="2E0661BD"/>
    <w:multiLevelType w:val="hybridMultilevel"/>
    <w:tmpl w:val="B364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F6E15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4472004B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9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0">
    <w:nsid w:val="4F536FB5"/>
    <w:multiLevelType w:val="hybridMultilevel"/>
    <w:tmpl w:val="7E9A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651D536E"/>
    <w:multiLevelType w:val="hybridMultilevel"/>
    <w:tmpl w:val="28B86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4">
    <w:nsid w:val="67C653A6"/>
    <w:multiLevelType w:val="multilevel"/>
    <w:tmpl w:val="7022365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"/>
  </w:num>
  <w:num w:numId="5">
    <w:abstractNumId w:val="13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4"/>
  </w:num>
  <w:num w:numId="12">
    <w:abstractNumId w:val="8"/>
  </w:num>
  <w:num w:numId="13">
    <w:abstractNumId w:val="12"/>
  </w:num>
  <w:num w:numId="14">
    <w:abstractNumId w:val="5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koloz chanadiri">
    <w15:presenceInfo w15:providerId="AD" w15:userId="S-1-5-21-814208047-3971608839-2166339660-6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16F4D"/>
    <w:rsid w:val="000318BA"/>
    <w:rsid w:val="00040EDF"/>
    <w:rsid w:val="00045A29"/>
    <w:rsid w:val="00051D96"/>
    <w:rsid w:val="00052E86"/>
    <w:rsid w:val="00065BDD"/>
    <w:rsid w:val="000848B5"/>
    <w:rsid w:val="00085BEB"/>
    <w:rsid w:val="000B56C9"/>
    <w:rsid w:val="000D4455"/>
    <w:rsid w:val="000D742C"/>
    <w:rsid w:val="000F3E38"/>
    <w:rsid w:val="00157CBE"/>
    <w:rsid w:val="00171194"/>
    <w:rsid w:val="00172316"/>
    <w:rsid w:val="00177601"/>
    <w:rsid w:val="00194F55"/>
    <w:rsid w:val="00195B01"/>
    <w:rsid w:val="002011D2"/>
    <w:rsid w:val="0023319B"/>
    <w:rsid w:val="00276E76"/>
    <w:rsid w:val="00282446"/>
    <w:rsid w:val="00286012"/>
    <w:rsid w:val="00292D46"/>
    <w:rsid w:val="00294169"/>
    <w:rsid w:val="003227FB"/>
    <w:rsid w:val="0035164F"/>
    <w:rsid w:val="0035705B"/>
    <w:rsid w:val="003671B1"/>
    <w:rsid w:val="003931ED"/>
    <w:rsid w:val="00394BE7"/>
    <w:rsid w:val="003A0B4E"/>
    <w:rsid w:val="00406261"/>
    <w:rsid w:val="0041194E"/>
    <w:rsid w:val="0042416F"/>
    <w:rsid w:val="00445983"/>
    <w:rsid w:val="0048391B"/>
    <w:rsid w:val="00497DB3"/>
    <w:rsid w:val="004A1C6E"/>
    <w:rsid w:val="004A7D8F"/>
    <w:rsid w:val="004B4EA6"/>
    <w:rsid w:val="004E2BAE"/>
    <w:rsid w:val="004F1682"/>
    <w:rsid w:val="0051031E"/>
    <w:rsid w:val="005864EA"/>
    <w:rsid w:val="00590BB6"/>
    <w:rsid w:val="005B3AFA"/>
    <w:rsid w:val="005B735D"/>
    <w:rsid w:val="005C1109"/>
    <w:rsid w:val="005C5768"/>
    <w:rsid w:val="005D04BE"/>
    <w:rsid w:val="005F1290"/>
    <w:rsid w:val="006371F8"/>
    <w:rsid w:val="00653680"/>
    <w:rsid w:val="00661B3C"/>
    <w:rsid w:val="006860E5"/>
    <w:rsid w:val="00693F82"/>
    <w:rsid w:val="006B5375"/>
    <w:rsid w:val="006B7338"/>
    <w:rsid w:val="00720DE4"/>
    <w:rsid w:val="00727BD5"/>
    <w:rsid w:val="00732CC2"/>
    <w:rsid w:val="00744E9D"/>
    <w:rsid w:val="00755737"/>
    <w:rsid w:val="00772C38"/>
    <w:rsid w:val="007820D0"/>
    <w:rsid w:val="0079046E"/>
    <w:rsid w:val="008100B9"/>
    <w:rsid w:val="00840F98"/>
    <w:rsid w:val="00852A50"/>
    <w:rsid w:val="008533C5"/>
    <w:rsid w:val="00853910"/>
    <w:rsid w:val="00885F38"/>
    <w:rsid w:val="008954C4"/>
    <w:rsid w:val="008B4057"/>
    <w:rsid w:val="008B6A1F"/>
    <w:rsid w:val="008C51F3"/>
    <w:rsid w:val="008D3113"/>
    <w:rsid w:val="008F0D24"/>
    <w:rsid w:val="00901331"/>
    <w:rsid w:val="0090323F"/>
    <w:rsid w:val="00931D7E"/>
    <w:rsid w:val="00946E24"/>
    <w:rsid w:val="0097671E"/>
    <w:rsid w:val="00984C13"/>
    <w:rsid w:val="00993FDA"/>
    <w:rsid w:val="009B6B17"/>
    <w:rsid w:val="00A15726"/>
    <w:rsid w:val="00A265B2"/>
    <w:rsid w:val="00A32A13"/>
    <w:rsid w:val="00A42A28"/>
    <w:rsid w:val="00A640B6"/>
    <w:rsid w:val="00A65CB7"/>
    <w:rsid w:val="00A81F4D"/>
    <w:rsid w:val="00AA317F"/>
    <w:rsid w:val="00AD335A"/>
    <w:rsid w:val="00AD52E4"/>
    <w:rsid w:val="00B010A2"/>
    <w:rsid w:val="00B03C7E"/>
    <w:rsid w:val="00B067DE"/>
    <w:rsid w:val="00BA6951"/>
    <w:rsid w:val="00BA6E92"/>
    <w:rsid w:val="00BB01E5"/>
    <w:rsid w:val="00BC1DD2"/>
    <w:rsid w:val="00BE535C"/>
    <w:rsid w:val="00C0536E"/>
    <w:rsid w:val="00C1527A"/>
    <w:rsid w:val="00C92520"/>
    <w:rsid w:val="00CE5E6B"/>
    <w:rsid w:val="00D077EC"/>
    <w:rsid w:val="00D174C0"/>
    <w:rsid w:val="00DB6AC0"/>
    <w:rsid w:val="00DC5685"/>
    <w:rsid w:val="00DC76EF"/>
    <w:rsid w:val="00DE19B2"/>
    <w:rsid w:val="00DE1DB3"/>
    <w:rsid w:val="00DF1CCE"/>
    <w:rsid w:val="00DF45F4"/>
    <w:rsid w:val="00E54C75"/>
    <w:rsid w:val="00EA32F8"/>
    <w:rsid w:val="00EB4A76"/>
    <w:rsid w:val="00EC5902"/>
    <w:rsid w:val="00EE0309"/>
    <w:rsid w:val="00EF5632"/>
    <w:rsid w:val="00F35778"/>
    <w:rsid w:val="00F6293C"/>
    <w:rsid w:val="00F80F8D"/>
    <w:rsid w:val="00F82BEF"/>
    <w:rsid w:val="00F84AE4"/>
    <w:rsid w:val="00F90781"/>
    <w:rsid w:val="00FA3395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BA2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6A1F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A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7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6A1F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google.com/maps/place/%E1%83%A1%E1%83%90%E1%83%A5%E1%83%90%E1%83%A0%E1%83%97%E1%83%95%E1%83%94%E1%83%9A%E1%83%9D%E1%83%A1+%E1%83%A8%E1%83%A0%E1%83%9D%E1%83%9B%E1%83%98%E1%83%A1+%E1%83%AF%E1%83%90%E1%83%9C%E1%83%9B%E1%83%A0%E1%83%97%E1%83%94%E1%83%9A%E1%83%9D%E1%83%91%E1%83%98%E1%83%A1%E1%83%90+%E1%83%93%E1%83%90+%E1%83%A1%E1%83%9D%E1%83%AA%E1%83%98%E1%83%90%E1%83%9A%E1%83%A3%E1%83%A0%E1%83%98+%E1%83%93%E1%83%90%E1%83%AA%E1%83%95%E1%83%98%E1%83%A1+%E1%83%A1%E1%83%90%E1%83%9B%E1%83%98%E1%83%9C%E1%83%98%E1%83%A1%E1%83%A2%E1%83%A0%E1%83%9D/@41.7505326,44.7773434,303m/data=!3m1!1e3!4m12!1m6!3m5!1s0x404472eaef7d79d7:0x49211234ad771fd!2z4YOv4YOQ4YOc4YOT4YOQ4YOq4YOV4YOY4YOhIOGDoeGDkOGDm-GDmOGDnOGDmOGDoeGDouGDoOGDnQ!8m2!3d41.7366051!4d44.779914!3m4!1s0x404472861fcb85f1:0xc75c9a6568760f3b!8m2!3d41.750555!4d44.7771567" TargetMode="External"/><Relationship Id="rId22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1C1AA-D426-4C33-BB39-E5A94A24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Mariana Mkurnali</cp:lastModifiedBy>
  <cp:revision>2</cp:revision>
  <cp:lastPrinted>2018-10-29T09:26:00Z</cp:lastPrinted>
  <dcterms:created xsi:type="dcterms:W3CDTF">2019-07-18T12:39:00Z</dcterms:created>
  <dcterms:modified xsi:type="dcterms:W3CDTF">2019-07-18T12:39:00Z</dcterms:modified>
</cp:coreProperties>
</file>