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68D5C2" w14:textId="3E2A41EE" w:rsidR="0099282E" w:rsidRPr="0075541E" w:rsidRDefault="00ED0904" w:rsidP="00AC06D1">
      <w:pPr>
        <w:pStyle w:val="Annexetitle"/>
      </w:pPr>
      <w:r>
        <w:rPr>
          <w:noProof/>
          <w:lang w:val="en-US" w:eastAsia="en-US"/>
        </w:rPr>
        <mc:AlternateContent>
          <mc:Choice Requires="wps">
            <w:drawing>
              <wp:anchor distT="0" distB="0" distL="114300" distR="114300" simplePos="0" relativeHeight="251657728" behindDoc="1" locked="0" layoutInCell="1" allowOverlap="1" wp14:anchorId="37C9D1F0" wp14:editId="5487A8E5">
                <wp:simplePos x="0" y="0"/>
                <wp:positionH relativeFrom="column">
                  <wp:posOffset>-69850</wp:posOffset>
                </wp:positionH>
                <wp:positionV relativeFrom="paragraph">
                  <wp:posOffset>-160020</wp:posOffset>
                </wp:positionV>
                <wp:extent cx="6736080" cy="481330"/>
                <wp:effectExtent l="6350" t="1905" r="1270" b="25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6080" cy="481330"/>
                        </a:xfrm>
                        <a:prstGeom prst="roundRect">
                          <a:avLst>
                            <a:gd name="adj" fmla="val 9829"/>
                          </a:avLst>
                        </a:prstGeom>
                        <a:solidFill>
                          <a:schemeClr val="accent1">
                            <a:lumMod val="20000"/>
                            <a:lumOff val="80000"/>
                          </a:schemeClr>
                        </a:solidFill>
                        <a:ln>
                          <a:noFill/>
                        </a:ln>
                        <a:effectLst/>
                        <a:extLst>
                          <a:ext uri="{91240B29-F687-4f45-9708-019B960494DF}">
                            <a14:hiddenLine xmlns:a14="http://schemas.microsoft.com/office/drawing/2010/main" w="38100">
                              <a:solidFill>
                                <a:schemeClr val="lt1">
                                  <a:lumMod val="95000"/>
                                  <a:lumOff val="0"/>
                                </a:schemeClr>
                              </a:solidFill>
                              <a:round/>
                              <a:headEnd/>
                              <a:tailEnd/>
                            </a14:hiddenLine>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572FF72B" id="AutoShape 2" o:spid="_x0000_s1026" style="position:absolute;margin-left:-5.5pt;margin-top:-12.6pt;width:530.4pt;height:37.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4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" fillcolor="#dbe5f1 [660]" stroked="f" strokecolor="#f2f2f2 [3041]" strokeweight="3pt">
                <v:shadow color="#243f60 [1604]" opacity=".5" offset="1pt"/>
              </v:roundrect>
            </w:pict>
          </mc:Fallback>
        </mc:AlternateContent>
      </w:r>
      <w:r w:rsidR="0099282E" w:rsidRPr="0075541E">
        <w:t>Curriculum vitae</w:t>
      </w:r>
      <w:r w:rsidR="00B340BF">
        <w:t xml:space="preserve"> – Ana diakonidze</w:t>
      </w:r>
    </w:p>
    <w:p w14:paraId="69DD7686" w14:textId="77777777" w:rsidR="0099282E" w:rsidRPr="0075541E" w:rsidRDefault="0099282E" w:rsidP="0099282E">
      <w:pPr>
        <w:spacing w:before="20" w:after="20"/>
        <w:jc w:val="left"/>
        <w:rPr>
          <w:color w:val="404040" w:themeColor="text1" w:themeTint="BF"/>
          <w:sz w:val="18"/>
          <w:szCs w:val="18"/>
        </w:rPr>
      </w:pPr>
    </w:p>
    <w:p w14:paraId="7018E70A" w14:textId="30774D44" w:rsidR="0099282E" w:rsidRPr="0075541E" w:rsidRDefault="00B340BF" w:rsidP="00746853">
      <w:pPr>
        <w:pStyle w:val="NumPar1"/>
        <w:tabs>
          <w:tab w:val="clear" w:pos="480"/>
          <w:tab w:val="left" w:pos="3686"/>
        </w:tabs>
        <w:spacing w:before="60" w:after="20"/>
        <w:ind w:left="284" w:firstLine="0"/>
        <w:rPr>
          <w:rFonts w:ascii="Arial" w:hAnsi="Arial" w:cs="Arial"/>
          <w:b/>
          <w:color w:val="365F91" w:themeColor="accent1" w:themeShade="BF"/>
          <w:sz w:val="18"/>
          <w:szCs w:val="18"/>
        </w:rPr>
      </w:pPr>
      <w:r>
        <w:rPr>
          <w:rFonts w:ascii="Arial" w:hAnsi="Arial" w:cs="Arial"/>
          <w:b/>
          <w:color w:val="404040" w:themeColor="text1" w:themeTint="BF"/>
          <w:sz w:val="18"/>
          <w:szCs w:val="18"/>
        </w:rPr>
        <w:t>Proposed role in the project: Non-key Expert (NKE) in Skills Matching</w:t>
      </w:r>
      <w:r w:rsidR="0099282E" w:rsidRPr="0075541E">
        <w:rPr>
          <w:rFonts w:ascii="Arial" w:hAnsi="Arial" w:cs="Arial"/>
          <w:b/>
          <w:color w:val="404040" w:themeColor="text1" w:themeTint="BF"/>
          <w:sz w:val="18"/>
          <w:szCs w:val="18"/>
        </w:rPr>
        <w:tab/>
      </w:r>
    </w:p>
    <w:p w14:paraId="06646E36" w14:textId="77777777" w:rsidR="0099282E" w:rsidRPr="0075541E" w:rsidRDefault="006353D1" w:rsidP="00AA76A9">
      <w:pPr>
        <w:pStyle w:val="NumPar1"/>
        <w:tabs>
          <w:tab w:val="clear" w:pos="480"/>
          <w:tab w:val="left" w:pos="3686"/>
        </w:tabs>
        <w:spacing w:before="20" w:after="20"/>
        <w:ind w:left="284" w:hanging="284"/>
        <w:rPr>
          <w:rFonts w:ascii="Arial" w:hAnsi="Arial" w:cs="Arial"/>
          <w:sz w:val="18"/>
          <w:szCs w:val="18"/>
        </w:rPr>
      </w:pPr>
      <w:r w:rsidRPr="0075541E">
        <w:rPr>
          <w:rFonts w:ascii="Arial" w:hAnsi="Arial" w:cs="Arial"/>
          <w:b/>
          <w:color w:val="365F91" w:themeColor="accent1" w:themeShade="BF"/>
          <w:sz w:val="18"/>
          <w:szCs w:val="18"/>
        </w:rPr>
        <w:tab/>
      </w:r>
    </w:p>
    <w:p w14:paraId="55E4BF98" w14:textId="77777777" w:rsidR="00A84019" w:rsidRPr="00E01CC3" w:rsidRDefault="0099282E" w:rsidP="00044B4C">
      <w:pPr>
        <w:pStyle w:val="NumPar1"/>
        <w:numPr>
          <w:ilvl w:val="0"/>
          <w:numId w:val="1"/>
        </w:numPr>
        <w:tabs>
          <w:tab w:val="left" w:pos="3686"/>
        </w:tabs>
        <w:spacing w:before="60" w:after="20"/>
        <w:ind w:left="357" w:hanging="357"/>
        <w:rPr>
          <w:rFonts w:ascii="Arial" w:hAnsi="Arial" w:cs="Arial"/>
          <w:b/>
          <w:color w:val="404040" w:themeColor="text1" w:themeTint="BF"/>
          <w:sz w:val="18"/>
          <w:szCs w:val="18"/>
        </w:rPr>
      </w:pPr>
      <w:r w:rsidRPr="0075541E">
        <w:rPr>
          <w:rFonts w:ascii="Arial" w:hAnsi="Arial" w:cs="Arial"/>
          <w:b/>
          <w:color w:val="365F91" w:themeColor="accent1" w:themeShade="BF"/>
          <w:sz w:val="18"/>
          <w:szCs w:val="18"/>
        </w:rPr>
        <w:t>Family name</w:t>
      </w:r>
      <w:r w:rsidR="00CD643D">
        <w:rPr>
          <w:rFonts w:ascii="Arial" w:hAnsi="Arial" w:cs="Arial"/>
          <w:b/>
          <w:color w:val="365F91" w:themeColor="accent1" w:themeShade="BF"/>
          <w:sz w:val="18"/>
          <w:szCs w:val="18"/>
        </w:rPr>
        <w:t>:</w:t>
      </w:r>
      <w:r w:rsidRPr="0075541E">
        <w:rPr>
          <w:rFonts w:ascii="Arial" w:hAnsi="Arial" w:cs="Arial"/>
          <w:b/>
          <w:sz w:val="18"/>
          <w:szCs w:val="18"/>
        </w:rPr>
        <w:tab/>
      </w:r>
      <w:r w:rsidR="00E01CC3" w:rsidRPr="00622B24">
        <w:rPr>
          <w:rFonts w:ascii="Arial"/>
          <w:b/>
          <w:spacing w:val="-6"/>
          <w:sz w:val="18"/>
          <w:szCs w:val="18"/>
        </w:rPr>
        <w:t>DIAKONIDZE</w:t>
      </w:r>
    </w:p>
    <w:p w14:paraId="439709FA" w14:textId="77777777" w:rsidR="0099282E" w:rsidRPr="00E01CC3" w:rsidRDefault="0099282E" w:rsidP="00044B4C">
      <w:pPr>
        <w:pStyle w:val="NumPar1"/>
        <w:numPr>
          <w:ilvl w:val="0"/>
          <w:numId w:val="1"/>
        </w:numPr>
        <w:tabs>
          <w:tab w:val="left" w:pos="3686"/>
        </w:tabs>
        <w:spacing w:before="60" w:after="20"/>
        <w:ind w:left="357" w:hanging="357"/>
        <w:rPr>
          <w:rFonts w:ascii="Arial" w:hAnsi="Arial" w:cs="Arial"/>
          <w:b/>
          <w:color w:val="404040" w:themeColor="text1" w:themeTint="BF"/>
          <w:sz w:val="18"/>
          <w:szCs w:val="18"/>
        </w:rPr>
      </w:pPr>
      <w:r w:rsidRPr="00E01CC3">
        <w:rPr>
          <w:rFonts w:ascii="Arial" w:hAnsi="Arial" w:cs="Arial"/>
          <w:b/>
          <w:color w:val="365F91" w:themeColor="accent1" w:themeShade="BF"/>
          <w:sz w:val="18"/>
          <w:szCs w:val="18"/>
        </w:rPr>
        <w:t>First names</w:t>
      </w:r>
      <w:r w:rsidR="00CD643D" w:rsidRPr="00E01CC3">
        <w:rPr>
          <w:rFonts w:ascii="Arial" w:hAnsi="Arial" w:cs="Arial"/>
          <w:b/>
          <w:color w:val="365F91" w:themeColor="accent1" w:themeShade="BF"/>
          <w:sz w:val="18"/>
          <w:szCs w:val="18"/>
        </w:rPr>
        <w:t>:</w:t>
      </w:r>
      <w:r w:rsidRPr="00E01CC3">
        <w:rPr>
          <w:rFonts w:ascii="Arial" w:hAnsi="Arial" w:cs="Arial"/>
          <w:b/>
          <w:sz w:val="18"/>
          <w:szCs w:val="18"/>
        </w:rPr>
        <w:tab/>
      </w:r>
      <w:r w:rsidR="00E01CC3" w:rsidRPr="00622B24">
        <w:rPr>
          <w:rFonts w:ascii="Arial"/>
          <w:b/>
          <w:spacing w:val="-6"/>
          <w:sz w:val="18"/>
          <w:szCs w:val="18"/>
        </w:rPr>
        <w:t>A</w:t>
      </w:r>
      <w:r w:rsidR="00E01CC3" w:rsidRPr="00622B24">
        <w:rPr>
          <w:rFonts w:ascii="Arial"/>
          <w:b/>
          <w:spacing w:val="-5"/>
          <w:sz w:val="18"/>
          <w:szCs w:val="18"/>
        </w:rPr>
        <w:t>na</w:t>
      </w:r>
    </w:p>
    <w:p w14:paraId="14669AE8" w14:textId="77777777" w:rsidR="0099282E" w:rsidRPr="0075541E" w:rsidRDefault="0099282E" w:rsidP="00044B4C">
      <w:pPr>
        <w:pStyle w:val="NumPar1"/>
        <w:numPr>
          <w:ilvl w:val="0"/>
          <w:numId w:val="1"/>
        </w:numPr>
        <w:tabs>
          <w:tab w:val="left" w:pos="3686"/>
        </w:tabs>
        <w:spacing w:before="60" w:after="20"/>
        <w:ind w:left="357" w:hanging="357"/>
        <w:rPr>
          <w:rFonts w:ascii="Arial" w:hAnsi="Arial" w:cs="Arial"/>
          <w:b/>
          <w:color w:val="404040" w:themeColor="text1" w:themeTint="BF"/>
          <w:sz w:val="18"/>
          <w:szCs w:val="18"/>
        </w:rPr>
      </w:pPr>
      <w:r w:rsidRPr="000D1EF8">
        <w:rPr>
          <w:rFonts w:ascii="Arial" w:hAnsi="Arial" w:cs="Arial"/>
          <w:b/>
          <w:color w:val="365F91" w:themeColor="accent1" w:themeShade="BF"/>
          <w:sz w:val="18"/>
          <w:szCs w:val="18"/>
        </w:rPr>
        <w:t>Date of birth</w:t>
      </w:r>
      <w:r w:rsidR="00CD643D" w:rsidRPr="000D1EF8">
        <w:rPr>
          <w:rFonts w:ascii="Arial" w:hAnsi="Arial" w:cs="Arial"/>
          <w:b/>
          <w:color w:val="365F91" w:themeColor="accent1" w:themeShade="BF"/>
          <w:sz w:val="18"/>
          <w:szCs w:val="18"/>
        </w:rPr>
        <w:t>:</w:t>
      </w:r>
      <w:r w:rsidRPr="0075541E">
        <w:rPr>
          <w:rFonts w:ascii="Arial" w:hAnsi="Arial" w:cs="Arial"/>
          <w:b/>
          <w:sz w:val="18"/>
          <w:szCs w:val="18"/>
        </w:rPr>
        <w:tab/>
      </w:r>
      <w:r w:rsidR="000D6736">
        <w:rPr>
          <w:rFonts w:ascii="Arial" w:hAnsi="Arial" w:cs="Arial"/>
          <w:b/>
          <w:sz w:val="18"/>
          <w:szCs w:val="18"/>
        </w:rPr>
        <w:t>30.04.1986</w:t>
      </w:r>
    </w:p>
    <w:p w14:paraId="3F517D04" w14:textId="77777777" w:rsidR="0099282E" w:rsidRPr="0075541E" w:rsidRDefault="000D6736" w:rsidP="00044B4C">
      <w:pPr>
        <w:pStyle w:val="NumPar1"/>
        <w:numPr>
          <w:ilvl w:val="0"/>
          <w:numId w:val="1"/>
        </w:numPr>
        <w:tabs>
          <w:tab w:val="left" w:pos="3686"/>
        </w:tabs>
        <w:spacing w:before="60" w:after="20"/>
        <w:ind w:left="357" w:hanging="357"/>
        <w:rPr>
          <w:rFonts w:ascii="Arial" w:hAnsi="Arial" w:cs="Arial"/>
          <w:b/>
          <w:color w:val="404040" w:themeColor="text1" w:themeTint="BF"/>
          <w:sz w:val="18"/>
          <w:szCs w:val="18"/>
        </w:rPr>
      </w:pPr>
      <w:r>
        <w:rPr>
          <w:rFonts w:ascii="Arial" w:hAnsi="Arial" w:cs="Arial"/>
          <w:b/>
          <w:color w:val="365F91" w:themeColor="accent1" w:themeShade="BF"/>
          <w:sz w:val="18"/>
          <w:szCs w:val="18"/>
        </w:rPr>
        <w:t>Nationality</w:t>
      </w:r>
      <w:r w:rsidR="00CD643D">
        <w:rPr>
          <w:rFonts w:ascii="Arial" w:hAnsi="Arial" w:cs="Arial"/>
          <w:b/>
          <w:color w:val="365F91" w:themeColor="accent1" w:themeShade="BF"/>
          <w:sz w:val="18"/>
          <w:szCs w:val="18"/>
        </w:rPr>
        <w:t>:</w:t>
      </w:r>
      <w:r w:rsidR="00E01CC3">
        <w:rPr>
          <w:rFonts w:ascii="Arial" w:hAnsi="Arial" w:cs="Arial"/>
          <w:b/>
          <w:color w:val="365F91" w:themeColor="accent1" w:themeShade="BF"/>
          <w:sz w:val="18"/>
          <w:szCs w:val="18"/>
        </w:rPr>
        <w:tab/>
      </w:r>
      <w:r w:rsidR="00E01CC3" w:rsidRPr="00622B24">
        <w:rPr>
          <w:rFonts w:ascii="Arial" w:hAnsi="Arial" w:cs="Arial"/>
          <w:spacing w:val="-7"/>
          <w:sz w:val="18"/>
          <w:szCs w:val="18"/>
        </w:rPr>
        <w:t>G</w:t>
      </w:r>
      <w:r w:rsidR="00E01CC3" w:rsidRPr="00622B24">
        <w:rPr>
          <w:rFonts w:ascii="Arial" w:hAnsi="Arial" w:cs="Arial"/>
          <w:spacing w:val="-6"/>
          <w:sz w:val="18"/>
          <w:szCs w:val="18"/>
        </w:rPr>
        <w:t>eorgia</w:t>
      </w:r>
    </w:p>
    <w:p w14:paraId="3435C7EA" w14:textId="77777777" w:rsidR="00E719EF" w:rsidRDefault="00E719EF" w:rsidP="00E719EF">
      <w:pPr>
        <w:pStyle w:val="NumPar1"/>
        <w:numPr>
          <w:ilvl w:val="0"/>
          <w:numId w:val="1"/>
        </w:numPr>
        <w:tabs>
          <w:tab w:val="left" w:pos="3686"/>
        </w:tabs>
        <w:spacing w:before="60" w:after="20"/>
        <w:ind w:left="357" w:hanging="357"/>
        <w:rPr>
          <w:rFonts w:ascii="Arial" w:hAnsi="Arial" w:cs="Arial"/>
          <w:b/>
          <w:color w:val="404040" w:themeColor="text1" w:themeTint="BF"/>
          <w:sz w:val="18"/>
          <w:szCs w:val="18"/>
        </w:rPr>
      </w:pPr>
      <w:r>
        <w:rPr>
          <w:rFonts w:ascii="Arial" w:hAnsi="Arial" w:cs="Arial"/>
          <w:b/>
          <w:color w:val="365F91" w:themeColor="accent1" w:themeShade="BF"/>
          <w:sz w:val="18"/>
          <w:szCs w:val="18"/>
        </w:rPr>
        <w:t>Civil Status</w:t>
      </w:r>
      <w:r w:rsidR="00CD643D">
        <w:rPr>
          <w:rFonts w:ascii="Arial" w:hAnsi="Arial" w:cs="Arial"/>
          <w:b/>
          <w:color w:val="365F91" w:themeColor="accent1" w:themeShade="BF"/>
          <w:sz w:val="18"/>
          <w:szCs w:val="18"/>
        </w:rPr>
        <w:t>:</w:t>
      </w:r>
      <w:r w:rsidR="0099282E" w:rsidRPr="0075541E">
        <w:rPr>
          <w:rFonts w:ascii="Arial" w:hAnsi="Arial" w:cs="Arial"/>
          <w:b/>
          <w:sz w:val="18"/>
          <w:szCs w:val="18"/>
        </w:rPr>
        <w:tab/>
      </w:r>
      <w:r w:rsidR="000D6736" w:rsidRPr="000D6736">
        <w:rPr>
          <w:rFonts w:ascii="Arial" w:hAnsi="Arial" w:cs="Arial"/>
          <w:sz w:val="18"/>
          <w:szCs w:val="18"/>
        </w:rPr>
        <w:t>Married</w:t>
      </w:r>
    </w:p>
    <w:p w14:paraId="0E431E19" w14:textId="77777777" w:rsidR="0099282E" w:rsidRPr="00E719EF" w:rsidRDefault="0099282E" w:rsidP="00E719EF">
      <w:pPr>
        <w:pStyle w:val="NumPar1"/>
        <w:numPr>
          <w:ilvl w:val="0"/>
          <w:numId w:val="1"/>
        </w:numPr>
        <w:tabs>
          <w:tab w:val="left" w:pos="3686"/>
        </w:tabs>
        <w:spacing w:before="60" w:after="20"/>
        <w:ind w:left="357" w:hanging="357"/>
        <w:rPr>
          <w:rFonts w:ascii="Arial" w:hAnsi="Arial" w:cs="Arial"/>
          <w:b/>
          <w:color w:val="404040" w:themeColor="text1" w:themeTint="BF"/>
          <w:sz w:val="18"/>
          <w:szCs w:val="18"/>
        </w:rPr>
      </w:pPr>
      <w:r w:rsidRPr="00E719EF">
        <w:rPr>
          <w:rFonts w:ascii="Arial" w:hAnsi="Arial" w:cs="Arial"/>
          <w:b/>
          <w:color w:val="365F91" w:themeColor="accent1" w:themeShade="BF"/>
          <w:sz w:val="18"/>
          <w:szCs w:val="18"/>
        </w:rPr>
        <w:t>Education</w:t>
      </w:r>
      <w:r w:rsidR="00CD643D">
        <w:rPr>
          <w:rFonts w:ascii="Arial" w:hAnsi="Arial" w:cs="Arial"/>
          <w:b/>
          <w:color w:val="365F91" w:themeColor="accent1" w:themeShade="BF"/>
          <w:sz w:val="18"/>
          <w:szCs w:val="18"/>
        </w:rPr>
        <w:t>:</w:t>
      </w:r>
    </w:p>
    <w:tbl>
      <w:tblPr>
        <w:tblW w:w="0" w:type="auto"/>
        <w:jc w:val="center"/>
        <w:tblBorders>
          <w:top w:val="single" w:sz="6" w:space="0" w:color="B8CCE4" w:themeColor="accent1" w:themeTint="66"/>
          <w:left w:val="single" w:sz="6" w:space="0" w:color="B8CCE4" w:themeColor="accent1" w:themeTint="66"/>
          <w:bottom w:val="single" w:sz="6" w:space="0" w:color="B8CCE4" w:themeColor="accent1" w:themeTint="66"/>
          <w:right w:val="single" w:sz="6" w:space="0" w:color="B8CCE4" w:themeColor="accent1" w:themeTint="66"/>
          <w:insideH w:val="single" w:sz="6" w:space="0" w:color="B8CCE4" w:themeColor="accent1" w:themeTint="66"/>
          <w:insideV w:val="single" w:sz="6" w:space="0" w:color="B8CCE4" w:themeColor="accent1" w:themeTint="66"/>
        </w:tblBorders>
        <w:tblLayout w:type="fixed"/>
        <w:tblCellMar>
          <w:left w:w="130" w:type="dxa"/>
          <w:right w:w="130" w:type="dxa"/>
        </w:tblCellMar>
        <w:tblLook w:val="0000" w:firstRow="0" w:lastRow="0" w:firstColumn="0" w:lastColumn="0" w:noHBand="0" w:noVBand="0"/>
      </w:tblPr>
      <w:tblGrid>
        <w:gridCol w:w="4927"/>
        <w:gridCol w:w="5067"/>
      </w:tblGrid>
      <w:tr w:rsidR="0099282E" w:rsidRPr="0075541E" w14:paraId="17EA8090" w14:textId="77777777" w:rsidTr="000D6736">
        <w:trPr>
          <w:jc w:val="center"/>
        </w:trPr>
        <w:tc>
          <w:tcPr>
            <w:tcW w:w="4927" w:type="dxa"/>
            <w:shd w:val="clear" w:color="auto" w:fill="365F91"/>
          </w:tcPr>
          <w:p w14:paraId="3FE66080" w14:textId="328ED6FB" w:rsidR="0099282E" w:rsidRPr="0075541E" w:rsidRDefault="0099282E" w:rsidP="000B25F1">
            <w:pPr>
              <w:pStyle w:val="normaltableau"/>
              <w:spacing w:before="20" w:after="20"/>
              <w:jc w:val="center"/>
              <w:rPr>
                <w:rFonts w:ascii="Arial" w:hAnsi="Arial" w:cs="Arial"/>
                <w:b/>
                <w:smallCaps/>
                <w:color w:val="C6D9F1" w:themeColor="text2" w:themeTint="33"/>
                <w:sz w:val="18"/>
                <w:szCs w:val="18"/>
                <w:highlight w:val="darkGray"/>
              </w:rPr>
            </w:pPr>
            <w:r w:rsidRPr="0075541E">
              <w:rPr>
                <w:rFonts w:ascii="Arial" w:hAnsi="Arial" w:cs="Arial"/>
                <w:b/>
                <w:smallCaps/>
                <w:color w:val="C6D9F1" w:themeColor="text2" w:themeTint="33"/>
                <w:sz w:val="18"/>
                <w:szCs w:val="18"/>
              </w:rPr>
              <w:t xml:space="preserve">Institution </w:t>
            </w:r>
          </w:p>
        </w:tc>
        <w:tc>
          <w:tcPr>
            <w:tcW w:w="5067" w:type="dxa"/>
            <w:shd w:val="clear" w:color="auto" w:fill="365F91"/>
          </w:tcPr>
          <w:p w14:paraId="0410E9EB" w14:textId="77777777" w:rsidR="0099282E" w:rsidRPr="0075541E" w:rsidRDefault="0099282E" w:rsidP="000D6736">
            <w:pPr>
              <w:pStyle w:val="normaltableau"/>
              <w:spacing w:before="20" w:after="20"/>
              <w:jc w:val="center"/>
              <w:rPr>
                <w:rFonts w:ascii="Arial" w:hAnsi="Arial" w:cs="Arial"/>
                <w:b/>
                <w:smallCaps/>
                <w:color w:val="C6D9F1" w:themeColor="text2" w:themeTint="33"/>
                <w:sz w:val="18"/>
                <w:szCs w:val="18"/>
                <w:highlight w:val="darkGray"/>
              </w:rPr>
            </w:pPr>
            <w:proofErr w:type="gramStart"/>
            <w:r w:rsidRPr="0075541E">
              <w:rPr>
                <w:rFonts w:ascii="Arial" w:hAnsi="Arial" w:cs="Arial"/>
                <w:b/>
                <w:smallCaps/>
                <w:color w:val="C6D9F1" w:themeColor="text2" w:themeTint="33"/>
                <w:sz w:val="18"/>
                <w:szCs w:val="18"/>
              </w:rPr>
              <w:t>Degree(</w:t>
            </w:r>
            <w:proofErr w:type="gramEnd"/>
            <w:r w:rsidRPr="0075541E">
              <w:rPr>
                <w:rFonts w:ascii="Arial" w:hAnsi="Arial" w:cs="Arial"/>
                <w:b/>
                <w:smallCaps/>
                <w:color w:val="C6D9F1" w:themeColor="text2" w:themeTint="33"/>
                <w:sz w:val="18"/>
                <w:szCs w:val="18"/>
              </w:rPr>
              <w:t>s) or Diploma(s) obtained</w:t>
            </w:r>
          </w:p>
        </w:tc>
      </w:tr>
      <w:tr w:rsidR="0035494B" w:rsidRPr="0075541E" w14:paraId="292EA97A" w14:textId="77777777" w:rsidTr="007E1B0C">
        <w:trPr>
          <w:trHeight w:val="256"/>
          <w:jc w:val="center"/>
        </w:trPr>
        <w:tc>
          <w:tcPr>
            <w:tcW w:w="4927" w:type="dxa"/>
          </w:tcPr>
          <w:p w14:paraId="1A52E3E4" w14:textId="54A5CCD5" w:rsidR="00F931A6" w:rsidRPr="00E01CC3" w:rsidRDefault="00E01CC3" w:rsidP="00E01CC3">
            <w:pPr>
              <w:tabs>
                <w:tab w:val="left" w:pos="567"/>
              </w:tabs>
              <w:spacing w:line="240" w:lineRule="auto"/>
              <w:jc w:val="left"/>
              <w:rPr>
                <w:color w:val="auto"/>
                <w:sz w:val="18"/>
                <w:szCs w:val="18"/>
              </w:rPr>
            </w:pPr>
            <w:r w:rsidRPr="00E01CC3">
              <w:rPr>
                <w:color w:val="auto"/>
                <w:spacing w:val="-7"/>
                <w:sz w:val="18"/>
                <w:szCs w:val="18"/>
              </w:rPr>
              <w:t>T</w:t>
            </w:r>
            <w:r w:rsidRPr="00E01CC3">
              <w:rPr>
                <w:color w:val="auto"/>
                <w:spacing w:val="-6"/>
                <w:sz w:val="18"/>
                <w:szCs w:val="18"/>
              </w:rPr>
              <w:t>bilisi</w:t>
            </w:r>
            <w:r w:rsidRPr="00E01CC3">
              <w:rPr>
                <w:color w:val="auto"/>
                <w:spacing w:val="-11"/>
                <w:sz w:val="18"/>
                <w:szCs w:val="18"/>
              </w:rPr>
              <w:t xml:space="preserve"> </w:t>
            </w:r>
            <w:r w:rsidRPr="00E01CC3">
              <w:rPr>
                <w:color w:val="auto"/>
                <w:spacing w:val="-7"/>
                <w:sz w:val="18"/>
                <w:szCs w:val="18"/>
              </w:rPr>
              <w:t>St</w:t>
            </w:r>
            <w:r w:rsidRPr="00E01CC3">
              <w:rPr>
                <w:color w:val="auto"/>
                <w:spacing w:val="-6"/>
                <w:sz w:val="18"/>
                <w:szCs w:val="18"/>
              </w:rPr>
              <w:t>a</w:t>
            </w:r>
            <w:r w:rsidRPr="00E01CC3">
              <w:rPr>
                <w:color w:val="auto"/>
                <w:spacing w:val="-7"/>
                <w:sz w:val="18"/>
                <w:szCs w:val="18"/>
              </w:rPr>
              <w:t>t</w:t>
            </w:r>
            <w:r w:rsidRPr="00E01CC3">
              <w:rPr>
                <w:color w:val="auto"/>
                <w:spacing w:val="-6"/>
                <w:sz w:val="18"/>
                <w:szCs w:val="18"/>
              </w:rPr>
              <w:t>e</w:t>
            </w:r>
            <w:r w:rsidRPr="00E01CC3">
              <w:rPr>
                <w:color w:val="auto"/>
                <w:spacing w:val="-11"/>
                <w:sz w:val="18"/>
                <w:szCs w:val="18"/>
              </w:rPr>
              <w:t xml:space="preserve"> </w:t>
            </w:r>
            <w:r w:rsidRPr="00E01CC3">
              <w:rPr>
                <w:color w:val="auto"/>
                <w:spacing w:val="-8"/>
                <w:sz w:val="18"/>
                <w:szCs w:val="18"/>
              </w:rPr>
              <w:t>Universi</w:t>
            </w:r>
            <w:r w:rsidRPr="00E01CC3">
              <w:rPr>
                <w:color w:val="auto"/>
                <w:spacing w:val="-9"/>
                <w:sz w:val="18"/>
                <w:szCs w:val="18"/>
              </w:rPr>
              <w:t>t</w:t>
            </w:r>
            <w:r w:rsidRPr="00E01CC3">
              <w:rPr>
                <w:color w:val="auto"/>
                <w:spacing w:val="-8"/>
                <w:sz w:val="18"/>
                <w:szCs w:val="18"/>
              </w:rPr>
              <w:t>y</w:t>
            </w:r>
            <w:r w:rsidRPr="00E01CC3">
              <w:rPr>
                <w:color w:val="auto"/>
                <w:spacing w:val="-8"/>
                <w:sz w:val="18"/>
                <w:szCs w:val="18"/>
                <w:lang w:val="en-US"/>
              </w:rPr>
              <w:t xml:space="preserve"> </w:t>
            </w:r>
            <w:r w:rsidRPr="00E01CC3">
              <w:rPr>
                <w:color w:val="auto"/>
                <w:spacing w:val="-7"/>
                <w:sz w:val="18"/>
                <w:szCs w:val="18"/>
              </w:rPr>
              <w:t>T</w:t>
            </w:r>
            <w:r w:rsidRPr="00E01CC3">
              <w:rPr>
                <w:color w:val="auto"/>
                <w:spacing w:val="-6"/>
                <w:sz w:val="18"/>
                <w:szCs w:val="18"/>
              </w:rPr>
              <w:t>bilisi</w:t>
            </w:r>
            <w:r w:rsidRPr="00E01CC3">
              <w:rPr>
                <w:color w:val="auto"/>
                <w:spacing w:val="-13"/>
                <w:sz w:val="18"/>
                <w:szCs w:val="18"/>
              </w:rPr>
              <w:t xml:space="preserve"> </w:t>
            </w:r>
            <w:r w:rsidRPr="00E01CC3">
              <w:rPr>
                <w:color w:val="auto"/>
                <w:spacing w:val="-6"/>
                <w:sz w:val="18"/>
                <w:szCs w:val="18"/>
              </w:rPr>
              <w:t>(</w:t>
            </w:r>
            <w:r w:rsidRPr="00E01CC3">
              <w:rPr>
                <w:color w:val="auto"/>
                <w:spacing w:val="-7"/>
                <w:sz w:val="18"/>
                <w:szCs w:val="18"/>
              </w:rPr>
              <w:t>G</w:t>
            </w:r>
            <w:r w:rsidRPr="00E01CC3">
              <w:rPr>
                <w:color w:val="auto"/>
                <w:spacing w:val="-6"/>
                <w:sz w:val="18"/>
                <w:szCs w:val="18"/>
              </w:rPr>
              <w:t>eorgia)</w:t>
            </w:r>
            <w:r>
              <w:rPr>
                <w:color w:val="auto"/>
                <w:spacing w:val="-6"/>
                <w:sz w:val="18"/>
                <w:szCs w:val="18"/>
              </w:rPr>
              <w:t xml:space="preserve"> </w:t>
            </w:r>
            <w:r w:rsidRPr="00E01CC3">
              <w:rPr>
                <w:color w:val="auto"/>
                <w:spacing w:val="-8"/>
                <w:sz w:val="18"/>
                <w:szCs w:val="18"/>
                <w:lang w:val="en-US"/>
              </w:rPr>
              <w:t>[</w:t>
            </w:r>
            <w:r w:rsidRPr="00E01CC3">
              <w:rPr>
                <w:rFonts w:eastAsia="Arial"/>
                <w:color w:val="auto"/>
                <w:spacing w:val="-6"/>
                <w:w w:val="95"/>
                <w:position w:val="1"/>
                <w:sz w:val="18"/>
                <w:szCs w:val="18"/>
              </w:rPr>
              <w:t>2013–2018</w:t>
            </w:r>
            <w:r w:rsidRPr="00E01CC3">
              <w:rPr>
                <w:color w:val="auto"/>
                <w:spacing w:val="-8"/>
                <w:sz w:val="18"/>
                <w:szCs w:val="18"/>
                <w:lang w:val="en-US"/>
              </w:rPr>
              <w:t>]</w:t>
            </w:r>
          </w:p>
        </w:tc>
        <w:tc>
          <w:tcPr>
            <w:tcW w:w="5067" w:type="dxa"/>
          </w:tcPr>
          <w:p w14:paraId="78FD518E" w14:textId="77777777" w:rsidR="0035494B" w:rsidRPr="00E01CC3" w:rsidRDefault="00E01CC3" w:rsidP="0035494B">
            <w:pPr>
              <w:tabs>
                <w:tab w:val="left" w:pos="567"/>
              </w:tabs>
              <w:spacing w:line="240" w:lineRule="auto"/>
              <w:jc w:val="left"/>
              <w:rPr>
                <w:b/>
                <w:bCs/>
                <w:color w:val="auto"/>
                <w:sz w:val="18"/>
                <w:szCs w:val="18"/>
              </w:rPr>
            </w:pPr>
            <w:r w:rsidRPr="00E01CC3">
              <w:rPr>
                <w:rFonts w:eastAsia="Arial"/>
                <w:color w:val="auto"/>
                <w:spacing w:val="-5"/>
                <w:sz w:val="18"/>
                <w:szCs w:val="18"/>
              </w:rPr>
              <w:t>P</w:t>
            </w:r>
            <w:r w:rsidRPr="00E01CC3">
              <w:rPr>
                <w:rFonts w:eastAsia="Arial"/>
                <w:color w:val="auto"/>
                <w:spacing w:val="-4"/>
                <w:sz w:val="18"/>
                <w:szCs w:val="18"/>
              </w:rPr>
              <w:t>hD</w:t>
            </w:r>
            <w:r w:rsidRPr="00E01CC3">
              <w:rPr>
                <w:rFonts w:eastAsia="Arial"/>
                <w:color w:val="auto"/>
                <w:spacing w:val="-13"/>
                <w:sz w:val="18"/>
                <w:szCs w:val="18"/>
              </w:rPr>
              <w:t xml:space="preserve"> </w:t>
            </w:r>
            <w:r w:rsidRPr="00E01CC3">
              <w:rPr>
                <w:rFonts w:eastAsia="Arial"/>
                <w:color w:val="auto"/>
                <w:spacing w:val="-4"/>
                <w:sz w:val="18"/>
                <w:szCs w:val="18"/>
              </w:rPr>
              <w:t>in</w:t>
            </w:r>
            <w:r w:rsidRPr="00E01CC3">
              <w:rPr>
                <w:rFonts w:eastAsia="Arial"/>
                <w:color w:val="auto"/>
                <w:spacing w:val="-12"/>
                <w:sz w:val="18"/>
                <w:szCs w:val="18"/>
              </w:rPr>
              <w:t xml:space="preserve"> </w:t>
            </w:r>
            <w:r w:rsidRPr="00E01CC3">
              <w:rPr>
                <w:rFonts w:eastAsia="Arial"/>
                <w:color w:val="auto"/>
                <w:spacing w:val="-7"/>
                <w:sz w:val="18"/>
                <w:szCs w:val="18"/>
              </w:rPr>
              <w:t>S</w:t>
            </w:r>
            <w:r w:rsidRPr="00E01CC3">
              <w:rPr>
                <w:rFonts w:eastAsia="Arial"/>
                <w:color w:val="auto"/>
                <w:spacing w:val="-6"/>
                <w:sz w:val="18"/>
                <w:szCs w:val="18"/>
              </w:rPr>
              <w:t>ociology</w:t>
            </w:r>
          </w:p>
        </w:tc>
      </w:tr>
      <w:tr w:rsidR="0035494B" w:rsidRPr="0075541E" w14:paraId="29CF4514" w14:textId="77777777" w:rsidTr="007E1B0C">
        <w:trPr>
          <w:jc w:val="center"/>
        </w:trPr>
        <w:tc>
          <w:tcPr>
            <w:tcW w:w="4927" w:type="dxa"/>
          </w:tcPr>
          <w:p w14:paraId="7E286E94" w14:textId="77777777" w:rsidR="0035494B" w:rsidRPr="00E01CC3" w:rsidRDefault="00E01CC3" w:rsidP="0035494B">
            <w:pPr>
              <w:tabs>
                <w:tab w:val="left" w:pos="567"/>
              </w:tabs>
              <w:spacing w:line="240" w:lineRule="auto"/>
              <w:jc w:val="left"/>
              <w:rPr>
                <w:color w:val="auto"/>
                <w:sz w:val="18"/>
                <w:szCs w:val="18"/>
              </w:rPr>
            </w:pPr>
            <w:r w:rsidRPr="00E01CC3">
              <w:rPr>
                <w:color w:val="auto"/>
                <w:spacing w:val="-6"/>
                <w:sz w:val="18"/>
                <w:szCs w:val="18"/>
              </w:rPr>
              <w:t>Universi</w:t>
            </w:r>
            <w:r w:rsidRPr="00E01CC3">
              <w:rPr>
                <w:color w:val="auto"/>
                <w:spacing w:val="-7"/>
                <w:sz w:val="18"/>
                <w:szCs w:val="18"/>
              </w:rPr>
              <w:t>t</w:t>
            </w:r>
            <w:r w:rsidRPr="00E01CC3">
              <w:rPr>
                <w:color w:val="auto"/>
                <w:spacing w:val="-6"/>
                <w:sz w:val="18"/>
                <w:szCs w:val="18"/>
              </w:rPr>
              <w:t>y</w:t>
            </w:r>
            <w:r w:rsidRPr="00E01CC3">
              <w:rPr>
                <w:color w:val="auto"/>
                <w:spacing w:val="-12"/>
                <w:sz w:val="18"/>
                <w:szCs w:val="18"/>
              </w:rPr>
              <w:t xml:space="preserve"> </w:t>
            </w:r>
            <w:r w:rsidRPr="00E01CC3">
              <w:rPr>
                <w:color w:val="auto"/>
                <w:spacing w:val="-4"/>
                <w:sz w:val="18"/>
                <w:szCs w:val="18"/>
              </w:rPr>
              <w:t>o</w:t>
            </w:r>
            <w:r w:rsidRPr="00E01CC3">
              <w:rPr>
                <w:color w:val="auto"/>
                <w:spacing w:val="-5"/>
                <w:sz w:val="18"/>
                <w:szCs w:val="18"/>
              </w:rPr>
              <w:t>f</w:t>
            </w:r>
            <w:r w:rsidRPr="00E01CC3">
              <w:rPr>
                <w:color w:val="auto"/>
                <w:spacing w:val="-12"/>
                <w:sz w:val="18"/>
                <w:szCs w:val="18"/>
              </w:rPr>
              <w:t xml:space="preserve"> </w:t>
            </w:r>
            <w:r w:rsidRPr="00E01CC3">
              <w:rPr>
                <w:color w:val="auto"/>
                <w:spacing w:val="-6"/>
                <w:sz w:val="18"/>
                <w:szCs w:val="18"/>
              </w:rPr>
              <w:t>Leuven</w:t>
            </w:r>
            <w:r w:rsidRPr="00E01CC3">
              <w:rPr>
                <w:color w:val="auto"/>
                <w:spacing w:val="-7"/>
                <w:sz w:val="18"/>
                <w:szCs w:val="18"/>
              </w:rPr>
              <w:t>,</w:t>
            </w:r>
            <w:r w:rsidRPr="00E01CC3">
              <w:rPr>
                <w:color w:val="auto"/>
                <w:spacing w:val="-14"/>
                <w:sz w:val="18"/>
                <w:szCs w:val="18"/>
              </w:rPr>
              <w:t xml:space="preserve"> </w:t>
            </w:r>
            <w:r w:rsidRPr="00E01CC3">
              <w:rPr>
                <w:color w:val="auto"/>
                <w:spacing w:val="-6"/>
                <w:sz w:val="18"/>
                <w:szCs w:val="18"/>
              </w:rPr>
              <w:t>Leuven</w:t>
            </w:r>
            <w:r w:rsidRPr="00E01CC3">
              <w:rPr>
                <w:color w:val="auto"/>
                <w:spacing w:val="-10"/>
                <w:sz w:val="18"/>
                <w:szCs w:val="18"/>
              </w:rPr>
              <w:t xml:space="preserve"> </w:t>
            </w:r>
            <w:r w:rsidRPr="00E01CC3">
              <w:rPr>
                <w:color w:val="auto"/>
                <w:spacing w:val="-6"/>
                <w:sz w:val="18"/>
                <w:szCs w:val="18"/>
              </w:rPr>
              <w:t>(</w:t>
            </w:r>
            <w:r w:rsidRPr="00E01CC3">
              <w:rPr>
                <w:color w:val="auto"/>
                <w:spacing w:val="-7"/>
                <w:sz w:val="18"/>
                <w:szCs w:val="18"/>
              </w:rPr>
              <w:t>B</w:t>
            </w:r>
            <w:r w:rsidRPr="00E01CC3">
              <w:rPr>
                <w:color w:val="auto"/>
                <w:spacing w:val="-6"/>
                <w:sz w:val="18"/>
                <w:szCs w:val="18"/>
              </w:rPr>
              <w:t>elgium) [</w:t>
            </w:r>
            <w:r w:rsidRPr="00E01CC3">
              <w:rPr>
                <w:rFonts w:eastAsia="Arial"/>
                <w:color w:val="auto"/>
                <w:spacing w:val="-6"/>
                <w:position w:val="1"/>
                <w:sz w:val="18"/>
                <w:szCs w:val="18"/>
              </w:rPr>
              <w:t>2007–2008</w:t>
            </w:r>
            <w:r w:rsidRPr="00E01CC3">
              <w:rPr>
                <w:color w:val="auto"/>
                <w:spacing w:val="-6"/>
                <w:sz w:val="18"/>
                <w:szCs w:val="18"/>
              </w:rPr>
              <w:t>]</w:t>
            </w:r>
          </w:p>
        </w:tc>
        <w:tc>
          <w:tcPr>
            <w:tcW w:w="5067" w:type="dxa"/>
            <w:shd w:val="clear" w:color="auto" w:fill="auto"/>
          </w:tcPr>
          <w:p w14:paraId="70272BFC" w14:textId="77777777" w:rsidR="0035494B" w:rsidRPr="00E01CC3" w:rsidRDefault="00E01CC3" w:rsidP="0035494B">
            <w:pPr>
              <w:spacing w:line="240" w:lineRule="auto"/>
              <w:jc w:val="left"/>
              <w:rPr>
                <w:color w:val="auto"/>
                <w:sz w:val="18"/>
                <w:szCs w:val="18"/>
              </w:rPr>
            </w:pPr>
            <w:r w:rsidRPr="00E01CC3">
              <w:rPr>
                <w:rFonts w:eastAsia="Arial"/>
                <w:color w:val="auto"/>
                <w:spacing w:val="-5"/>
                <w:sz w:val="18"/>
                <w:szCs w:val="18"/>
              </w:rPr>
              <w:t>M</w:t>
            </w:r>
            <w:r w:rsidRPr="00E01CC3">
              <w:rPr>
                <w:rFonts w:eastAsia="Arial"/>
                <w:color w:val="auto"/>
                <w:spacing w:val="-6"/>
                <w:sz w:val="18"/>
                <w:szCs w:val="18"/>
              </w:rPr>
              <w:t>S</w:t>
            </w:r>
            <w:r w:rsidRPr="00E01CC3">
              <w:rPr>
                <w:rFonts w:eastAsia="Arial"/>
                <w:color w:val="auto"/>
                <w:spacing w:val="-5"/>
                <w:sz w:val="18"/>
                <w:szCs w:val="18"/>
              </w:rPr>
              <w:t>c</w:t>
            </w:r>
            <w:r w:rsidRPr="00E01CC3">
              <w:rPr>
                <w:rFonts w:eastAsia="Arial"/>
                <w:color w:val="auto"/>
                <w:spacing w:val="-6"/>
                <w:sz w:val="18"/>
                <w:szCs w:val="18"/>
              </w:rPr>
              <w:t>.</w:t>
            </w:r>
            <w:r w:rsidRPr="00E01CC3">
              <w:rPr>
                <w:rFonts w:eastAsia="Arial"/>
                <w:color w:val="auto"/>
                <w:spacing w:val="-14"/>
                <w:sz w:val="18"/>
                <w:szCs w:val="18"/>
              </w:rPr>
              <w:t xml:space="preserve"> </w:t>
            </w:r>
            <w:r w:rsidRPr="00E01CC3">
              <w:rPr>
                <w:rFonts w:eastAsia="Arial"/>
                <w:color w:val="auto"/>
                <w:spacing w:val="-7"/>
                <w:sz w:val="18"/>
                <w:szCs w:val="18"/>
              </w:rPr>
              <w:t>S</w:t>
            </w:r>
            <w:r w:rsidRPr="00E01CC3">
              <w:rPr>
                <w:rFonts w:eastAsia="Arial"/>
                <w:color w:val="auto"/>
                <w:spacing w:val="-6"/>
                <w:sz w:val="18"/>
                <w:szCs w:val="18"/>
              </w:rPr>
              <w:t>ocial</w:t>
            </w:r>
            <w:r w:rsidRPr="00E01CC3">
              <w:rPr>
                <w:rFonts w:eastAsia="Arial"/>
                <w:color w:val="auto"/>
                <w:spacing w:val="-13"/>
                <w:sz w:val="18"/>
                <w:szCs w:val="18"/>
              </w:rPr>
              <w:t xml:space="preserve"> </w:t>
            </w:r>
            <w:r w:rsidRPr="00E01CC3">
              <w:rPr>
                <w:rFonts w:eastAsia="Arial"/>
                <w:color w:val="auto"/>
                <w:spacing w:val="-6"/>
                <w:sz w:val="18"/>
                <w:szCs w:val="18"/>
              </w:rPr>
              <w:t>P</w:t>
            </w:r>
            <w:r w:rsidRPr="00E01CC3">
              <w:rPr>
                <w:rFonts w:eastAsia="Arial"/>
                <w:color w:val="auto"/>
                <w:spacing w:val="-5"/>
                <w:sz w:val="18"/>
                <w:szCs w:val="18"/>
              </w:rPr>
              <w:t>olicy</w:t>
            </w:r>
            <w:r w:rsidRPr="00E01CC3">
              <w:rPr>
                <w:rFonts w:eastAsia="Arial"/>
                <w:color w:val="auto"/>
                <w:spacing w:val="-15"/>
                <w:sz w:val="18"/>
                <w:szCs w:val="18"/>
              </w:rPr>
              <w:t xml:space="preserve"> </w:t>
            </w:r>
            <w:r w:rsidRPr="00E01CC3">
              <w:rPr>
                <w:rFonts w:eastAsia="Arial"/>
                <w:color w:val="auto"/>
                <w:spacing w:val="-7"/>
                <w:sz w:val="18"/>
                <w:szCs w:val="18"/>
              </w:rPr>
              <w:t>A</w:t>
            </w:r>
            <w:r w:rsidRPr="00E01CC3">
              <w:rPr>
                <w:rFonts w:eastAsia="Arial"/>
                <w:color w:val="auto"/>
                <w:spacing w:val="-6"/>
                <w:sz w:val="18"/>
                <w:szCs w:val="18"/>
              </w:rPr>
              <w:t>nalysis</w:t>
            </w:r>
          </w:p>
        </w:tc>
      </w:tr>
      <w:tr w:rsidR="0035494B" w:rsidRPr="0075541E" w14:paraId="64DA82F2" w14:textId="77777777" w:rsidTr="000D6736">
        <w:trPr>
          <w:jc w:val="center"/>
        </w:trPr>
        <w:tc>
          <w:tcPr>
            <w:tcW w:w="4927" w:type="dxa"/>
          </w:tcPr>
          <w:p w14:paraId="0F99E4B7" w14:textId="77777777" w:rsidR="0035494B" w:rsidRPr="00E01CC3" w:rsidRDefault="00E01CC3" w:rsidP="00E01CC3">
            <w:pPr>
              <w:tabs>
                <w:tab w:val="left" w:pos="567"/>
              </w:tabs>
              <w:spacing w:line="240" w:lineRule="auto"/>
              <w:jc w:val="left"/>
              <w:rPr>
                <w:color w:val="auto"/>
                <w:sz w:val="18"/>
                <w:szCs w:val="18"/>
              </w:rPr>
            </w:pPr>
            <w:r w:rsidRPr="00E01CC3">
              <w:rPr>
                <w:color w:val="auto"/>
                <w:spacing w:val="-7"/>
                <w:sz w:val="18"/>
                <w:szCs w:val="18"/>
              </w:rPr>
              <w:t>T</w:t>
            </w:r>
            <w:r w:rsidRPr="00E01CC3">
              <w:rPr>
                <w:color w:val="auto"/>
                <w:spacing w:val="-6"/>
                <w:sz w:val="18"/>
                <w:szCs w:val="18"/>
              </w:rPr>
              <w:t>bilisi</w:t>
            </w:r>
            <w:r w:rsidRPr="00E01CC3">
              <w:rPr>
                <w:color w:val="auto"/>
                <w:spacing w:val="-11"/>
                <w:sz w:val="18"/>
                <w:szCs w:val="18"/>
              </w:rPr>
              <w:t xml:space="preserve"> </w:t>
            </w:r>
            <w:r w:rsidRPr="00E01CC3">
              <w:rPr>
                <w:color w:val="auto"/>
                <w:spacing w:val="-7"/>
                <w:sz w:val="18"/>
                <w:szCs w:val="18"/>
              </w:rPr>
              <w:t>St</w:t>
            </w:r>
            <w:r w:rsidRPr="00E01CC3">
              <w:rPr>
                <w:color w:val="auto"/>
                <w:spacing w:val="-6"/>
                <w:sz w:val="18"/>
                <w:szCs w:val="18"/>
              </w:rPr>
              <w:t>a</w:t>
            </w:r>
            <w:r w:rsidRPr="00E01CC3">
              <w:rPr>
                <w:color w:val="auto"/>
                <w:spacing w:val="-7"/>
                <w:sz w:val="18"/>
                <w:szCs w:val="18"/>
              </w:rPr>
              <w:t>t</w:t>
            </w:r>
            <w:r w:rsidRPr="00E01CC3">
              <w:rPr>
                <w:color w:val="auto"/>
                <w:spacing w:val="-6"/>
                <w:sz w:val="18"/>
                <w:szCs w:val="18"/>
              </w:rPr>
              <w:t>e</w:t>
            </w:r>
            <w:r w:rsidRPr="00E01CC3">
              <w:rPr>
                <w:color w:val="auto"/>
                <w:spacing w:val="-11"/>
                <w:sz w:val="18"/>
                <w:szCs w:val="18"/>
              </w:rPr>
              <w:t xml:space="preserve"> </w:t>
            </w:r>
            <w:r w:rsidRPr="00E01CC3">
              <w:rPr>
                <w:color w:val="auto"/>
                <w:spacing w:val="-8"/>
                <w:sz w:val="18"/>
                <w:szCs w:val="18"/>
              </w:rPr>
              <w:t>Universi</w:t>
            </w:r>
            <w:r w:rsidRPr="00E01CC3">
              <w:rPr>
                <w:color w:val="auto"/>
                <w:spacing w:val="-9"/>
                <w:sz w:val="18"/>
                <w:szCs w:val="18"/>
              </w:rPr>
              <w:t>t</w:t>
            </w:r>
            <w:r w:rsidRPr="00E01CC3">
              <w:rPr>
                <w:color w:val="auto"/>
                <w:spacing w:val="-8"/>
                <w:sz w:val="18"/>
                <w:szCs w:val="18"/>
              </w:rPr>
              <w:t>y</w:t>
            </w:r>
            <w:r w:rsidRPr="00E01CC3">
              <w:rPr>
                <w:color w:val="auto"/>
                <w:spacing w:val="-9"/>
                <w:sz w:val="18"/>
                <w:szCs w:val="18"/>
              </w:rPr>
              <w:t>,</w:t>
            </w:r>
            <w:r w:rsidRPr="00E01CC3">
              <w:rPr>
                <w:color w:val="auto"/>
                <w:spacing w:val="-14"/>
                <w:sz w:val="18"/>
                <w:szCs w:val="18"/>
              </w:rPr>
              <w:t xml:space="preserve"> </w:t>
            </w:r>
            <w:r w:rsidRPr="00E01CC3">
              <w:rPr>
                <w:color w:val="auto"/>
                <w:spacing w:val="-7"/>
                <w:sz w:val="18"/>
                <w:szCs w:val="18"/>
              </w:rPr>
              <w:t>T</w:t>
            </w:r>
            <w:r w:rsidRPr="00E01CC3">
              <w:rPr>
                <w:color w:val="auto"/>
                <w:spacing w:val="-6"/>
                <w:sz w:val="18"/>
                <w:szCs w:val="18"/>
              </w:rPr>
              <w:t>bilisi</w:t>
            </w:r>
            <w:r w:rsidRPr="00E01CC3">
              <w:rPr>
                <w:color w:val="auto"/>
                <w:spacing w:val="-13"/>
                <w:sz w:val="18"/>
                <w:szCs w:val="18"/>
              </w:rPr>
              <w:t xml:space="preserve"> </w:t>
            </w:r>
            <w:r w:rsidRPr="00E01CC3">
              <w:rPr>
                <w:color w:val="auto"/>
                <w:spacing w:val="-6"/>
                <w:sz w:val="18"/>
                <w:szCs w:val="18"/>
              </w:rPr>
              <w:t>(</w:t>
            </w:r>
            <w:r w:rsidRPr="00E01CC3">
              <w:rPr>
                <w:color w:val="auto"/>
                <w:spacing w:val="-7"/>
                <w:sz w:val="18"/>
                <w:szCs w:val="18"/>
              </w:rPr>
              <w:t>G</w:t>
            </w:r>
            <w:r w:rsidRPr="00E01CC3">
              <w:rPr>
                <w:color w:val="auto"/>
                <w:spacing w:val="-6"/>
                <w:sz w:val="18"/>
                <w:szCs w:val="18"/>
              </w:rPr>
              <w:t>eorgia) [</w:t>
            </w:r>
            <w:r w:rsidRPr="00E01CC3">
              <w:rPr>
                <w:rFonts w:eastAsia="Arial"/>
                <w:color w:val="auto"/>
                <w:spacing w:val="-6"/>
                <w:position w:val="1"/>
                <w:sz w:val="18"/>
                <w:szCs w:val="18"/>
              </w:rPr>
              <w:t>2003–2007</w:t>
            </w:r>
            <w:r w:rsidRPr="00E01CC3">
              <w:rPr>
                <w:color w:val="auto"/>
                <w:spacing w:val="-6"/>
                <w:sz w:val="18"/>
                <w:szCs w:val="18"/>
              </w:rPr>
              <w:t>]</w:t>
            </w:r>
          </w:p>
        </w:tc>
        <w:tc>
          <w:tcPr>
            <w:tcW w:w="5067" w:type="dxa"/>
            <w:vAlign w:val="center"/>
          </w:tcPr>
          <w:p w14:paraId="1DE7E8CB" w14:textId="77777777" w:rsidR="0035494B" w:rsidRPr="00E01CC3" w:rsidRDefault="00E01CC3" w:rsidP="00C8206F">
            <w:pPr>
              <w:autoSpaceDE w:val="0"/>
              <w:autoSpaceDN w:val="0"/>
              <w:adjustRightInd w:val="0"/>
              <w:spacing w:line="240" w:lineRule="auto"/>
              <w:ind w:right="-166"/>
              <w:jc w:val="left"/>
              <w:rPr>
                <w:color w:val="auto"/>
                <w:sz w:val="18"/>
                <w:szCs w:val="18"/>
              </w:rPr>
            </w:pPr>
            <w:r w:rsidRPr="00E01CC3">
              <w:rPr>
                <w:rFonts w:eastAsia="Arial"/>
                <w:color w:val="auto"/>
                <w:spacing w:val="-3"/>
                <w:sz w:val="18"/>
                <w:szCs w:val="18"/>
              </w:rPr>
              <w:t>BA</w:t>
            </w:r>
            <w:r w:rsidRPr="00E01CC3">
              <w:rPr>
                <w:rFonts w:eastAsia="Arial"/>
                <w:color w:val="auto"/>
                <w:spacing w:val="-28"/>
                <w:sz w:val="18"/>
                <w:szCs w:val="18"/>
              </w:rPr>
              <w:t xml:space="preserve"> </w:t>
            </w:r>
            <w:r w:rsidRPr="00E01CC3">
              <w:rPr>
                <w:rFonts w:eastAsia="Arial"/>
                <w:color w:val="auto"/>
                <w:spacing w:val="-3"/>
                <w:sz w:val="18"/>
                <w:szCs w:val="18"/>
              </w:rPr>
              <w:t>in</w:t>
            </w:r>
            <w:r w:rsidRPr="00E01CC3">
              <w:rPr>
                <w:rFonts w:eastAsia="Arial"/>
                <w:color w:val="auto"/>
                <w:spacing w:val="-14"/>
                <w:sz w:val="18"/>
                <w:szCs w:val="18"/>
              </w:rPr>
              <w:t xml:space="preserve"> </w:t>
            </w:r>
            <w:r w:rsidRPr="00E01CC3">
              <w:rPr>
                <w:rFonts w:eastAsia="Arial"/>
                <w:color w:val="auto"/>
                <w:spacing w:val="-7"/>
                <w:sz w:val="18"/>
                <w:szCs w:val="18"/>
              </w:rPr>
              <w:t>S</w:t>
            </w:r>
            <w:r w:rsidRPr="00E01CC3">
              <w:rPr>
                <w:rFonts w:eastAsia="Arial"/>
                <w:color w:val="auto"/>
                <w:spacing w:val="-6"/>
                <w:sz w:val="18"/>
                <w:szCs w:val="18"/>
              </w:rPr>
              <w:t>ociology</w:t>
            </w:r>
          </w:p>
        </w:tc>
      </w:tr>
    </w:tbl>
    <w:p w14:paraId="2DDE5788" w14:textId="11FFCB52" w:rsidR="0099282E" w:rsidRPr="0075541E" w:rsidRDefault="0099282E" w:rsidP="00044B4C">
      <w:pPr>
        <w:pStyle w:val="NumPar1"/>
        <w:numPr>
          <w:ilvl w:val="0"/>
          <w:numId w:val="1"/>
        </w:numPr>
        <w:tabs>
          <w:tab w:val="left" w:pos="3686"/>
        </w:tabs>
        <w:spacing w:before="120" w:after="20"/>
        <w:rPr>
          <w:rFonts w:ascii="Arial" w:hAnsi="Arial" w:cs="Arial"/>
          <w:b/>
          <w:color w:val="365F91" w:themeColor="accent1" w:themeShade="BF"/>
          <w:sz w:val="18"/>
          <w:szCs w:val="18"/>
        </w:rPr>
      </w:pPr>
      <w:r w:rsidRPr="0075541E">
        <w:rPr>
          <w:rFonts w:ascii="Arial" w:hAnsi="Arial" w:cs="Arial"/>
          <w:b/>
          <w:color w:val="365F91" w:themeColor="accent1" w:themeShade="BF"/>
          <w:sz w:val="18"/>
          <w:szCs w:val="18"/>
        </w:rPr>
        <w:t>Language skills:</w:t>
      </w:r>
      <w:r w:rsidR="00B340BF">
        <w:rPr>
          <w:rFonts w:ascii="Arial" w:hAnsi="Arial" w:cs="Arial"/>
          <w:b/>
          <w:color w:val="365F91" w:themeColor="accent1" w:themeShade="BF"/>
          <w:sz w:val="18"/>
          <w:szCs w:val="18"/>
        </w:rPr>
        <w:t xml:space="preserve"> (1 = excellent; 5 = poor)</w:t>
      </w:r>
    </w:p>
    <w:tbl>
      <w:tblPr>
        <w:tblW w:w="0" w:type="auto"/>
        <w:jc w:val="center"/>
        <w:tblBorders>
          <w:top w:val="single" w:sz="6" w:space="0" w:color="B8CCE4" w:themeColor="accent1" w:themeTint="66"/>
          <w:left w:val="single" w:sz="6" w:space="0" w:color="B8CCE4" w:themeColor="accent1" w:themeTint="66"/>
          <w:bottom w:val="single" w:sz="6" w:space="0" w:color="B8CCE4" w:themeColor="accent1" w:themeTint="66"/>
          <w:right w:val="single" w:sz="6" w:space="0" w:color="B8CCE4" w:themeColor="accent1" w:themeTint="66"/>
          <w:insideH w:val="single" w:sz="6" w:space="0" w:color="B8CCE4" w:themeColor="accent1" w:themeTint="66"/>
          <w:insideV w:val="single" w:sz="6" w:space="0" w:color="B8CCE4" w:themeColor="accent1" w:themeTint="66"/>
        </w:tblBorders>
        <w:tblLayout w:type="fixed"/>
        <w:tblCellMar>
          <w:left w:w="120" w:type="dxa"/>
          <w:right w:w="120" w:type="dxa"/>
        </w:tblCellMar>
        <w:tblLook w:val="0000" w:firstRow="0" w:lastRow="0" w:firstColumn="0" w:lastColumn="0" w:noHBand="0" w:noVBand="0"/>
      </w:tblPr>
      <w:tblGrid>
        <w:gridCol w:w="4919"/>
        <w:gridCol w:w="1771"/>
        <w:gridCol w:w="1644"/>
        <w:gridCol w:w="1644"/>
      </w:tblGrid>
      <w:tr w:rsidR="001E7271" w:rsidRPr="0075541E" w14:paraId="69A305D4" w14:textId="77777777" w:rsidTr="00C8206F">
        <w:trPr>
          <w:jc w:val="center"/>
        </w:trPr>
        <w:tc>
          <w:tcPr>
            <w:tcW w:w="4919" w:type="dxa"/>
            <w:tcBorders>
              <w:bottom w:val="single" w:sz="6" w:space="0" w:color="B8CCE4" w:themeColor="accent1" w:themeTint="66"/>
            </w:tcBorders>
            <w:shd w:val="clear" w:color="auto" w:fill="365F91"/>
          </w:tcPr>
          <w:p w14:paraId="45D0B92C" w14:textId="77777777" w:rsidR="001E7271" w:rsidRPr="0075541E" w:rsidRDefault="001E7271" w:rsidP="000D6736">
            <w:pPr>
              <w:pStyle w:val="normaltableau"/>
              <w:spacing w:before="20" w:after="20"/>
              <w:jc w:val="center"/>
              <w:rPr>
                <w:rFonts w:ascii="Arial" w:hAnsi="Arial" w:cs="Arial"/>
                <w:b/>
                <w:smallCaps/>
                <w:color w:val="C6D9F1" w:themeColor="text2" w:themeTint="33"/>
                <w:sz w:val="18"/>
                <w:szCs w:val="18"/>
              </w:rPr>
            </w:pPr>
            <w:r w:rsidRPr="0075541E">
              <w:rPr>
                <w:rFonts w:ascii="Arial" w:hAnsi="Arial" w:cs="Arial"/>
                <w:b/>
                <w:smallCaps/>
                <w:color w:val="C6D9F1" w:themeColor="text2" w:themeTint="33"/>
                <w:sz w:val="18"/>
                <w:szCs w:val="18"/>
              </w:rPr>
              <w:t>Language</w:t>
            </w:r>
          </w:p>
        </w:tc>
        <w:tc>
          <w:tcPr>
            <w:tcW w:w="1771" w:type="dxa"/>
            <w:tcBorders>
              <w:bottom w:val="single" w:sz="6" w:space="0" w:color="B8CCE4" w:themeColor="accent1" w:themeTint="66"/>
            </w:tcBorders>
            <w:shd w:val="clear" w:color="auto" w:fill="365F91"/>
          </w:tcPr>
          <w:p w14:paraId="735CB2BC" w14:textId="77777777" w:rsidR="001E7271" w:rsidRPr="0075541E" w:rsidRDefault="001E7271" w:rsidP="000D6736">
            <w:pPr>
              <w:pStyle w:val="normaltableau"/>
              <w:spacing w:before="20" w:after="20"/>
              <w:jc w:val="center"/>
              <w:rPr>
                <w:rFonts w:ascii="Arial" w:hAnsi="Arial" w:cs="Arial"/>
                <w:b/>
                <w:smallCaps/>
                <w:color w:val="C6D9F1" w:themeColor="text2" w:themeTint="33"/>
                <w:sz w:val="18"/>
                <w:szCs w:val="18"/>
              </w:rPr>
            </w:pPr>
            <w:r w:rsidRPr="0075541E">
              <w:rPr>
                <w:rFonts w:ascii="Arial" w:hAnsi="Arial" w:cs="Arial"/>
                <w:b/>
                <w:smallCaps/>
                <w:color w:val="C6D9F1" w:themeColor="text2" w:themeTint="33"/>
                <w:sz w:val="18"/>
                <w:szCs w:val="18"/>
              </w:rPr>
              <w:t>Reading</w:t>
            </w:r>
          </w:p>
        </w:tc>
        <w:tc>
          <w:tcPr>
            <w:tcW w:w="1644" w:type="dxa"/>
            <w:tcBorders>
              <w:bottom w:val="single" w:sz="6" w:space="0" w:color="B8CCE4" w:themeColor="accent1" w:themeTint="66"/>
            </w:tcBorders>
            <w:shd w:val="clear" w:color="auto" w:fill="365F91"/>
          </w:tcPr>
          <w:p w14:paraId="4641C9C3" w14:textId="77777777" w:rsidR="001E7271" w:rsidRPr="0075541E" w:rsidRDefault="001E7271" w:rsidP="000D6736">
            <w:pPr>
              <w:pStyle w:val="normaltableau"/>
              <w:spacing w:before="20" w:after="20"/>
              <w:jc w:val="center"/>
              <w:rPr>
                <w:rFonts w:ascii="Arial" w:hAnsi="Arial" w:cs="Arial"/>
                <w:b/>
                <w:smallCaps/>
                <w:color w:val="C6D9F1" w:themeColor="text2" w:themeTint="33"/>
                <w:sz w:val="18"/>
                <w:szCs w:val="18"/>
              </w:rPr>
            </w:pPr>
            <w:r w:rsidRPr="0075541E">
              <w:rPr>
                <w:rFonts w:ascii="Arial" w:hAnsi="Arial" w:cs="Arial"/>
                <w:b/>
                <w:smallCaps/>
                <w:color w:val="C6D9F1" w:themeColor="text2" w:themeTint="33"/>
                <w:sz w:val="18"/>
                <w:szCs w:val="18"/>
              </w:rPr>
              <w:t>Speaking</w:t>
            </w:r>
          </w:p>
        </w:tc>
        <w:tc>
          <w:tcPr>
            <w:tcW w:w="1644" w:type="dxa"/>
            <w:tcBorders>
              <w:bottom w:val="single" w:sz="6" w:space="0" w:color="B8CCE4" w:themeColor="accent1" w:themeTint="66"/>
            </w:tcBorders>
            <w:shd w:val="clear" w:color="auto" w:fill="365F91"/>
          </w:tcPr>
          <w:p w14:paraId="64E6143B" w14:textId="77777777" w:rsidR="001E7271" w:rsidRPr="0075541E" w:rsidRDefault="001E7271" w:rsidP="000D6736">
            <w:pPr>
              <w:pStyle w:val="normaltableau"/>
              <w:spacing w:before="20" w:after="20"/>
              <w:jc w:val="center"/>
              <w:rPr>
                <w:rFonts w:ascii="Arial" w:hAnsi="Arial" w:cs="Arial"/>
                <w:b/>
                <w:smallCaps/>
                <w:color w:val="C6D9F1" w:themeColor="text2" w:themeTint="33"/>
                <w:sz w:val="18"/>
                <w:szCs w:val="18"/>
              </w:rPr>
            </w:pPr>
            <w:r w:rsidRPr="0075541E">
              <w:rPr>
                <w:rFonts w:ascii="Arial" w:hAnsi="Arial" w:cs="Arial"/>
                <w:b/>
                <w:smallCaps/>
                <w:color w:val="C6D9F1" w:themeColor="text2" w:themeTint="33"/>
                <w:sz w:val="18"/>
                <w:szCs w:val="18"/>
              </w:rPr>
              <w:t>Writing</w:t>
            </w:r>
          </w:p>
        </w:tc>
      </w:tr>
      <w:tr w:rsidR="0035494B" w:rsidRPr="0075541E" w14:paraId="7F8DF2C6" w14:textId="77777777" w:rsidTr="00C8206F">
        <w:trPr>
          <w:jc w:val="center"/>
        </w:trPr>
        <w:tc>
          <w:tcPr>
            <w:tcW w:w="4919" w:type="dxa"/>
            <w:shd w:val="clear" w:color="auto" w:fill="FFFFFF" w:themeFill="background1"/>
          </w:tcPr>
          <w:p w14:paraId="2E239386" w14:textId="77777777" w:rsidR="0035494B" w:rsidRPr="00622B24" w:rsidRDefault="00E01CC3" w:rsidP="000D6736">
            <w:pPr>
              <w:rPr>
                <w:b/>
                <w:color w:val="auto"/>
                <w:sz w:val="18"/>
                <w:szCs w:val="18"/>
              </w:rPr>
            </w:pPr>
            <w:r w:rsidRPr="00622B24">
              <w:rPr>
                <w:color w:val="auto"/>
                <w:spacing w:val="-7"/>
                <w:sz w:val="18"/>
                <w:szCs w:val="18"/>
              </w:rPr>
              <w:t>G</w:t>
            </w:r>
            <w:r w:rsidRPr="00622B24">
              <w:rPr>
                <w:color w:val="auto"/>
                <w:spacing w:val="-6"/>
                <w:sz w:val="18"/>
                <w:szCs w:val="18"/>
              </w:rPr>
              <w:t>eorgian</w:t>
            </w:r>
          </w:p>
        </w:tc>
        <w:tc>
          <w:tcPr>
            <w:tcW w:w="5059" w:type="dxa"/>
            <w:gridSpan w:val="3"/>
            <w:shd w:val="clear" w:color="auto" w:fill="FFFFFF" w:themeFill="background1"/>
          </w:tcPr>
          <w:p w14:paraId="25DF38AC" w14:textId="77777777" w:rsidR="0035494B" w:rsidRPr="008B4901" w:rsidRDefault="0035494B" w:rsidP="000D6736">
            <w:pPr>
              <w:jc w:val="center"/>
              <w:rPr>
                <w:b/>
                <w:color w:val="auto"/>
                <w:sz w:val="18"/>
                <w:szCs w:val="18"/>
              </w:rPr>
            </w:pPr>
            <w:r w:rsidRPr="008B4901">
              <w:rPr>
                <w:b/>
                <w:color w:val="auto"/>
                <w:sz w:val="18"/>
                <w:szCs w:val="18"/>
              </w:rPr>
              <w:t>Mother tongue</w:t>
            </w:r>
          </w:p>
        </w:tc>
      </w:tr>
      <w:tr w:rsidR="0035494B" w:rsidRPr="0075541E" w14:paraId="240276C5" w14:textId="77777777" w:rsidTr="000D6736">
        <w:trPr>
          <w:jc w:val="center"/>
        </w:trPr>
        <w:tc>
          <w:tcPr>
            <w:tcW w:w="4919" w:type="dxa"/>
          </w:tcPr>
          <w:p w14:paraId="03A7A366" w14:textId="77777777" w:rsidR="0035494B" w:rsidRPr="00622B24" w:rsidRDefault="00E01CC3" w:rsidP="000D6736">
            <w:pPr>
              <w:rPr>
                <w:b/>
                <w:color w:val="auto"/>
                <w:sz w:val="18"/>
                <w:szCs w:val="18"/>
              </w:rPr>
            </w:pPr>
            <w:r w:rsidRPr="00622B24">
              <w:rPr>
                <w:color w:val="auto"/>
                <w:spacing w:val="-6"/>
                <w:w w:val="95"/>
                <w:sz w:val="18"/>
                <w:szCs w:val="18"/>
              </w:rPr>
              <w:t>English</w:t>
            </w:r>
          </w:p>
        </w:tc>
        <w:tc>
          <w:tcPr>
            <w:tcW w:w="1771" w:type="dxa"/>
          </w:tcPr>
          <w:p w14:paraId="51343122" w14:textId="26FC55F7" w:rsidR="0035494B" w:rsidRPr="0035494B" w:rsidRDefault="00B340BF" w:rsidP="000D6736">
            <w:pPr>
              <w:jc w:val="center"/>
              <w:rPr>
                <w:b/>
                <w:color w:val="auto"/>
                <w:sz w:val="18"/>
                <w:szCs w:val="18"/>
              </w:rPr>
            </w:pPr>
            <w:r>
              <w:rPr>
                <w:b/>
                <w:color w:val="auto"/>
                <w:sz w:val="18"/>
                <w:szCs w:val="18"/>
              </w:rPr>
              <w:t>1</w:t>
            </w:r>
          </w:p>
        </w:tc>
        <w:tc>
          <w:tcPr>
            <w:tcW w:w="1644" w:type="dxa"/>
          </w:tcPr>
          <w:p w14:paraId="5A4DBE37" w14:textId="34B8AD11" w:rsidR="0035494B" w:rsidRPr="0035494B" w:rsidRDefault="00B340BF" w:rsidP="000D6736">
            <w:pPr>
              <w:jc w:val="center"/>
              <w:rPr>
                <w:b/>
                <w:color w:val="auto"/>
                <w:sz w:val="18"/>
                <w:szCs w:val="18"/>
              </w:rPr>
            </w:pPr>
            <w:r>
              <w:rPr>
                <w:b/>
                <w:color w:val="auto"/>
                <w:sz w:val="18"/>
                <w:szCs w:val="18"/>
              </w:rPr>
              <w:t>1</w:t>
            </w:r>
          </w:p>
        </w:tc>
        <w:tc>
          <w:tcPr>
            <w:tcW w:w="1644" w:type="dxa"/>
          </w:tcPr>
          <w:p w14:paraId="73872E27" w14:textId="3FA531C5" w:rsidR="0035494B" w:rsidRPr="0035494B" w:rsidRDefault="00B340BF" w:rsidP="000D6736">
            <w:pPr>
              <w:jc w:val="center"/>
              <w:rPr>
                <w:b/>
                <w:color w:val="auto"/>
                <w:sz w:val="18"/>
                <w:szCs w:val="18"/>
              </w:rPr>
            </w:pPr>
            <w:r>
              <w:rPr>
                <w:b/>
                <w:color w:val="auto"/>
                <w:sz w:val="18"/>
                <w:szCs w:val="18"/>
              </w:rPr>
              <w:t>1</w:t>
            </w:r>
          </w:p>
        </w:tc>
      </w:tr>
      <w:tr w:rsidR="0035494B" w:rsidRPr="0075541E" w14:paraId="6205336C" w14:textId="77777777" w:rsidTr="000D6736">
        <w:trPr>
          <w:jc w:val="center"/>
        </w:trPr>
        <w:tc>
          <w:tcPr>
            <w:tcW w:w="4919" w:type="dxa"/>
          </w:tcPr>
          <w:p w14:paraId="0D932CED" w14:textId="77777777" w:rsidR="0035494B" w:rsidRPr="00622B24" w:rsidRDefault="00E01CC3" w:rsidP="000D6736">
            <w:pPr>
              <w:rPr>
                <w:color w:val="auto"/>
                <w:sz w:val="18"/>
                <w:szCs w:val="18"/>
              </w:rPr>
            </w:pPr>
            <w:r w:rsidRPr="00622B24">
              <w:rPr>
                <w:color w:val="auto"/>
                <w:spacing w:val="-6"/>
                <w:sz w:val="18"/>
                <w:szCs w:val="18"/>
              </w:rPr>
              <w:t>Russian</w:t>
            </w:r>
          </w:p>
        </w:tc>
        <w:tc>
          <w:tcPr>
            <w:tcW w:w="1771" w:type="dxa"/>
          </w:tcPr>
          <w:p w14:paraId="622F2CE7" w14:textId="46CA7F50" w:rsidR="0035494B" w:rsidRPr="008B4901" w:rsidRDefault="00B340BF" w:rsidP="000D6736">
            <w:pPr>
              <w:jc w:val="center"/>
              <w:rPr>
                <w:color w:val="auto"/>
                <w:sz w:val="18"/>
                <w:szCs w:val="18"/>
              </w:rPr>
            </w:pPr>
            <w:r>
              <w:rPr>
                <w:color w:val="auto"/>
                <w:sz w:val="18"/>
                <w:szCs w:val="18"/>
              </w:rPr>
              <w:t>2</w:t>
            </w:r>
          </w:p>
        </w:tc>
        <w:tc>
          <w:tcPr>
            <w:tcW w:w="1644" w:type="dxa"/>
          </w:tcPr>
          <w:p w14:paraId="46DA8B96" w14:textId="70A5B11C" w:rsidR="0035494B" w:rsidRPr="008B4901" w:rsidRDefault="00B340BF" w:rsidP="000D6736">
            <w:pPr>
              <w:jc w:val="center"/>
              <w:rPr>
                <w:color w:val="auto"/>
                <w:sz w:val="18"/>
                <w:szCs w:val="18"/>
              </w:rPr>
            </w:pPr>
            <w:r>
              <w:rPr>
                <w:color w:val="auto"/>
                <w:sz w:val="18"/>
                <w:szCs w:val="18"/>
              </w:rPr>
              <w:t>2</w:t>
            </w:r>
          </w:p>
        </w:tc>
        <w:tc>
          <w:tcPr>
            <w:tcW w:w="1644" w:type="dxa"/>
          </w:tcPr>
          <w:p w14:paraId="4929C206" w14:textId="530F905B" w:rsidR="0035494B" w:rsidRPr="008B4901" w:rsidRDefault="00B340BF" w:rsidP="000D6736">
            <w:pPr>
              <w:jc w:val="center"/>
              <w:rPr>
                <w:color w:val="auto"/>
                <w:sz w:val="18"/>
                <w:szCs w:val="18"/>
              </w:rPr>
            </w:pPr>
            <w:r>
              <w:rPr>
                <w:color w:val="auto"/>
                <w:sz w:val="18"/>
                <w:szCs w:val="18"/>
              </w:rPr>
              <w:t>2</w:t>
            </w:r>
          </w:p>
        </w:tc>
      </w:tr>
      <w:tr w:rsidR="007A349C" w:rsidRPr="0075541E" w14:paraId="3253C1C2" w14:textId="77777777" w:rsidTr="000D6736">
        <w:trPr>
          <w:jc w:val="center"/>
        </w:trPr>
        <w:tc>
          <w:tcPr>
            <w:tcW w:w="4919" w:type="dxa"/>
          </w:tcPr>
          <w:p w14:paraId="7C92AEDE" w14:textId="77777777" w:rsidR="007A349C" w:rsidRPr="00622B24" w:rsidRDefault="007A349C" w:rsidP="000D6736">
            <w:pPr>
              <w:rPr>
                <w:color w:val="auto"/>
                <w:spacing w:val="-6"/>
                <w:sz w:val="18"/>
                <w:szCs w:val="18"/>
              </w:rPr>
            </w:pPr>
            <w:r>
              <w:rPr>
                <w:color w:val="auto"/>
                <w:spacing w:val="-6"/>
                <w:sz w:val="18"/>
                <w:szCs w:val="18"/>
              </w:rPr>
              <w:t>German</w:t>
            </w:r>
          </w:p>
        </w:tc>
        <w:tc>
          <w:tcPr>
            <w:tcW w:w="1771" w:type="dxa"/>
          </w:tcPr>
          <w:p w14:paraId="224B656C" w14:textId="4CB5C4B1" w:rsidR="007A349C" w:rsidRDefault="00B340BF" w:rsidP="000D6736">
            <w:pPr>
              <w:jc w:val="center"/>
              <w:rPr>
                <w:color w:val="auto"/>
                <w:sz w:val="18"/>
                <w:szCs w:val="18"/>
              </w:rPr>
            </w:pPr>
            <w:r>
              <w:rPr>
                <w:color w:val="auto"/>
                <w:sz w:val="18"/>
                <w:szCs w:val="18"/>
              </w:rPr>
              <w:t>3</w:t>
            </w:r>
          </w:p>
        </w:tc>
        <w:tc>
          <w:tcPr>
            <w:tcW w:w="1644" w:type="dxa"/>
          </w:tcPr>
          <w:p w14:paraId="417EB3EE" w14:textId="337AAA42" w:rsidR="007A349C" w:rsidRDefault="00B340BF" w:rsidP="000D6736">
            <w:pPr>
              <w:jc w:val="center"/>
              <w:rPr>
                <w:color w:val="auto"/>
                <w:sz w:val="18"/>
                <w:szCs w:val="18"/>
              </w:rPr>
            </w:pPr>
            <w:r>
              <w:rPr>
                <w:color w:val="auto"/>
                <w:sz w:val="18"/>
                <w:szCs w:val="18"/>
              </w:rPr>
              <w:t>3</w:t>
            </w:r>
          </w:p>
        </w:tc>
        <w:tc>
          <w:tcPr>
            <w:tcW w:w="1644" w:type="dxa"/>
          </w:tcPr>
          <w:p w14:paraId="34C9872E" w14:textId="4A1CDEE0" w:rsidR="007A349C" w:rsidRDefault="00B340BF" w:rsidP="000D6736">
            <w:pPr>
              <w:jc w:val="center"/>
              <w:rPr>
                <w:color w:val="auto"/>
                <w:sz w:val="18"/>
                <w:szCs w:val="18"/>
              </w:rPr>
            </w:pPr>
            <w:r>
              <w:rPr>
                <w:color w:val="auto"/>
                <w:sz w:val="18"/>
                <w:szCs w:val="18"/>
              </w:rPr>
              <w:t>3</w:t>
            </w:r>
          </w:p>
        </w:tc>
      </w:tr>
    </w:tbl>
    <w:p w14:paraId="523D0558" w14:textId="23C86519" w:rsidR="0099282E" w:rsidRPr="007D5B20" w:rsidRDefault="0099282E" w:rsidP="00044B4C">
      <w:pPr>
        <w:pStyle w:val="NumPar1"/>
        <w:numPr>
          <w:ilvl w:val="0"/>
          <w:numId w:val="1"/>
        </w:numPr>
        <w:tabs>
          <w:tab w:val="left" w:pos="3686"/>
        </w:tabs>
        <w:spacing w:before="60" w:after="20"/>
        <w:ind w:left="357" w:right="140" w:hanging="357"/>
        <w:rPr>
          <w:rFonts w:ascii="Arial" w:hAnsi="Arial" w:cs="Arial"/>
          <w:color w:val="365F91" w:themeColor="accent1" w:themeShade="BF"/>
          <w:sz w:val="18"/>
          <w:szCs w:val="18"/>
        </w:rPr>
      </w:pPr>
      <w:r w:rsidRPr="0075541E">
        <w:rPr>
          <w:rFonts w:ascii="Arial" w:hAnsi="Arial" w:cs="Arial"/>
          <w:b/>
          <w:color w:val="365F91" w:themeColor="accent1" w:themeShade="BF"/>
          <w:sz w:val="18"/>
          <w:szCs w:val="18"/>
        </w:rPr>
        <w:t>Membership of professional bodies</w:t>
      </w:r>
      <w:r w:rsidR="00CD643D">
        <w:rPr>
          <w:rFonts w:ascii="Arial" w:hAnsi="Arial" w:cs="Arial"/>
          <w:b/>
          <w:sz w:val="18"/>
          <w:szCs w:val="18"/>
        </w:rPr>
        <w:t>:</w:t>
      </w:r>
      <w:r w:rsidR="007D5B20">
        <w:rPr>
          <w:rFonts w:ascii="Arial" w:hAnsi="Arial" w:cs="Arial"/>
          <w:b/>
          <w:sz w:val="18"/>
          <w:szCs w:val="18"/>
        </w:rPr>
        <w:t xml:space="preserve"> </w:t>
      </w:r>
      <w:r w:rsidR="00890269" w:rsidRPr="00890269">
        <w:rPr>
          <w:rFonts w:ascii="Arial" w:hAnsi="Arial" w:cs="Arial"/>
          <w:sz w:val="18"/>
          <w:szCs w:val="18"/>
        </w:rPr>
        <w:t>ETF Skills Matching Platform,</w:t>
      </w:r>
      <w:r w:rsidR="00890269">
        <w:rPr>
          <w:rFonts w:ascii="Arial" w:hAnsi="Arial" w:cs="Arial"/>
          <w:b/>
          <w:sz w:val="18"/>
          <w:szCs w:val="18"/>
        </w:rPr>
        <w:t xml:space="preserve"> </w:t>
      </w:r>
      <w:r w:rsidR="007D5B20" w:rsidRPr="007D5B20">
        <w:rPr>
          <w:rFonts w:ascii="Arial" w:hAnsi="Arial" w:cs="Arial"/>
          <w:sz w:val="18"/>
          <w:szCs w:val="18"/>
        </w:rPr>
        <w:t>European Consortium for Political Research (ECPR),</w:t>
      </w:r>
      <w:r w:rsidR="007D5B20">
        <w:rPr>
          <w:rFonts w:ascii="Arial" w:hAnsi="Arial" w:cs="Arial"/>
          <w:b/>
          <w:sz w:val="18"/>
          <w:szCs w:val="18"/>
        </w:rPr>
        <w:t xml:space="preserve"> </w:t>
      </w:r>
      <w:r w:rsidR="007D5B20" w:rsidRPr="007D5B20">
        <w:rPr>
          <w:rFonts w:ascii="Arial" w:hAnsi="Arial" w:cs="Arial"/>
          <w:sz w:val="18"/>
          <w:szCs w:val="18"/>
        </w:rPr>
        <w:t>International Sociological Association</w:t>
      </w:r>
    </w:p>
    <w:p w14:paraId="0A02E0F5" w14:textId="59DB4547" w:rsidR="00BE46CA" w:rsidRPr="007A349C" w:rsidRDefault="0099282E" w:rsidP="00044B4C">
      <w:pPr>
        <w:pStyle w:val="NumPar1"/>
        <w:numPr>
          <w:ilvl w:val="0"/>
          <w:numId w:val="1"/>
        </w:numPr>
        <w:tabs>
          <w:tab w:val="left" w:pos="3686"/>
        </w:tabs>
        <w:spacing w:before="60" w:after="20"/>
        <w:ind w:left="357" w:right="140" w:hanging="357"/>
        <w:rPr>
          <w:rFonts w:ascii="Arial" w:hAnsi="Arial" w:cs="Arial"/>
          <w:b/>
          <w:sz w:val="18"/>
          <w:szCs w:val="18"/>
        </w:rPr>
      </w:pPr>
      <w:r w:rsidRPr="00BE46CA">
        <w:rPr>
          <w:rFonts w:ascii="Arial" w:hAnsi="Arial" w:cs="Arial"/>
          <w:b/>
          <w:color w:val="365F91" w:themeColor="accent1" w:themeShade="BF"/>
          <w:sz w:val="18"/>
          <w:szCs w:val="18"/>
        </w:rPr>
        <w:t>Other</w:t>
      </w:r>
      <w:r w:rsidRPr="00CD643D">
        <w:rPr>
          <w:rFonts w:ascii="Arial" w:hAnsi="Arial" w:cs="Arial"/>
          <w:b/>
          <w:color w:val="365F91" w:themeColor="accent1" w:themeShade="BF"/>
          <w:sz w:val="18"/>
          <w:szCs w:val="18"/>
        </w:rPr>
        <w:t xml:space="preserve"> skills</w:t>
      </w:r>
      <w:r w:rsidRPr="00CD643D">
        <w:rPr>
          <w:rFonts w:ascii="Arial" w:hAnsi="Arial" w:cs="Arial"/>
          <w:color w:val="365F91" w:themeColor="accent1" w:themeShade="BF"/>
          <w:sz w:val="18"/>
          <w:szCs w:val="18"/>
        </w:rPr>
        <w:t xml:space="preserve"> </w:t>
      </w:r>
      <w:r w:rsidR="00CD643D" w:rsidRPr="00A54BE3">
        <w:rPr>
          <w:rFonts w:ascii="Arial" w:hAnsi="Arial" w:cs="Arial"/>
          <w:b/>
          <w:color w:val="365F91" w:themeColor="accent1" w:themeShade="BF"/>
          <w:sz w:val="18"/>
          <w:szCs w:val="18"/>
        </w:rPr>
        <w:t>(</w:t>
      </w:r>
      <w:r w:rsidR="00CD643D">
        <w:rPr>
          <w:rFonts w:ascii="Arial" w:hAnsi="Arial" w:cs="Arial"/>
          <w:color w:val="365F91" w:themeColor="accent1" w:themeShade="BF"/>
          <w:sz w:val="18"/>
          <w:szCs w:val="18"/>
        </w:rPr>
        <w:t>e</w:t>
      </w:r>
      <w:r w:rsidR="00CD643D" w:rsidRPr="00CD643D">
        <w:rPr>
          <w:rFonts w:ascii="Arial" w:hAnsi="Arial" w:cs="Arial"/>
          <w:color w:val="365F91" w:themeColor="accent1" w:themeShade="BF"/>
          <w:sz w:val="18"/>
          <w:szCs w:val="18"/>
        </w:rPr>
        <w:t>.g. Computer literacy, etc.</w:t>
      </w:r>
      <w:r w:rsidR="00CD643D" w:rsidRPr="00A54BE3">
        <w:rPr>
          <w:rFonts w:ascii="Arial" w:hAnsi="Arial" w:cs="Arial"/>
          <w:b/>
          <w:color w:val="365F91" w:themeColor="accent1" w:themeShade="BF"/>
          <w:sz w:val="18"/>
          <w:szCs w:val="18"/>
        </w:rPr>
        <w:t>):</w:t>
      </w:r>
      <w:r w:rsidR="007A349C">
        <w:rPr>
          <w:rFonts w:ascii="Arial" w:hAnsi="Arial" w:cs="Arial"/>
          <w:b/>
          <w:color w:val="365F91" w:themeColor="accent1" w:themeShade="BF"/>
          <w:sz w:val="18"/>
          <w:szCs w:val="18"/>
        </w:rPr>
        <w:t xml:space="preserve"> </w:t>
      </w:r>
      <w:r w:rsidR="007A349C" w:rsidRPr="007A349C">
        <w:rPr>
          <w:rFonts w:ascii="Arial" w:hAnsi="Arial" w:cs="Arial"/>
          <w:sz w:val="18"/>
          <w:szCs w:val="18"/>
        </w:rPr>
        <w:t xml:space="preserve">Proficiency in Windows software, MS Office/Internet applications, </w:t>
      </w:r>
      <w:r w:rsidR="00890269">
        <w:rPr>
          <w:rFonts w:ascii="Arial" w:hAnsi="Arial" w:cs="Arial"/>
          <w:sz w:val="18"/>
          <w:szCs w:val="18"/>
        </w:rPr>
        <w:t xml:space="preserve">Statistical Packages: </w:t>
      </w:r>
      <w:r w:rsidR="007A349C" w:rsidRPr="007A349C">
        <w:rPr>
          <w:rFonts w:ascii="Arial" w:hAnsi="Arial" w:cs="Arial"/>
          <w:sz w:val="18"/>
          <w:szCs w:val="18"/>
        </w:rPr>
        <w:t xml:space="preserve">SPSS, STATA, </w:t>
      </w:r>
      <w:proofErr w:type="spellStart"/>
      <w:r w:rsidR="007A349C" w:rsidRPr="007A349C">
        <w:rPr>
          <w:rFonts w:ascii="Arial" w:hAnsi="Arial" w:cs="Arial"/>
          <w:sz w:val="18"/>
          <w:szCs w:val="18"/>
        </w:rPr>
        <w:t>Nvivo</w:t>
      </w:r>
      <w:proofErr w:type="spellEnd"/>
    </w:p>
    <w:p w14:paraId="2B7CBE45" w14:textId="77777777" w:rsidR="00116C11" w:rsidRPr="00BE46CA" w:rsidRDefault="0099282E" w:rsidP="00044B4C">
      <w:pPr>
        <w:pStyle w:val="NumPar1"/>
        <w:numPr>
          <w:ilvl w:val="0"/>
          <w:numId w:val="1"/>
        </w:numPr>
        <w:tabs>
          <w:tab w:val="left" w:pos="3686"/>
        </w:tabs>
        <w:spacing w:before="60" w:after="20"/>
        <w:ind w:left="357" w:right="140" w:hanging="357"/>
        <w:rPr>
          <w:rFonts w:ascii="Arial" w:hAnsi="Arial" w:cs="Arial"/>
          <w:b/>
          <w:color w:val="365F91" w:themeColor="accent1" w:themeShade="BF"/>
          <w:sz w:val="18"/>
          <w:szCs w:val="18"/>
        </w:rPr>
      </w:pPr>
      <w:r w:rsidRPr="00BE46CA">
        <w:rPr>
          <w:rFonts w:ascii="Arial" w:hAnsi="Arial" w:cs="Arial"/>
          <w:b/>
          <w:color w:val="365F91" w:themeColor="accent1" w:themeShade="BF"/>
          <w:sz w:val="18"/>
          <w:szCs w:val="18"/>
        </w:rPr>
        <w:t xml:space="preserve">Present position </w:t>
      </w:r>
      <w:r w:rsidR="00CD643D">
        <w:rPr>
          <w:rFonts w:ascii="Arial" w:hAnsi="Arial" w:cs="Arial"/>
          <w:b/>
          <w:color w:val="365F91" w:themeColor="accent1" w:themeShade="BF"/>
          <w:sz w:val="18"/>
          <w:szCs w:val="18"/>
        </w:rPr>
        <w:t>:</w:t>
      </w:r>
      <w:r w:rsidR="007A349C">
        <w:rPr>
          <w:rFonts w:ascii="Arial" w:hAnsi="Arial" w:cs="Arial"/>
          <w:b/>
          <w:color w:val="365F91" w:themeColor="accent1" w:themeShade="BF"/>
          <w:sz w:val="18"/>
          <w:szCs w:val="18"/>
        </w:rPr>
        <w:t xml:space="preserve"> </w:t>
      </w:r>
      <w:r w:rsidR="007A349C" w:rsidRPr="007A349C">
        <w:rPr>
          <w:rFonts w:ascii="Arial" w:hAnsi="Arial" w:cs="Arial"/>
          <w:sz w:val="18"/>
          <w:szCs w:val="18"/>
        </w:rPr>
        <w:t>Consultant</w:t>
      </w:r>
    </w:p>
    <w:p w14:paraId="13C9A501" w14:textId="77777777" w:rsidR="00B340BF" w:rsidRDefault="0099282E" w:rsidP="00044B4C">
      <w:pPr>
        <w:pStyle w:val="NumPar1"/>
        <w:numPr>
          <w:ilvl w:val="0"/>
          <w:numId w:val="1"/>
        </w:numPr>
        <w:tabs>
          <w:tab w:val="left" w:pos="3686"/>
        </w:tabs>
        <w:spacing w:before="60" w:after="20"/>
        <w:ind w:left="357" w:right="140" w:hanging="357"/>
        <w:rPr>
          <w:rFonts w:ascii="Arial" w:hAnsi="Arial" w:cs="Arial"/>
          <w:b/>
          <w:sz w:val="18"/>
          <w:szCs w:val="18"/>
        </w:rPr>
      </w:pPr>
      <w:r w:rsidRPr="000D1EF8">
        <w:rPr>
          <w:rFonts w:ascii="Arial" w:hAnsi="Arial" w:cs="Arial"/>
          <w:b/>
          <w:color w:val="365F91" w:themeColor="accent1" w:themeShade="BF"/>
          <w:sz w:val="18"/>
          <w:szCs w:val="18"/>
        </w:rPr>
        <w:t>Key qualification</w:t>
      </w:r>
      <w:r w:rsidR="00B340BF">
        <w:rPr>
          <w:rFonts w:ascii="Arial" w:hAnsi="Arial" w:cs="Arial"/>
          <w:b/>
          <w:color w:val="365F91" w:themeColor="accent1" w:themeShade="BF"/>
          <w:sz w:val="18"/>
          <w:szCs w:val="18"/>
        </w:rPr>
        <w:t>s relevant to the assignment</w:t>
      </w:r>
      <w:r w:rsidR="00CD643D" w:rsidRPr="000B4380">
        <w:rPr>
          <w:rFonts w:ascii="Arial" w:hAnsi="Arial" w:cs="Arial"/>
          <w:b/>
          <w:sz w:val="18"/>
          <w:szCs w:val="18"/>
        </w:rPr>
        <w:t>:</w:t>
      </w:r>
    </w:p>
    <w:p w14:paraId="17ED16EB" w14:textId="12D39FF4" w:rsidR="00B340BF" w:rsidRDefault="00B340BF" w:rsidP="00B340BF">
      <w:pPr>
        <w:pStyle w:val="NumPar1"/>
        <w:numPr>
          <w:ilvl w:val="0"/>
          <w:numId w:val="28"/>
        </w:numPr>
        <w:tabs>
          <w:tab w:val="left" w:pos="3686"/>
        </w:tabs>
        <w:spacing w:before="60" w:after="20"/>
        <w:ind w:right="140"/>
        <w:rPr>
          <w:rFonts w:ascii="Arial" w:hAnsi="Arial" w:cs="Arial"/>
          <w:b/>
          <w:sz w:val="18"/>
          <w:szCs w:val="18"/>
        </w:rPr>
      </w:pPr>
      <w:r>
        <w:rPr>
          <w:rFonts w:ascii="Arial" w:hAnsi="Arial" w:cs="Arial"/>
          <w:b/>
          <w:color w:val="365F91" w:themeColor="accent1" w:themeShade="BF"/>
          <w:sz w:val="18"/>
          <w:szCs w:val="18"/>
        </w:rPr>
        <w:t xml:space="preserve">Related to the general </w:t>
      </w:r>
      <w:r w:rsidR="00890269">
        <w:rPr>
          <w:rFonts w:ascii="Arial" w:hAnsi="Arial" w:cs="Arial"/>
          <w:b/>
          <w:color w:val="365F91" w:themeColor="accent1" w:themeShade="BF"/>
          <w:sz w:val="18"/>
          <w:szCs w:val="18"/>
        </w:rPr>
        <w:t>Requirements:</w:t>
      </w:r>
      <w:r w:rsidR="000D6736" w:rsidRPr="000B4380">
        <w:rPr>
          <w:rFonts w:ascii="Arial" w:hAnsi="Arial" w:cs="Arial"/>
          <w:b/>
          <w:sz w:val="18"/>
          <w:szCs w:val="18"/>
        </w:rPr>
        <w:t xml:space="preserve"> </w:t>
      </w:r>
    </w:p>
    <w:p w14:paraId="5E3BEA45" w14:textId="4F89E4D5" w:rsidR="0099282E" w:rsidRDefault="00B340BF" w:rsidP="00B340BF">
      <w:pPr>
        <w:pStyle w:val="NumPar1"/>
        <w:numPr>
          <w:ilvl w:val="0"/>
          <w:numId w:val="29"/>
        </w:numPr>
        <w:tabs>
          <w:tab w:val="left" w:pos="3686"/>
        </w:tabs>
        <w:spacing w:before="60" w:after="20"/>
        <w:ind w:right="140"/>
        <w:rPr>
          <w:rFonts w:ascii="Arial" w:hAnsi="Arial" w:cs="Arial"/>
          <w:b/>
          <w:sz w:val="18"/>
          <w:szCs w:val="18"/>
        </w:rPr>
      </w:pPr>
      <w:r>
        <w:rPr>
          <w:rFonts w:ascii="Arial" w:hAnsi="Arial" w:cs="Arial"/>
          <w:b/>
          <w:sz w:val="18"/>
          <w:szCs w:val="18"/>
        </w:rPr>
        <w:t>7 years experience of consulting/research in labour market analysis, employment policy analysis, skills matching and skills needs studies;</w:t>
      </w:r>
    </w:p>
    <w:p w14:paraId="781C99F7" w14:textId="50E58B8C" w:rsidR="00B340BF" w:rsidRPr="00B340BF" w:rsidRDefault="00B340BF" w:rsidP="00B340BF">
      <w:pPr>
        <w:pStyle w:val="Text1"/>
        <w:numPr>
          <w:ilvl w:val="0"/>
          <w:numId w:val="29"/>
        </w:numPr>
        <w:spacing w:after="0"/>
        <w:ind w:left="1434" w:hanging="357"/>
        <w:rPr>
          <w:rFonts w:ascii="Arial" w:hAnsi="Arial" w:cs="Arial"/>
          <w:b/>
          <w:kern w:val="28"/>
          <w:sz w:val="18"/>
          <w:szCs w:val="18"/>
        </w:rPr>
      </w:pPr>
      <w:r w:rsidRPr="00B340BF">
        <w:rPr>
          <w:rFonts w:ascii="Arial" w:hAnsi="Arial" w:cs="Arial"/>
          <w:b/>
          <w:kern w:val="28"/>
          <w:sz w:val="18"/>
          <w:szCs w:val="18"/>
        </w:rPr>
        <w:t>Experience of consulting work in international assignments (Azerbaijan, Kosovo)</w:t>
      </w:r>
      <w:r>
        <w:rPr>
          <w:rFonts w:ascii="Arial" w:hAnsi="Arial" w:cs="Arial"/>
          <w:b/>
          <w:kern w:val="28"/>
          <w:sz w:val="18"/>
          <w:szCs w:val="18"/>
        </w:rPr>
        <w:t>;</w:t>
      </w:r>
    </w:p>
    <w:p w14:paraId="1420AF8C" w14:textId="11275D11" w:rsidR="00B340BF" w:rsidRPr="00B340BF" w:rsidRDefault="00B340BF" w:rsidP="00B340BF">
      <w:pPr>
        <w:pStyle w:val="Text1"/>
        <w:numPr>
          <w:ilvl w:val="0"/>
          <w:numId w:val="29"/>
        </w:numPr>
        <w:spacing w:after="0"/>
        <w:ind w:left="1434" w:hanging="357"/>
        <w:rPr>
          <w:rFonts w:ascii="Arial" w:hAnsi="Arial" w:cs="Arial"/>
          <w:b/>
          <w:kern w:val="28"/>
          <w:sz w:val="18"/>
          <w:szCs w:val="18"/>
        </w:rPr>
      </w:pPr>
      <w:r w:rsidRPr="00B340BF">
        <w:rPr>
          <w:rFonts w:ascii="Arial" w:hAnsi="Arial" w:cs="Arial"/>
          <w:b/>
          <w:kern w:val="28"/>
          <w:sz w:val="18"/>
          <w:szCs w:val="18"/>
        </w:rPr>
        <w:t>Former NKE in EU Technical Assistance Project on VET &amp; Employment Reforms to Georgia</w:t>
      </w:r>
      <w:r>
        <w:rPr>
          <w:rFonts w:ascii="Arial" w:hAnsi="Arial" w:cs="Arial"/>
          <w:b/>
          <w:kern w:val="28"/>
          <w:sz w:val="18"/>
          <w:szCs w:val="18"/>
        </w:rPr>
        <w:t>.</w:t>
      </w:r>
    </w:p>
    <w:p w14:paraId="7A52107E" w14:textId="77777777" w:rsidR="00B340BF" w:rsidRDefault="00B340BF" w:rsidP="00B340BF">
      <w:pPr>
        <w:pStyle w:val="Text1"/>
        <w:ind w:left="284"/>
        <w:rPr>
          <w:rFonts w:ascii="Arial" w:hAnsi="Arial" w:cs="Arial"/>
          <w:b/>
          <w:color w:val="365F91" w:themeColor="accent1" w:themeShade="BF"/>
          <w:kern w:val="28"/>
          <w:sz w:val="18"/>
          <w:szCs w:val="18"/>
        </w:rPr>
      </w:pPr>
    </w:p>
    <w:p w14:paraId="40975272" w14:textId="506F8A52" w:rsidR="00B340BF" w:rsidRPr="00B340BF" w:rsidRDefault="00B340BF" w:rsidP="00B340BF">
      <w:pPr>
        <w:pStyle w:val="Text1"/>
        <w:ind w:left="284"/>
        <w:rPr>
          <w:rFonts w:ascii="Arial" w:hAnsi="Arial" w:cs="Arial"/>
          <w:b/>
          <w:color w:val="365F91" w:themeColor="accent1" w:themeShade="BF"/>
          <w:kern w:val="28"/>
          <w:sz w:val="18"/>
          <w:szCs w:val="18"/>
        </w:rPr>
      </w:pPr>
      <w:r w:rsidRPr="00B340BF">
        <w:rPr>
          <w:rFonts w:ascii="Arial" w:hAnsi="Arial" w:cs="Arial"/>
          <w:b/>
          <w:color w:val="365F91" w:themeColor="accent1" w:themeShade="BF"/>
          <w:kern w:val="28"/>
          <w:sz w:val="18"/>
          <w:szCs w:val="18"/>
        </w:rPr>
        <w:t xml:space="preserve">b) Relevant Experience in the Selected Field (see assignment </w:t>
      </w:r>
      <w:proofErr w:type="spellStart"/>
      <w:r w:rsidRPr="00B340BF">
        <w:rPr>
          <w:rFonts w:ascii="Arial" w:hAnsi="Arial" w:cs="Arial"/>
          <w:b/>
          <w:color w:val="365F91" w:themeColor="accent1" w:themeShade="BF"/>
          <w:kern w:val="28"/>
          <w:sz w:val="18"/>
          <w:szCs w:val="18"/>
        </w:rPr>
        <w:t>ToR</w:t>
      </w:r>
      <w:proofErr w:type="spellEnd"/>
      <w:r w:rsidRPr="00B340BF">
        <w:rPr>
          <w:rFonts w:ascii="Arial" w:hAnsi="Arial" w:cs="Arial"/>
          <w:b/>
          <w:color w:val="365F91" w:themeColor="accent1" w:themeShade="BF"/>
          <w:kern w:val="28"/>
          <w:sz w:val="18"/>
          <w:szCs w:val="18"/>
        </w:rPr>
        <w:t>)</w:t>
      </w:r>
    </w:p>
    <w:p w14:paraId="3E5899CA" w14:textId="0701F424" w:rsidR="00B340BF" w:rsidRDefault="00B340BF" w:rsidP="00B340BF">
      <w:pPr>
        <w:pStyle w:val="Text1"/>
        <w:numPr>
          <w:ilvl w:val="0"/>
          <w:numId w:val="29"/>
        </w:numPr>
        <w:spacing w:after="0"/>
        <w:ind w:left="1434" w:hanging="357"/>
        <w:rPr>
          <w:rFonts w:ascii="Arial" w:hAnsi="Arial" w:cs="Arial"/>
          <w:b/>
          <w:kern w:val="28"/>
          <w:sz w:val="18"/>
          <w:szCs w:val="18"/>
        </w:rPr>
      </w:pPr>
      <w:r w:rsidRPr="00B340BF">
        <w:rPr>
          <w:rFonts w:ascii="Arial" w:hAnsi="Arial" w:cs="Arial"/>
          <w:b/>
          <w:kern w:val="28"/>
          <w:sz w:val="18"/>
          <w:szCs w:val="18"/>
        </w:rPr>
        <w:t>Thorough knowledge of labour and employment policy system in Georgia;</w:t>
      </w:r>
    </w:p>
    <w:p w14:paraId="31A85B61" w14:textId="22C65F33" w:rsidR="00B340BF" w:rsidRPr="00B340BF" w:rsidRDefault="00B340BF" w:rsidP="00B340BF">
      <w:pPr>
        <w:pStyle w:val="Text1"/>
        <w:numPr>
          <w:ilvl w:val="0"/>
          <w:numId w:val="29"/>
        </w:numPr>
        <w:spacing w:after="0"/>
        <w:ind w:left="1434" w:hanging="357"/>
        <w:rPr>
          <w:rFonts w:ascii="Arial" w:hAnsi="Arial" w:cs="Arial"/>
          <w:b/>
          <w:kern w:val="28"/>
          <w:sz w:val="18"/>
          <w:szCs w:val="18"/>
        </w:rPr>
      </w:pPr>
      <w:r>
        <w:rPr>
          <w:rFonts w:ascii="Arial" w:hAnsi="Arial" w:cs="Arial"/>
          <w:b/>
          <w:kern w:val="28"/>
          <w:sz w:val="18"/>
          <w:szCs w:val="18"/>
        </w:rPr>
        <w:t>Thorough knowledge of existing active/passive labour market measures and their shortcomings in Georgia;</w:t>
      </w:r>
    </w:p>
    <w:p w14:paraId="78216C5D" w14:textId="1D368DAB" w:rsidR="00B340BF" w:rsidRPr="00B340BF" w:rsidRDefault="00B340BF" w:rsidP="00B340BF">
      <w:pPr>
        <w:pStyle w:val="Text1"/>
        <w:numPr>
          <w:ilvl w:val="0"/>
          <w:numId w:val="29"/>
        </w:numPr>
        <w:spacing w:after="0"/>
        <w:ind w:left="1434" w:hanging="357"/>
        <w:rPr>
          <w:rFonts w:ascii="Arial" w:hAnsi="Arial" w:cs="Arial"/>
          <w:b/>
          <w:kern w:val="28"/>
          <w:sz w:val="18"/>
          <w:szCs w:val="18"/>
        </w:rPr>
      </w:pPr>
      <w:r w:rsidRPr="00B340BF">
        <w:rPr>
          <w:rFonts w:ascii="Arial" w:hAnsi="Arial" w:cs="Arial"/>
          <w:b/>
          <w:kern w:val="28"/>
          <w:sz w:val="18"/>
          <w:szCs w:val="18"/>
        </w:rPr>
        <w:t>Experience of working with key line ministries, social partners and NGOs in this policy field;</w:t>
      </w:r>
    </w:p>
    <w:p w14:paraId="70FFB7AE" w14:textId="11FCA4BB" w:rsidR="00B340BF" w:rsidRDefault="00B340BF" w:rsidP="00B340BF">
      <w:pPr>
        <w:pStyle w:val="Text1"/>
        <w:numPr>
          <w:ilvl w:val="0"/>
          <w:numId w:val="29"/>
        </w:numPr>
        <w:spacing w:after="0"/>
        <w:ind w:left="1434" w:hanging="357"/>
        <w:rPr>
          <w:rFonts w:ascii="Arial" w:hAnsi="Arial" w:cs="Arial"/>
          <w:b/>
          <w:kern w:val="28"/>
          <w:sz w:val="18"/>
          <w:szCs w:val="18"/>
        </w:rPr>
      </w:pPr>
      <w:r>
        <w:rPr>
          <w:rFonts w:ascii="Arial" w:hAnsi="Arial" w:cs="Arial"/>
          <w:b/>
          <w:kern w:val="28"/>
          <w:sz w:val="18"/>
          <w:szCs w:val="18"/>
        </w:rPr>
        <w:t>Good understanding of previous and existing donor supported initiatives, including previous sector reforms contract funded by the EU;</w:t>
      </w:r>
    </w:p>
    <w:p w14:paraId="52D9F583" w14:textId="3F1DFEB8" w:rsidR="00B340BF" w:rsidRDefault="00B340BF" w:rsidP="00B340BF">
      <w:pPr>
        <w:pStyle w:val="Text1"/>
        <w:numPr>
          <w:ilvl w:val="0"/>
          <w:numId w:val="29"/>
        </w:numPr>
        <w:spacing w:after="0"/>
        <w:ind w:left="1434" w:hanging="357"/>
        <w:rPr>
          <w:rFonts w:ascii="Arial" w:hAnsi="Arial" w:cs="Arial"/>
          <w:b/>
          <w:kern w:val="28"/>
          <w:sz w:val="18"/>
          <w:szCs w:val="18"/>
        </w:rPr>
      </w:pPr>
      <w:r>
        <w:rPr>
          <w:rFonts w:ascii="Arial" w:hAnsi="Arial" w:cs="Arial"/>
          <w:b/>
          <w:kern w:val="28"/>
          <w:sz w:val="18"/>
          <w:szCs w:val="18"/>
        </w:rPr>
        <w:t>Sound knowledge of qualitative and quantitative research methods proven by former assignments;</w:t>
      </w:r>
    </w:p>
    <w:p w14:paraId="2F1A8670" w14:textId="54B59601" w:rsidR="00B340BF" w:rsidRDefault="00B340BF" w:rsidP="00B340BF">
      <w:pPr>
        <w:pStyle w:val="Text1"/>
        <w:numPr>
          <w:ilvl w:val="0"/>
          <w:numId w:val="29"/>
        </w:numPr>
        <w:spacing w:after="0"/>
        <w:ind w:left="1434" w:hanging="357"/>
        <w:rPr>
          <w:rFonts w:ascii="Arial" w:hAnsi="Arial" w:cs="Arial"/>
          <w:b/>
          <w:kern w:val="28"/>
          <w:sz w:val="18"/>
          <w:szCs w:val="18"/>
        </w:rPr>
      </w:pPr>
      <w:r>
        <w:rPr>
          <w:rFonts w:ascii="Arial" w:hAnsi="Arial" w:cs="Arial"/>
          <w:b/>
          <w:kern w:val="28"/>
          <w:sz w:val="18"/>
          <w:szCs w:val="18"/>
        </w:rPr>
        <w:t>Experience of conducting trainings/seminars and other capacity building exercise for state and non-state bodies;</w:t>
      </w:r>
    </w:p>
    <w:p w14:paraId="110DAD14" w14:textId="010CD1D4" w:rsidR="00B340BF" w:rsidRPr="00B340BF" w:rsidRDefault="00B340BF" w:rsidP="00B340BF">
      <w:pPr>
        <w:pStyle w:val="Text1"/>
        <w:numPr>
          <w:ilvl w:val="0"/>
          <w:numId w:val="29"/>
        </w:numPr>
        <w:spacing w:after="0"/>
        <w:ind w:left="1434" w:hanging="357"/>
        <w:rPr>
          <w:rFonts w:ascii="Arial" w:hAnsi="Arial" w:cs="Arial"/>
          <w:b/>
          <w:kern w:val="28"/>
          <w:sz w:val="18"/>
          <w:szCs w:val="18"/>
        </w:rPr>
      </w:pPr>
      <w:r>
        <w:rPr>
          <w:rFonts w:ascii="Arial" w:hAnsi="Arial" w:cs="Arial"/>
          <w:b/>
          <w:kern w:val="28"/>
          <w:sz w:val="18"/>
          <w:szCs w:val="18"/>
        </w:rPr>
        <w:t xml:space="preserve">Ability to produce high quality analytical </w:t>
      </w:r>
      <w:r w:rsidR="00890269">
        <w:rPr>
          <w:rFonts w:ascii="Arial" w:hAnsi="Arial" w:cs="Arial"/>
          <w:b/>
          <w:kern w:val="28"/>
          <w:sz w:val="18"/>
          <w:szCs w:val="18"/>
        </w:rPr>
        <w:t xml:space="preserve">papers (reports, </w:t>
      </w:r>
      <w:r>
        <w:rPr>
          <w:rFonts w:ascii="Arial" w:hAnsi="Arial" w:cs="Arial"/>
          <w:b/>
          <w:kern w:val="28"/>
          <w:sz w:val="18"/>
          <w:szCs w:val="18"/>
        </w:rPr>
        <w:t>assessment papers</w:t>
      </w:r>
      <w:r w:rsidR="00890269">
        <w:rPr>
          <w:rFonts w:ascii="Arial" w:hAnsi="Arial" w:cs="Arial"/>
          <w:b/>
          <w:kern w:val="28"/>
          <w:sz w:val="18"/>
          <w:szCs w:val="18"/>
        </w:rPr>
        <w:t>)</w:t>
      </w:r>
      <w:r>
        <w:rPr>
          <w:rFonts w:ascii="Arial" w:hAnsi="Arial" w:cs="Arial"/>
          <w:b/>
          <w:kern w:val="28"/>
          <w:sz w:val="18"/>
          <w:szCs w:val="18"/>
        </w:rPr>
        <w:t xml:space="preserve"> proven by former assignments.</w:t>
      </w:r>
    </w:p>
    <w:p w14:paraId="6810B7D1" w14:textId="77777777" w:rsidR="00B340BF" w:rsidRDefault="00B340BF" w:rsidP="00B340BF">
      <w:pPr>
        <w:pStyle w:val="Text1"/>
      </w:pPr>
    </w:p>
    <w:p w14:paraId="20BAFD62" w14:textId="77777777" w:rsidR="00B340BF" w:rsidRPr="00B340BF" w:rsidRDefault="00B340BF" w:rsidP="00B340BF">
      <w:pPr>
        <w:pStyle w:val="Text1"/>
      </w:pPr>
    </w:p>
    <w:p w14:paraId="3B97371A" w14:textId="67A1DAE0" w:rsidR="0075541E" w:rsidRPr="0075541E" w:rsidRDefault="0075541E" w:rsidP="00B340BF">
      <w:pPr>
        <w:pStyle w:val="NumPar1"/>
        <w:numPr>
          <w:ilvl w:val="0"/>
          <w:numId w:val="1"/>
        </w:numPr>
        <w:tabs>
          <w:tab w:val="left" w:pos="3686"/>
        </w:tabs>
        <w:spacing w:before="60" w:after="20"/>
        <w:ind w:right="140"/>
        <w:rPr>
          <w:rFonts w:ascii="Arial" w:hAnsi="Arial" w:cs="Arial"/>
          <w:b/>
          <w:color w:val="365F91" w:themeColor="accent1" w:themeShade="BF"/>
          <w:sz w:val="18"/>
          <w:szCs w:val="18"/>
        </w:rPr>
      </w:pPr>
      <w:r w:rsidRPr="0075541E">
        <w:rPr>
          <w:rFonts w:ascii="Arial" w:hAnsi="Arial" w:cs="Arial"/>
          <w:b/>
          <w:color w:val="365F91" w:themeColor="accent1" w:themeShade="BF"/>
          <w:sz w:val="18"/>
          <w:szCs w:val="18"/>
        </w:rPr>
        <w:t>Specific experience in the region:</w:t>
      </w:r>
    </w:p>
    <w:p w14:paraId="3329B8B6" w14:textId="77777777" w:rsidR="0075541E" w:rsidRPr="0075541E" w:rsidRDefault="0075541E" w:rsidP="0075541E">
      <w:pPr>
        <w:pStyle w:val="Descriptionoftasks"/>
        <w:numPr>
          <w:ilvl w:val="0"/>
          <w:numId w:val="0"/>
        </w:numPr>
        <w:spacing w:before="60"/>
        <w:ind w:left="288" w:hanging="288"/>
        <w:jc w:val="both"/>
        <w:rPr>
          <w:sz w:val="18"/>
          <w:szCs w:val="18"/>
        </w:rPr>
      </w:pPr>
    </w:p>
    <w:tbl>
      <w:tblPr>
        <w:tblW w:w="6804" w:type="dxa"/>
        <w:jc w:val="center"/>
        <w:tblBorders>
          <w:top w:val="single" w:sz="6" w:space="0" w:color="B8CCE4" w:themeColor="accent1" w:themeTint="66"/>
          <w:left w:val="single" w:sz="6" w:space="0" w:color="B8CCE4" w:themeColor="accent1" w:themeTint="66"/>
          <w:bottom w:val="single" w:sz="6" w:space="0" w:color="B8CCE4" w:themeColor="accent1" w:themeTint="66"/>
          <w:right w:val="single" w:sz="6" w:space="0" w:color="B8CCE4" w:themeColor="accent1" w:themeTint="66"/>
          <w:insideH w:val="single" w:sz="6" w:space="0" w:color="B8CCE4" w:themeColor="accent1" w:themeTint="66"/>
          <w:insideV w:val="single" w:sz="6" w:space="0" w:color="B8CCE4" w:themeColor="accent1" w:themeTint="66"/>
        </w:tblBorders>
        <w:tblLayout w:type="fixed"/>
        <w:tblCellMar>
          <w:left w:w="120" w:type="dxa"/>
          <w:right w:w="120" w:type="dxa"/>
        </w:tblCellMar>
        <w:tblLook w:val="0000" w:firstRow="0" w:lastRow="0" w:firstColumn="0" w:lastColumn="0" w:noHBand="0" w:noVBand="0"/>
      </w:tblPr>
      <w:tblGrid>
        <w:gridCol w:w="2996"/>
        <w:gridCol w:w="3808"/>
      </w:tblGrid>
      <w:tr w:rsidR="0075541E" w:rsidRPr="0075541E" w14:paraId="206F52C5" w14:textId="77777777" w:rsidTr="000D6736">
        <w:trPr>
          <w:trHeight w:val="238"/>
          <w:jc w:val="center"/>
        </w:trPr>
        <w:tc>
          <w:tcPr>
            <w:tcW w:w="2996" w:type="dxa"/>
            <w:shd w:val="clear" w:color="auto" w:fill="365F91"/>
          </w:tcPr>
          <w:p w14:paraId="629FF6E8" w14:textId="77777777" w:rsidR="0075541E" w:rsidRPr="0075541E" w:rsidRDefault="0075541E" w:rsidP="000D6736">
            <w:pPr>
              <w:pStyle w:val="normaltableau"/>
              <w:spacing w:before="0" w:after="0"/>
              <w:jc w:val="center"/>
              <w:rPr>
                <w:rFonts w:ascii="Arial" w:hAnsi="Arial" w:cs="Arial"/>
                <w:b/>
                <w:smallCaps/>
                <w:color w:val="C6D9F1" w:themeColor="text2" w:themeTint="33"/>
                <w:sz w:val="18"/>
                <w:szCs w:val="18"/>
              </w:rPr>
            </w:pPr>
            <w:r w:rsidRPr="0075541E">
              <w:rPr>
                <w:rFonts w:ascii="Arial" w:hAnsi="Arial" w:cs="Arial"/>
                <w:b/>
                <w:smallCaps/>
                <w:color w:val="C6D9F1" w:themeColor="text2" w:themeTint="33"/>
                <w:sz w:val="18"/>
                <w:szCs w:val="18"/>
              </w:rPr>
              <w:t>Country</w:t>
            </w:r>
          </w:p>
        </w:tc>
        <w:tc>
          <w:tcPr>
            <w:tcW w:w="3808" w:type="dxa"/>
            <w:shd w:val="clear" w:color="auto" w:fill="365F91"/>
          </w:tcPr>
          <w:p w14:paraId="2DD0057D" w14:textId="77777777" w:rsidR="0075541E" w:rsidRPr="0075541E" w:rsidRDefault="00B71F32" w:rsidP="00B71F32">
            <w:pPr>
              <w:pStyle w:val="normaltableau"/>
              <w:spacing w:before="0" w:after="0"/>
              <w:jc w:val="center"/>
              <w:rPr>
                <w:rFonts w:ascii="Arial" w:hAnsi="Arial" w:cs="Arial"/>
                <w:b/>
                <w:smallCaps/>
                <w:color w:val="C6D9F1" w:themeColor="text2" w:themeTint="33"/>
                <w:sz w:val="18"/>
                <w:szCs w:val="18"/>
              </w:rPr>
            </w:pPr>
            <w:r w:rsidRPr="0075541E">
              <w:rPr>
                <w:rFonts w:ascii="Arial" w:hAnsi="Arial" w:cs="Arial"/>
                <w:b/>
                <w:smallCaps/>
                <w:color w:val="C6D9F1" w:themeColor="text2" w:themeTint="33"/>
                <w:sz w:val="18"/>
                <w:szCs w:val="18"/>
              </w:rPr>
              <w:t xml:space="preserve">Date from </w:t>
            </w:r>
            <w:r>
              <w:rPr>
                <w:rFonts w:ascii="Arial" w:hAnsi="Arial" w:cs="Arial"/>
                <w:b/>
                <w:smallCaps/>
                <w:color w:val="C6D9F1" w:themeColor="text2" w:themeTint="33"/>
                <w:sz w:val="18"/>
                <w:szCs w:val="18"/>
              </w:rPr>
              <w:t xml:space="preserve">- </w:t>
            </w:r>
            <w:r w:rsidRPr="0075541E">
              <w:rPr>
                <w:rFonts w:ascii="Arial" w:hAnsi="Arial" w:cs="Arial"/>
                <w:b/>
                <w:smallCaps/>
                <w:color w:val="C6D9F1" w:themeColor="text2" w:themeTint="33"/>
                <w:sz w:val="18"/>
                <w:szCs w:val="18"/>
              </w:rPr>
              <w:t>to</w:t>
            </w:r>
            <w:r>
              <w:rPr>
                <w:rFonts w:ascii="Arial" w:hAnsi="Arial" w:cs="Arial"/>
                <w:b/>
                <w:smallCaps/>
                <w:color w:val="C6D9F1" w:themeColor="text2" w:themeTint="33"/>
                <w:sz w:val="18"/>
                <w:szCs w:val="18"/>
              </w:rPr>
              <w:t xml:space="preserve"> [dd/mm/yyyy</w:t>
            </w:r>
            <w:r w:rsidRPr="0075541E">
              <w:rPr>
                <w:rFonts w:ascii="Arial" w:hAnsi="Arial" w:cs="Arial"/>
                <w:b/>
                <w:smallCaps/>
                <w:color w:val="C6D9F1" w:themeColor="text2" w:themeTint="33"/>
                <w:sz w:val="18"/>
                <w:szCs w:val="18"/>
              </w:rPr>
              <w:t>]</w:t>
            </w:r>
          </w:p>
        </w:tc>
      </w:tr>
      <w:tr w:rsidR="00BE46CA" w:rsidRPr="0075541E" w14:paraId="6D7AC621" w14:textId="77777777" w:rsidTr="000D6736">
        <w:trPr>
          <w:trHeight w:val="246"/>
          <w:jc w:val="center"/>
        </w:trPr>
        <w:tc>
          <w:tcPr>
            <w:tcW w:w="2996" w:type="dxa"/>
          </w:tcPr>
          <w:p w14:paraId="69C7188B" w14:textId="77777777" w:rsidR="00BE46CA" w:rsidRPr="00622B24" w:rsidRDefault="00622B24" w:rsidP="00622B24">
            <w:pPr>
              <w:tabs>
                <w:tab w:val="left" w:pos="567"/>
              </w:tabs>
              <w:spacing w:line="240" w:lineRule="auto"/>
              <w:jc w:val="center"/>
              <w:rPr>
                <w:color w:val="auto"/>
                <w:sz w:val="18"/>
                <w:szCs w:val="18"/>
              </w:rPr>
            </w:pPr>
            <w:r w:rsidRPr="00622B24">
              <w:rPr>
                <w:color w:val="auto"/>
                <w:sz w:val="18"/>
                <w:szCs w:val="18"/>
              </w:rPr>
              <w:t>Georgia</w:t>
            </w:r>
          </w:p>
        </w:tc>
        <w:tc>
          <w:tcPr>
            <w:tcW w:w="3808" w:type="dxa"/>
          </w:tcPr>
          <w:p w14:paraId="1605898E" w14:textId="77777777" w:rsidR="00BE46CA" w:rsidRPr="00622B24" w:rsidRDefault="00622B24" w:rsidP="00622B24">
            <w:pPr>
              <w:tabs>
                <w:tab w:val="left" w:pos="567"/>
              </w:tabs>
              <w:spacing w:line="240" w:lineRule="auto"/>
              <w:jc w:val="center"/>
              <w:rPr>
                <w:color w:val="auto"/>
                <w:sz w:val="18"/>
                <w:szCs w:val="18"/>
              </w:rPr>
            </w:pPr>
            <w:r w:rsidRPr="00622B24">
              <w:rPr>
                <w:rFonts w:eastAsia="Arial"/>
                <w:color w:val="auto"/>
                <w:spacing w:val="-8"/>
                <w:position w:val="1"/>
                <w:sz w:val="18"/>
                <w:szCs w:val="18"/>
              </w:rPr>
              <w:t>05</w:t>
            </w:r>
            <w:r w:rsidRPr="00622B24">
              <w:rPr>
                <w:rFonts w:eastAsia="Arial"/>
                <w:color w:val="auto"/>
                <w:spacing w:val="-9"/>
                <w:position w:val="1"/>
                <w:sz w:val="18"/>
                <w:szCs w:val="18"/>
              </w:rPr>
              <w:t>/</w:t>
            </w:r>
            <w:r w:rsidRPr="00622B24">
              <w:rPr>
                <w:rFonts w:eastAsia="Arial"/>
                <w:color w:val="auto"/>
                <w:spacing w:val="-8"/>
                <w:position w:val="1"/>
                <w:sz w:val="18"/>
                <w:szCs w:val="18"/>
              </w:rPr>
              <w:t>2010 - P</w:t>
            </w:r>
            <w:r w:rsidRPr="00622B24">
              <w:rPr>
                <w:rFonts w:eastAsia="Arial"/>
                <w:color w:val="auto"/>
                <w:spacing w:val="-7"/>
                <w:position w:val="1"/>
                <w:sz w:val="18"/>
                <w:szCs w:val="18"/>
              </w:rPr>
              <w:t>resen</w:t>
            </w:r>
            <w:r w:rsidRPr="00622B24">
              <w:rPr>
                <w:rFonts w:eastAsia="Arial"/>
                <w:color w:val="auto"/>
                <w:spacing w:val="-8"/>
                <w:position w:val="1"/>
                <w:sz w:val="18"/>
                <w:szCs w:val="18"/>
              </w:rPr>
              <w:t>t</w:t>
            </w:r>
          </w:p>
        </w:tc>
      </w:tr>
      <w:tr w:rsidR="00622B24" w:rsidRPr="0075541E" w14:paraId="77F7BC34" w14:textId="77777777" w:rsidTr="00774DAF">
        <w:trPr>
          <w:trHeight w:val="200"/>
          <w:jc w:val="center"/>
        </w:trPr>
        <w:tc>
          <w:tcPr>
            <w:tcW w:w="2996" w:type="dxa"/>
            <w:tcBorders>
              <w:bottom w:val="single" w:sz="4" w:space="0" w:color="auto"/>
            </w:tcBorders>
          </w:tcPr>
          <w:p w14:paraId="1A0FCD03" w14:textId="5F2EB640" w:rsidR="00774DAF" w:rsidRPr="00622B24" w:rsidRDefault="00622B24" w:rsidP="00622B24">
            <w:pPr>
              <w:tabs>
                <w:tab w:val="left" w:pos="567"/>
              </w:tabs>
              <w:spacing w:line="240" w:lineRule="auto"/>
              <w:jc w:val="center"/>
              <w:rPr>
                <w:color w:val="auto"/>
                <w:sz w:val="18"/>
                <w:szCs w:val="18"/>
              </w:rPr>
            </w:pPr>
            <w:r w:rsidRPr="00622B24">
              <w:rPr>
                <w:color w:val="auto"/>
                <w:spacing w:val="-6"/>
                <w:sz w:val="18"/>
                <w:szCs w:val="18"/>
              </w:rPr>
              <w:t>Republic</w:t>
            </w:r>
            <w:r w:rsidRPr="00622B24">
              <w:rPr>
                <w:color w:val="auto"/>
                <w:spacing w:val="-12"/>
                <w:sz w:val="18"/>
                <w:szCs w:val="18"/>
              </w:rPr>
              <w:t xml:space="preserve"> </w:t>
            </w:r>
            <w:r w:rsidRPr="00622B24">
              <w:rPr>
                <w:color w:val="auto"/>
                <w:spacing w:val="-4"/>
                <w:sz w:val="18"/>
                <w:szCs w:val="18"/>
              </w:rPr>
              <w:t>o</w:t>
            </w:r>
            <w:r w:rsidRPr="00622B24">
              <w:rPr>
                <w:color w:val="auto"/>
                <w:spacing w:val="-5"/>
                <w:sz w:val="18"/>
                <w:szCs w:val="18"/>
              </w:rPr>
              <w:t>f</w:t>
            </w:r>
            <w:r w:rsidRPr="00622B24">
              <w:rPr>
                <w:color w:val="auto"/>
                <w:spacing w:val="-12"/>
                <w:sz w:val="18"/>
                <w:szCs w:val="18"/>
              </w:rPr>
              <w:t xml:space="preserve"> </w:t>
            </w:r>
            <w:r w:rsidRPr="00622B24">
              <w:rPr>
                <w:color w:val="auto"/>
                <w:spacing w:val="-7"/>
                <w:sz w:val="18"/>
                <w:szCs w:val="18"/>
              </w:rPr>
              <w:t>K</w:t>
            </w:r>
            <w:r w:rsidRPr="00622B24">
              <w:rPr>
                <w:color w:val="auto"/>
                <w:spacing w:val="-6"/>
                <w:sz w:val="18"/>
                <w:szCs w:val="18"/>
              </w:rPr>
              <w:t>osovo</w:t>
            </w:r>
          </w:p>
        </w:tc>
        <w:tc>
          <w:tcPr>
            <w:tcW w:w="3808" w:type="dxa"/>
            <w:tcBorders>
              <w:bottom w:val="single" w:sz="4" w:space="0" w:color="auto"/>
            </w:tcBorders>
          </w:tcPr>
          <w:p w14:paraId="6B38AAA7" w14:textId="77777777" w:rsidR="00622B24" w:rsidRPr="00622B24" w:rsidRDefault="00622B24" w:rsidP="00622B24">
            <w:pPr>
              <w:tabs>
                <w:tab w:val="left" w:pos="567"/>
              </w:tabs>
              <w:spacing w:line="240" w:lineRule="auto"/>
              <w:jc w:val="center"/>
              <w:rPr>
                <w:rFonts w:eastAsia="Arial"/>
                <w:color w:val="auto"/>
                <w:spacing w:val="-8"/>
                <w:position w:val="1"/>
                <w:sz w:val="18"/>
                <w:szCs w:val="18"/>
              </w:rPr>
            </w:pPr>
            <w:r w:rsidRPr="00622B24">
              <w:rPr>
                <w:rFonts w:eastAsia="Arial"/>
                <w:color w:val="auto"/>
                <w:spacing w:val="-7"/>
                <w:position w:val="1"/>
                <w:sz w:val="18"/>
                <w:szCs w:val="18"/>
              </w:rPr>
              <w:t>03</w:t>
            </w:r>
            <w:r w:rsidRPr="00622B24">
              <w:rPr>
                <w:rFonts w:eastAsia="Arial"/>
                <w:color w:val="auto"/>
                <w:spacing w:val="-8"/>
                <w:position w:val="1"/>
                <w:sz w:val="18"/>
                <w:szCs w:val="18"/>
              </w:rPr>
              <w:t>/</w:t>
            </w:r>
            <w:r w:rsidRPr="00622B24">
              <w:rPr>
                <w:rFonts w:eastAsia="Arial"/>
                <w:color w:val="auto"/>
                <w:spacing w:val="-7"/>
                <w:position w:val="1"/>
                <w:sz w:val="18"/>
                <w:szCs w:val="18"/>
              </w:rPr>
              <w:t>2016–06</w:t>
            </w:r>
            <w:r w:rsidRPr="00622B24">
              <w:rPr>
                <w:rFonts w:eastAsia="Arial"/>
                <w:color w:val="auto"/>
                <w:spacing w:val="-8"/>
                <w:position w:val="1"/>
                <w:sz w:val="18"/>
                <w:szCs w:val="18"/>
              </w:rPr>
              <w:t>/</w:t>
            </w:r>
            <w:r w:rsidRPr="00622B24">
              <w:rPr>
                <w:rFonts w:eastAsia="Arial"/>
                <w:color w:val="auto"/>
                <w:spacing w:val="-7"/>
                <w:position w:val="1"/>
                <w:sz w:val="18"/>
                <w:szCs w:val="18"/>
              </w:rPr>
              <w:t>2016</w:t>
            </w:r>
          </w:p>
        </w:tc>
      </w:tr>
      <w:tr w:rsidR="00774DAF" w:rsidRPr="0075541E" w14:paraId="445459B4" w14:textId="77777777" w:rsidTr="00774DAF">
        <w:trPr>
          <w:trHeight w:val="200"/>
          <w:jc w:val="center"/>
        </w:trPr>
        <w:tc>
          <w:tcPr>
            <w:tcW w:w="2996" w:type="dxa"/>
            <w:tcBorders>
              <w:top w:val="single" w:sz="4" w:space="0" w:color="auto"/>
            </w:tcBorders>
          </w:tcPr>
          <w:p w14:paraId="430A6FA8" w14:textId="1E129490" w:rsidR="00774DAF" w:rsidRPr="00622B24" w:rsidRDefault="00774DAF" w:rsidP="00622B24">
            <w:pPr>
              <w:tabs>
                <w:tab w:val="left" w:pos="567"/>
              </w:tabs>
              <w:spacing w:line="240" w:lineRule="auto"/>
              <w:jc w:val="center"/>
              <w:rPr>
                <w:color w:val="auto"/>
                <w:spacing w:val="-6"/>
                <w:sz w:val="18"/>
                <w:szCs w:val="18"/>
              </w:rPr>
            </w:pPr>
            <w:r>
              <w:rPr>
                <w:color w:val="auto"/>
                <w:spacing w:val="-6"/>
                <w:sz w:val="18"/>
                <w:szCs w:val="18"/>
              </w:rPr>
              <w:t>Azerbaijan</w:t>
            </w:r>
          </w:p>
        </w:tc>
        <w:tc>
          <w:tcPr>
            <w:tcW w:w="3808" w:type="dxa"/>
            <w:tcBorders>
              <w:top w:val="single" w:sz="4" w:space="0" w:color="auto"/>
            </w:tcBorders>
          </w:tcPr>
          <w:p w14:paraId="026A553B" w14:textId="1D762CBE" w:rsidR="00774DAF" w:rsidRPr="00622B24" w:rsidRDefault="00474745" w:rsidP="00622B24">
            <w:pPr>
              <w:tabs>
                <w:tab w:val="left" w:pos="567"/>
              </w:tabs>
              <w:spacing w:line="240" w:lineRule="auto"/>
              <w:jc w:val="center"/>
              <w:rPr>
                <w:rFonts w:eastAsia="Arial"/>
                <w:color w:val="auto"/>
                <w:spacing w:val="-7"/>
                <w:position w:val="1"/>
                <w:sz w:val="18"/>
                <w:szCs w:val="18"/>
              </w:rPr>
            </w:pPr>
            <w:r>
              <w:rPr>
                <w:rFonts w:eastAsia="Arial"/>
                <w:color w:val="auto"/>
                <w:spacing w:val="-7"/>
                <w:position w:val="1"/>
                <w:sz w:val="18"/>
                <w:szCs w:val="18"/>
              </w:rPr>
              <w:t>01/2019-03</w:t>
            </w:r>
            <w:r w:rsidR="00774DAF">
              <w:rPr>
                <w:rFonts w:eastAsia="Arial"/>
                <w:color w:val="auto"/>
                <w:spacing w:val="-7"/>
                <w:position w:val="1"/>
                <w:sz w:val="18"/>
                <w:szCs w:val="18"/>
              </w:rPr>
              <w:t>/201</w:t>
            </w:r>
            <w:r>
              <w:rPr>
                <w:rFonts w:eastAsia="Arial"/>
                <w:color w:val="auto"/>
                <w:spacing w:val="-7"/>
                <w:position w:val="1"/>
                <w:sz w:val="18"/>
                <w:szCs w:val="18"/>
              </w:rPr>
              <w:t>9</w:t>
            </w:r>
          </w:p>
        </w:tc>
      </w:tr>
    </w:tbl>
    <w:p w14:paraId="75FC1AB0" w14:textId="77777777" w:rsidR="0075541E" w:rsidRPr="0075541E" w:rsidRDefault="0075541E" w:rsidP="0075541E">
      <w:pPr>
        <w:pStyle w:val="Descriptionoftasks"/>
        <w:numPr>
          <w:ilvl w:val="0"/>
          <w:numId w:val="0"/>
        </w:numPr>
        <w:spacing w:before="60"/>
        <w:ind w:left="288" w:hanging="288"/>
        <w:jc w:val="both"/>
        <w:rPr>
          <w:sz w:val="18"/>
          <w:szCs w:val="18"/>
        </w:rPr>
        <w:sectPr w:rsidR="0075541E" w:rsidRPr="0075541E" w:rsidSect="007E1B0C">
          <w:pgSz w:w="11907" w:h="16840" w:code="9"/>
          <w:pgMar w:top="709" w:right="851" w:bottom="1418" w:left="851" w:header="0" w:footer="0" w:gutter="0"/>
          <w:cols w:space="720"/>
          <w:titlePg/>
          <w:docGrid w:linePitch="272"/>
        </w:sectPr>
      </w:pPr>
    </w:p>
    <w:p w14:paraId="6398BF42" w14:textId="77777777" w:rsidR="0099282E" w:rsidRPr="0075541E" w:rsidRDefault="007237B9" w:rsidP="00B340BF">
      <w:pPr>
        <w:pStyle w:val="NumPar1"/>
        <w:numPr>
          <w:ilvl w:val="0"/>
          <w:numId w:val="1"/>
        </w:numPr>
        <w:tabs>
          <w:tab w:val="left" w:pos="3686"/>
        </w:tabs>
        <w:spacing w:before="20" w:after="20"/>
        <w:rPr>
          <w:rFonts w:ascii="Arial" w:hAnsi="Arial" w:cs="Arial"/>
          <w:b/>
          <w:color w:val="365F91" w:themeColor="accent1" w:themeShade="BF"/>
          <w:sz w:val="18"/>
          <w:szCs w:val="18"/>
        </w:rPr>
      </w:pPr>
      <w:r>
        <w:rPr>
          <w:rFonts w:ascii="Arial" w:hAnsi="Arial" w:cs="Arial"/>
          <w:b/>
          <w:color w:val="365F91" w:themeColor="accent1" w:themeShade="BF"/>
          <w:sz w:val="18"/>
          <w:szCs w:val="18"/>
        </w:rPr>
        <w:lastRenderedPageBreak/>
        <w:t>Professional experience:</w:t>
      </w:r>
    </w:p>
    <w:tbl>
      <w:tblPr>
        <w:tblW w:w="16012" w:type="dxa"/>
        <w:jc w:val="center"/>
        <w:tblBorders>
          <w:top w:val="single" w:sz="6" w:space="0" w:color="B8CCE4" w:themeColor="accent1" w:themeTint="66"/>
          <w:left w:val="single" w:sz="6" w:space="0" w:color="B8CCE4" w:themeColor="accent1" w:themeTint="66"/>
          <w:bottom w:val="single" w:sz="6" w:space="0" w:color="B8CCE4" w:themeColor="accent1" w:themeTint="66"/>
          <w:right w:val="single" w:sz="6" w:space="0" w:color="B8CCE4" w:themeColor="accent1" w:themeTint="66"/>
          <w:insideH w:val="single" w:sz="6" w:space="0" w:color="B8CCE4" w:themeColor="accent1" w:themeTint="66"/>
          <w:insideV w:val="single" w:sz="6" w:space="0" w:color="B8CCE4" w:themeColor="accent1" w:themeTint="66"/>
        </w:tblBorders>
        <w:tblLayout w:type="fixed"/>
        <w:tblCellMar>
          <w:left w:w="120" w:type="dxa"/>
          <w:right w:w="120" w:type="dxa"/>
        </w:tblCellMar>
        <w:tblLook w:val="0000" w:firstRow="0" w:lastRow="0" w:firstColumn="0" w:lastColumn="0" w:noHBand="0" w:noVBand="0"/>
      </w:tblPr>
      <w:tblGrid>
        <w:gridCol w:w="982"/>
        <w:gridCol w:w="900"/>
        <w:gridCol w:w="2700"/>
        <w:gridCol w:w="1260"/>
        <w:gridCol w:w="10170"/>
      </w:tblGrid>
      <w:tr w:rsidR="00E01CC3" w:rsidRPr="00E36D19" w14:paraId="13C28A27" w14:textId="77777777" w:rsidTr="00A716AD">
        <w:trPr>
          <w:trHeight w:val="241"/>
          <w:jc w:val="center"/>
        </w:trPr>
        <w:tc>
          <w:tcPr>
            <w:tcW w:w="982" w:type="dxa"/>
            <w:shd w:val="clear" w:color="auto" w:fill="365F91"/>
            <w:vAlign w:val="center"/>
          </w:tcPr>
          <w:p w14:paraId="75EE2169" w14:textId="2EE7560D" w:rsidR="00E01CC3" w:rsidRPr="00E36D19" w:rsidRDefault="00882B9A" w:rsidP="00882B9A">
            <w:pPr>
              <w:pStyle w:val="normaltableau"/>
              <w:spacing w:before="0" w:after="0"/>
              <w:ind w:right="-120"/>
              <w:jc w:val="center"/>
              <w:rPr>
                <w:rFonts w:ascii="Arial" w:hAnsi="Arial" w:cs="Arial"/>
                <w:b/>
                <w:smallCaps/>
                <w:color w:val="C6D9F1" w:themeColor="text2" w:themeTint="33"/>
                <w:sz w:val="20"/>
              </w:rPr>
            </w:pPr>
            <w:r>
              <w:rPr>
                <w:rFonts w:ascii="Arial" w:hAnsi="Arial" w:cs="Arial"/>
                <w:b/>
                <w:smallCaps/>
                <w:color w:val="C6D9F1" w:themeColor="text2" w:themeTint="33"/>
                <w:sz w:val="20"/>
              </w:rPr>
              <w:t xml:space="preserve">Date </w:t>
            </w:r>
          </w:p>
        </w:tc>
        <w:tc>
          <w:tcPr>
            <w:tcW w:w="900" w:type="dxa"/>
            <w:shd w:val="clear" w:color="auto" w:fill="365F91"/>
            <w:vAlign w:val="center"/>
          </w:tcPr>
          <w:p w14:paraId="4B84C290" w14:textId="77777777" w:rsidR="00E01CC3" w:rsidRPr="00E36D19" w:rsidRDefault="00E01CC3" w:rsidP="00622B24">
            <w:pPr>
              <w:pStyle w:val="normaltableau"/>
              <w:keepNext/>
              <w:keepLines/>
              <w:tabs>
                <w:tab w:val="left" w:pos="960"/>
              </w:tabs>
              <w:spacing w:before="0" w:after="0"/>
              <w:ind w:left="-120" w:right="-117"/>
              <w:jc w:val="center"/>
              <w:rPr>
                <w:rFonts w:ascii="Arial" w:hAnsi="Arial" w:cs="Arial"/>
                <w:b/>
                <w:smallCaps/>
                <w:color w:val="C6D9F1" w:themeColor="text2" w:themeTint="33"/>
                <w:sz w:val="20"/>
              </w:rPr>
            </w:pPr>
            <w:r w:rsidRPr="00E36D19">
              <w:rPr>
                <w:rFonts w:ascii="Arial" w:hAnsi="Arial" w:cs="Arial"/>
                <w:b/>
                <w:smallCaps/>
                <w:color w:val="C6D9F1" w:themeColor="text2" w:themeTint="33"/>
                <w:sz w:val="20"/>
              </w:rPr>
              <w:t>Location</w:t>
            </w:r>
          </w:p>
        </w:tc>
        <w:tc>
          <w:tcPr>
            <w:tcW w:w="2700" w:type="dxa"/>
            <w:shd w:val="clear" w:color="auto" w:fill="365F91"/>
            <w:vAlign w:val="center"/>
          </w:tcPr>
          <w:p w14:paraId="54DF081E" w14:textId="77777777" w:rsidR="00882B9A" w:rsidRDefault="00882B9A" w:rsidP="00882B9A">
            <w:pPr>
              <w:pStyle w:val="normaltableau"/>
              <w:keepNext/>
              <w:keepLines/>
              <w:spacing w:before="0" w:after="0"/>
              <w:ind w:right="-122"/>
              <w:rPr>
                <w:rFonts w:ascii="Arial" w:hAnsi="Arial" w:cs="Arial"/>
                <w:b/>
                <w:smallCaps/>
                <w:color w:val="C6D9F1" w:themeColor="text2" w:themeTint="33"/>
                <w:sz w:val="20"/>
              </w:rPr>
            </w:pPr>
          </w:p>
          <w:p w14:paraId="266D944D" w14:textId="77777777" w:rsidR="00E01CC3" w:rsidRDefault="00E01CC3" w:rsidP="00882B9A">
            <w:pPr>
              <w:pStyle w:val="normaltableau"/>
              <w:keepNext/>
              <w:keepLines/>
              <w:spacing w:before="0" w:after="0"/>
              <w:ind w:left="-120" w:right="-122"/>
              <w:jc w:val="center"/>
              <w:rPr>
                <w:rFonts w:ascii="Arial" w:hAnsi="Arial" w:cs="Arial"/>
                <w:b/>
                <w:smallCaps/>
                <w:color w:val="C6D9F1" w:themeColor="text2" w:themeTint="33"/>
                <w:sz w:val="20"/>
              </w:rPr>
            </w:pPr>
            <w:r w:rsidRPr="00E36D19">
              <w:rPr>
                <w:rFonts w:ascii="Arial" w:hAnsi="Arial" w:cs="Arial"/>
                <w:b/>
                <w:smallCaps/>
                <w:color w:val="C6D9F1" w:themeColor="text2" w:themeTint="33"/>
                <w:sz w:val="20"/>
              </w:rPr>
              <w:t xml:space="preserve">Company </w:t>
            </w:r>
          </w:p>
          <w:p w14:paraId="3F28ED3F" w14:textId="66CECBCE" w:rsidR="00882B9A" w:rsidRPr="00E36D19" w:rsidRDefault="00882B9A" w:rsidP="00882B9A">
            <w:pPr>
              <w:pStyle w:val="normaltableau"/>
              <w:keepNext/>
              <w:keepLines/>
              <w:spacing w:before="0" w:after="0"/>
              <w:ind w:left="-120" w:right="-122"/>
              <w:jc w:val="center"/>
              <w:rPr>
                <w:rFonts w:ascii="Arial" w:hAnsi="Arial" w:cs="Arial"/>
                <w:b/>
                <w:smallCaps/>
                <w:color w:val="C6D9F1" w:themeColor="text2" w:themeTint="33"/>
                <w:sz w:val="20"/>
              </w:rPr>
            </w:pPr>
          </w:p>
        </w:tc>
        <w:tc>
          <w:tcPr>
            <w:tcW w:w="1260" w:type="dxa"/>
            <w:shd w:val="clear" w:color="auto" w:fill="365F91"/>
            <w:vAlign w:val="center"/>
          </w:tcPr>
          <w:p w14:paraId="2022690C" w14:textId="77777777" w:rsidR="00E01CC3" w:rsidRPr="00E36D19" w:rsidRDefault="00E01CC3" w:rsidP="00622B24">
            <w:pPr>
              <w:pStyle w:val="normaltableau"/>
              <w:keepNext/>
              <w:keepLines/>
              <w:spacing w:before="0" w:after="0"/>
              <w:ind w:left="-120" w:right="-117"/>
              <w:jc w:val="center"/>
              <w:rPr>
                <w:rFonts w:ascii="Arial" w:hAnsi="Arial" w:cs="Arial"/>
                <w:b/>
                <w:smallCaps/>
                <w:color w:val="C6D9F1" w:themeColor="text2" w:themeTint="33"/>
                <w:sz w:val="20"/>
              </w:rPr>
            </w:pPr>
            <w:r w:rsidRPr="00E36D19">
              <w:rPr>
                <w:rFonts w:ascii="Arial" w:hAnsi="Arial" w:cs="Arial"/>
                <w:b/>
                <w:smallCaps/>
                <w:color w:val="C6D9F1" w:themeColor="text2" w:themeTint="33"/>
                <w:sz w:val="20"/>
              </w:rPr>
              <w:t>Position</w:t>
            </w:r>
          </w:p>
        </w:tc>
        <w:tc>
          <w:tcPr>
            <w:tcW w:w="10170" w:type="dxa"/>
            <w:shd w:val="clear" w:color="auto" w:fill="365F91"/>
            <w:vAlign w:val="center"/>
          </w:tcPr>
          <w:p w14:paraId="6324BF0F" w14:textId="77777777" w:rsidR="00E01CC3" w:rsidRPr="00E36D19" w:rsidRDefault="00E01CC3" w:rsidP="00622B24">
            <w:pPr>
              <w:pStyle w:val="normaltableau"/>
              <w:keepNext/>
              <w:keepLines/>
              <w:spacing w:before="0" w:after="0"/>
              <w:jc w:val="center"/>
              <w:rPr>
                <w:rFonts w:ascii="Arial" w:hAnsi="Arial" w:cs="Arial"/>
                <w:b/>
                <w:smallCaps/>
                <w:color w:val="C6D9F1" w:themeColor="text2" w:themeTint="33"/>
                <w:sz w:val="20"/>
              </w:rPr>
            </w:pPr>
            <w:r w:rsidRPr="00E36D19">
              <w:rPr>
                <w:rFonts w:ascii="Arial" w:hAnsi="Arial" w:cs="Arial"/>
                <w:b/>
                <w:smallCaps/>
                <w:color w:val="C6D9F1" w:themeColor="text2" w:themeTint="33"/>
                <w:sz w:val="20"/>
              </w:rPr>
              <w:t>Description</w:t>
            </w:r>
          </w:p>
        </w:tc>
      </w:tr>
      <w:tr w:rsidR="007A349C" w:rsidRPr="00E36D19" w14:paraId="1B3E280D" w14:textId="77777777" w:rsidTr="00A716AD">
        <w:trPr>
          <w:trHeight w:val="65"/>
          <w:jc w:val="center"/>
        </w:trPr>
        <w:tc>
          <w:tcPr>
            <w:tcW w:w="982" w:type="dxa"/>
          </w:tcPr>
          <w:p w14:paraId="293ABCA2" w14:textId="77777777" w:rsidR="007A349C" w:rsidRPr="00E36D19" w:rsidRDefault="007A349C" w:rsidP="007A349C">
            <w:pPr>
              <w:pStyle w:val="CVEUtablesize"/>
              <w:ind w:left="-128" w:right="-171"/>
              <w:jc w:val="center"/>
              <w:rPr>
                <w:rFonts w:eastAsia="Arial"/>
                <w:spacing w:val="-7"/>
                <w:position w:val="1"/>
                <w:sz w:val="20"/>
                <w:szCs w:val="20"/>
              </w:rPr>
            </w:pPr>
            <w:r w:rsidRPr="00E36D19">
              <w:rPr>
                <w:rFonts w:eastAsia="Arial"/>
                <w:spacing w:val="-7"/>
                <w:position w:val="1"/>
                <w:sz w:val="20"/>
                <w:szCs w:val="20"/>
              </w:rPr>
              <w:t>06</w:t>
            </w:r>
            <w:r w:rsidRPr="00E36D19">
              <w:rPr>
                <w:rFonts w:eastAsia="Arial"/>
                <w:spacing w:val="-8"/>
                <w:position w:val="1"/>
                <w:sz w:val="20"/>
                <w:szCs w:val="20"/>
              </w:rPr>
              <w:t>/</w:t>
            </w:r>
            <w:r w:rsidRPr="00E36D19">
              <w:rPr>
                <w:rFonts w:eastAsia="Arial"/>
                <w:spacing w:val="-7"/>
                <w:position w:val="1"/>
                <w:sz w:val="20"/>
                <w:szCs w:val="20"/>
              </w:rPr>
              <w:t>2019–</w:t>
            </w:r>
            <w:r w:rsidRPr="00E36D19">
              <w:rPr>
                <w:rFonts w:eastAsia="Arial"/>
                <w:spacing w:val="-8"/>
                <w:position w:val="1"/>
                <w:sz w:val="20"/>
                <w:szCs w:val="20"/>
              </w:rPr>
              <w:t>P</w:t>
            </w:r>
            <w:r w:rsidRPr="00E36D19">
              <w:rPr>
                <w:rFonts w:eastAsia="Arial"/>
                <w:spacing w:val="-7"/>
                <w:position w:val="1"/>
                <w:sz w:val="20"/>
                <w:szCs w:val="20"/>
              </w:rPr>
              <w:t>resen</w:t>
            </w:r>
            <w:r w:rsidRPr="00E36D19">
              <w:rPr>
                <w:rFonts w:eastAsia="Arial"/>
                <w:spacing w:val="-8"/>
                <w:position w:val="1"/>
                <w:sz w:val="20"/>
                <w:szCs w:val="20"/>
              </w:rPr>
              <w:t>t</w:t>
            </w:r>
          </w:p>
        </w:tc>
        <w:tc>
          <w:tcPr>
            <w:tcW w:w="900" w:type="dxa"/>
          </w:tcPr>
          <w:p w14:paraId="4D634ABF" w14:textId="77777777" w:rsidR="007A349C" w:rsidRPr="00E36D19" w:rsidRDefault="007A349C" w:rsidP="007A349C">
            <w:pPr>
              <w:pStyle w:val="CVEUtablesize"/>
              <w:tabs>
                <w:tab w:val="left" w:pos="960"/>
              </w:tabs>
              <w:ind w:left="-120" w:right="-117"/>
              <w:jc w:val="center"/>
              <w:rPr>
                <w:spacing w:val="-7"/>
                <w:sz w:val="20"/>
                <w:szCs w:val="20"/>
              </w:rPr>
            </w:pPr>
            <w:r w:rsidRPr="00E36D19">
              <w:rPr>
                <w:spacing w:val="-7"/>
                <w:sz w:val="20"/>
                <w:szCs w:val="20"/>
              </w:rPr>
              <w:t>G</w:t>
            </w:r>
            <w:r w:rsidRPr="00E36D19">
              <w:rPr>
                <w:spacing w:val="-6"/>
                <w:sz w:val="20"/>
                <w:szCs w:val="20"/>
              </w:rPr>
              <w:t>eorgia</w:t>
            </w:r>
          </w:p>
        </w:tc>
        <w:tc>
          <w:tcPr>
            <w:tcW w:w="2700" w:type="dxa"/>
          </w:tcPr>
          <w:p w14:paraId="75376E8E" w14:textId="77777777" w:rsidR="007A349C" w:rsidRPr="00E36D19" w:rsidRDefault="007A349C" w:rsidP="00882B9A">
            <w:pPr>
              <w:pStyle w:val="CVEUtablesize"/>
              <w:ind w:right="-122"/>
              <w:jc w:val="center"/>
              <w:rPr>
                <w:spacing w:val="-6"/>
                <w:sz w:val="20"/>
                <w:szCs w:val="20"/>
              </w:rPr>
            </w:pPr>
            <w:r w:rsidRPr="00E36D19">
              <w:rPr>
                <w:spacing w:val="-6"/>
                <w:sz w:val="20"/>
                <w:szCs w:val="20"/>
              </w:rPr>
              <w:t>Human</w:t>
            </w:r>
            <w:r w:rsidRPr="00E36D19">
              <w:rPr>
                <w:spacing w:val="-14"/>
                <w:sz w:val="20"/>
                <w:szCs w:val="20"/>
              </w:rPr>
              <w:t xml:space="preserve"> </w:t>
            </w:r>
            <w:r w:rsidRPr="00E36D19">
              <w:rPr>
                <w:spacing w:val="-6"/>
                <w:sz w:val="20"/>
                <w:szCs w:val="20"/>
              </w:rPr>
              <w:t>Righ</w:t>
            </w:r>
            <w:r w:rsidRPr="00E36D19">
              <w:rPr>
                <w:spacing w:val="-7"/>
                <w:sz w:val="20"/>
                <w:szCs w:val="20"/>
              </w:rPr>
              <w:t>t</w:t>
            </w:r>
            <w:r w:rsidRPr="00E36D19">
              <w:rPr>
                <w:spacing w:val="-6"/>
                <w:sz w:val="20"/>
                <w:szCs w:val="20"/>
              </w:rPr>
              <w:t>s</w:t>
            </w:r>
            <w:r w:rsidRPr="00E36D19">
              <w:rPr>
                <w:spacing w:val="-12"/>
                <w:sz w:val="20"/>
                <w:szCs w:val="20"/>
              </w:rPr>
              <w:t xml:space="preserve"> </w:t>
            </w:r>
            <w:r w:rsidRPr="00E36D19">
              <w:rPr>
                <w:spacing w:val="-8"/>
                <w:sz w:val="20"/>
                <w:szCs w:val="20"/>
              </w:rPr>
              <w:t>E</w:t>
            </w:r>
            <w:r w:rsidRPr="00E36D19">
              <w:rPr>
                <w:spacing w:val="-7"/>
                <w:sz w:val="20"/>
                <w:szCs w:val="20"/>
              </w:rPr>
              <w:t>duca</w:t>
            </w:r>
            <w:r w:rsidRPr="00E36D19">
              <w:rPr>
                <w:spacing w:val="-8"/>
                <w:sz w:val="20"/>
                <w:szCs w:val="20"/>
              </w:rPr>
              <w:t>t</w:t>
            </w:r>
            <w:r w:rsidRPr="00E36D19">
              <w:rPr>
                <w:spacing w:val="-7"/>
                <w:sz w:val="20"/>
                <w:szCs w:val="20"/>
              </w:rPr>
              <w:t>ion</w:t>
            </w:r>
            <w:r w:rsidRPr="00E36D19">
              <w:rPr>
                <w:spacing w:val="-11"/>
                <w:sz w:val="20"/>
                <w:szCs w:val="20"/>
              </w:rPr>
              <w:t xml:space="preserve"> </w:t>
            </w:r>
            <w:r w:rsidRPr="00E36D19">
              <w:rPr>
                <w:sz w:val="20"/>
                <w:szCs w:val="20"/>
              </w:rPr>
              <w:t>&amp;</w:t>
            </w:r>
            <w:r w:rsidRPr="00E36D19">
              <w:rPr>
                <w:spacing w:val="-13"/>
                <w:sz w:val="20"/>
                <w:szCs w:val="20"/>
              </w:rPr>
              <w:t xml:space="preserve"> </w:t>
            </w:r>
            <w:r w:rsidRPr="00E36D19">
              <w:rPr>
                <w:spacing w:val="-6"/>
                <w:sz w:val="20"/>
                <w:szCs w:val="20"/>
              </w:rPr>
              <w:t>Moni</w:t>
            </w:r>
            <w:r w:rsidRPr="00E36D19">
              <w:rPr>
                <w:spacing w:val="-7"/>
                <w:sz w:val="20"/>
                <w:szCs w:val="20"/>
              </w:rPr>
              <w:t>t</w:t>
            </w:r>
            <w:r w:rsidRPr="00E36D19">
              <w:rPr>
                <w:spacing w:val="-6"/>
                <w:sz w:val="20"/>
                <w:szCs w:val="20"/>
              </w:rPr>
              <w:t>oring</w:t>
            </w:r>
            <w:r w:rsidRPr="00E36D19">
              <w:rPr>
                <w:spacing w:val="-13"/>
                <w:sz w:val="20"/>
                <w:szCs w:val="20"/>
              </w:rPr>
              <w:t xml:space="preserve"> </w:t>
            </w:r>
            <w:r w:rsidRPr="00E36D19">
              <w:rPr>
                <w:spacing w:val="-6"/>
                <w:sz w:val="20"/>
                <w:szCs w:val="20"/>
              </w:rPr>
              <w:t>Cen</w:t>
            </w:r>
            <w:r w:rsidRPr="00E36D19">
              <w:rPr>
                <w:spacing w:val="-7"/>
                <w:sz w:val="20"/>
                <w:szCs w:val="20"/>
              </w:rPr>
              <w:t>t</w:t>
            </w:r>
            <w:r w:rsidRPr="00E36D19">
              <w:rPr>
                <w:spacing w:val="-6"/>
                <w:sz w:val="20"/>
                <w:szCs w:val="20"/>
              </w:rPr>
              <w:t>re</w:t>
            </w:r>
            <w:r w:rsidRPr="00E36D19">
              <w:rPr>
                <w:spacing w:val="-11"/>
                <w:sz w:val="20"/>
                <w:szCs w:val="20"/>
              </w:rPr>
              <w:t xml:space="preserve"> </w:t>
            </w:r>
            <w:r w:rsidRPr="00E36D19">
              <w:rPr>
                <w:spacing w:val="-6"/>
                <w:sz w:val="20"/>
                <w:szCs w:val="20"/>
              </w:rPr>
              <w:t>(</w:t>
            </w:r>
            <w:r w:rsidRPr="00E36D19">
              <w:rPr>
                <w:spacing w:val="-7"/>
                <w:sz w:val="20"/>
                <w:szCs w:val="20"/>
              </w:rPr>
              <w:t>E</w:t>
            </w:r>
            <w:r w:rsidRPr="00E36D19">
              <w:rPr>
                <w:spacing w:val="-6"/>
                <w:sz w:val="20"/>
                <w:szCs w:val="20"/>
              </w:rPr>
              <w:t>MC)</w:t>
            </w:r>
          </w:p>
        </w:tc>
        <w:tc>
          <w:tcPr>
            <w:tcW w:w="1260" w:type="dxa"/>
          </w:tcPr>
          <w:p w14:paraId="6A993060" w14:textId="5D2D2919" w:rsidR="007A349C" w:rsidRPr="00E36D19" w:rsidRDefault="007A349C" w:rsidP="00882B9A">
            <w:pPr>
              <w:pStyle w:val="CVEUtablesize"/>
              <w:ind w:right="-117"/>
              <w:jc w:val="center"/>
              <w:rPr>
                <w:rFonts w:eastAsia="Arial"/>
                <w:spacing w:val="-7"/>
                <w:sz w:val="20"/>
                <w:szCs w:val="20"/>
              </w:rPr>
            </w:pPr>
            <w:r w:rsidRPr="00E36D19">
              <w:rPr>
                <w:rFonts w:eastAsia="Arial"/>
                <w:spacing w:val="-7"/>
                <w:sz w:val="20"/>
                <w:szCs w:val="20"/>
              </w:rPr>
              <w:t>E</w:t>
            </w:r>
            <w:r w:rsidRPr="00E36D19">
              <w:rPr>
                <w:rFonts w:eastAsia="Arial"/>
                <w:spacing w:val="-6"/>
                <w:sz w:val="20"/>
                <w:szCs w:val="20"/>
              </w:rPr>
              <w:t>mploymen</w:t>
            </w:r>
            <w:r w:rsidRPr="00E36D19">
              <w:rPr>
                <w:rFonts w:eastAsia="Arial"/>
                <w:spacing w:val="-7"/>
                <w:sz w:val="20"/>
                <w:szCs w:val="20"/>
              </w:rPr>
              <w:t>t</w:t>
            </w:r>
            <w:r w:rsidRPr="00E36D19">
              <w:rPr>
                <w:rFonts w:eastAsia="Arial"/>
                <w:spacing w:val="-12"/>
                <w:sz w:val="20"/>
                <w:szCs w:val="20"/>
              </w:rPr>
              <w:t xml:space="preserve"> </w:t>
            </w:r>
            <w:r w:rsidRPr="00E36D19">
              <w:rPr>
                <w:rFonts w:eastAsia="Arial"/>
                <w:spacing w:val="-7"/>
                <w:sz w:val="20"/>
                <w:szCs w:val="20"/>
              </w:rPr>
              <w:t>P</w:t>
            </w:r>
            <w:r w:rsidRPr="00E36D19">
              <w:rPr>
                <w:rFonts w:eastAsia="Arial"/>
                <w:spacing w:val="-6"/>
                <w:sz w:val="20"/>
                <w:szCs w:val="20"/>
              </w:rPr>
              <w:t>olicy</w:t>
            </w:r>
            <w:r w:rsidRPr="00E36D19">
              <w:rPr>
                <w:rFonts w:eastAsia="Arial"/>
                <w:spacing w:val="-14"/>
                <w:sz w:val="20"/>
                <w:szCs w:val="20"/>
              </w:rPr>
              <w:t xml:space="preserve"> </w:t>
            </w:r>
            <w:r w:rsidRPr="00E36D19">
              <w:rPr>
                <w:rFonts w:eastAsia="Arial"/>
                <w:spacing w:val="-7"/>
                <w:sz w:val="20"/>
                <w:szCs w:val="20"/>
              </w:rPr>
              <w:t>A</w:t>
            </w:r>
            <w:r w:rsidR="00D8388F" w:rsidRPr="00E36D19">
              <w:rPr>
                <w:rFonts w:eastAsia="Arial"/>
                <w:spacing w:val="-6"/>
                <w:sz w:val="20"/>
                <w:szCs w:val="20"/>
              </w:rPr>
              <w:t>dvisor</w:t>
            </w:r>
          </w:p>
        </w:tc>
        <w:tc>
          <w:tcPr>
            <w:tcW w:w="10170" w:type="dxa"/>
          </w:tcPr>
          <w:p w14:paraId="11E1B735" w14:textId="2D305408" w:rsidR="007A349C" w:rsidRPr="00E36D19" w:rsidRDefault="007A349C" w:rsidP="00E36D19">
            <w:pPr>
              <w:pStyle w:val="BodyText"/>
              <w:spacing w:after="0" w:line="240" w:lineRule="auto"/>
              <w:ind w:right="235"/>
              <w:rPr>
                <w:color w:val="auto"/>
              </w:rPr>
            </w:pPr>
            <w:r w:rsidRPr="00E36D19">
              <w:rPr>
                <w:color w:val="auto"/>
                <w:spacing w:val="-6"/>
              </w:rPr>
              <w:t>T</w:t>
            </w:r>
            <w:r w:rsidRPr="00E36D19">
              <w:rPr>
                <w:color w:val="auto"/>
                <w:spacing w:val="-5"/>
              </w:rPr>
              <w:t>he</w:t>
            </w:r>
            <w:r w:rsidRPr="00E36D19">
              <w:rPr>
                <w:color w:val="auto"/>
                <w:spacing w:val="-13"/>
              </w:rPr>
              <w:t xml:space="preserve"> </w:t>
            </w:r>
            <w:r w:rsidR="003E3FB2">
              <w:rPr>
                <w:color w:val="auto"/>
                <w:spacing w:val="-6"/>
              </w:rPr>
              <w:t>advisor</w:t>
            </w:r>
            <w:r w:rsidRPr="00E36D19">
              <w:rPr>
                <w:color w:val="auto"/>
                <w:spacing w:val="-11"/>
              </w:rPr>
              <w:t xml:space="preserve"> </w:t>
            </w:r>
            <w:r w:rsidRPr="00E36D19">
              <w:rPr>
                <w:color w:val="auto"/>
                <w:spacing w:val="-3"/>
              </w:rPr>
              <w:t>is</w:t>
            </w:r>
            <w:r w:rsidRPr="00E36D19">
              <w:rPr>
                <w:color w:val="auto"/>
                <w:spacing w:val="-13"/>
              </w:rPr>
              <w:t xml:space="preserve"> </w:t>
            </w:r>
            <w:r w:rsidRPr="00E36D19">
              <w:rPr>
                <w:color w:val="auto"/>
                <w:spacing w:val="-3"/>
              </w:rPr>
              <w:t>in</w:t>
            </w:r>
            <w:r w:rsidRPr="00E36D19">
              <w:rPr>
                <w:color w:val="auto"/>
                <w:spacing w:val="-12"/>
              </w:rPr>
              <w:t xml:space="preserve"> </w:t>
            </w:r>
            <w:r w:rsidRPr="00E36D19">
              <w:rPr>
                <w:color w:val="auto"/>
                <w:spacing w:val="-6"/>
              </w:rPr>
              <w:t>charge</w:t>
            </w:r>
            <w:r w:rsidRPr="00E36D19">
              <w:rPr>
                <w:color w:val="auto"/>
                <w:spacing w:val="-13"/>
              </w:rPr>
              <w:t xml:space="preserve"> </w:t>
            </w:r>
            <w:r w:rsidRPr="00E36D19">
              <w:rPr>
                <w:color w:val="auto"/>
                <w:spacing w:val="-4"/>
              </w:rPr>
              <w:t>o</w:t>
            </w:r>
            <w:r w:rsidRPr="00E36D19">
              <w:rPr>
                <w:color w:val="auto"/>
                <w:spacing w:val="-5"/>
              </w:rPr>
              <w:t>f</w:t>
            </w:r>
            <w:r w:rsidRPr="00E36D19">
              <w:rPr>
                <w:color w:val="auto"/>
                <w:spacing w:val="-13"/>
              </w:rPr>
              <w:t xml:space="preserve"> </w:t>
            </w:r>
            <w:r w:rsidR="00950F3A" w:rsidRPr="00E36D19">
              <w:rPr>
                <w:color w:val="auto"/>
                <w:spacing w:val="-6"/>
              </w:rPr>
              <w:t>preparing policy briefs regarding various aspects of labour &amp; employment policy in Georgia like: labour market polarization and its implication for social protection, digitalization of labour &amp; future of work, employment policy and development policy nexus. The consultant works primarily through statistical data analysis (Georgian Labour Force Survey, Georgian National Household Survey), interviews w/key informants and desk research.</w:t>
            </w:r>
          </w:p>
        </w:tc>
      </w:tr>
      <w:tr w:rsidR="00882B9A" w:rsidRPr="00E36D19" w14:paraId="2CD262A7" w14:textId="77777777" w:rsidTr="00A716AD">
        <w:trPr>
          <w:trHeight w:val="94"/>
          <w:jc w:val="center"/>
        </w:trPr>
        <w:tc>
          <w:tcPr>
            <w:tcW w:w="982" w:type="dxa"/>
          </w:tcPr>
          <w:p w14:paraId="346735AB" w14:textId="457B07DE" w:rsidR="00882B9A" w:rsidRPr="00E36D19" w:rsidRDefault="00882B9A" w:rsidP="00882B9A">
            <w:pPr>
              <w:pStyle w:val="CVEUtablesize"/>
              <w:ind w:left="-128" w:right="-171"/>
              <w:jc w:val="center"/>
              <w:rPr>
                <w:rFonts w:eastAsia="Arial"/>
                <w:spacing w:val="-8"/>
                <w:position w:val="1"/>
                <w:sz w:val="20"/>
                <w:szCs w:val="20"/>
              </w:rPr>
            </w:pPr>
            <w:r>
              <w:rPr>
                <w:rFonts w:eastAsia="Arial"/>
                <w:spacing w:val="-7"/>
                <w:position w:val="1"/>
                <w:sz w:val="20"/>
                <w:szCs w:val="20"/>
              </w:rPr>
              <w:t>April - September</w:t>
            </w:r>
          </w:p>
          <w:p w14:paraId="3A932C40" w14:textId="7682A89A" w:rsidR="00882B9A" w:rsidRPr="00E36D19" w:rsidRDefault="00882B9A" w:rsidP="00774DAF">
            <w:pPr>
              <w:pStyle w:val="CVEUtablesize"/>
              <w:ind w:left="-128" w:right="-171"/>
              <w:jc w:val="center"/>
              <w:rPr>
                <w:sz w:val="20"/>
                <w:szCs w:val="20"/>
              </w:rPr>
            </w:pPr>
            <w:r w:rsidRPr="00E36D19">
              <w:rPr>
                <w:rFonts w:eastAsia="Arial"/>
                <w:spacing w:val="-8"/>
                <w:position w:val="1"/>
                <w:sz w:val="20"/>
                <w:szCs w:val="20"/>
              </w:rPr>
              <w:t>2019</w:t>
            </w:r>
            <w:r w:rsidRPr="00E36D19">
              <w:rPr>
                <w:i/>
                <w:sz w:val="20"/>
                <w:szCs w:val="20"/>
              </w:rPr>
              <w:t xml:space="preserve"> </w:t>
            </w:r>
          </w:p>
        </w:tc>
        <w:tc>
          <w:tcPr>
            <w:tcW w:w="900" w:type="dxa"/>
          </w:tcPr>
          <w:p w14:paraId="3B156F90" w14:textId="1441909B" w:rsidR="00882B9A" w:rsidRPr="00E36D19" w:rsidRDefault="00882B9A" w:rsidP="00622B24">
            <w:pPr>
              <w:pStyle w:val="CVEUtablesize"/>
              <w:tabs>
                <w:tab w:val="left" w:pos="960"/>
              </w:tabs>
              <w:ind w:left="-120" w:right="-117"/>
              <w:jc w:val="center"/>
              <w:rPr>
                <w:sz w:val="20"/>
                <w:szCs w:val="20"/>
              </w:rPr>
            </w:pPr>
            <w:r w:rsidRPr="00E36D19">
              <w:rPr>
                <w:spacing w:val="-7"/>
                <w:sz w:val="20"/>
                <w:szCs w:val="20"/>
              </w:rPr>
              <w:t>G</w:t>
            </w:r>
            <w:r w:rsidRPr="00E36D19">
              <w:rPr>
                <w:spacing w:val="-6"/>
                <w:sz w:val="20"/>
                <w:szCs w:val="20"/>
              </w:rPr>
              <w:t>eorgia</w:t>
            </w:r>
          </w:p>
        </w:tc>
        <w:tc>
          <w:tcPr>
            <w:tcW w:w="2700" w:type="dxa"/>
          </w:tcPr>
          <w:p w14:paraId="4065B8C3" w14:textId="68076F5D" w:rsidR="00882B9A" w:rsidRPr="00E36D19" w:rsidRDefault="00882B9A" w:rsidP="00622B24">
            <w:pPr>
              <w:pStyle w:val="CVEUtablesize"/>
              <w:ind w:left="-120" w:right="-122"/>
              <w:jc w:val="center"/>
              <w:rPr>
                <w:b/>
                <w:sz w:val="20"/>
                <w:szCs w:val="20"/>
              </w:rPr>
            </w:pPr>
            <w:r w:rsidRPr="00E36D19">
              <w:rPr>
                <w:spacing w:val="-6"/>
                <w:sz w:val="20"/>
                <w:szCs w:val="20"/>
              </w:rPr>
              <w:t>Cen</w:t>
            </w:r>
            <w:r w:rsidRPr="00E36D19">
              <w:rPr>
                <w:spacing w:val="-7"/>
                <w:sz w:val="20"/>
                <w:szCs w:val="20"/>
              </w:rPr>
              <w:t>t</w:t>
            </w:r>
            <w:r w:rsidRPr="00E36D19">
              <w:rPr>
                <w:spacing w:val="-6"/>
                <w:sz w:val="20"/>
                <w:szCs w:val="20"/>
              </w:rPr>
              <w:t>ral</w:t>
            </w:r>
            <w:r w:rsidRPr="00E36D19">
              <w:rPr>
                <w:spacing w:val="-13"/>
                <w:sz w:val="20"/>
                <w:szCs w:val="20"/>
              </w:rPr>
              <w:t xml:space="preserve"> </w:t>
            </w:r>
            <w:r w:rsidRPr="00E36D19">
              <w:rPr>
                <w:spacing w:val="-7"/>
                <w:sz w:val="20"/>
                <w:szCs w:val="20"/>
              </w:rPr>
              <w:t>E</w:t>
            </w:r>
            <w:r w:rsidRPr="00E36D19">
              <w:rPr>
                <w:spacing w:val="-6"/>
                <w:sz w:val="20"/>
                <w:szCs w:val="20"/>
              </w:rPr>
              <w:t>uropean</w:t>
            </w:r>
            <w:r w:rsidRPr="00E36D19">
              <w:rPr>
                <w:spacing w:val="-11"/>
                <w:sz w:val="20"/>
                <w:szCs w:val="20"/>
              </w:rPr>
              <w:t xml:space="preserve"> </w:t>
            </w:r>
            <w:r w:rsidRPr="00E36D19">
              <w:rPr>
                <w:spacing w:val="-6"/>
                <w:sz w:val="20"/>
                <w:szCs w:val="20"/>
              </w:rPr>
              <w:t>Labour</w:t>
            </w:r>
            <w:r w:rsidRPr="00E36D19">
              <w:rPr>
                <w:spacing w:val="-13"/>
                <w:sz w:val="20"/>
                <w:szCs w:val="20"/>
              </w:rPr>
              <w:t xml:space="preserve"> </w:t>
            </w:r>
            <w:r w:rsidRPr="00E36D19">
              <w:rPr>
                <w:spacing w:val="-7"/>
                <w:sz w:val="20"/>
                <w:szCs w:val="20"/>
              </w:rPr>
              <w:t>St</w:t>
            </w:r>
            <w:r w:rsidRPr="00E36D19">
              <w:rPr>
                <w:spacing w:val="-6"/>
                <w:sz w:val="20"/>
                <w:szCs w:val="20"/>
              </w:rPr>
              <w:t>udies</w:t>
            </w:r>
            <w:r w:rsidRPr="00E36D19">
              <w:rPr>
                <w:spacing w:val="-12"/>
                <w:sz w:val="20"/>
                <w:szCs w:val="20"/>
              </w:rPr>
              <w:t xml:space="preserve"> </w:t>
            </w:r>
            <w:r w:rsidRPr="00E36D19">
              <w:rPr>
                <w:spacing w:val="-7"/>
                <w:sz w:val="20"/>
                <w:szCs w:val="20"/>
              </w:rPr>
              <w:t>I</w:t>
            </w:r>
            <w:r w:rsidRPr="00E36D19">
              <w:rPr>
                <w:spacing w:val="-6"/>
                <w:sz w:val="20"/>
                <w:szCs w:val="20"/>
              </w:rPr>
              <w:t>ns</w:t>
            </w:r>
            <w:r w:rsidRPr="00E36D19">
              <w:rPr>
                <w:spacing w:val="-7"/>
                <w:sz w:val="20"/>
                <w:szCs w:val="20"/>
              </w:rPr>
              <w:t>t</w:t>
            </w:r>
            <w:r w:rsidRPr="00E36D19">
              <w:rPr>
                <w:spacing w:val="-6"/>
                <w:sz w:val="20"/>
                <w:szCs w:val="20"/>
              </w:rPr>
              <w:t>i</w:t>
            </w:r>
            <w:r w:rsidRPr="00E36D19">
              <w:rPr>
                <w:spacing w:val="-7"/>
                <w:sz w:val="20"/>
                <w:szCs w:val="20"/>
              </w:rPr>
              <w:t>t</w:t>
            </w:r>
            <w:r w:rsidRPr="00E36D19">
              <w:rPr>
                <w:spacing w:val="-6"/>
                <w:sz w:val="20"/>
                <w:szCs w:val="20"/>
              </w:rPr>
              <w:t>u</w:t>
            </w:r>
            <w:r w:rsidRPr="00E36D19">
              <w:rPr>
                <w:spacing w:val="-7"/>
                <w:sz w:val="20"/>
                <w:szCs w:val="20"/>
              </w:rPr>
              <w:t>t</w:t>
            </w:r>
            <w:r w:rsidRPr="00E36D19">
              <w:rPr>
                <w:spacing w:val="-6"/>
                <w:sz w:val="20"/>
                <w:szCs w:val="20"/>
              </w:rPr>
              <w:t>e</w:t>
            </w:r>
            <w:r w:rsidRPr="00E36D19">
              <w:rPr>
                <w:spacing w:val="-10"/>
                <w:sz w:val="20"/>
                <w:szCs w:val="20"/>
              </w:rPr>
              <w:t xml:space="preserve"> </w:t>
            </w:r>
            <w:r w:rsidRPr="00E36D19">
              <w:rPr>
                <w:spacing w:val="-6"/>
                <w:sz w:val="20"/>
                <w:szCs w:val="20"/>
              </w:rPr>
              <w:t>(C</w:t>
            </w:r>
            <w:r w:rsidRPr="00E36D19">
              <w:rPr>
                <w:spacing w:val="-7"/>
                <w:sz w:val="20"/>
                <w:szCs w:val="20"/>
              </w:rPr>
              <w:t>E</w:t>
            </w:r>
            <w:r w:rsidRPr="00E36D19">
              <w:rPr>
                <w:spacing w:val="-6"/>
                <w:sz w:val="20"/>
                <w:szCs w:val="20"/>
              </w:rPr>
              <w:t>L</w:t>
            </w:r>
            <w:r w:rsidRPr="00E36D19">
              <w:rPr>
                <w:spacing w:val="-7"/>
                <w:sz w:val="20"/>
                <w:szCs w:val="20"/>
              </w:rPr>
              <w:t>SI</w:t>
            </w:r>
            <w:r w:rsidRPr="00E36D19">
              <w:rPr>
                <w:spacing w:val="-6"/>
                <w:sz w:val="20"/>
                <w:szCs w:val="20"/>
              </w:rPr>
              <w:t>)</w:t>
            </w:r>
          </w:p>
        </w:tc>
        <w:tc>
          <w:tcPr>
            <w:tcW w:w="1260" w:type="dxa"/>
          </w:tcPr>
          <w:p w14:paraId="196DD554" w14:textId="30E8A2C9" w:rsidR="00882B9A" w:rsidRPr="00E36D19" w:rsidRDefault="00882B9A" w:rsidP="00622B24">
            <w:pPr>
              <w:pStyle w:val="CVEUtablesize"/>
              <w:ind w:left="-120" w:right="-117"/>
              <w:jc w:val="center"/>
              <w:rPr>
                <w:sz w:val="20"/>
                <w:szCs w:val="20"/>
              </w:rPr>
            </w:pPr>
            <w:r w:rsidRPr="00E36D19">
              <w:rPr>
                <w:rFonts w:eastAsia="Arial"/>
                <w:spacing w:val="-7"/>
                <w:sz w:val="20"/>
                <w:szCs w:val="20"/>
              </w:rPr>
              <w:t>Researcher</w:t>
            </w:r>
            <w:r w:rsidRPr="00E36D19">
              <w:rPr>
                <w:rFonts w:eastAsia="Arial"/>
                <w:spacing w:val="-8"/>
                <w:sz w:val="20"/>
                <w:szCs w:val="20"/>
              </w:rPr>
              <w:t xml:space="preserve">/ </w:t>
            </w:r>
            <w:r w:rsidRPr="00E36D19">
              <w:rPr>
                <w:rFonts w:eastAsia="Arial"/>
                <w:spacing w:val="-7"/>
                <w:sz w:val="20"/>
                <w:szCs w:val="20"/>
              </w:rPr>
              <w:t>Na</w:t>
            </w:r>
            <w:r w:rsidRPr="00E36D19">
              <w:rPr>
                <w:rFonts w:eastAsia="Arial"/>
                <w:spacing w:val="-8"/>
                <w:sz w:val="20"/>
                <w:szCs w:val="20"/>
              </w:rPr>
              <w:t>t</w:t>
            </w:r>
            <w:r w:rsidRPr="00E36D19">
              <w:rPr>
                <w:rFonts w:eastAsia="Arial"/>
                <w:spacing w:val="-7"/>
                <w:sz w:val="20"/>
                <w:szCs w:val="20"/>
              </w:rPr>
              <w:t>ional</w:t>
            </w:r>
            <w:r w:rsidRPr="00E36D19">
              <w:rPr>
                <w:rFonts w:eastAsia="Arial"/>
                <w:spacing w:val="-10"/>
                <w:sz w:val="20"/>
                <w:szCs w:val="20"/>
              </w:rPr>
              <w:t xml:space="preserve"> </w:t>
            </w:r>
            <w:r w:rsidRPr="00E36D19">
              <w:rPr>
                <w:rFonts w:eastAsia="Arial"/>
                <w:spacing w:val="-7"/>
                <w:sz w:val="20"/>
                <w:szCs w:val="20"/>
              </w:rPr>
              <w:t>E</w:t>
            </w:r>
            <w:r w:rsidRPr="00E36D19">
              <w:rPr>
                <w:rFonts w:eastAsia="Arial"/>
                <w:spacing w:val="-6"/>
                <w:sz w:val="20"/>
                <w:szCs w:val="20"/>
              </w:rPr>
              <w:t>xper</w:t>
            </w:r>
            <w:r w:rsidRPr="00E36D19">
              <w:rPr>
                <w:rFonts w:eastAsia="Arial"/>
                <w:spacing w:val="-7"/>
                <w:sz w:val="20"/>
                <w:szCs w:val="20"/>
              </w:rPr>
              <w:t>t</w:t>
            </w:r>
          </w:p>
        </w:tc>
        <w:tc>
          <w:tcPr>
            <w:tcW w:w="10170" w:type="dxa"/>
          </w:tcPr>
          <w:p w14:paraId="259DABBE" w14:textId="5970B56F" w:rsidR="00882B9A" w:rsidRPr="00E36D19" w:rsidRDefault="00882B9A" w:rsidP="00D8388F">
            <w:pPr>
              <w:pStyle w:val="BodyText"/>
              <w:spacing w:after="0" w:line="240" w:lineRule="auto"/>
              <w:ind w:right="235"/>
              <w:rPr>
                <w:color w:val="auto"/>
              </w:rPr>
            </w:pPr>
            <w:r w:rsidRPr="00E36D19">
              <w:rPr>
                <w:color w:val="auto"/>
                <w:spacing w:val="-6"/>
              </w:rPr>
              <w:t>T</w:t>
            </w:r>
            <w:r w:rsidRPr="00E36D19">
              <w:rPr>
                <w:color w:val="auto"/>
                <w:spacing w:val="-5"/>
              </w:rPr>
              <w:t>he</w:t>
            </w:r>
            <w:r w:rsidRPr="00E36D19">
              <w:rPr>
                <w:color w:val="auto"/>
                <w:spacing w:val="-13"/>
              </w:rPr>
              <w:t xml:space="preserve"> </w:t>
            </w:r>
            <w:r w:rsidRPr="00E36D19">
              <w:rPr>
                <w:color w:val="auto"/>
                <w:spacing w:val="-6"/>
              </w:rPr>
              <w:t>exper</w:t>
            </w:r>
            <w:r w:rsidRPr="00E36D19">
              <w:rPr>
                <w:color w:val="auto"/>
                <w:spacing w:val="-7"/>
              </w:rPr>
              <w:t>t</w:t>
            </w:r>
            <w:r w:rsidRPr="00E36D19">
              <w:rPr>
                <w:color w:val="auto"/>
                <w:spacing w:val="-13"/>
              </w:rPr>
              <w:t xml:space="preserve"> </w:t>
            </w:r>
            <w:r w:rsidRPr="00E36D19">
              <w:rPr>
                <w:color w:val="auto"/>
                <w:spacing w:val="-3"/>
              </w:rPr>
              <w:t>was</w:t>
            </w:r>
            <w:r w:rsidRPr="00E36D19">
              <w:rPr>
                <w:color w:val="auto"/>
                <w:spacing w:val="-13"/>
              </w:rPr>
              <w:t xml:space="preserve"> </w:t>
            </w:r>
            <w:r w:rsidRPr="00E36D19">
              <w:rPr>
                <w:color w:val="auto"/>
                <w:spacing w:val="-6"/>
              </w:rPr>
              <w:t>responsible</w:t>
            </w:r>
            <w:r w:rsidRPr="00E36D19">
              <w:rPr>
                <w:color w:val="auto"/>
                <w:spacing w:val="-11"/>
              </w:rPr>
              <w:t xml:space="preserve"> </w:t>
            </w:r>
            <w:r w:rsidRPr="00E36D19">
              <w:rPr>
                <w:color w:val="auto"/>
                <w:spacing w:val="-6"/>
              </w:rPr>
              <w:t>f</w:t>
            </w:r>
            <w:r w:rsidRPr="00E36D19">
              <w:rPr>
                <w:color w:val="auto"/>
                <w:spacing w:val="-5"/>
              </w:rPr>
              <w:t>or</w:t>
            </w:r>
            <w:r w:rsidRPr="00E36D19">
              <w:rPr>
                <w:color w:val="auto"/>
                <w:spacing w:val="-13"/>
              </w:rPr>
              <w:t xml:space="preserve"> preparing a </w:t>
            </w:r>
            <w:r w:rsidRPr="00E36D19">
              <w:rPr>
                <w:color w:val="auto"/>
                <w:spacing w:val="-13"/>
                <w:u w:val="single"/>
              </w:rPr>
              <w:t xml:space="preserve">country report on mapping the </w:t>
            </w:r>
            <w:r w:rsidRPr="00E36D19">
              <w:rPr>
                <w:color w:val="auto"/>
                <w:spacing w:val="-8"/>
                <w:u w:val="single"/>
              </w:rPr>
              <w:t>T</w:t>
            </w:r>
            <w:r w:rsidRPr="00E36D19">
              <w:rPr>
                <w:color w:val="auto"/>
                <w:spacing w:val="-7"/>
                <w:u w:val="single"/>
              </w:rPr>
              <w:t>rade</w:t>
            </w:r>
            <w:r w:rsidRPr="00E36D19">
              <w:rPr>
                <w:color w:val="auto"/>
                <w:spacing w:val="-11"/>
                <w:u w:val="single"/>
              </w:rPr>
              <w:t xml:space="preserve"> </w:t>
            </w:r>
            <w:r w:rsidRPr="00E36D19">
              <w:rPr>
                <w:color w:val="auto"/>
                <w:spacing w:val="-6"/>
                <w:u w:val="single"/>
              </w:rPr>
              <w:t>Union</w:t>
            </w:r>
            <w:r w:rsidRPr="00E36D19">
              <w:rPr>
                <w:color w:val="auto"/>
                <w:spacing w:val="-13"/>
                <w:u w:val="single"/>
              </w:rPr>
              <w:t xml:space="preserve"> </w:t>
            </w:r>
            <w:r w:rsidRPr="00E36D19">
              <w:rPr>
                <w:color w:val="auto"/>
                <w:u w:val="single"/>
              </w:rPr>
              <w:t>&amp;</w:t>
            </w:r>
            <w:r w:rsidRPr="00E36D19">
              <w:rPr>
                <w:color w:val="auto"/>
                <w:spacing w:val="-13"/>
                <w:u w:val="single"/>
              </w:rPr>
              <w:t xml:space="preserve"> </w:t>
            </w:r>
            <w:r w:rsidRPr="00E36D19">
              <w:rPr>
                <w:color w:val="auto"/>
                <w:spacing w:val="-8"/>
                <w:u w:val="single"/>
              </w:rPr>
              <w:t>P</w:t>
            </w:r>
            <w:r w:rsidRPr="00E36D19">
              <w:rPr>
                <w:color w:val="auto"/>
                <w:spacing w:val="-7"/>
                <w:u w:val="single"/>
              </w:rPr>
              <w:t>ro</w:t>
            </w:r>
            <w:r w:rsidRPr="00E36D19">
              <w:rPr>
                <w:color w:val="auto"/>
                <w:spacing w:val="-8"/>
                <w:u w:val="single"/>
              </w:rPr>
              <w:t>f</w:t>
            </w:r>
            <w:r w:rsidRPr="00E36D19">
              <w:rPr>
                <w:color w:val="auto"/>
                <w:spacing w:val="-7"/>
                <w:u w:val="single"/>
              </w:rPr>
              <w:t xml:space="preserve">essional </w:t>
            </w:r>
            <w:r w:rsidRPr="00E36D19">
              <w:rPr>
                <w:color w:val="auto"/>
                <w:spacing w:val="-8"/>
                <w:u w:val="single"/>
              </w:rPr>
              <w:t>A</w:t>
            </w:r>
            <w:r w:rsidRPr="00E36D19">
              <w:rPr>
                <w:color w:val="auto"/>
                <w:spacing w:val="-7"/>
                <w:u w:val="single"/>
              </w:rPr>
              <w:t>ssocia</w:t>
            </w:r>
            <w:r w:rsidRPr="00E36D19">
              <w:rPr>
                <w:color w:val="auto"/>
                <w:spacing w:val="-8"/>
                <w:u w:val="single"/>
              </w:rPr>
              <w:t>t</w:t>
            </w:r>
            <w:r w:rsidRPr="00E36D19">
              <w:rPr>
                <w:color w:val="auto"/>
                <w:spacing w:val="-7"/>
                <w:u w:val="single"/>
              </w:rPr>
              <w:t>ions’</w:t>
            </w:r>
            <w:r w:rsidRPr="00E36D19">
              <w:rPr>
                <w:color w:val="auto"/>
                <w:spacing w:val="-21"/>
              </w:rPr>
              <w:t xml:space="preserve"> </w:t>
            </w:r>
            <w:r w:rsidRPr="00E36D19">
              <w:rPr>
                <w:color w:val="auto"/>
                <w:spacing w:val="-6"/>
              </w:rPr>
              <w:t>ac</w:t>
            </w:r>
            <w:r w:rsidRPr="00E36D19">
              <w:rPr>
                <w:color w:val="auto"/>
                <w:spacing w:val="-7"/>
              </w:rPr>
              <w:t>t</w:t>
            </w:r>
            <w:r w:rsidRPr="00E36D19">
              <w:rPr>
                <w:color w:val="auto"/>
                <w:spacing w:val="-6"/>
              </w:rPr>
              <w:t>ivi</w:t>
            </w:r>
            <w:r w:rsidRPr="00E36D19">
              <w:rPr>
                <w:color w:val="auto"/>
                <w:spacing w:val="-7"/>
              </w:rPr>
              <w:t>t</w:t>
            </w:r>
            <w:r w:rsidRPr="00E36D19">
              <w:rPr>
                <w:color w:val="auto"/>
                <w:spacing w:val="-6"/>
              </w:rPr>
              <w:t>ies</w:t>
            </w:r>
            <w:r w:rsidRPr="00E36D19">
              <w:rPr>
                <w:color w:val="auto"/>
                <w:spacing w:val="-13"/>
              </w:rPr>
              <w:t xml:space="preserve"> </w:t>
            </w:r>
            <w:r w:rsidRPr="00E36D19">
              <w:rPr>
                <w:color w:val="auto"/>
                <w:spacing w:val="-3"/>
              </w:rPr>
              <w:t>in</w:t>
            </w:r>
            <w:r w:rsidRPr="00E36D19">
              <w:rPr>
                <w:color w:val="auto"/>
                <w:spacing w:val="79"/>
              </w:rPr>
              <w:t xml:space="preserve"> </w:t>
            </w:r>
            <w:r w:rsidRPr="00E36D19">
              <w:rPr>
                <w:color w:val="auto"/>
                <w:spacing w:val="-7"/>
              </w:rPr>
              <w:t>G</w:t>
            </w:r>
            <w:r w:rsidRPr="00E36D19">
              <w:rPr>
                <w:color w:val="auto"/>
                <w:spacing w:val="-6"/>
              </w:rPr>
              <w:t>eorgia</w:t>
            </w:r>
            <w:r w:rsidRPr="00E36D19">
              <w:rPr>
                <w:color w:val="auto"/>
                <w:spacing w:val="-7"/>
              </w:rPr>
              <w:t xml:space="preserve">. The assessment focused on identifying the gaps and challenges in the operation of social partners in Georgia. It was carried out in close cooperation with social partners and other (national/regional) stakeholders working on the labour rights issues and social dialogue.  </w:t>
            </w:r>
          </w:p>
        </w:tc>
      </w:tr>
      <w:tr w:rsidR="00882B9A" w:rsidRPr="00E36D19" w14:paraId="75C8B3AA" w14:textId="77777777" w:rsidTr="00A716AD">
        <w:trPr>
          <w:trHeight w:val="513"/>
          <w:jc w:val="center"/>
        </w:trPr>
        <w:tc>
          <w:tcPr>
            <w:tcW w:w="982" w:type="dxa"/>
          </w:tcPr>
          <w:p w14:paraId="40796824" w14:textId="132DC60E" w:rsidR="00474745" w:rsidRDefault="00474745" w:rsidP="00474745">
            <w:pPr>
              <w:pStyle w:val="CVEUtablesize"/>
              <w:ind w:left="-128" w:right="-171"/>
              <w:jc w:val="center"/>
              <w:rPr>
                <w:rFonts w:eastAsia="Arial"/>
                <w:spacing w:val="-7"/>
                <w:position w:val="1"/>
                <w:sz w:val="20"/>
                <w:szCs w:val="20"/>
              </w:rPr>
            </w:pPr>
            <w:r>
              <w:rPr>
                <w:rFonts w:eastAsia="Arial"/>
                <w:spacing w:val="-7"/>
                <w:position w:val="1"/>
                <w:sz w:val="20"/>
                <w:szCs w:val="20"/>
              </w:rPr>
              <w:t>March – May</w:t>
            </w:r>
          </w:p>
          <w:p w14:paraId="518D2267" w14:textId="0C9CFD8E" w:rsidR="00882B9A" w:rsidRPr="00E36D19" w:rsidRDefault="00882B9A" w:rsidP="00474745">
            <w:pPr>
              <w:pStyle w:val="CVEUtablesize"/>
              <w:ind w:left="-128" w:right="-171"/>
              <w:jc w:val="center"/>
              <w:rPr>
                <w:rFonts w:eastAsia="Arial"/>
                <w:spacing w:val="-7"/>
                <w:position w:val="1"/>
                <w:sz w:val="20"/>
                <w:szCs w:val="20"/>
              </w:rPr>
            </w:pPr>
            <w:r w:rsidRPr="00E36D19">
              <w:rPr>
                <w:rFonts w:eastAsia="Arial"/>
                <w:spacing w:val="-7"/>
                <w:position w:val="1"/>
                <w:sz w:val="20"/>
                <w:szCs w:val="20"/>
              </w:rPr>
              <w:t>2019</w:t>
            </w:r>
          </w:p>
        </w:tc>
        <w:tc>
          <w:tcPr>
            <w:tcW w:w="900" w:type="dxa"/>
          </w:tcPr>
          <w:p w14:paraId="2E6DA0A3" w14:textId="4602778C" w:rsidR="00882B9A" w:rsidRPr="00E36D19" w:rsidRDefault="00882B9A" w:rsidP="00622B24">
            <w:pPr>
              <w:pStyle w:val="CVEUtablesize"/>
              <w:tabs>
                <w:tab w:val="left" w:pos="960"/>
              </w:tabs>
              <w:ind w:left="-120" w:right="-117"/>
              <w:jc w:val="center"/>
              <w:rPr>
                <w:spacing w:val="-7"/>
                <w:sz w:val="20"/>
                <w:szCs w:val="20"/>
              </w:rPr>
            </w:pPr>
            <w:r w:rsidRPr="00E36D19">
              <w:rPr>
                <w:spacing w:val="-7"/>
                <w:sz w:val="20"/>
                <w:szCs w:val="20"/>
              </w:rPr>
              <w:t>G</w:t>
            </w:r>
            <w:r w:rsidRPr="00E36D19">
              <w:rPr>
                <w:spacing w:val="-6"/>
                <w:sz w:val="20"/>
                <w:szCs w:val="20"/>
              </w:rPr>
              <w:t>eorgia</w:t>
            </w:r>
          </w:p>
        </w:tc>
        <w:tc>
          <w:tcPr>
            <w:tcW w:w="2700" w:type="dxa"/>
          </w:tcPr>
          <w:p w14:paraId="16C6D999" w14:textId="77777777" w:rsidR="00882B9A" w:rsidRPr="00E36D19" w:rsidRDefault="00882B9A" w:rsidP="00882B9A">
            <w:pPr>
              <w:pStyle w:val="CVEUtablesize"/>
              <w:ind w:left="-120" w:right="-122"/>
              <w:jc w:val="center"/>
              <w:rPr>
                <w:spacing w:val="-8"/>
                <w:sz w:val="20"/>
                <w:szCs w:val="20"/>
              </w:rPr>
            </w:pPr>
            <w:r w:rsidRPr="00E36D19">
              <w:rPr>
                <w:spacing w:val="-7"/>
                <w:sz w:val="20"/>
                <w:szCs w:val="20"/>
              </w:rPr>
              <w:t>P</w:t>
            </w:r>
            <w:r w:rsidRPr="00E36D19">
              <w:rPr>
                <w:spacing w:val="-6"/>
                <w:sz w:val="20"/>
                <w:szCs w:val="20"/>
              </w:rPr>
              <w:t>arliamen</w:t>
            </w:r>
            <w:r w:rsidRPr="00E36D19">
              <w:rPr>
                <w:spacing w:val="-7"/>
                <w:sz w:val="20"/>
                <w:szCs w:val="20"/>
              </w:rPr>
              <w:t>t</w:t>
            </w:r>
            <w:r w:rsidRPr="00E36D19">
              <w:rPr>
                <w:spacing w:val="-12"/>
                <w:sz w:val="20"/>
                <w:szCs w:val="20"/>
              </w:rPr>
              <w:t xml:space="preserve"> </w:t>
            </w:r>
            <w:r w:rsidRPr="00E36D19">
              <w:rPr>
                <w:spacing w:val="-4"/>
                <w:sz w:val="20"/>
                <w:szCs w:val="20"/>
              </w:rPr>
              <w:t>o</w:t>
            </w:r>
            <w:r w:rsidRPr="00E36D19">
              <w:rPr>
                <w:spacing w:val="-5"/>
                <w:sz w:val="20"/>
                <w:szCs w:val="20"/>
              </w:rPr>
              <w:t>f</w:t>
            </w:r>
            <w:r w:rsidRPr="00E36D19">
              <w:rPr>
                <w:spacing w:val="-12"/>
                <w:sz w:val="20"/>
                <w:szCs w:val="20"/>
              </w:rPr>
              <w:t xml:space="preserve"> </w:t>
            </w:r>
            <w:r w:rsidRPr="00E36D19">
              <w:rPr>
                <w:spacing w:val="-8"/>
                <w:sz w:val="20"/>
                <w:szCs w:val="20"/>
              </w:rPr>
              <w:t>G</w:t>
            </w:r>
            <w:r w:rsidRPr="00E36D19">
              <w:rPr>
                <w:spacing w:val="-7"/>
                <w:sz w:val="20"/>
                <w:szCs w:val="20"/>
              </w:rPr>
              <w:t>eorgia</w:t>
            </w:r>
            <w:r w:rsidRPr="00E36D19">
              <w:rPr>
                <w:spacing w:val="-8"/>
                <w:sz w:val="20"/>
                <w:szCs w:val="20"/>
              </w:rPr>
              <w:t>/</w:t>
            </w:r>
          </w:p>
          <w:p w14:paraId="3EB8512D" w14:textId="65969154" w:rsidR="00882B9A" w:rsidRPr="00E36D19" w:rsidRDefault="00882B9A" w:rsidP="00622B24">
            <w:pPr>
              <w:pStyle w:val="CVEUtablesize"/>
              <w:ind w:left="-120" w:right="-122"/>
              <w:jc w:val="center"/>
              <w:rPr>
                <w:spacing w:val="-6"/>
                <w:sz w:val="20"/>
                <w:szCs w:val="20"/>
              </w:rPr>
            </w:pPr>
            <w:r w:rsidRPr="00E36D19">
              <w:rPr>
                <w:spacing w:val="-7"/>
                <w:sz w:val="20"/>
                <w:szCs w:val="20"/>
              </w:rPr>
              <w:t>Na</w:t>
            </w:r>
            <w:r w:rsidRPr="00E36D19">
              <w:rPr>
                <w:spacing w:val="-8"/>
                <w:sz w:val="20"/>
                <w:szCs w:val="20"/>
              </w:rPr>
              <w:t>t</w:t>
            </w:r>
            <w:r w:rsidRPr="00E36D19">
              <w:rPr>
                <w:spacing w:val="-7"/>
                <w:sz w:val="20"/>
                <w:szCs w:val="20"/>
              </w:rPr>
              <w:t>ional</w:t>
            </w:r>
            <w:r w:rsidRPr="00E36D19">
              <w:rPr>
                <w:spacing w:val="-12"/>
                <w:sz w:val="20"/>
                <w:szCs w:val="20"/>
              </w:rPr>
              <w:t xml:space="preserve"> </w:t>
            </w:r>
            <w:r w:rsidRPr="00E36D19">
              <w:rPr>
                <w:spacing w:val="-6"/>
                <w:sz w:val="20"/>
                <w:szCs w:val="20"/>
              </w:rPr>
              <w:t>Democra</w:t>
            </w:r>
            <w:r w:rsidRPr="00E36D19">
              <w:rPr>
                <w:spacing w:val="-7"/>
                <w:sz w:val="20"/>
                <w:szCs w:val="20"/>
              </w:rPr>
              <w:t>t</w:t>
            </w:r>
            <w:r w:rsidRPr="00E36D19">
              <w:rPr>
                <w:spacing w:val="-6"/>
                <w:sz w:val="20"/>
                <w:szCs w:val="20"/>
              </w:rPr>
              <w:t>ic</w:t>
            </w:r>
            <w:r w:rsidRPr="00E36D19">
              <w:rPr>
                <w:spacing w:val="-12"/>
                <w:sz w:val="20"/>
                <w:szCs w:val="20"/>
              </w:rPr>
              <w:t xml:space="preserve"> </w:t>
            </w:r>
            <w:r w:rsidRPr="00E36D19">
              <w:rPr>
                <w:spacing w:val="-8"/>
                <w:sz w:val="20"/>
                <w:szCs w:val="20"/>
              </w:rPr>
              <w:t>I</w:t>
            </w:r>
            <w:r w:rsidRPr="00E36D19">
              <w:rPr>
                <w:spacing w:val="-7"/>
                <w:sz w:val="20"/>
                <w:szCs w:val="20"/>
              </w:rPr>
              <w:t>ns</w:t>
            </w:r>
            <w:r w:rsidRPr="00E36D19">
              <w:rPr>
                <w:spacing w:val="-8"/>
                <w:sz w:val="20"/>
                <w:szCs w:val="20"/>
              </w:rPr>
              <w:t>t</w:t>
            </w:r>
            <w:r w:rsidRPr="00E36D19">
              <w:rPr>
                <w:spacing w:val="-7"/>
                <w:sz w:val="20"/>
                <w:szCs w:val="20"/>
              </w:rPr>
              <w:t>i</w:t>
            </w:r>
            <w:r w:rsidRPr="00E36D19">
              <w:rPr>
                <w:spacing w:val="-8"/>
                <w:sz w:val="20"/>
                <w:szCs w:val="20"/>
              </w:rPr>
              <w:t>t</w:t>
            </w:r>
            <w:r w:rsidRPr="00E36D19">
              <w:rPr>
                <w:spacing w:val="-7"/>
                <w:sz w:val="20"/>
                <w:szCs w:val="20"/>
              </w:rPr>
              <w:t>u</w:t>
            </w:r>
            <w:r w:rsidRPr="00E36D19">
              <w:rPr>
                <w:spacing w:val="-8"/>
                <w:sz w:val="20"/>
                <w:szCs w:val="20"/>
              </w:rPr>
              <w:t>t</w:t>
            </w:r>
            <w:r w:rsidRPr="00E36D19">
              <w:rPr>
                <w:spacing w:val="-7"/>
                <w:sz w:val="20"/>
                <w:szCs w:val="20"/>
              </w:rPr>
              <w:t>e</w:t>
            </w:r>
          </w:p>
        </w:tc>
        <w:tc>
          <w:tcPr>
            <w:tcW w:w="1260" w:type="dxa"/>
          </w:tcPr>
          <w:p w14:paraId="400EFB85" w14:textId="101A9F0D" w:rsidR="00882B9A" w:rsidRPr="00E36D19" w:rsidRDefault="00882B9A" w:rsidP="00622B24">
            <w:pPr>
              <w:pStyle w:val="CVEUtablesize"/>
              <w:ind w:left="-120" w:right="-117"/>
              <w:jc w:val="center"/>
              <w:rPr>
                <w:rFonts w:eastAsia="Arial"/>
                <w:spacing w:val="-7"/>
                <w:sz w:val="20"/>
                <w:szCs w:val="20"/>
              </w:rPr>
            </w:pPr>
            <w:r w:rsidRPr="006062FA">
              <w:rPr>
                <w:rFonts w:eastAsia="Arial"/>
                <w:spacing w:val="-6"/>
                <w:sz w:val="20"/>
                <w:szCs w:val="20"/>
              </w:rPr>
              <w:t>Consul</w:t>
            </w:r>
            <w:r w:rsidRPr="006062FA">
              <w:rPr>
                <w:rFonts w:eastAsia="Arial"/>
                <w:spacing w:val="-7"/>
                <w:sz w:val="20"/>
                <w:szCs w:val="20"/>
              </w:rPr>
              <w:t>t</w:t>
            </w:r>
            <w:r w:rsidRPr="006062FA">
              <w:rPr>
                <w:rFonts w:eastAsia="Arial"/>
                <w:spacing w:val="-6"/>
                <w:sz w:val="20"/>
                <w:szCs w:val="20"/>
              </w:rPr>
              <w:t>an</w:t>
            </w:r>
            <w:r w:rsidRPr="006062FA">
              <w:rPr>
                <w:rFonts w:eastAsia="Arial"/>
                <w:spacing w:val="-7"/>
                <w:sz w:val="20"/>
                <w:szCs w:val="20"/>
              </w:rPr>
              <w:t>t</w:t>
            </w:r>
            <w:r w:rsidRPr="006062FA">
              <w:rPr>
                <w:rFonts w:eastAsia="Arial"/>
                <w:spacing w:val="-12"/>
                <w:sz w:val="20"/>
                <w:szCs w:val="20"/>
              </w:rPr>
              <w:t xml:space="preserve"> </w:t>
            </w:r>
            <w:r w:rsidRPr="006062FA">
              <w:rPr>
                <w:rFonts w:eastAsia="Arial"/>
                <w:spacing w:val="-4"/>
                <w:sz w:val="20"/>
                <w:szCs w:val="20"/>
              </w:rPr>
              <w:t>on</w:t>
            </w:r>
            <w:r w:rsidRPr="006062FA">
              <w:rPr>
                <w:rFonts w:eastAsia="Arial"/>
                <w:spacing w:val="-12"/>
                <w:sz w:val="20"/>
                <w:szCs w:val="20"/>
              </w:rPr>
              <w:t xml:space="preserve"> </w:t>
            </w:r>
            <w:r w:rsidRPr="006062FA">
              <w:rPr>
                <w:rFonts w:eastAsia="Arial"/>
                <w:spacing w:val="-8"/>
                <w:sz w:val="20"/>
                <w:szCs w:val="20"/>
              </w:rPr>
              <w:t>W</w:t>
            </w:r>
            <w:r w:rsidRPr="006062FA">
              <w:rPr>
                <w:rFonts w:eastAsia="Arial"/>
                <w:spacing w:val="-7"/>
                <w:sz w:val="20"/>
                <w:szCs w:val="20"/>
              </w:rPr>
              <w:t>omen</w:t>
            </w:r>
            <w:r w:rsidRPr="006062FA">
              <w:rPr>
                <w:rFonts w:eastAsia="Arial"/>
                <w:spacing w:val="-8"/>
                <w:sz w:val="20"/>
                <w:szCs w:val="20"/>
              </w:rPr>
              <w:t>'</w:t>
            </w:r>
            <w:r w:rsidRPr="006062FA">
              <w:rPr>
                <w:rFonts w:eastAsia="Arial"/>
                <w:spacing w:val="-7"/>
                <w:sz w:val="20"/>
                <w:szCs w:val="20"/>
              </w:rPr>
              <w:t>s</w:t>
            </w:r>
            <w:r w:rsidRPr="006062FA">
              <w:rPr>
                <w:rFonts w:eastAsia="Arial"/>
                <w:spacing w:val="-14"/>
                <w:sz w:val="20"/>
                <w:szCs w:val="20"/>
              </w:rPr>
              <w:t xml:space="preserve"> </w:t>
            </w:r>
            <w:r w:rsidRPr="006062FA">
              <w:rPr>
                <w:rFonts w:eastAsia="Arial"/>
                <w:spacing w:val="-7"/>
                <w:sz w:val="20"/>
                <w:szCs w:val="20"/>
              </w:rPr>
              <w:t>E</w:t>
            </w:r>
            <w:r w:rsidRPr="006062FA">
              <w:rPr>
                <w:rFonts w:eastAsia="Arial"/>
                <w:spacing w:val="-6"/>
                <w:sz w:val="20"/>
                <w:szCs w:val="20"/>
              </w:rPr>
              <w:t>conomic</w:t>
            </w:r>
            <w:r w:rsidRPr="006062FA">
              <w:rPr>
                <w:rFonts w:eastAsia="Arial"/>
                <w:spacing w:val="-11"/>
                <w:sz w:val="20"/>
                <w:szCs w:val="20"/>
              </w:rPr>
              <w:t xml:space="preserve"> </w:t>
            </w:r>
            <w:r w:rsidRPr="006062FA">
              <w:rPr>
                <w:rFonts w:eastAsia="Arial"/>
                <w:spacing w:val="-8"/>
                <w:sz w:val="20"/>
                <w:szCs w:val="20"/>
              </w:rPr>
              <w:t>E</w:t>
            </w:r>
            <w:r w:rsidRPr="006062FA">
              <w:rPr>
                <w:rFonts w:eastAsia="Arial"/>
                <w:spacing w:val="-7"/>
                <w:sz w:val="20"/>
                <w:szCs w:val="20"/>
              </w:rPr>
              <w:t>mpowermen</w:t>
            </w:r>
            <w:r w:rsidRPr="006062FA">
              <w:rPr>
                <w:rFonts w:eastAsia="Arial"/>
                <w:spacing w:val="-8"/>
                <w:sz w:val="20"/>
                <w:szCs w:val="20"/>
              </w:rPr>
              <w:t>t</w:t>
            </w:r>
          </w:p>
        </w:tc>
        <w:tc>
          <w:tcPr>
            <w:tcW w:w="10170" w:type="dxa"/>
          </w:tcPr>
          <w:p w14:paraId="19D404CC" w14:textId="36A1487E" w:rsidR="00882B9A" w:rsidRPr="00E36D19" w:rsidRDefault="00882B9A" w:rsidP="00E36D19">
            <w:pPr>
              <w:pStyle w:val="BodyText"/>
              <w:spacing w:after="0" w:line="240" w:lineRule="auto"/>
              <w:ind w:right="235"/>
              <w:rPr>
                <w:color w:val="auto"/>
                <w:spacing w:val="-6"/>
              </w:rPr>
            </w:pPr>
            <w:r w:rsidRPr="00E36D19">
              <w:rPr>
                <w:color w:val="auto"/>
                <w:spacing w:val="-6"/>
              </w:rPr>
              <w:t>T</w:t>
            </w:r>
            <w:r w:rsidRPr="00E36D19">
              <w:rPr>
                <w:color w:val="auto"/>
                <w:spacing w:val="-5"/>
              </w:rPr>
              <w:t>he</w:t>
            </w:r>
            <w:r w:rsidRPr="00E36D19">
              <w:rPr>
                <w:color w:val="auto"/>
                <w:spacing w:val="-13"/>
              </w:rPr>
              <w:t xml:space="preserve"> </w:t>
            </w:r>
            <w:r w:rsidRPr="00E36D19">
              <w:rPr>
                <w:color w:val="auto"/>
                <w:spacing w:val="-6"/>
              </w:rPr>
              <w:t>consul</w:t>
            </w:r>
            <w:r w:rsidRPr="00E36D19">
              <w:rPr>
                <w:color w:val="auto"/>
                <w:spacing w:val="-7"/>
              </w:rPr>
              <w:t>t</w:t>
            </w:r>
            <w:r w:rsidRPr="00E36D19">
              <w:rPr>
                <w:color w:val="auto"/>
                <w:spacing w:val="-6"/>
              </w:rPr>
              <w:t>an</w:t>
            </w:r>
            <w:r w:rsidRPr="00E36D19">
              <w:rPr>
                <w:color w:val="auto"/>
                <w:spacing w:val="-7"/>
              </w:rPr>
              <w:t>t</w:t>
            </w:r>
            <w:r w:rsidRPr="00E36D19">
              <w:rPr>
                <w:color w:val="auto"/>
                <w:spacing w:val="-11"/>
              </w:rPr>
              <w:t xml:space="preserve"> </w:t>
            </w:r>
            <w:r w:rsidRPr="00E36D19">
              <w:rPr>
                <w:color w:val="auto"/>
                <w:spacing w:val="-5"/>
              </w:rPr>
              <w:t>led</w:t>
            </w:r>
            <w:r w:rsidRPr="00E36D19">
              <w:rPr>
                <w:color w:val="auto"/>
                <w:spacing w:val="-13"/>
              </w:rPr>
              <w:t xml:space="preserve"> </w:t>
            </w:r>
            <w:r w:rsidRPr="00E36D19">
              <w:rPr>
                <w:color w:val="auto"/>
                <w:spacing w:val="-6"/>
              </w:rPr>
              <w:t>t</w:t>
            </w:r>
            <w:r w:rsidRPr="00E36D19">
              <w:rPr>
                <w:color w:val="auto"/>
                <w:spacing w:val="-5"/>
              </w:rPr>
              <w:t>he</w:t>
            </w:r>
            <w:r w:rsidRPr="00E36D19">
              <w:rPr>
                <w:color w:val="auto"/>
                <w:spacing w:val="-12"/>
              </w:rPr>
              <w:t xml:space="preserve"> </w:t>
            </w:r>
            <w:r w:rsidRPr="00E36D19">
              <w:rPr>
                <w:color w:val="auto"/>
                <w:spacing w:val="-6"/>
              </w:rPr>
              <w:t>process</w:t>
            </w:r>
            <w:r w:rsidRPr="00E36D19">
              <w:rPr>
                <w:color w:val="auto"/>
                <w:spacing w:val="-13"/>
              </w:rPr>
              <w:t xml:space="preserve"> </w:t>
            </w:r>
            <w:r w:rsidRPr="00E36D19">
              <w:rPr>
                <w:color w:val="auto"/>
                <w:spacing w:val="-4"/>
              </w:rPr>
              <w:t>o</w:t>
            </w:r>
            <w:r w:rsidRPr="00E36D19">
              <w:rPr>
                <w:color w:val="auto"/>
                <w:spacing w:val="-5"/>
              </w:rPr>
              <w:t>f</w:t>
            </w:r>
            <w:r w:rsidRPr="00E36D19">
              <w:rPr>
                <w:color w:val="auto"/>
                <w:spacing w:val="-13"/>
              </w:rPr>
              <w:t xml:space="preserve"> </w:t>
            </w:r>
            <w:r w:rsidRPr="00E36D19">
              <w:rPr>
                <w:color w:val="auto"/>
                <w:spacing w:val="-7"/>
              </w:rPr>
              <w:t>t</w:t>
            </w:r>
            <w:r w:rsidRPr="00E36D19">
              <w:rPr>
                <w:color w:val="auto"/>
                <w:spacing w:val="-6"/>
              </w:rPr>
              <w:t>hema</w:t>
            </w:r>
            <w:r w:rsidRPr="00E36D19">
              <w:rPr>
                <w:color w:val="auto"/>
                <w:spacing w:val="-7"/>
              </w:rPr>
              <w:t>t</w:t>
            </w:r>
            <w:r w:rsidRPr="00E36D19">
              <w:rPr>
                <w:color w:val="auto"/>
                <w:spacing w:val="-6"/>
              </w:rPr>
              <w:t>ic</w:t>
            </w:r>
            <w:r w:rsidRPr="00E36D19">
              <w:rPr>
                <w:color w:val="auto"/>
                <w:spacing w:val="-13"/>
              </w:rPr>
              <w:t xml:space="preserve"> </w:t>
            </w:r>
            <w:r w:rsidRPr="00E36D19">
              <w:rPr>
                <w:color w:val="auto"/>
                <w:spacing w:val="-6"/>
              </w:rPr>
              <w:t>inquiry</w:t>
            </w:r>
            <w:r w:rsidRPr="00E36D19">
              <w:rPr>
                <w:color w:val="auto"/>
                <w:spacing w:val="-14"/>
              </w:rPr>
              <w:t xml:space="preserve"> </w:t>
            </w:r>
            <w:r w:rsidRPr="00E36D19">
              <w:rPr>
                <w:color w:val="auto"/>
                <w:spacing w:val="-6"/>
              </w:rPr>
              <w:t>commissioned</w:t>
            </w:r>
            <w:r w:rsidRPr="00E36D19">
              <w:rPr>
                <w:color w:val="auto"/>
                <w:spacing w:val="-13"/>
              </w:rPr>
              <w:t xml:space="preserve"> </w:t>
            </w:r>
            <w:r w:rsidRPr="00E36D19">
              <w:rPr>
                <w:color w:val="auto"/>
                <w:spacing w:val="-3"/>
              </w:rPr>
              <w:t>by</w:t>
            </w:r>
            <w:r w:rsidRPr="00E36D19">
              <w:rPr>
                <w:color w:val="auto"/>
                <w:spacing w:val="-15"/>
              </w:rPr>
              <w:t xml:space="preserve"> </w:t>
            </w:r>
            <w:r w:rsidRPr="00E36D19">
              <w:rPr>
                <w:color w:val="auto"/>
                <w:spacing w:val="-6"/>
              </w:rPr>
              <w:t>t</w:t>
            </w:r>
            <w:r w:rsidRPr="00E36D19">
              <w:rPr>
                <w:color w:val="auto"/>
                <w:spacing w:val="-5"/>
              </w:rPr>
              <w:t>he</w:t>
            </w:r>
            <w:r w:rsidRPr="00E36D19">
              <w:rPr>
                <w:color w:val="auto"/>
                <w:spacing w:val="-13"/>
              </w:rPr>
              <w:t xml:space="preserve"> </w:t>
            </w:r>
            <w:r w:rsidRPr="00E36D19">
              <w:rPr>
                <w:color w:val="auto"/>
                <w:spacing w:val="-7"/>
              </w:rPr>
              <w:t>G</w:t>
            </w:r>
            <w:r w:rsidRPr="00E36D19">
              <w:rPr>
                <w:color w:val="auto"/>
                <w:spacing w:val="-6"/>
              </w:rPr>
              <w:t>ender</w:t>
            </w:r>
            <w:r w:rsidRPr="00E36D19">
              <w:rPr>
                <w:color w:val="auto"/>
                <w:spacing w:val="-12"/>
              </w:rPr>
              <w:t xml:space="preserve"> </w:t>
            </w:r>
            <w:r w:rsidRPr="00E36D19">
              <w:rPr>
                <w:color w:val="auto"/>
                <w:spacing w:val="-7"/>
              </w:rPr>
              <w:t>E</w:t>
            </w:r>
            <w:r w:rsidRPr="00E36D19">
              <w:rPr>
                <w:color w:val="auto"/>
                <w:spacing w:val="-6"/>
              </w:rPr>
              <w:t>quali</w:t>
            </w:r>
            <w:r w:rsidRPr="00E36D19">
              <w:rPr>
                <w:color w:val="auto"/>
                <w:spacing w:val="-7"/>
              </w:rPr>
              <w:t>t</w:t>
            </w:r>
            <w:r w:rsidRPr="00E36D19">
              <w:rPr>
                <w:color w:val="auto"/>
                <w:spacing w:val="-6"/>
              </w:rPr>
              <w:t>y</w:t>
            </w:r>
            <w:r w:rsidRPr="00E36D19">
              <w:rPr>
                <w:color w:val="auto"/>
                <w:spacing w:val="-13"/>
              </w:rPr>
              <w:t xml:space="preserve"> </w:t>
            </w:r>
            <w:r w:rsidRPr="00E36D19">
              <w:rPr>
                <w:color w:val="auto"/>
                <w:spacing w:val="-6"/>
              </w:rPr>
              <w:t>Council</w:t>
            </w:r>
            <w:r w:rsidRPr="00E36D19">
              <w:rPr>
                <w:color w:val="auto"/>
                <w:spacing w:val="-13"/>
              </w:rPr>
              <w:t xml:space="preserve"> </w:t>
            </w:r>
            <w:r w:rsidRPr="00E36D19">
              <w:rPr>
                <w:color w:val="auto"/>
                <w:spacing w:val="-4"/>
              </w:rPr>
              <w:t xml:space="preserve">of </w:t>
            </w:r>
            <w:r w:rsidRPr="00E36D19">
              <w:rPr>
                <w:color w:val="auto"/>
                <w:spacing w:val="-6"/>
              </w:rPr>
              <w:t>t</w:t>
            </w:r>
            <w:r w:rsidRPr="00E36D19">
              <w:rPr>
                <w:color w:val="auto"/>
                <w:spacing w:val="-5"/>
              </w:rPr>
              <w:t>he</w:t>
            </w:r>
            <w:r w:rsidRPr="00E36D19">
              <w:rPr>
                <w:color w:val="auto"/>
                <w:spacing w:val="-13"/>
              </w:rPr>
              <w:t xml:space="preserve"> </w:t>
            </w:r>
            <w:r w:rsidRPr="00E36D19">
              <w:rPr>
                <w:color w:val="auto"/>
                <w:spacing w:val="-7"/>
              </w:rPr>
              <w:t>P</w:t>
            </w:r>
            <w:r w:rsidRPr="00E36D19">
              <w:rPr>
                <w:color w:val="auto"/>
                <w:spacing w:val="-6"/>
              </w:rPr>
              <w:t>arliamen</w:t>
            </w:r>
            <w:r w:rsidRPr="00E36D19">
              <w:rPr>
                <w:color w:val="auto"/>
                <w:spacing w:val="-7"/>
              </w:rPr>
              <w:t>t</w:t>
            </w:r>
            <w:r w:rsidRPr="00E36D19">
              <w:rPr>
                <w:color w:val="auto"/>
                <w:spacing w:val="-13"/>
              </w:rPr>
              <w:t xml:space="preserve"> </w:t>
            </w:r>
            <w:r w:rsidRPr="00E36D19">
              <w:rPr>
                <w:color w:val="auto"/>
                <w:spacing w:val="-5"/>
              </w:rPr>
              <w:t>o</w:t>
            </w:r>
            <w:r w:rsidRPr="00E36D19">
              <w:rPr>
                <w:color w:val="auto"/>
                <w:spacing w:val="-6"/>
              </w:rPr>
              <w:t>f</w:t>
            </w:r>
            <w:r w:rsidRPr="00E36D19">
              <w:rPr>
                <w:color w:val="auto"/>
                <w:spacing w:val="-10"/>
              </w:rPr>
              <w:t xml:space="preserve"> </w:t>
            </w:r>
            <w:r w:rsidRPr="00E36D19">
              <w:rPr>
                <w:color w:val="auto"/>
                <w:spacing w:val="-7"/>
              </w:rPr>
              <w:t>G</w:t>
            </w:r>
            <w:r w:rsidRPr="00E36D19">
              <w:rPr>
                <w:color w:val="auto"/>
                <w:spacing w:val="-6"/>
              </w:rPr>
              <w:t>eorgia</w:t>
            </w:r>
            <w:r w:rsidRPr="00E36D19">
              <w:rPr>
                <w:color w:val="auto"/>
                <w:spacing w:val="-7"/>
              </w:rPr>
              <w:t>.</w:t>
            </w:r>
            <w:r w:rsidRPr="00E36D19">
              <w:rPr>
                <w:color w:val="auto"/>
                <w:spacing w:val="-13"/>
              </w:rPr>
              <w:t xml:space="preserve"> </w:t>
            </w:r>
            <w:r w:rsidRPr="00E36D19">
              <w:rPr>
                <w:color w:val="auto"/>
                <w:spacing w:val="-6"/>
              </w:rPr>
              <w:t>S</w:t>
            </w:r>
            <w:r w:rsidRPr="00E36D19">
              <w:rPr>
                <w:color w:val="auto"/>
                <w:spacing w:val="-5"/>
              </w:rPr>
              <w:t>he</w:t>
            </w:r>
            <w:r w:rsidRPr="00E36D19">
              <w:rPr>
                <w:color w:val="auto"/>
                <w:spacing w:val="-10"/>
              </w:rPr>
              <w:t xml:space="preserve"> </w:t>
            </w:r>
            <w:r w:rsidRPr="00E36D19">
              <w:rPr>
                <w:color w:val="auto"/>
                <w:spacing w:val="-5"/>
              </w:rPr>
              <w:t>was</w:t>
            </w:r>
            <w:r w:rsidRPr="00E36D19">
              <w:rPr>
                <w:color w:val="auto"/>
                <w:spacing w:val="-11"/>
              </w:rPr>
              <w:t xml:space="preserve"> </w:t>
            </w:r>
            <w:r w:rsidRPr="00E36D19">
              <w:rPr>
                <w:color w:val="auto"/>
                <w:spacing w:val="-6"/>
              </w:rPr>
              <w:t>responsible</w:t>
            </w:r>
            <w:r w:rsidRPr="00E36D19">
              <w:rPr>
                <w:color w:val="auto"/>
                <w:spacing w:val="-13"/>
              </w:rPr>
              <w:t xml:space="preserve"> </w:t>
            </w:r>
            <w:r w:rsidRPr="00E36D19">
              <w:rPr>
                <w:color w:val="auto"/>
                <w:spacing w:val="-6"/>
              </w:rPr>
              <w:t>f</w:t>
            </w:r>
            <w:r w:rsidRPr="00E36D19">
              <w:rPr>
                <w:color w:val="auto"/>
                <w:spacing w:val="-5"/>
              </w:rPr>
              <w:t>or</w:t>
            </w:r>
            <w:r w:rsidRPr="00E36D19">
              <w:rPr>
                <w:color w:val="auto"/>
                <w:spacing w:val="-12"/>
              </w:rPr>
              <w:t xml:space="preserve"> </w:t>
            </w:r>
            <w:r w:rsidRPr="00E36D19">
              <w:rPr>
                <w:color w:val="auto"/>
                <w:spacing w:val="-6"/>
              </w:rPr>
              <w:t>cri</w:t>
            </w:r>
            <w:r w:rsidRPr="00E36D19">
              <w:rPr>
                <w:color w:val="auto"/>
                <w:spacing w:val="-7"/>
              </w:rPr>
              <w:t>t</w:t>
            </w:r>
            <w:r w:rsidRPr="00E36D19">
              <w:rPr>
                <w:color w:val="auto"/>
                <w:spacing w:val="-6"/>
              </w:rPr>
              <w:t>ical</w:t>
            </w:r>
            <w:r w:rsidRPr="00E36D19">
              <w:rPr>
                <w:color w:val="auto"/>
                <w:spacing w:val="-13"/>
              </w:rPr>
              <w:t xml:space="preserve"> </w:t>
            </w:r>
            <w:r w:rsidRPr="00882B9A">
              <w:rPr>
                <w:color w:val="auto"/>
                <w:spacing w:val="-6"/>
                <w:u w:val="single"/>
              </w:rPr>
              <w:t>assessmen</w:t>
            </w:r>
            <w:r w:rsidRPr="00882B9A">
              <w:rPr>
                <w:color w:val="auto"/>
                <w:spacing w:val="-7"/>
                <w:u w:val="single"/>
              </w:rPr>
              <w:t>t</w:t>
            </w:r>
            <w:r w:rsidRPr="00882B9A">
              <w:rPr>
                <w:color w:val="auto"/>
                <w:spacing w:val="-12"/>
                <w:u w:val="single"/>
              </w:rPr>
              <w:t xml:space="preserve"> </w:t>
            </w:r>
            <w:r w:rsidRPr="00882B9A">
              <w:rPr>
                <w:color w:val="auto"/>
                <w:spacing w:val="-5"/>
                <w:u w:val="single"/>
              </w:rPr>
              <w:t>o</w:t>
            </w:r>
            <w:r w:rsidRPr="00882B9A">
              <w:rPr>
                <w:color w:val="auto"/>
                <w:spacing w:val="-6"/>
                <w:u w:val="single"/>
              </w:rPr>
              <w:t>f</w:t>
            </w:r>
            <w:r w:rsidRPr="00882B9A">
              <w:rPr>
                <w:color w:val="auto"/>
                <w:spacing w:val="-11"/>
                <w:u w:val="single"/>
              </w:rPr>
              <w:t xml:space="preserve"> </w:t>
            </w:r>
            <w:r w:rsidRPr="00882B9A">
              <w:rPr>
                <w:color w:val="auto"/>
                <w:spacing w:val="-6"/>
                <w:u w:val="single"/>
              </w:rPr>
              <w:t>t</w:t>
            </w:r>
            <w:r w:rsidRPr="00882B9A">
              <w:rPr>
                <w:color w:val="auto"/>
                <w:spacing w:val="-5"/>
                <w:u w:val="single"/>
              </w:rPr>
              <w:t>he</w:t>
            </w:r>
            <w:r w:rsidRPr="00882B9A">
              <w:rPr>
                <w:color w:val="auto"/>
                <w:spacing w:val="-13"/>
                <w:u w:val="single"/>
              </w:rPr>
              <w:t xml:space="preserve"> </w:t>
            </w:r>
            <w:r w:rsidRPr="00882B9A">
              <w:rPr>
                <w:color w:val="auto"/>
                <w:spacing w:val="-6"/>
                <w:u w:val="single"/>
              </w:rPr>
              <w:t>s</w:t>
            </w:r>
            <w:r w:rsidRPr="00882B9A">
              <w:rPr>
                <w:color w:val="auto"/>
                <w:spacing w:val="-7"/>
                <w:u w:val="single"/>
              </w:rPr>
              <w:t>t</w:t>
            </w:r>
            <w:r w:rsidRPr="00882B9A">
              <w:rPr>
                <w:color w:val="auto"/>
                <w:spacing w:val="-6"/>
                <w:u w:val="single"/>
              </w:rPr>
              <w:t>a</w:t>
            </w:r>
            <w:r w:rsidRPr="00882B9A">
              <w:rPr>
                <w:color w:val="auto"/>
                <w:spacing w:val="-7"/>
                <w:u w:val="single"/>
              </w:rPr>
              <w:t>t</w:t>
            </w:r>
            <w:r w:rsidRPr="00882B9A">
              <w:rPr>
                <w:color w:val="auto"/>
                <w:spacing w:val="-6"/>
                <w:u w:val="single"/>
              </w:rPr>
              <w:t>e</w:t>
            </w:r>
            <w:r w:rsidRPr="00882B9A">
              <w:rPr>
                <w:color w:val="auto"/>
                <w:spacing w:val="-12"/>
                <w:u w:val="single"/>
              </w:rPr>
              <w:t xml:space="preserve"> </w:t>
            </w:r>
            <w:r w:rsidRPr="00882B9A">
              <w:rPr>
                <w:color w:val="auto"/>
                <w:spacing w:val="-7"/>
                <w:u w:val="single"/>
              </w:rPr>
              <w:t>en</w:t>
            </w:r>
            <w:r w:rsidRPr="00882B9A">
              <w:rPr>
                <w:color w:val="auto"/>
                <w:spacing w:val="-8"/>
                <w:u w:val="single"/>
              </w:rPr>
              <w:t>t</w:t>
            </w:r>
            <w:r w:rsidRPr="00882B9A">
              <w:rPr>
                <w:color w:val="auto"/>
                <w:spacing w:val="-7"/>
                <w:u w:val="single"/>
              </w:rPr>
              <w:t>repreneurship</w:t>
            </w:r>
            <w:r w:rsidRPr="00882B9A">
              <w:rPr>
                <w:color w:val="auto"/>
                <w:spacing w:val="72"/>
                <w:u w:val="single"/>
              </w:rPr>
              <w:t xml:space="preserve"> </w:t>
            </w:r>
            <w:r w:rsidRPr="00882B9A">
              <w:rPr>
                <w:color w:val="auto"/>
                <w:spacing w:val="-6"/>
                <w:u w:val="single"/>
              </w:rPr>
              <w:t>suppor</w:t>
            </w:r>
            <w:r w:rsidRPr="00882B9A">
              <w:rPr>
                <w:color w:val="auto"/>
                <w:spacing w:val="-7"/>
                <w:u w:val="single"/>
              </w:rPr>
              <w:t>t</w:t>
            </w:r>
            <w:r w:rsidRPr="00882B9A">
              <w:rPr>
                <w:color w:val="auto"/>
                <w:spacing w:val="-11"/>
                <w:u w:val="single"/>
              </w:rPr>
              <w:t xml:space="preserve"> </w:t>
            </w:r>
            <w:r w:rsidRPr="00882B9A">
              <w:rPr>
                <w:color w:val="auto"/>
                <w:spacing w:val="-6"/>
                <w:u w:val="single"/>
              </w:rPr>
              <w:t>programs</w:t>
            </w:r>
            <w:r w:rsidRPr="00E36D19">
              <w:rPr>
                <w:color w:val="auto"/>
                <w:spacing w:val="-6"/>
              </w:rPr>
              <w:t>, specifically “Enterprise Georgia”</w:t>
            </w:r>
            <w:r w:rsidRPr="00E36D19">
              <w:rPr>
                <w:color w:val="auto"/>
                <w:spacing w:val="-13"/>
              </w:rPr>
              <w:t xml:space="preserve"> </w:t>
            </w:r>
            <w:r w:rsidRPr="00E36D19">
              <w:rPr>
                <w:color w:val="auto"/>
              </w:rPr>
              <w:t>&amp;</w:t>
            </w:r>
            <w:r w:rsidRPr="00E36D19">
              <w:rPr>
                <w:color w:val="auto"/>
                <w:spacing w:val="-12"/>
              </w:rPr>
              <w:t xml:space="preserve"> </w:t>
            </w:r>
            <w:r w:rsidRPr="00E36D19">
              <w:rPr>
                <w:color w:val="auto"/>
                <w:spacing w:val="-6"/>
              </w:rPr>
              <w:t>projec</w:t>
            </w:r>
            <w:r w:rsidRPr="00E36D19">
              <w:rPr>
                <w:color w:val="auto"/>
                <w:spacing w:val="-7"/>
              </w:rPr>
              <w:t>t</w:t>
            </w:r>
            <w:r w:rsidRPr="00E36D19">
              <w:rPr>
                <w:color w:val="auto"/>
                <w:spacing w:val="-6"/>
              </w:rPr>
              <w:t>s</w:t>
            </w:r>
            <w:r w:rsidRPr="00E36D19">
              <w:rPr>
                <w:color w:val="auto"/>
                <w:spacing w:val="-13"/>
              </w:rPr>
              <w:t xml:space="preserve"> </w:t>
            </w:r>
            <w:r w:rsidRPr="00E36D19">
              <w:rPr>
                <w:color w:val="auto"/>
                <w:spacing w:val="-6"/>
              </w:rPr>
              <w:t>implemen</w:t>
            </w:r>
            <w:r w:rsidRPr="00E36D19">
              <w:rPr>
                <w:color w:val="auto"/>
                <w:spacing w:val="-7"/>
              </w:rPr>
              <w:t>t</w:t>
            </w:r>
            <w:r w:rsidRPr="00E36D19">
              <w:rPr>
                <w:color w:val="auto"/>
                <w:spacing w:val="-6"/>
              </w:rPr>
              <w:t>ed</w:t>
            </w:r>
            <w:r w:rsidRPr="00E36D19">
              <w:rPr>
                <w:color w:val="auto"/>
                <w:spacing w:val="-13"/>
              </w:rPr>
              <w:t xml:space="preserve"> </w:t>
            </w:r>
            <w:r w:rsidRPr="00E36D19">
              <w:rPr>
                <w:color w:val="auto"/>
                <w:spacing w:val="-3"/>
              </w:rPr>
              <w:t>by</w:t>
            </w:r>
            <w:r w:rsidRPr="00E36D19">
              <w:rPr>
                <w:color w:val="auto"/>
                <w:spacing w:val="-15"/>
              </w:rPr>
              <w:t xml:space="preserve"> </w:t>
            </w:r>
            <w:r w:rsidRPr="00E36D19">
              <w:rPr>
                <w:color w:val="auto"/>
                <w:spacing w:val="-6"/>
              </w:rPr>
              <w:t>t</w:t>
            </w:r>
            <w:r w:rsidRPr="00E36D19">
              <w:rPr>
                <w:color w:val="auto"/>
                <w:spacing w:val="-5"/>
              </w:rPr>
              <w:t>he</w:t>
            </w:r>
            <w:r w:rsidRPr="00E36D19">
              <w:rPr>
                <w:color w:val="auto"/>
                <w:spacing w:val="-13"/>
              </w:rPr>
              <w:t xml:space="preserve"> </w:t>
            </w:r>
            <w:r w:rsidRPr="00E36D19">
              <w:rPr>
                <w:color w:val="auto"/>
                <w:spacing w:val="-6"/>
              </w:rPr>
              <w:t>Minis</w:t>
            </w:r>
            <w:r w:rsidRPr="00E36D19">
              <w:rPr>
                <w:color w:val="auto"/>
                <w:spacing w:val="-7"/>
              </w:rPr>
              <w:t>t</w:t>
            </w:r>
            <w:r w:rsidRPr="00E36D19">
              <w:rPr>
                <w:color w:val="auto"/>
                <w:spacing w:val="-6"/>
              </w:rPr>
              <w:t>ry</w:t>
            </w:r>
            <w:r w:rsidRPr="00E36D19">
              <w:rPr>
                <w:color w:val="auto"/>
                <w:spacing w:val="-15"/>
              </w:rPr>
              <w:t xml:space="preserve"> </w:t>
            </w:r>
            <w:r w:rsidRPr="00E36D19">
              <w:rPr>
                <w:color w:val="auto"/>
                <w:spacing w:val="-4"/>
              </w:rPr>
              <w:t>o</w:t>
            </w:r>
            <w:r w:rsidRPr="00E36D19">
              <w:rPr>
                <w:color w:val="auto"/>
                <w:spacing w:val="-5"/>
              </w:rPr>
              <w:t>f</w:t>
            </w:r>
            <w:r w:rsidRPr="00E36D19">
              <w:rPr>
                <w:color w:val="auto"/>
                <w:spacing w:val="-12"/>
              </w:rPr>
              <w:t xml:space="preserve"> </w:t>
            </w:r>
            <w:r w:rsidRPr="00E36D19">
              <w:rPr>
                <w:color w:val="auto"/>
                <w:spacing w:val="-7"/>
              </w:rPr>
              <w:t>A</w:t>
            </w:r>
            <w:r w:rsidRPr="00E36D19">
              <w:rPr>
                <w:color w:val="auto"/>
                <w:spacing w:val="-6"/>
              </w:rPr>
              <w:t>gricul</w:t>
            </w:r>
            <w:r w:rsidRPr="00E36D19">
              <w:rPr>
                <w:color w:val="auto"/>
                <w:spacing w:val="-7"/>
              </w:rPr>
              <w:t>t</w:t>
            </w:r>
            <w:r w:rsidRPr="00E36D19">
              <w:rPr>
                <w:color w:val="auto"/>
                <w:spacing w:val="-6"/>
              </w:rPr>
              <w:t>ure. The consultant prepared an inquiry report including recommendations for improving the design of the programs</w:t>
            </w:r>
            <w:r w:rsidRPr="00E36D19">
              <w:rPr>
                <w:color w:val="auto"/>
                <w:spacing w:val="-7"/>
              </w:rPr>
              <w:t>,</w:t>
            </w:r>
            <w:r w:rsidRPr="00E36D19">
              <w:rPr>
                <w:color w:val="auto"/>
                <w:spacing w:val="41"/>
                <w:w w:val="99"/>
              </w:rPr>
              <w:t xml:space="preserve"> </w:t>
            </w:r>
            <w:r w:rsidRPr="00E36D19">
              <w:rPr>
                <w:color w:val="auto"/>
                <w:spacing w:val="-6"/>
              </w:rPr>
              <w:t>eliminating barriers</w:t>
            </w:r>
            <w:r w:rsidRPr="00E36D19">
              <w:rPr>
                <w:color w:val="auto"/>
                <w:spacing w:val="-12"/>
              </w:rPr>
              <w:t xml:space="preserve"> </w:t>
            </w:r>
            <w:r w:rsidRPr="00E36D19">
              <w:rPr>
                <w:color w:val="auto"/>
                <w:spacing w:val="-6"/>
              </w:rPr>
              <w:t>f</w:t>
            </w:r>
            <w:r w:rsidRPr="00E36D19">
              <w:rPr>
                <w:color w:val="auto"/>
                <w:spacing w:val="-5"/>
              </w:rPr>
              <w:t>or</w:t>
            </w:r>
            <w:r w:rsidRPr="00E36D19">
              <w:rPr>
                <w:color w:val="auto"/>
                <w:spacing w:val="-13"/>
              </w:rPr>
              <w:t xml:space="preserve"> </w:t>
            </w:r>
            <w:r w:rsidRPr="00E36D19">
              <w:rPr>
                <w:color w:val="auto"/>
                <w:spacing w:val="-6"/>
              </w:rPr>
              <w:t>women’s’</w:t>
            </w:r>
            <w:r w:rsidRPr="00E36D19">
              <w:rPr>
                <w:color w:val="auto"/>
                <w:spacing w:val="-21"/>
              </w:rPr>
              <w:t xml:space="preserve"> </w:t>
            </w:r>
            <w:r w:rsidRPr="00E36D19">
              <w:rPr>
                <w:color w:val="auto"/>
                <w:spacing w:val="-7"/>
              </w:rPr>
              <w:t>par</w:t>
            </w:r>
            <w:r w:rsidRPr="00E36D19">
              <w:rPr>
                <w:color w:val="auto"/>
                <w:spacing w:val="-8"/>
              </w:rPr>
              <w:t>t</w:t>
            </w:r>
            <w:r w:rsidRPr="00E36D19">
              <w:rPr>
                <w:color w:val="auto"/>
                <w:spacing w:val="-7"/>
              </w:rPr>
              <w:t>icipa</w:t>
            </w:r>
            <w:r w:rsidRPr="00E36D19">
              <w:rPr>
                <w:color w:val="auto"/>
                <w:spacing w:val="-8"/>
              </w:rPr>
              <w:t>t</w:t>
            </w:r>
            <w:r w:rsidRPr="00E36D19">
              <w:rPr>
                <w:color w:val="auto"/>
                <w:spacing w:val="-7"/>
              </w:rPr>
              <w:t>ion</w:t>
            </w:r>
            <w:r w:rsidRPr="00E36D19">
              <w:rPr>
                <w:color w:val="auto"/>
                <w:spacing w:val="-10"/>
              </w:rPr>
              <w:t xml:space="preserve"> </w:t>
            </w:r>
            <w:r w:rsidRPr="00E36D19">
              <w:rPr>
                <w:color w:val="auto"/>
                <w:spacing w:val="-3"/>
              </w:rPr>
              <w:t xml:space="preserve">in them and thus improving employment outcomes. </w:t>
            </w:r>
          </w:p>
        </w:tc>
      </w:tr>
      <w:tr w:rsidR="00882B9A" w:rsidRPr="00E36D19" w14:paraId="35A75F32" w14:textId="77777777" w:rsidTr="00A716AD">
        <w:trPr>
          <w:trHeight w:val="65"/>
          <w:jc w:val="center"/>
        </w:trPr>
        <w:tc>
          <w:tcPr>
            <w:tcW w:w="982" w:type="dxa"/>
          </w:tcPr>
          <w:p w14:paraId="51F9317D" w14:textId="77777777" w:rsidR="00474745" w:rsidRDefault="00474745" w:rsidP="00622B24">
            <w:pPr>
              <w:pStyle w:val="CVEUtablesize"/>
              <w:ind w:left="-128" w:right="-171"/>
              <w:jc w:val="center"/>
              <w:rPr>
                <w:rFonts w:eastAsia="Arial"/>
                <w:spacing w:val="-7"/>
                <w:position w:val="1"/>
                <w:sz w:val="20"/>
                <w:szCs w:val="20"/>
              </w:rPr>
            </w:pPr>
            <w:r>
              <w:rPr>
                <w:rFonts w:eastAsia="Arial"/>
                <w:spacing w:val="-7"/>
                <w:position w:val="1"/>
                <w:sz w:val="20"/>
                <w:szCs w:val="20"/>
              </w:rPr>
              <w:t xml:space="preserve">January – March </w:t>
            </w:r>
          </w:p>
          <w:p w14:paraId="1E1F7736" w14:textId="5FEC65FE" w:rsidR="00882B9A" w:rsidRPr="00E36D19" w:rsidRDefault="00474745" w:rsidP="00622B24">
            <w:pPr>
              <w:pStyle w:val="CVEUtablesize"/>
              <w:ind w:left="-128" w:right="-171"/>
              <w:jc w:val="center"/>
              <w:rPr>
                <w:rFonts w:eastAsia="Arial"/>
                <w:spacing w:val="-7"/>
                <w:position w:val="1"/>
                <w:sz w:val="20"/>
                <w:szCs w:val="20"/>
              </w:rPr>
            </w:pPr>
            <w:r>
              <w:rPr>
                <w:rFonts w:eastAsia="Arial"/>
                <w:spacing w:val="-7"/>
                <w:position w:val="1"/>
                <w:sz w:val="20"/>
                <w:szCs w:val="20"/>
              </w:rPr>
              <w:t>2019</w:t>
            </w:r>
          </w:p>
        </w:tc>
        <w:tc>
          <w:tcPr>
            <w:tcW w:w="900" w:type="dxa"/>
          </w:tcPr>
          <w:p w14:paraId="382D2497" w14:textId="77777777" w:rsidR="00882B9A" w:rsidRPr="00E36D19" w:rsidRDefault="00882B9A" w:rsidP="00622B24">
            <w:pPr>
              <w:pStyle w:val="CVEUtablesize"/>
              <w:tabs>
                <w:tab w:val="left" w:pos="960"/>
              </w:tabs>
              <w:ind w:left="-120" w:right="-117"/>
              <w:jc w:val="center"/>
              <w:rPr>
                <w:spacing w:val="-7"/>
                <w:sz w:val="20"/>
                <w:szCs w:val="20"/>
              </w:rPr>
            </w:pPr>
            <w:r w:rsidRPr="00D2465E">
              <w:rPr>
                <w:spacing w:val="-7"/>
                <w:sz w:val="20"/>
                <w:szCs w:val="20"/>
              </w:rPr>
              <w:t>Azerbaijan</w:t>
            </w:r>
          </w:p>
        </w:tc>
        <w:tc>
          <w:tcPr>
            <w:tcW w:w="2700" w:type="dxa"/>
          </w:tcPr>
          <w:p w14:paraId="36E183C1" w14:textId="77777777" w:rsidR="00882B9A" w:rsidRPr="00D2465E" w:rsidRDefault="00882B9A" w:rsidP="00622B24">
            <w:pPr>
              <w:pStyle w:val="CVEUtablesize"/>
              <w:ind w:left="-120" w:right="-122"/>
              <w:jc w:val="center"/>
              <w:rPr>
                <w:spacing w:val="-7"/>
                <w:sz w:val="20"/>
                <w:szCs w:val="20"/>
              </w:rPr>
            </w:pPr>
            <w:r w:rsidRPr="00E36D19">
              <w:rPr>
                <w:spacing w:val="-7"/>
                <w:sz w:val="20"/>
                <w:szCs w:val="20"/>
              </w:rPr>
              <w:t>GIZ</w:t>
            </w:r>
          </w:p>
        </w:tc>
        <w:tc>
          <w:tcPr>
            <w:tcW w:w="1260" w:type="dxa"/>
          </w:tcPr>
          <w:p w14:paraId="04886739" w14:textId="77777777" w:rsidR="00882B9A" w:rsidRPr="00E36D19" w:rsidRDefault="00882B9A" w:rsidP="007A349C">
            <w:pPr>
              <w:pStyle w:val="CVEUtablesize"/>
              <w:ind w:left="-120" w:right="-117"/>
              <w:jc w:val="center"/>
              <w:rPr>
                <w:rFonts w:eastAsia="Arial"/>
                <w:spacing w:val="-7"/>
                <w:sz w:val="20"/>
                <w:szCs w:val="20"/>
              </w:rPr>
            </w:pPr>
            <w:r w:rsidRPr="00E36D19">
              <w:rPr>
                <w:rFonts w:eastAsia="Arial"/>
                <w:spacing w:val="-7"/>
                <w:sz w:val="20"/>
                <w:szCs w:val="20"/>
              </w:rPr>
              <w:t>Skills/Training Expert</w:t>
            </w:r>
          </w:p>
          <w:p w14:paraId="7FEC9C97" w14:textId="77777777" w:rsidR="00882B9A" w:rsidRPr="00E36D19" w:rsidRDefault="00882B9A" w:rsidP="00622B24">
            <w:pPr>
              <w:pStyle w:val="CVEUtablesize"/>
              <w:ind w:left="-120" w:right="-117"/>
              <w:jc w:val="center"/>
              <w:rPr>
                <w:rFonts w:eastAsia="Arial"/>
                <w:spacing w:val="-7"/>
                <w:sz w:val="20"/>
                <w:szCs w:val="20"/>
              </w:rPr>
            </w:pPr>
          </w:p>
        </w:tc>
        <w:tc>
          <w:tcPr>
            <w:tcW w:w="10170" w:type="dxa"/>
          </w:tcPr>
          <w:p w14:paraId="4668984B" w14:textId="788B4AB4" w:rsidR="00882B9A" w:rsidRPr="00E36D19" w:rsidRDefault="00882B9A" w:rsidP="00E36D19">
            <w:pPr>
              <w:pStyle w:val="BodyText"/>
              <w:spacing w:after="0" w:line="240" w:lineRule="auto"/>
              <w:ind w:right="235"/>
              <w:rPr>
                <w:rFonts w:ascii="Arial Narrow" w:hAnsi="Arial Narrow"/>
              </w:rPr>
            </w:pPr>
            <w:r w:rsidRPr="00E36D19">
              <w:rPr>
                <w:color w:val="auto"/>
                <w:spacing w:val="-6"/>
              </w:rPr>
              <w:t xml:space="preserve">The expert carried out an assessment of the Training Centre of the State Committee on Property Issues of Azerbaijan; </w:t>
            </w:r>
            <w:r w:rsidRPr="00474745">
              <w:rPr>
                <w:color w:val="auto"/>
                <w:spacing w:val="-6"/>
                <w:u w:val="single"/>
              </w:rPr>
              <w:t>Developed on-the-job training scheme</w:t>
            </w:r>
            <w:r w:rsidRPr="00E36D19">
              <w:rPr>
                <w:color w:val="auto"/>
                <w:spacing w:val="-6"/>
              </w:rPr>
              <w:t xml:space="preserve"> and elaborated </w:t>
            </w:r>
            <w:r w:rsidRPr="00474745">
              <w:rPr>
                <w:color w:val="auto"/>
                <w:spacing w:val="-6"/>
                <w:u w:val="single"/>
              </w:rPr>
              <w:t>guidelines for surveying the skills needs</w:t>
            </w:r>
            <w:r w:rsidRPr="00E36D19">
              <w:rPr>
                <w:color w:val="auto"/>
                <w:spacing w:val="-6"/>
              </w:rPr>
              <w:t xml:space="preserve"> of the State Committee on Property Issues.</w:t>
            </w:r>
          </w:p>
        </w:tc>
      </w:tr>
      <w:tr w:rsidR="00882B9A" w:rsidRPr="00E36D19" w14:paraId="5647029A" w14:textId="77777777" w:rsidTr="00A716AD">
        <w:trPr>
          <w:trHeight w:val="65"/>
          <w:jc w:val="center"/>
        </w:trPr>
        <w:tc>
          <w:tcPr>
            <w:tcW w:w="982" w:type="dxa"/>
          </w:tcPr>
          <w:p w14:paraId="70FBD4DB" w14:textId="4BF2E5F0" w:rsidR="00882B9A" w:rsidRPr="00E36D19" w:rsidRDefault="00474745" w:rsidP="007A349C">
            <w:pPr>
              <w:pStyle w:val="CVEUtablesize"/>
              <w:ind w:left="-128" w:right="-171"/>
              <w:jc w:val="center"/>
              <w:rPr>
                <w:sz w:val="20"/>
                <w:szCs w:val="20"/>
              </w:rPr>
            </w:pPr>
            <w:r>
              <w:rPr>
                <w:sz w:val="20"/>
                <w:szCs w:val="20"/>
              </w:rPr>
              <w:t>June – December 2018</w:t>
            </w:r>
          </w:p>
        </w:tc>
        <w:tc>
          <w:tcPr>
            <w:tcW w:w="900" w:type="dxa"/>
          </w:tcPr>
          <w:p w14:paraId="0821D1A5" w14:textId="77777777" w:rsidR="00882B9A" w:rsidRPr="00E36D19" w:rsidRDefault="00882B9A" w:rsidP="00622B24">
            <w:pPr>
              <w:pStyle w:val="CVEUtablesize"/>
              <w:tabs>
                <w:tab w:val="left" w:pos="960"/>
              </w:tabs>
              <w:ind w:left="-120" w:right="-117"/>
              <w:jc w:val="center"/>
              <w:rPr>
                <w:sz w:val="20"/>
                <w:szCs w:val="20"/>
              </w:rPr>
            </w:pPr>
            <w:r w:rsidRPr="00E36D19">
              <w:rPr>
                <w:spacing w:val="-7"/>
                <w:sz w:val="20"/>
                <w:szCs w:val="20"/>
              </w:rPr>
              <w:t>G</w:t>
            </w:r>
            <w:r w:rsidRPr="00E36D19">
              <w:rPr>
                <w:spacing w:val="-6"/>
                <w:sz w:val="20"/>
                <w:szCs w:val="20"/>
              </w:rPr>
              <w:t>eorgia</w:t>
            </w:r>
          </w:p>
        </w:tc>
        <w:tc>
          <w:tcPr>
            <w:tcW w:w="2700" w:type="dxa"/>
          </w:tcPr>
          <w:p w14:paraId="72A8E9F0" w14:textId="77777777" w:rsidR="00474745" w:rsidRDefault="00474745" w:rsidP="00622B24">
            <w:pPr>
              <w:pStyle w:val="CVEUtablesize"/>
              <w:ind w:left="-120" w:right="-122"/>
              <w:jc w:val="center"/>
              <w:rPr>
                <w:sz w:val="20"/>
                <w:szCs w:val="20"/>
                <w:lang w:val="it-IT"/>
              </w:rPr>
            </w:pPr>
            <w:r>
              <w:rPr>
                <w:sz w:val="20"/>
                <w:szCs w:val="20"/>
                <w:lang w:val="it-IT"/>
              </w:rPr>
              <w:t xml:space="preserve">DEPA </w:t>
            </w:r>
            <w:proofErr w:type="spellStart"/>
            <w:r>
              <w:rPr>
                <w:sz w:val="20"/>
                <w:szCs w:val="20"/>
                <w:lang w:val="it-IT"/>
              </w:rPr>
              <w:t>Consulting</w:t>
            </w:r>
            <w:proofErr w:type="spellEnd"/>
            <w:r>
              <w:rPr>
                <w:sz w:val="20"/>
                <w:szCs w:val="20"/>
                <w:lang w:val="it-IT"/>
              </w:rPr>
              <w:t>/</w:t>
            </w:r>
          </w:p>
          <w:p w14:paraId="147452A1" w14:textId="552395DF" w:rsidR="00882B9A" w:rsidRPr="00E36D19" w:rsidRDefault="00474745" w:rsidP="00622B24">
            <w:pPr>
              <w:pStyle w:val="CVEUtablesize"/>
              <w:ind w:left="-120" w:right="-122"/>
              <w:jc w:val="center"/>
              <w:rPr>
                <w:sz w:val="20"/>
                <w:szCs w:val="20"/>
                <w:lang w:val="it-IT"/>
              </w:rPr>
            </w:pPr>
            <w:r>
              <w:rPr>
                <w:sz w:val="20"/>
                <w:szCs w:val="20"/>
                <w:lang w:val="it-IT"/>
              </w:rPr>
              <w:t>Save the Children</w:t>
            </w:r>
          </w:p>
        </w:tc>
        <w:tc>
          <w:tcPr>
            <w:tcW w:w="1260" w:type="dxa"/>
          </w:tcPr>
          <w:p w14:paraId="4D9299FE" w14:textId="4DD624F5" w:rsidR="00882B9A" w:rsidRPr="00474745" w:rsidRDefault="00474745" w:rsidP="00474745">
            <w:pPr>
              <w:pStyle w:val="CVEUtablesize"/>
              <w:ind w:left="-120" w:right="-117"/>
              <w:jc w:val="center"/>
              <w:rPr>
                <w:sz w:val="20"/>
                <w:szCs w:val="20"/>
              </w:rPr>
            </w:pPr>
            <w:r w:rsidRPr="00474745">
              <w:rPr>
                <w:sz w:val="20"/>
                <w:szCs w:val="20"/>
              </w:rPr>
              <w:t xml:space="preserve">Youth Employment </w:t>
            </w:r>
            <w:r>
              <w:rPr>
                <w:sz w:val="20"/>
                <w:szCs w:val="20"/>
              </w:rPr>
              <w:t>Consultant</w:t>
            </w:r>
          </w:p>
        </w:tc>
        <w:tc>
          <w:tcPr>
            <w:tcW w:w="10170" w:type="dxa"/>
          </w:tcPr>
          <w:p w14:paraId="0C2A8543" w14:textId="06CB1974" w:rsidR="00882B9A" w:rsidRPr="00E36D19" w:rsidRDefault="00474745" w:rsidP="00474745">
            <w:pPr>
              <w:widowControl w:val="0"/>
              <w:tabs>
                <w:tab w:val="left" w:pos="35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color w:val="auto"/>
              </w:rPr>
            </w:pPr>
            <w:r>
              <w:rPr>
                <w:color w:val="auto"/>
              </w:rPr>
              <w:t xml:space="preserve">The consultant designed &amp; implemented the research on Youth Focused Labour Market Assessment in four regions of Georgia: </w:t>
            </w:r>
            <w:proofErr w:type="spellStart"/>
            <w:r>
              <w:rPr>
                <w:color w:val="auto"/>
              </w:rPr>
              <w:t>Kakheti</w:t>
            </w:r>
            <w:proofErr w:type="spellEnd"/>
            <w:r>
              <w:rPr>
                <w:color w:val="auto"/>
              </w:rPr>
              <w:t xml:space="preserve">, </w:t>
            </w:r>
            <w:proofErr w:type="spellStart"/>
            <w:r>
              <w:rPr>
                <w:color w:val="auto"/>
              </w:rPr>
              <w:t>Shida</w:t>
            </w:r>
            <w:proofErr w:type="spellEnd"/>
            <w:r>
              <w:rPr>
                <w:color w:val="auto"/>
              </w:rPr>
              <w:t xml:space="preserve"> </w:t>
            </w:r>
            <w:proofErr w:type="spellStart"/>
            <w:r>
              <w:rPr>
                <w:color w:val="auto"/>
              </w:rPr>
              <w:t>Kartli</w:t>
            </w:r>
            <w:proofErr w:type="spellEnd"/>
            <w:r>
              <w:rPr>
                <w:color w:val="auto"/>
              </w:rPr>
              <w:t xml:space="preserve">, </w:t>
            </w:r>
            <w:proofErr w:type="spellStart"/>
            <w:r>
              <w:rPr>
                <w:color w:val="auto"/>
              </w:rPr>
              <w:t>Samegrelo</w:t>
            </w:r>
            <w:proofErr w:type="spellEnd"/>
            <w:r>
              <w:rPr>
                <w:color w:val="auto"/>
              </w:rPr>
              <w:t xml:space="preserve"> and </w:t>
            </w:r>
            <w:proofErr w:type="spellStart"/>
            <w:r>
              <w:rPr>
                <w:color w:val="auto"/>
              </w:rPr>
              <w:t>Mtskheta-Mtianeti</w:t>
            </w:r>
            <w:proofErr w:type="spellEnd"/>
            <w:r>
              <w:rPr>
                <w:color w:val="auto"/>
              </w:rPr>
              <w:t xml:space="preserve">. The study focused on estimating skills mismatch and the most promising positions for youth employment in respective regions.  </w:t>
            </w:r>
          </w:p>
        </w:tc>
      </w:tr>
      <w:tr w:rsidR="00882B9A" w:rsidRPr="00E36D19" w14:paraId="70B031EA" w14:textId="77777777" w:rsidTr="00A716AD">
        <w:trPr>
          <w:trHeight w:val="65"/>
          <w:jc w:val="center"/>
        </w:trPr>
        <w:tc>
          <w:tcPr>
            <w:tcW w:w="982" w:type="dxa"/>
          </w:tcPr>
          <w:p w14:paraId="0D73973D" w14:textId="33E94E82" w:rsidR="00882B9A" w:rsidRDefault="00474745" w:rsidP="00622B24">
            <w:pPr>
              <w:pStyle w:val="CVEUtablesize"/>
              <w:ind w:left="-128" w:right="-171"/>
              <w:jc w:val="center"/>
              <w:rPr>
                <w:rFonts w:eastAsia="Arial"/>
                <w:spacing w:val="-7"/>
                <w:position w:val="1"/>
                <w:sz w:val="20"/>
                <w:szCs w:val="20"/>
              </w:rPr>
            </w:pPr>
            <w:r>
              <w:rPr>
                <w:rFonts w:eastAsia="Arial"/>
                <w:spacing w:val="-7"/>
                <w:position w:val="1"/>
                <w:sz w:val="20"/>
                <w:szCs w:val="20"/>
              </w:rPr>
              <w:t>May – October</w:t>
            </w:r>
          </w:p>
          <w:p w14:paraId="7D3BAEAD" w14:textId="18759EA1" w:rsidR="00474745" w:rsidRPr="00E36D19" w:rsidRDefault="00474745" w:rsidP="00622B24">
            <w:pPr>
              <w:pStyle w:val="CVEUtablesize"/>
              <w:ind w:left="-128" w:right="-171"/>
              <w:jc w:val="center"/>
              <w:rPr>
                <w:rFonts w:eastAsia="Arial"/>
                <w:spacing w:val="-7"/>
                <w:position w:val="1"/>
                <w:sz w:val="20"/>
                <w:szCs w:val="20"/>
              </w:rPr>
            </w:pPr>
            <w:r>
              <w:rPr>
                <w:rFonts w:eastAsia="Arial"/>
                <w:spacing w:val="-7"/>
                <w:position w:val="1"/>
                <w:sz w:val="20"/>
                <w:szCs w:val="20"/>
              </w:rPr>
              <w:t>2018</w:t>
            </w:r>
          </w:p>
        </w:tc>
        <w:tc>
          <w:tcPr>
            <w:tcW w:w="900" w:type="dxa"/>
          </w:tcPr>
          <w:p w14:paraId="75A90FCA" w14:textId="77777777" w:rsidR="00882B9A" w:rsidRPr="00E36D19" w:rsidRDefault="00882B9A" w:rsidP="00622B24">
            <w:pPr>
              <w:pStyle w:val="CVEUtablesize"/>
              <w:tabs>
                <w:tab w:val="left" w:pos="960"/>
              </w:tabs>
              <w:ind w:left="-120" w:right="-117"/>
              <w:jc w:val="center"/>
              <w:rPr>
                <w:spacing w:val="-7"/>
                <w:sz w:val="20"/>
                <w:szCs w:val="20"/>
              </w:rPr>
            </w:pPr>
            <w:r w:rsidRPr="00E36D19">
              <w:rPr>
                <w:spacing w:val="-7"/>
                <w:sz w:val="20"/>
                <w:szCs w:val="20"/>
              </w:rPr>
              <w:t>G</w:t>
            </w:r>
            <w:r w:rsidRPr="00E36D19">
              <w:rPr>
                <w:spacing w:val="-6"/>
                <w:sz w:val="20"/>
                <w:szCs w:val="20"/>
              </w:rPr>
              <w:t>eorgia</w:t>
            </w:r>
          </w:p>
        </w:tc>
        <w:tc>
          <w:tcPr>
            <w:tcW w:w="2700" w:type="dxa"/>
          </w:tcPr>
          <w:p w14:paraId="71CFBCC7" w14:textId="77777777" w:rsidR="00882B9A" w:rsidRPr="00E36D19" w:rsidRDefault="00882B9A" w:rsidP="00622B24">
            <w:pPr>
              <w:pStyle w:val="CVEUtablesize"/>
              <w:ind w:left="-120" w:right="-122"/>
              <w:jc w:val="center"/>
              <w:rPr>
                <w:spacing w:val="-7"/>
                <w:sz w:val="20"/>
                <w:szCs w:val="20"/>
              </w:rPr>
            </w:pPr>
            <w:r w:rsidRPr="00E36D19">
              <w:rPr>
                <w:spacing w:val="-7"/>
                <w:sz w:val="20"/>
                <w:szCs w:val="20"/>
              </w:rPr>
              <w:t>E</w:t>
            </w:r>
            <w:r w:rsidRPr="00E36D19">
              <w:rPr>
                <w:spacing w:val="-6"/>
                <w:sz w:val="20"/>
                <w:szCs w:val="20"/>
              </w:rPr>
              <w:t>uropean</w:t>
            </w:r>
            <w:r w:rsidRPr="00E36D19">
              <w:rPr>
                <w:spacing w:val="-16"/>
                <w:sz w:val="20"/>
                <w:szCs w:val="20"/>
              </w:rPr>
              <w:t xml:space="preserve"> </w:t>
            </w:r>
            <w:r w:rsidRPr="00E36D19">
              <w:rPr>
                <w:spacing w:val="-8"/>
                <w:sz w:val="20"/>
                <w:szCs w:val="20"/>
              </w:rPr>
              <w:t>T</w:t>
            </w:r>
            <w:r w:rsidRPr="00E36D19">
              <w:rPr>
                <w:spacing w:val="-7"/>
                <w:sz w:val="20"/>
                <w:szCs w:val="20"/>
              </w:rPr>
              <w:t>raining</w:t>
            </w:r>
            <w:r w:rsidRPr="00E36D19">
              <w:rPr>
                <w:spacing w:val="-13"/>
                <w:sz w:val="20"/>
                <w:szCs w:val="20"/>
              </w:rPr>
              <w:t xml:space="preserve"> </w:t>
            </w:r>
            <w:r w:rsidRPr="00E36D19">
              <w:rPr>
                <w:spacing w:val="-8"/>
                <w:sz w:val="20"/>
                <w:szCs w:val="20"/>
              </w:rPr>
              <w:t>F</w:t>
            </w:r>
            <w:r w:rsidRPr="00E36D19">
              <w:rPr>
                <w:spacing w:val="-7"/>
                <w:sz w:val="20"/>
                <w:szCs w:val="20"/>
              </w:rPr>
              <w:t>ounda</w:t>
            </w:r>
            <w:r w:rsidRPr="00E36D19">
              <w:rPr>
                <w:spacing w:val="-8"/>
                <w:sz w:val="20"/>
                <w:szCs w:val="20"/>
              </w:rPr>
              <w:t>t</w:t>
            </w:r>
            <w:r w:rsidRPr="00E36D19">
              <w:rPr>
                <w:spacing w:val="-7"/>
                <w:sz w:val="20"/>
                <w:szCs w:val="20"/>
              </w:rPr>
              <w:t>ion</w:t>
            </w:r>
            <w:r w:rsidRPr="00E36D19">
              <w:rPr>
                <w:spacing w:val="-11"/>
                <w:sz w:val="20"/>
                <w:szCs w:val="20"/>
              </w:rPr>
              <w:t xml:space="preserve"> </w:t>
            </w:r>
            <w:r w:rsidRPr="00E36D19">
              <w:rPr>
                <w:spacing w:val="-6"/>
                <w:sz w:val="20"/>
                <w:szCs w:val="20"/>
              </w:rPr>
              <w:t>(</w:t>
            </w:r>
            <w:r w:rsidRPr="00E36D19">
              <w:rPr>
                <w:spacing w:val="-7"/>
                <w:sz w:val="20"/>
                <w:szCs w:val="20"/>
              </w:rPr>
              <w:t>ETF</w:t>
            </w:r>
            <w:r w:rsidRPr="00E36D19">
              <w:rPr>
                <w:spacing w:val="-6"/>
                <w:sz w:val="20"/>
                <w:szCs w:val="20"/>
              </w:rPr>
              <w:t>)</w:t>
            </w:r>
          </w:p>
        </w:tc>
        <w:tc>
          <w:tcPr>
            <w:tcW w:w="1260" w:type="dxa"/>
          </w:tcPr>
          <w:p w14:paraId="498A1CFF" w14:textId="551EF630" w:rsidR="00882B9A" w:rsidRPr="006062FA" w:rsidRDefault="00882B9A" w:rsidP="00622B24">
            <w:pPr>
              <w:pStyle w:val="CVEUtablesize"/>
              <w:ind w:left="-120" w:right="-117"/>
              <w:jc w:val="center"/>
              <w:rPr>
                <w:rFonts w:eastAsia="Arial"/>
                <w:spacing w:val="-6"/>
                <w:sz w:val="20"/>
                <w:szCs w:val="20"/>
              </w:rPr>
            </w:pPr>
            <w:r w:rsidRPr="006062FA">
              <w:rPr>
                <w:rFonts w:eastAsia="Arial"/>
                <w:spacing w:val="-5"/>
                <w:sz w:val="20"/>
                <w:szCs w:val="20"/>
              </w:rPr>
              <w:t>Local</w:t>
            </w:r>
            <w:r w:rsidRPr="006062FA">
              <w:rPr>
                <w:rFonts w:eastAsia="Arial"/>
                <w:spacing w:val="-13"/>
                <w:sz w:val="20"/>
                <w:szCs w:val="20"/>
              </w:rPr>
              <w:t xml:space="preserve"> </w:t>
            </w:r>
            <w:r w:rsidRPr="006062FA">
              <w:rPr>
                <w:rFonts w:eastAsia="Arial"/>
                <w:spacing w:val="-7"/>
                <w:sz w:val="20"/>
                <w:szCs w:val="20"/>
              </w:rPr>
              <w:t>E</w:t>
            </w:r>
            <w:r w:rsidRPr="006062FA">
              <w:rPr>
                <w:rFonts w:eastAsia="Arial"/>
                <w:spacing w:val="-6"/>
                <w:sz w:val="20"/>
                <w:szCs w:val="20"/>
              </w:rPr>
              <w:t>xper</w:t>
            </w:r>
            <w:r w:rsidRPr="006062FA">
              <w:rPr>
                <w:rFonts w:eastAsia="Arial"/>
                <w:spacing w:val="-7"/>
                <w:sz w:val="20"/>
                <w:szCs w:val="20"/>
              </w:rPr>
              <w:t xml:space="preserve">t on Youth Employment </w:t>
            </w:r>
          </w:p>
        </w:tc>
        <w:tc>
          <w:tcPr>
            <w:tcW w:w="10170" w:type="dxa"/>
          </w:tcPr>
          <w:p w14:paraId="2A0DDBA6" w14:textId="60D257DC" w:rsidR="00882B9A" w:rsidRPr="00E36D19" w:rsidRDefault="00882B9A" w:rsidP="00E3663B">
            <w:pPr>
              <w:pStyle w:val="BodyText"/>
              <w:spacing w:after="0" w:line="240" w:lineRule="auto"/>
              <w:rPr>
                <w:color w:val="auto"/>
                <w:spacing w:val="-6"/>
              </w:rPr>
            </w:pPr>
            <w:r w:rsidRPr="00E36D19">
              <w:rPr>
                <w:noProof/>
                <w:color w:val="auto"/>
                <w:lang w:val="en-US"/>
              </w:rPr>
              <mc:AlternateContent>
                <mc:Choice Requires="wpg">
                  <w:drawing>
                    <wp:anchor distT="0" distB="0" distL="114300" distR="114300" simplePos="0" relativeHeight="251661824" behindDoc="0" locked="0" layoutInCell="1" allowOverlap="1" wp14:anchorId="736748AF" wp14:editId="5C5C4634">
                      <wp:simplePos x="0" y="0"/>
                      <wp:positionH relativeFrom="page">
                        <wp:posOffset>4787265</wp:posOffset>
                      </wp:positionH>
                      <wp:positionV relativeFrom="paragraph">
                        <wp:posOffset>185420</wp:posOffset>
                      </wp:positionV>
                      <wp:extent cx="1270" cy="6350"/>
                      <wp:effectExtent l="5715" t="13970" r="12065" b="825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350"/>
                                <a:chOff x="7539" y="292"/>
                                <a:chExt cx="2" cy="10"/>
                              </a:xfrm>
                            </wpg:grpSpPr>
                            <wps:wsp>
                              <wps:cNvPr id="6" name="Freeform 3"/>
                              <wps:cNvSpPr>
                                <a:spLocks/>
                              </wps:cNvSpPr>
                              <wps:spPr bwMode="auto">
                                <a:xfrm>
                                  <a:off x="7539" y="292"/>
                                  <a:ext cx="2" cy="10"/>
                                </a:xfrm>
                                <a:custGeom>
                                  <a:avLst/>
                                  <a:gdLst>
                                    <a:gd name="T0" fmla="+- 0 292 292"/>
                                    <a:gd name="T1" fmla="*/ 292 h 10"/>
                                    <a:gd name="T2" fmla="+- 0 302 292"/>
                                    <a:gd name="T3" fmla="*/ 302 h 10"/>
                                  </a:gdLst>
                                  <a:ahLst/>
                                  <a:cxnLst>
                                    <a:cxn ang="0">
                                      <a:pos x="0" y="T1"/>
                                    </a:cxn>
                                    <a:cxn ang="0">
                                      <a:pos x="0" y="T3"/>
                                    </a:cxn>
                                  </a:cxnLst>
                                  <a:rect l="0" t="0" r="r" b="b"/>
                                  <a:pathLst>
                                    <a:path h="10">
                                      <a:moveTo>
                                        <a:pt x="0" y="0"/>
                                      </a:moveTo>
                                      <a:lnTo>
                                        <a:pt x="0" y="10"/>
                                      </a:lnTo>
                                    </a:path>
                                  </a:pathLst>
                                </a:custGeom>
                                <a:noFill/>
                                <a:ln w="1270">
                                  <a:solidFill>
                                    <a:srgbClr val="3E393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376.95pt;margin-top:14.6pt;width:.1pt;height:.5pt;z-index:251661824;mso-position-horizontal-relative:page" coordorigin="7539,292" coordsize="2,1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">
                      <v:polyline id="Freeform 3" o:spid="_x0000_s1027" style="position:absolute;visibility:visible;mso-wrap-style:square;v-text-anchor:top" points="7539,292,7539,302"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2Fd9gwgAA&#10;ANoAAAAPAAAAZHJzL2Rvd25yZXYueG1sRI/NawIxFMTvhf4P4RV662b1YHVrFBGE9iJUxfNr8vYD&#10;Ny/rJt2P/94IgsdhZn7DLNeDrUVHra8cK5gkKQhi7UzFhYLTcfcxB+EDssHaMSkYycN69fqyxMy4&#10;nn+pO4RCRAj7DBWUITSZlF6XZNEnriGOXu5aiyHKtpCmxT7CbS2naTqTFiuOCyU2tC1JXw7/VsHf&#10;sE8XnbP63I3Fz3jM+/r6uVHq/W3YfIEINIRn+NH+NgpmcL8Sb4Bc3Q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PYV32DCAAAA2gAAAA8AAAAAAAAAAAAAAAAAlwIAAGRycy9kb3du&#10;cmV2LnhtbFBLBQYAAAAABAAEAPUAAACGAwAAAAA=&#10;" filled="f" strokecolor="#3e3937" strokeweight=".1pt">
                        <v:path arrowok="t" o:connecttype="custom" o:connectlocs="0,292;0,302" o:connectangles="0,0"/>
                      </v:polyline>
                      <w10:wrap anchorx="page"/>
                    </v:group>
                  </w:pict>
                </mc:Fallback>
              </mc:AlternateContent>
            </w:r>
            <w:r w:rsidRPr="00E36D19">
              <w:rPr>
                <w:color w:val="auto"/>
                <w:spacing w:val="-6"/>
              </w:rPr>
              <w:t>T</w:t>
            </w:r>
            <w:r w:rsidRPr="00E36D19">
              <w:rPr>
                <w:color w:val="auto"/>
                <w:spacing w:val="-5"/>
              </w:rPr>
              <w:t>he</w:t>
            </w:r>
            <w:r w:rsidRPr="00E36D19">
              <w:rPr>
                <w:color w:val="auto"/>
                <w:spacing w:val="-13"/>
              </w:rPr>
              <w:t xml:space="preserve"> </w:t>
            </w:r>
            <w:r w:rsidRPr="00E36D19">
              <w:rPr>
                <w:color w:val="auto"/>
                <w:spacing w:val="-6"/>
              </w:rPr>
              <w:t>exper</w:t>
            </w:r>
            <w:r w:rsidRPr="00E36D19">
              <w:rPr>
                <w:color w:val="auto"/>
                <w:spacing w:val="-7"/>
              </w:rPr>
              <w:t>t</w:t>
            </w:r>
            <w:r w:rsidRPr="00E36D19">
              <w:rPr>
                <w:color w:val="auto"/>
                <w:spacing w:val="-13"/>
              </w:rPr>
              <w:t xml:space="preserve"> was in </w:t>
            </w:r>
            <w:r>
              <w:rPr>
                <w:color w:val="auto"/>
                <w:spacing w:val="-13"/>
              </w:rPr>
              <w:t xml:space="preserve">charge of preparing the study on </w:t>
            </w:r>
            <w:r w:rsidRPr="00E36D19">
              <w:rPr>
                <w:color w:val="auto"/>
                <w:spacing w:val="-11"/>
                <w:u w:val="single" w:color="3E3937"/>
              </w:rPr>
              <w:t>Y</w:t>
            </w:r>
            <w:r w:rsidRPr="00E36D19">
              <w:rPr>
                <w:color w:val="auto"/>
                <w:spacing w:val="-10"/>
                <w:u w:val="single" w:color="3E3937"/>
              </w:rPr>
              <w:t>ou</w:t>
            </w:r>
            <w:r w:rsidRPr="00E36D19">
              <w:rPr>
                <w:color w:val="auto"/>
                <w:spacing w:val="-11"/>
                <w:u w:val="single" w:color="3E3937"/>
              </w:rPr>
              <w:t>t</w:t>
            </w:r>
            <w:r w:rsidRPr="00E36D19">
              <w:rPr>
                <w:color w:val="auto"/>
                <w:spacing w:val="-10"/>
                <w:u w:val="single" w:color="3E3937"/>
              </w:rPr>
              <w:t>h</w:t>
            </w:r>
            <w:r w:rsidRPr="00E36D19">
              <w:rPr>
                <w:color w:val="auto"/>
                <w:spacing w:val="-11"/>
                <w:u w:val="single" w:color="3E3937"/>
              </w:rPr>
              <w:t xml:space="preserve"> </w:t>
            </w:r>
            <w:r w:rsidRPr="00E36D19">
              <w:rPr>
                <w:color w:val="auto"/>
                <w:spacing w:val="-8"/>
                <w:u w:val="single" w:color="3E3937"/>
              </w:rPr>
              <w:t>S</w:t>
            </w:r>
            <w:r w:rsidRPr="00E36D19">
              <w:rPr>
                <w:color w:val="auto"/>
                <w:spacing w:val="-7"/>
                <w:u w:val="single" w:color="3E3937"/>
              </w:rPr>
              <w:t>chool-</w:t>
            </w:r>
            <w:r w:rsidRPr="00E36D19">
              <w:rPr>
                <w:color w:val="auto"/>
                <w:spacing w:val="-8"/>
                <w:u w:val="single" w:color="3E3937"/>
              </w:rPr>
              <w:t>t</w:t>
            </w:r>
            <w:r w:rsidRPr="00E36D19">
              <w:rPr>
                <w:color w:val="auto"/>
                <w:spacing w:val="-7"/>
                <w:u w:val="single" w:color="3E3937"/>
              </w:rPr>
              <w:t>o-</w:t>
            </w:r>
            <w:r w:rsidRPr="00E36D19">
              <w:rPr>
                <w:color w:val="auto"/>
                <w:spacing w:val="-8"/>
                <w:u w:val="single" w:color="3E3937"/>
              </w:rPr>
              <w:t>W</w:t>
            </w:r>
            <w:r w:rsidRPr="00E36D19">
              <w:rPr>
                <w:color w:val="auto"/>
                <w:spacing w:val="-7"/>
                <w:u w:val="single" w:color="3E3937"/>
              </w:rPr>
              <w:t>ork</w:t>
            </w:r>
            <w:r w:rsidRPr="00E36D19">
              <w:rPr>
                <w:color w:val="auto"/>
                <w:spacing w:val="-13"/>
                <w:u w:val="single" w:color="3E3937"/>
              </w:rPr>
              <w:t xml:space="preserve"> </w:t>
            </w:r>
            <w:r w:rsidRPr="00E36D19">
              <w:rPr>
                <w:color w:val="auto"/>
                <w:spacing w:val="-7"/>
                <w:u w:val="single" w:color="3E3937"/>
              </w:rPr>
              <w:t>t</w:t>
            </w:r>
            <w:r w:rsidRPr="00E36D19">
              <w:rPr>
                <w:color w:val="auto"/>
                <w:spacing w:val="-6"/>
                <w:u w:val="single" w:color="3E3937"/>
              </w:rPr>
              <w:t>ransi</w:t>
            </w:r>
            <w:r w:rsidRPr="00E36D19">
              <w:rPr>
                <w:color w:val="auto"/>
                <w:spacing w:val="-7"/>
                <w:u w:val="single" w:color="3E3937"/>
              </w:rPr>
              <w:t>t</w:t>
            </w:r>
            <w:r w:rsidRPr="00E36D19">
              <w:rPr>
                <w:color w:val="auto"/>
                <w:spacing w:val="-6"/>
                <w:u w:val="single" w:color="3E3937"/>
              </w:rPr>
              <w:t>ion</w:t>
            </w:r>
            <w:r w:rsidRPr="00E36D19">
              <w:rPr>
                <w:color w:val="auto"/>
                <w:spacing w:val="-11"/>
                <w:u w:val="single" w:color="3E3937"/>
              </w:rPr>
              <w:t xml:space="preserve"> </w:t>
            </w:r>
            <w:r w:rsidRPr="00E36D19">
              <w:rPr>
                <w:color w:val="auto"/>
                <w:spacing w:val="-3"/>
                <w:u w:val="single" w:color="3E3937"/>
              </w:rPr>
              <w:t>in</w:t>
            </w:r>
            <w:r w:rsidRPr="00E36D19">
              <w:rPr>
                <w:color w:val="auto"/>
                <w:spacing w:val="-14"/>
                <w:u w:val="single" w:color="3E3937"/>
              </w:rPr>
              <w:t xml:space="preserve"> </w:t>
            </w:r>
            <w:r w:rsidRPr="00E36D19">
              <w:rPr>
                <w:color w:val="auto"/>
                <w:spacing w:val="-7"/>
                <w:u w:val="single" w:color="3E3937"/>
              </w:rPr>
              <w:t>G</w:t>
            </w:r>
            <w:r w:rsidRPr="00E36D19">
              <w:rPr>
                <w:color w:val="auto"/>
                <w:spacing w:val="-6"/>
                <w:u w:val="single" w:color="3E3937"/>
              </w:rPr>
              <w:t>eorgia</w:t>
            </w:r>
            <w:r w:rsidRPr="00E36D19">
              <w:rPr>
                <w:color w:val="auto"/>
                <w:spacing w:val="-7"/>
                <w:u w:val="single" w:color="3E3937"/>
              </w:rPr>
              <w:t>;</w:t>
            </w:r>
            <w:r>
              <w:rPr>
                <w:color w:val="auto"/>
                <w:spacing w:val="-7"/>
                <w:u w:val="single" w:color="3E3937"/>
              </w:rPr>
              <w:t xml:space="preserve"> </w:t>
            </w:r>
            <w:r>
              <w:rPr>
                <w:color w:val="auto"/>
                <w:spacing w:val="-7"/>
              </w:rPr>
              <w:t xml:space="preserve">The study included 2 components: analysis of the labour market situation of youth </w:t>
            </w:r>
            <w:r w:rsidRPr="00E36D19">
              <w:rPr>
                <w:color w:val="auto"/>
                <w:spacing w:val="-6"/>
              </w:rPr>
              <w:t>(</w:t>
            </w:r>
            <w:r>
              <w:rPr>
                <w:color w:val="auto"/>
                <w:spacing w:val="-6"/>
              </w:rPr>
              <w:t xml:space="preserve">expert </w:t>
            </w:r>
            <w:r w:rsidRPr="00E36D19">
              <w:rPr>
                <w:color w:val="auto"/>
                <w:spacing w:val="-6"/>
              </w:rPr>
              <w:t>calcula</w:t>
            </w:r>
            <w:r w:rsidRPr="00E36D19">
              <w:rPr>
                <w:color w:val="auto"/>
                <w:spacing w:val="-7"/>
              </w:rPr>
              <w:t>t</w:t>
            </w:r>
            <w:r w:rsidRPr="00E36D19">
              <w:rPr>
                <w:color w:val="auto"/>
                <w:spacing w:val="-6"/>
              </w:rPr>
              <w:t>ed</w:t>
            </w:r>
            <w:r w:rsidRPr="00E36D19">
              <w:rPr>
                <w:color w:val="auto"/>
                <w:spacing w:val="-13"/>
              </w:rPr>
              <w:t xml:space="preserve"> </w:t>
            </w:r>
            <w:r w:rsidRPr="00E36D19">
              <w:rPr>
                <w:color w:val="auto"/>
                <w:spacing w:val="-6"/>
              </w:rPr>
              <w:t>t</w:t>
            </w:r>
            <w:r w:rsidRPr="00E36D19">
              <w:rPr>
                <w:color w:val="auto"/>
                <w:spacing w:val="-5"/>
              </w:rPr>
              <w:t>he</w:t>
            </w:r>
            <w:r w:rsidRPr="00E36D19">
              <w:rPr>
                <w:color w:val="auto"/>
                <w:spacing w:val="-13"/>
              </w:rPr>
              <w:t xml:space="preserve"> </w:t>
            </w:r>
            <w:r w:rsidRPr="00E36D19">
              <w:rPr>
                <w:color w:val="auto"/>
                <w:spacing w:val="-4"/>
              </w:rPr>
              <w:t>key</w:t>
            </w:r>
            <w:r w:rsidRPr="00E36D19">
              <w:rPr>
                <w:color w:val="auto"/>
                <w:spacing w:val="-14"/>
              </w:rPr>
              <w:t xml:space="preserve"> </w:t>
            </w:r>
            <w:r w:rsidRPr="00E36D19">
              <w:rPr>
                <w:color w:val="auto"/>
                <w:spacing w:val="-6"/>
              </w:rPr>
              <w:t>s</w:t>
            </w:r>
            <w:r w:rsidRPr="00E36D19">
              <w:rPr>
                <w:color w:val="auto"/>
                <w:spacing w:val="-7"/>
              </w:rPr>
              <w:t>t</w:t>
            </w:r>
            <w:r w:rsidRPr="00E36D19">
              <w:rPr>
                <w:color w:val="auto"/>
                <w:spacing w:val="-6"/>
              </w:rPr>
              <w:t>a</w:t>
            </w:r>
            <w:r w:rsidRPr="00E36D19">
              <w:rPr>
                <w:color w:val="auto"/>
                <w:spacing w:val="-7"/>
              </w:rPr>
              <w:t>t</w:t>
            </w:r>
            <w:r w:rsidRPr="00E36D19">
              <w:rPr>
                <w:color w:val="auto"/>
                <w:spacing w:val="-6"/>
              </w:rPr>
              <w:t>is</w:t>
            </w:r>
            <w:r w:rsidRPr="00E36D19">
              <w:rPr>
                <w:color w:val="auto"/>
                <w:spacing w:val="-7"/>
              </w:rPr>
              <w:t>t</w:t>
            </w:r>
            <w:r w:rsidRPr="00E36D19">
              <w:rPr>
                <w:color w:val="auto"/>
                <w:spacing w:val="-6"/>
              </w:rPr>
              <w:t>ics</w:t>
            </w:r>
            <w:r w:rsidRPr="00E36D19">
              <w:rPr>
                <w:color w:val="auto"/>
                <w:spacing w:val="-11"/>
              </w:rPr>
              <w:t xml:space="preserve"> </w:t>
            </w:r>
            <w:r w:rsidRPr="00E36D19">
              <w:rPr>
                <w:color w:val="auto"/>
                <w:spacing w:val="-5"/>
              </w:rPr>
              <w:t>like</w:t>
            </w:r>
            <w:r>
              <w:rPr>
                <w:color w:val="auto"/>
                <w:spacing w:val="49"/>
              </w:rPr>
              <w:t xml:space="preserve"> </w:t>
            </w:r>
            <w:r w:rsidRPr="00E36D19">
              <w:rPr>
                <w:color w:val="auto"/>
                <w:spacing w:val="-5"/>
              </w:rPr>
              <w:t>N</w:t>
            </w:r>
            <w:r w:rsidRPr="00E36D19">
              <w:rPr>
                <w:color w:val="auto"/>
                <w:spacing w:val="-6"/>
              </w:rPr>
              <w:t>EET</w:t>
            </w:r>
            <w:r w:rsidRPr="00E36D19">
              <w:rPr>
                <w:color w:val="auto"/>
                <w:spacing w:val="-14"/>
              </w:rPr>
              <w:t xml:space="preserve"> </w:t>
            </w:r>
            <w:r w:rsidRPr="00E36D19">
              <w:rPr>
                <w:color w:val="auto"/>
                <w:spacing w:val="-5"/>
              </w:rPr>
              <w:t>ra</w:t>
            </w:r>
            <w:r w:rsidRPr="00E36D19">
              <w:rPr>
                <w:color w:val="auto"/>
                <w:spacing w:val="-6"/>
              </w:rPr>
              <w:t>t</w:t>
            </w:r>
            <w:r w:rsidRPr="00E36D19">
              <w:rPr>
                <w:color w:val="auto"/>
                <w:spacing w:val="-5"/>
              </w:rPr>
              <w:t>e</w:t>
            </w:r>
            <w:r w:rsidRPr="00E36D19">
              <w:rPr>
                <w:color w:val="auto"/>
                <w:spacing w:val="-13"/>
              </w:rPr>
              <w:t xml:space="preserve"> </w:t>
            </w:r>
            <w:r w:rsidRPr="00E36D19">
              <w:rPr>
                <w:color w:val="auto"/>
                <w:spacing w:val="-5"/>
              </w:rPr>
              <w:t>and</w:t>
            </w:r>
            <w:r w:rsidRPr="00E36D19">
              <w:rPr>
                <w:color w:val="auto"/>
                <w:spacing w:val="-13"/>
              </w:rPr>
              <w:t xml:space="preserve"> </w:t>
            </w:r>
            <w:r w:rsidRPr="00E36D19">
              <w:rPr>
                <w:color w:val="auto"/>
                <w:spacing w:val="-5"/>
              </w:rPr>
              <w:t>main</w:t>
            </w:r>
            <w:r w:rsidRPr="00E36D19">
              <w:rPr>
                <w:color w:val="auto"/>
                <w:spacing w:val="-13"/>
              </w:rPr>
              <w:t xml:space="preserve"> </w:t>
            </w:r>
            <w:r w:rsidRPr="00E36D19">
              <w:rPr>
                <w:color w:val="auto"/>
                <w:spacing w:val="-6"/>
              </w:rPr>
              <w:t>labour</w:t>
            </w:r>
            <w:r w:rsidRPr="00E36D19">
              <w:rPr>
                <w:color w:val="auto"/>
                <w:spacing w:val="-11"/>
              </w:rPr>
              <w:t xml:space="preserve"> </w:t>
            </w:r>
            <w:r w:rsidRPr="00E36D19">
              <w:rPr>
                <w:color w:val="auto"/>
                <w:spacing w:val="-6"/>
              </w:rPr>
              <w:t>marke</w:t>
            </w:r>
            <w:r w:rsidRPr="00E36D19">
              <w:rPr>
                <w:color w:val="auto"/>
                <w:spacing w:val="-7"/>
              </w:rPr>
              <w:t>t</w:t>
            </w:r>
            <w:r w:rsidRPr="00E36D19">
              <w:rPr>
                <w:color w:val="auto"/>
                <w:spacing w:val="-12"/>
              </w:rPr>
              <w:t xml:space="preserve"> </w:t>
            </w:r>
            <w:r w:rsidRPr="00E36D19">
              <w:rPr>
                <w:color w:val="auto"/>
                <w:spacing w:val="-6"/>
              </w:rPr>
              <w:t>indica</w:t>
            </w:r>
            <w:r w:rsidRPr="00E36D19">
              <w:rPr>
                <w:color w:val="auto"/>
                <w:spacing w:val="-7"/>
              </w:rPr>
              <w:t>t</w:t>
            </w:r>
            <w:r w:rsidRPr="00E36D19">
              <w:rPr>
                <w:color w:val="auto"/>
                <w:spacing w:val="-6"/>
              </w:rPr>
              <w:t>ors</w:t>
            </w:r>
            <w:r w:rsidRPr="00E36D19">
              <w:rPr>
                <w:color w:val="auto"/>
                <w:spacing w:val="-13"/>
              </w:rPr>
              <w:t xml:space="preserve"> </w:t>
            </w:r>
            <w:r>
              <w:rPr>
                <w:color w:val="auto"/>
                <w:spacing w:val="-4"/>
              </w:rPr>
              <w:t xml:space="preserve">for </w:t>
            </w:r>
            <w:r w:rsidRPr="00E36D19">
              <w:rPr>
                <w:color w:val="auto"/>
                <w:spacing w:val="-6"/>
              </w:rPr>
              <w:t>you</w:t>
            </w:r>
            <w:r w:rsidRPr="00E36D19">
              <w:rPr>
                <w:color w:val="auto"/>
                <w:spacing w:val="-7"/>
              </w:rPr>
              <w:t>t</w:t>
            </w:r>
            <w:r w:rsidRPr="00E36D19">
              <w:rPr>
                <w:color w:val="auto"/>
                <w:spacing w:val="-6"/>
              </w:rPr>
              <w:t>h</w:t>
            </w:r>
            <w:r w:rsidRPr="00E36D19">
              <w:rPr>
                <w:color w:val="auto"/>
                <w:spacing w:val="-11"/>
              </w:rPr>
              <w:t xml:space="preserve"> </w:t>
            </w:r>
            <w:r w:rsidRPr="00E36D19">
              <w:rPr>
                <w:color w:val="auto"/>
                <w:spacing w:val="-7"/>
              </w:rPr>
              <w:t>disaggrega</w:t>
            </w:r>
            <w:r w:rsidRPr="00E36D19">
              <w:rPr>
                <w:color w:val="auto"/>
                <w:spacing w:val="-8"/>
              </w:rPr>
              <w:t>t</w:t>
            </w:r>
            <w:r w:rsidRPr="00E36D19">
              <w:rPr>
                <w:color w:val="auto"/>
                <w:spacing w:val="-7"/>
              </w:rPr>
              <w:t>ed</w:t>
            </w:r>
            <w:r w:rsidRPr="00E36D19">
              <w:rPr>
                <w:color w:val="auto"/>
                <w:spacing w:val="-13"/>
              </w:rPr>
              <w:t xml:space="preserve"> </w:t>
            </w:r>
            <w:r w:rsidRPr="00E36D19">
              <w:rPr>
                <w:color w:val="auto"/>
                <w:spacing w:val="-3"/>
              </w:rPr>
              <w:t>by</w:t>
            </w:r>
            <w:r w:rsidRPr="00E36D19">
              <w:rPr>
                <w:color w:val="auto"/>
                <w:spacing w:val="-15"/>
              </w:rPr>
              <w:t xml:space="preserve"> </w:t>
            </w:r>
            <w:r w:rsidRPr="00E36D19">
              <w:rPr>
                <w:color w:val="auto"/>
                <w:spacing w:val="-5"/>
              </w:rPr>
              <w:t>age</w:t>
            </w:r>
            <w:r w:rsidRPr="00E36D19">
              <w:rPr>
                <w:color w:val="auto"/>
                <w:spacing w:val="-10"/>
              </w:rPr>
              <w:t xml:space="preserve"> </w:t>
            </w:r>
            <w:r w:rsidRPr="00E36D19">
              <w:rPr>
                <w:color w:val="auto"/>
                <w:spacing w:val="-5"/>
              </w:rPr>
              <w:t>and</w:t>
            </w:r>
            <w:r w:rsidRPr="00E36D19">
              <w:rPr>
                <w:color w:val="auto"/>
                <w:spacing w:val="-13"/>
              </w:rPr>
              <w:t xml:space="preserve"> </w:t>
            </w:r>
            <w:r w:rsidRPr="00E36D19">
              <w:rPr>
                <w:color w:val="auto"/>
                <w:spacing w:val="-6"/>
              </w:rPr>
              <w:t>gender</w:t>
            </w:r>
            <w:r w:rsidRPr="00E36D19">
              <w:rPr>
                <w:color w:val="auto"/>
                <w:spacing w:val="-13"/>
              </w:rPr>
              <w:t xml:space="preserve"> </w:t>
            </w:r>
            <w:r w:rsidRPr="00E36D19">
              <w:rPr>
                <w:color w:val="auto"/>
                <w:spacing w:val="-6"/>
              </w:rPr>
              <w:t>based</w:t>
            </w:r>
            <w:r w:rsidRPr="00E36D19">
              <w:rPr>
                <w:color w:val="auto"/>
                <w:spacing w:val="-11"/>
              </w:rPr>
              <w:t xml:space="preserve"> </w:t>
            </w:r>
            <w:r w:rsidRPr="00E36D19">
              <w:rPr>
                <w:color w:val="auto"/>
                <w:spacing w:val="-4"/>
              </w:rPr>
              <w:t>on</w:t>
            </w:r>
            <w:r>
              <w:rPr>
                <w:color w:val="auto"/>
                <w:spacing w:val="-4"/>
              </w:rPr>
              <w:t xml:space="preserve"> the</w:t>
            </w:r>
            <w:r>
              <w:rPr>
                <w:color w:val="auto"/>
                <w:spacing w:val="63"/>
              </w:rPr>
              <w:t xml:space="preserve"> </w:t>
            </w:r>
            <w:r w:rsidRPr="00E36D19">
              <w:rPr>
                <w:color w:val="auto"/>
                <w:spacing w:val="-8"/>
              </w:rPr>
              <w:t>I</w:t>
            </w:r>
            <w:r w:rsidRPr="00E36D19">
              <w:rPr>
                <w:color w:val="auto"/>
                <w:spacing w:val="-7"/>
              </w:rPr>
              <w:t>n</w:t>
            </w:r>
            <w:r w:rsidRPr="00E36D19">
              <w:rPr>
                <w:color w:val="auto"/>
                <w:spacing w:val="-8"/>
              </w:rPr>
              <w:t>t</w:t>
            </w:r>
            <w:r w:rsidRPr="00E36D19">
              <w:rPr>
                <w:color w:val="auto"/>
                <w:spacing w:val="-7"/>
              </w:rPr>
              <w:t>egra</w:t>
            </w:r>
            <w:r w:rsidRPr="00E36D19">
              <w:rPr>
                <w:color w:val="auto"/>
                <w:spacing w:val="-8"/>
              </w:rPr>
              <w:t>t</w:t>
            </w:r>
            <w:r w:rsidRPr="00E36D19">
              <w:rPr>
                <w:color w:val="auto"/>
                <w:spacing w:val="-7"/>
              </w:rPr>
              <w:t>ed</w:t>
            </w:r>
            <w:r w:rsidRPr="00E36D19">
              <w:rPr>
                <w:color w:val="auto"/>
                <w:spacing w:val="-11"/>
              </w:rPr>
              <w:t xml:space="preserve"> </w:t>
            </w:r>
            <w:r w:rsidRPr="00E36D19">
              <w:rPr>
                <w:color w:val="auto"/>
                <w:spacing w:val="-6"/>
              </w:rPr>
              <w:t>Household</w:t>
            </w:r>
            <w:r w:rsidRPr="00E36D19">
              <w:rPr>
                <w:color w:val="auto"/>
                <w:spacing w:val="-13"/>
              </w:rPr>
              <w:t xml:space="preserve"> </w:t>
            </w:r>
            <w:r w:rsidRPr="00E36D19">
              <w:rPr>
                <w:color w:val="auto"/>
                <w:spacing w:val="-7"/>
              </w:rPr>
              <w:t>S</w:t>
            </w:r>
            <w:r w:rsidRPr="00E36D19">
              <w:rPr>
                <w:color w:val="auto"/>
                <w:spacing w:val="-6"/>
              </w:rPr>
              <w:t>urvey)</w:t>
            </w:r>
            <w:r>
              <w:rPr>
                <w:color w:val="auto"/>
                <w:spacing w:val="-6"/>
              </w:rPr>
              <w:t xml:space="preserve"> and </w:t>
            </w:r>
            <w:r w:rsidRPr="00E36D19">
              <w:rPr>
                <w:color w:val="auto"/>
                <w:spacing w:val="-6"/>
              </w:rPr>
              <w:t>mapping</w:t>
            </w:r>
            <w:r w:rsidRPr="00E36D19">
              <w:rPr>
                <w:color w:val="auto"/>
                <w:spacing w:val="-12"/>
              </w:rPr>
              <w:t xml:space="preserve"> </w:t>
            </w:r>
            <w:r w:rsidRPr="00E36D19">
              <w:rPr>
                <w:color w:val="auto"/>
                <w:spacing w:val="-5"/>
              </w:rPr>
              <w:t>o</w:t>
            </w:r>
            <w:r w:rsidRPr="00E36D19">
              <w:rPr>
                <w:color w:val="auto"/>
                <w:spacing w:val="-6"/>
              </w:rPr>
              <w:t>f</w:t>
            </w:r>
            <w:r w:rsidRPr="00E36D19">
              <w:rPr>
                <w:color w:val="auto"/>
                <w:spacing w:val="-11"/>
              </w:rPr>
              <w:t xml:space="preserve"> </w:t>
            </w:r>
            <w:r w:rsidRPr="00E36D19">
              <w:rPr>
                <w:color w:val="auto"/>
                <w:spacing w:val="-7"/>
              </w:rPr>
              <w:t>programs</w:t>
            </w:r>
            <w:r w:rsidRPr="00E36D19">
              <w:rPr>
                <w:color w:val="auto"/>
                <w:spacing w:val="-8"/>
              </w:rPr>
              <w:t>/</w:t>
            </w:r>
            <w:r w:rsidRPr="00E36D19">
              <w:rPr>
                <w:color w:val="auto"/>
                <w:spacing w:val="-7"/>
              </w:rPr>
              <w:t>projec</w:t>
            </w:r>
            <w:r w:rsidRPr="00E36D19">
              <w:rPr>
                <w:color w:val="auto"/>
                <w:spacing w:val="-8"/>
              </w:rPr>
              <w:t>t</w:t>
            </w:r>
            <w:r w:rsidRPr="00E36D19">
              <w:rPr>
                <w:color w:val="auto"/>
                <w:spacing w:val="-7"/>
              </w:rPr>
              <w:t>s</w:t>
            </w:r>
            <w:r w:rsidRPr="00E36D19">
              <w:rPr>
                <w:color w:val="auto"/>
                <w:spacing w:val="-10"/>
              </w:rPr>
              <w:t xml:space="preserve"> </w:t>
            </w:r>
            <w:r w:rsidRPr="00E36D19">
              <w:rPr>
                <w:color w:val="auto"/>
                <w:spacing w:val="-6"/>
              </w:rPr>
              <w:t>suppor</w:t>
            </w:r>
            <w:r w:rsidRPr="00E36D19">
              <w:rPr>
                <w:color w:val="auto"/>
                <w:spacing w:val="-7"/>
              </w:rPr>
              <w:t>t</w:t>
            </w:r>
            <w:r w:rsidRPr="00E36D19">
              <w:rPr>
                <w:color w:val="auto"/>
                <w:spacing w:val="-6"/>
              </w:rPr>
              <w:t>ing</w:t>
            </w:r>
            <w:r w:rsidRPr="00E36D19">
              <w:rPr>
                <w:color w:val="auto"/>
                <w:spacing w:val="-13"/>
              </w:rPr>
              <w:t xml:space="preserve"> </w:t>
            </w:r>
            <w:r w:rsidRPr="00E36D19">
              <w:rPr>
                <w:color w:val="auto"/>
                <w:spacing w:val="-6"/>
              </w:rPr>
              <w:t>you</w:t>
            </w:r>
            <w:r w:rsidRPr="00E36D19">
              <w:rPr>
                <w:color w:val="auto"/>
                <w:spacing w:val="-7"/>
              </w:rPr>
              <w:t>t</w:t>
            </w:r>
            <w:r w:rsidRPr="00E36D19">
              <w:rPr>
                <w:color w:val="auto"/>
                <w:spacing w:val="-6"/>
              </w:rPr>
              <w:t>h</w:t>
            </w:r>
            <w:r>
              <w:rPr>
                <w:color w:val="auto"/>
                <w:spacing w:val="83"/>
              </w:rPr>
              <w:t xml:space="preserve"> </w:t>
            </w:r>
            <w:r w:rsidRPr="00E36D19">
              <w:rPr>
                <w:color w:val="auto"/>
                <w:spacing w:val="-6"/>
              </w:rPr>
              <w:t>school-</w:t>
            </w:r>
            <w:r w:rsidRPr="00E36D19">
              <w:rPr>
                <w:color w:val="auto"/>
                <w:spacing w:val="-7"/>
              </w:rPr>
              <w:t>t</w:t>
            </w:r>
            <w:r w:rsidRPr="00E36D19">
              <w:rPr>
                <w:color w:val="auto"/>
                <w:spacing w:val="-6"/>
              </w:rPr>
              <w:t>o-work</w:t>
            </w:r>
            <w:r w:rsidRPr="00E36D19">
              <w:rPr>
                <w:color w:val="auto"/>
                <w:spacing w:val="-11"/>
              </w:rPr>
              <w:t xml:space="preserve"> </w:t>
            </w:r>
            <w:r w:rsidRPr="00E36D19">
              <w:rPr>
                <w:color w:val="auto"/>
                <w:spacing w:val="-7"/>
              </w:rPr>
              <w:t>t</w:t>
            </w:r>
            <w:r w:rsidRPr="00E36D19">
              <w:rPr>
                <w:color w:val="auto"/>
                <w:spacing w:val="-6"/>
              </w:rPr>
              <w:t>ransi</w:t>
            </w:r>
            <w:r w:rsidRPr="00E36D19">
              <w:rPr>
                <w:color w:val="auto"/>
                <w:spacing w:val="-7"/>
              </w:rPr>
              <w:t>t</w:t>
            </w:r>
            <w:r w:rsidRPr="00E36D19">
              <w:rPr>
                <w:color w:val="auto"/>
                <w:spacing w:val="-6"/>
              </w:rPr>
              <w:t>ion</w:t>
            </w:r>
            <w:r>
              <w:rPr>
                <w:color w:val="auto"/>
                <w:spacing w:val="-7"/>
              </w:rPr>
              <w:t>. The expert also elaborated recommendations on improving the existing mechanisms of school-to-work transition.</w:t>
            </w:r>
          </w:p>
        </w:tc>
      </w:tr>
      <w:tr w:rsidR="00882B9A" w:rsidRPr="00E36D19" w14:paraId="197D3248" w14:textId="77777777" w:rsidTr="00A716AD">
        <w:trPr>
          <w:trHeight w:val="65"/>
          <w:jc w:val="center"/>
        </w:trPr>
        <w:tc>
          <w:tcPr>
            <w:tcW w:w="982" w:type="dxa"/>
          </w:tcPr>
          <w:p w14:paraId="3277CA35" w14:textId="77777777" w:rsidR="00882B9A" w:rsidRPr="00E36D19" w:rsidRDefault="00882B9A" w:rsidP="007A349C">
            <w:pPr>
              <w:pStyle w:val="CVEUtablesize"/>
              <w:ind w:left="-128" w:right="-171"/>
              <w:jc w:val="center"/>
              <w:rPr>
                <w:sz w:val="20"/>
                <w:szCs w:val="20"/>
              </w:rPr>
            </w:pPr>
            <w:r w:rsidRPr="00E36D19">
              <w:rPr>
                <w:rFonts w:eastAsia="Arial"/>
                <w:spacing w:val="-8"/>
                <w:position w:val="1"/>
                <w:sz w:val="20"/>
                <w:szCs w:val="20"/>
              </w:rPr>
              <w:t>02</w:t>
            </w:r>
            <w:r w:rsidRPr="00E36D19">
              <w:rPr>
                <w:rFonts w:eastAsia="Arial"/>
                <w:spacing w:val="-9"/>
                <w:position w:val="1"/>
                <w:sz w:val="20"/>
                <w:szCs w:val="20"/>
              </w:rPr>
              <w:t>/</w:t>
            </w:r>
            <w:r w:rsidRPr="00E36D19">
              <w:rPr>
                <w:rFonts w:eastAsia="Arial"/>
                <w:spacing w:val="-8"/>
                <w:position w:val="1"/>
                <w:sz w:val="20"/>
                <w:szCs w:val="20"/>
              </w:rPr>
              <w:t>2015–11</w:t>
            </w:r>
            <w:r w:rsidRPr="00E36D19">
              <w:rPr>
                <w:rFonts w:eastAsia="Arial"/>
                <w:spacing w:val="-9"/>
                <w:position w:val="1"/>
                <w:sz w:val="20"/>
                <w:szCs w:val="20"/>
              </w:rPr>
              <w:t>/</w:t>
            </w:r>
            <w:r w:rsidRPr="00E36D19">
              <w:rPr>
                <w:rFonts w:eastAsia="Arial"/>
                <w:spacing w:val="-8"/>
                <w:position w:val="1"/>
                <w:sz w:val="20"/>
                <w:szCs w:val="20"/>
              </w:rPr>
              <w:t>2018</w:t>
            </w:r>
          </w:p>
        </w:tc>
        <w:tc>
          <w:tcPr>
            <w:tcW w:w="900" w:type="dxa"/>
          </w:tcPr>
          <w:p w14:paraId="389511D2" w14:textId="77777777" w:rsidR="00882B9A" w:rsidRPr="00E36D19" w:rsidRDefault="00882B9A" w:rsidP="00622B24">
            <w:pPr>
              <w:pStyle w:val="CVEUtablesize"/>
              <w:tabs>
                <w:tab w:val="left" w:pos="960"/>
              </w:tabs>
              <w:ind w:left="-120" w:right="-117"/>
              <w:jc w:val="center"/>
              <w:rPr>
                <w:sz w:val="20"/>
                <w:szCs w:val="20"/>
              </w:rPr>
            </w:pPr>
            <w:r w:rsidRPr="00E36D19">
              <w:rPr>
                <w:spacing w:val="-7"/>
                <w:sz w:val="20"/>
                <w:szCs w:val="20"/>
              </w:rPr>
              <w:t>G</w:t>
            </w:r>
            <w:r w:rsidRPr="00E36D19">
              <w:rPr>
                <w:spacing w:val="-6"/>
                <w:sz w:val="20"/>
                <w:szCs w:val="20"/>
              </w:rPr>
              <w:t>eorgia</w:t>
            </w:r>
          </w:p>
        </w:tc>
        <w:tc>
          <w:tcPr>
            <w:tcW w:w="2700" w:type="dxa"/>
          </w:tcPr>
          <w:p w14:paraId="49D97277" w14:textId="77777777" w:rsidR="00882B9A" w:rsidRPr="00E36D19" w:rsidRDefault="00882B9A" w:rsidP="00622B24">
            <w:pPr>
              <w:pStyle w:val="CVEUtablesize"/>
              <w:ind w:left="-120" w:right="-122"/>
              <w:jc w:val="center"/>
              <w:rPr>
                <w:i/>
                <w:sz w:val="20"/>
                <w:szCs w:val="20"/>
              </w:rPr>
            </w:pPr>
            <w:r w:rsidRPr="00E36D19">
              <w:rPr>
                <w:spacing w:val="-5"/>
                <w:sz w:val="20"/>
                <w:szCs w:val="20"/>
              </w:rPr>
              <w:t>IBF</w:t>
            </w:r>
            <w:r w:rsidRPr="00E36D19">
              <w:rPr>
                <w:spacing w:val="-12"/>
                <w:sz w:val="20"/>
                <w:szCs w:val="20"/>
              </w:rPr>
              <w:t xml:space="preserve"> </w:t>
            </w:r>
            <w:r w:rsidRPr="00E36D19">
              <w:rPr>
                <w:spacing w:val="-8"/>
                <w:sz w:val="20"/>
                <w:szCs w:val="20"/>
              </w:rPr>
              <w:t>I</w:t>
            </w:r>
            <w:r w:rsidRPr="00E36D19">
              <w:rPr>
                <w:spacing w:val="-7"/>
                <w:sz w:val="20"/>
                <w:szCs w:val="20"/>
              </w:rPr>
              <w:t>n</w:t>
            </w:r>
            <w:r w:rsidRPr="00E36D19">
              <w:rPr>
                <w:spacing w:val="-8"/>
                <w:sz w:val="20"/>
                <w:szCs w:val="20"/>
              </w:rPr>
              <w:t>t</w:t>
            </w:r>
            <w:r w:rsidRPr="00E36D19">
              <w:rPr>
                <w:spacing w:val="-7"/>
                <w:sz w:val="20"/>
                <w:szCs w:val="20"/>
              </w:rPr>
              <w:t>erna</w:t>
            </w:r>
            <w:r w:rsidRPr="00E36D19">
              <w:rPr>
                <w:spacing w:val="-8"/>
                <w:sz w:val="20"/>
                <w:szCs w:val="20"/>
              </w:rPr>
              <w:t>t</w:t>
            </w:r>
            <w:r w:rsidRPr="00E36D19">
              <w:rPr>
                <w:spacing w:val="-7"/>
                <w:sz w:val="20"/>
                <w:szCs w:val="20"/>
              </w:rPr>
              <w:t>ional</w:t>
            </w:r>
            <w:r w:rsidRPr="00E36D19">
              <w:rPr>
                <w:spacing w:val="-13"/>
                <w:sz w:val="20"/>
                <w:szCs w:val="20"/>
              </w:rPr>
              <w:t xml:space="preserve"> </w:t>
            </w:r>
            <w:r w:rsidRPr="00E36D19">
              <w:rPr>
                <w:spacing w:val="-7"/>
                <w:sz w:val="20"/>
                <w:szCs w:val="20"/>
              </w:rPr>
              <w:t>Consul</w:t>
            </w:r>
            <w:r w:rsidRPr="00E36D19">
              <w:rPr>
                <w:spacing w:val="-8"/>
                <w:sz w:val="20"/>
                <w:szCs w:val="20"/>
              </w:rPr>
              <w:t>t</w:t>
            </w:r>
            <w:r w:rsidRPr="00E36D19">
              <w:rPr>
                <w:spacing w:val="-7"/>
                <w:sz w:val="20"/>
                <w:szCs w:val="20"/>
              </w:rPr>
              <w:t>ing</w:t>
            </w:r>
          </w:p>
        </w:tc>
        <w:tc>
          <w:tcPr>
            <w:tcW w:w="1260" w:type="dxa"/>
          </w:tcPr>
          <w:p w14:paraId="36091C84" w14:textId="77777777" w:rsidR="00882B9A" w:rsidRPr="00E36D19" w:rsidRDefault="00882B9A" w:rsidP="00622B24">
            <w:pPr>
              <w:pStyle w:val="CVEUtablesize"/>
              <w:ind w:left="-120" w:right="-117"/>
              <w:jc w:val="center"/>
              <w:rPr>
                <w:sz w:val="20"/>
                <w:szCs w:val="20"/>
                <w:highlight w:val="black"/>
              </w:rPr>
            </w:pPr>
            <w:r w:rsidRPr="00E36D19">
              <w:rPr>
                <w:rFonts w:eastAsia="Arial"/>
                <w:spacing w:val="-6"/>
                <w:sz w:val="20"/>
                <w:szCs w:val="20"/>
              </w:rPr>
              <w:t>Labour</w:t>
            </w:r>
            <w:r w:rsidRPr="00E36D19">
              <w:rPr>
                <w:rFonts w:eastAsia="Arial"/>
                <w:spacing w:val="-14"/>
                <w:sz w:val="20"/>
                <w:szCs w:val="20"/>
              </w:rPr>
              <w:t xml:space="preserve"> </w:t>
            </w:r>
            <w:r w:rsidRPr="00E36D19">
              <w:rPr>
                <w:rFonts w:eastAsia="Arial"/>
                <w:spacing w:val="-6"/>
                <w:sz w:val="20"/>
                <w:szCs w:val="20"/>
              </w:rPr>
              <w:t>Marke</w:t>
            </w:r>
            <w:r w:rsidRPr="00E36D19">
              <w:rPr>
                <w:rFonts w:eastAsia="Arial"/>
                <w:spacing w:val="-7"/>
                <w:sz w:val="20"/>
                <w:szCs w:val="20"/>
              </w:rPr>
              <w:t>t</w:t>
            </w:r>
            <w:r w:rsidRPr="00E36D19">
              <w:rPr>
                <w:rFonts w:eastAsia="Arial"/>
                <w:spacing w:val="-13"/>
                <w:sz w:val="20"/>
                <w:szCs w:val="20"/>
              </w:rPr>
              <w:t xml:space="preserve"> </w:t>
            </w:r>
            <w:r w:rsidRPr="00E36D19">
              <w:rPr>
                <w:rFonts w:eastAsia="Arial"/>
                <w:sz w:val="20"/>
                <w:szCs w:val="20"/>
              </w:rPr>
              <w:t>&amp;</w:t>
            </w:r>
            <w:r w:rsidRPr="00E36D19">
              <w:rPr>
                <w:rFonts w:eastAsia="Arial"/>
                <w:spacing w:val="-12"/>
                <w:sz w:val="20"/>
                <w:szCs w:val="20"/>
              </w:rPr>
              <w:t xml:space="preserve"> </w:t>
            </w:r>
            <w:r w:rsidRPr="00E36D19">
              <w:rPr>
                <w:rFonts w:eastAsia="Arial"/>
                <w:spacing w:val="-7"/>
                <w:sz w:val="20"/>
                <w:szCs w:val="20"/>
              </w:rPr>
              <w:t>E</w:t>
            </w:r>
            <w:r w:rsidRPr="00E36D19">
              <w:rPr>
                <w:rFonts w:eastAsia="Arial"/>
                <w:spacing w:val="-6"/>
                <w:sz w:val="20"/>
                <w:szCs w:val="20"/>
              </w:rPr>
              <w:t>mploymen</w:t>
            </w:r>
            <w:r w:rsidRPr="00E36D19">
              <w:rPr>
                <w:rFonts w:eastAsia="Arial"/>
                <w:spacing w:val="-7"/>
                <w:sz w:val="20"/>
                <w:szCs w:val="20"/>
              </w:rPr>
              <w:t>t</w:t>
            </w:r>
            <w:r w:rsidRPr="00E36D19">
              <w:rPr>
                <w:rFonts w:eastAsia="Arial"/>
                <w:spacing w:val="-14"/>
                <w:sz w:val="20"/>
                <w:szCs w:val="20"/>
              </w:rPr>
              <w:t xml:space="preserve"> </w:t>
            </w:r>
            <w:r w:rsidRPr="00E36D19">
              <w:rPr>
                <w:rFonts w:eastAsia="Arial"/>
                <w:spacing w:val="-7"/>
                <w:sz w:val="20"/>
                <w:szCs w:val="20"/>
              </w:rPr>
              <w:t>E</w:t>
            </w:r>
            <w:r w:rsidRPr="00E36D19">
              <w:rPr>
                <w:rFonts w:eastAsia="Arial"/>
                <w:spacing w:val="-6"/>
                <w:sz w:val="20"/>
                <w:szCs w:val="20"/>
              </w:rPr>
              <w:t>xper</w:t>
            </w:r>
            <w:r w:rsidRPr="00E36D19">
              <w:rPr>
                <w:rFonts w:eastAsia="Arial"/>
                <w:spacing w:val="-7"/>
                <w:sz w:val="20"/>
                <w:szCs w:val="20"/>
              </w:rPr>
              <w:t>t</w:t>
            </w:r>
          </w:p>
        </w:tc>
        <w:tc>
          <w:tcPr>
            <w:tcW w:w="10170" w:type="dxa"/>
          </w:tcPr>
          <w:p w14:paraId="1697D344" w14:textId="10741E42" w:rsidR="00882B9A" w:rsidRDefault="00882B9A" w:rsidP="007A349C">
            <w:pPr>
              <w:spacing w:line="220" w:lineRule="atLeast"/>
              <w:rPr>
                <w:color w:val="auto"/>
                <w:spacing w:val="-15"/>
              </w:rPr>
            </w:pPr>
            <w:r w:rsidRPr="00525E2F">
              <w:rPr>
                <w:color w:val="auto"/>
                <w:spacing w:val="-15"/>
              </w:rPr>
              <w:t>The expert worked in the</w:t>
            </w:r>
            <w:r>
              <w:rPr>
                <w:color w:val="auto"/>
                <w:spacing w:val="-15"/>
                <w:u w:val="single" w:color="3E3937"/>
              </w:rPr>
              <w:t xml:space="preserve"> </w:t>
            </w:r>
            <w:r w:rsidRPr="00E36D19">
              <w:rPr>
                <w:color w:val="auto"/>
                <w:spacing w:val="-15"/>
                <w:u w:val="single" w:color="3E3937"/>
              </w:rPr>
              <w:t>EU Technical Assistance Project in VET &amp; Employment Policy Reform</w:t>
            </w:r>
            <w:r>
              <w:rPr>
                <w:color w:val="auto"/>
                <w:spacing w:val="-15"/>
                <w:u w:val="single" w:color="3E3937"/>
              </w:rPr>
              <w:t xml:space="preserve">. </w:t>
            </w:r>
            <w:r w:rsidRPr="00525E2F">
              <w:rPr>
                <w:color w:val="auto"/>
                <w:spacing w:val="-15"/>
              </w:rPr>
              <w:t xml:space="preserve">She worked closely with the </w:t>
            </w:r>
            <w:r>
              <w:rPr>
                <w:color w:val="auto"/>
                <w:spacing w:val="-15"/>
              </w:rPr>
              <w:t>main beneficiaries on the following topics:</w:t>
            </w:r>
          </w:p>
          <w:p w14:paraId="14122403" w14:textId="5EC1DA37" w:rsidR="00882B9A" w:rsidRDefault="00882B9A" w:rsidP="007A349C">
            <w:pPr>
              <w:spacing w:line="220" w:lineRule="atLeast"/>
              <w:rPr>
                <w:color w:val="auto"/>
                <w:spacing w:val="-15"/>
              </w:rPr>
            </w:pPr>
            <w:r w:rsidRPr="00525E2F">
              <w:rPr>
                <w:color w:val="auto"/>
                <w:spacing w:val="-15"/>
                <w:u w:val="single"/>
              </w:rPr>
              <w:t>Social Service Agency, Employment Support Services Department</w:t>
            </w:r>
            <w:r>
              <w:rPr>
                <w:color w:val="auto"/>
                <w:spacing w:val="-15"/>
              </w:rPr>
              <w:t>: evaluation and revision of the New Service Model, assessing the effectiveness of existing ALMP measures (notably training and retraining program, career guidance service), developing guidelines for carrying out region focused labour market analysis, training SSA staff in carrying out the labour demand studies;</w:t>
            </w:r>
          </w:p>
          <w:p w14:paraId="3B737CD2" w14:textId="4DDD62D8" w:rsidR="00882B9A" w:rsidRDefault="00882B9A" w:rsidP="007A349C">
            <w:pPr>
              <w:spacing w:line="220" w:lineRule="atLeast"/>
              <w:rPr>
                <w:color w:val="auto"/>
                <w:spacing w:val="-15"/>
                <w:u w:val="single"/>
              </w:rPr>
            </w:pPr>
            <w:r w:rsidRPr="00525E2F">
              <w:rPr>
                <w:color w:val="auto"/>
                <w:spacing w:val="-15"/>
                <w:u w:val="single"/>
              </w:rPr>
              <w:t>Department of Labour &amp; Employment Policy</w:t>
            </w:r>
            <w:r>
              <w:rPr>
                <w:color w:val="auto"/>
                <w:spacing w:val="-15"/>
                <w:u w:val="single"/>
              </w:rPr>
              <w:t xml:space="preserve">: </w:t>
            </w:r>
            <w:r>
              <w:rPr>
                <w:color w:val="auto"/>
                <w:spacing w:val="-15"/>
              </w:rPr>
              <w:t xml:space="preserve">support in background research for drafting the Employment Service Act, support in elaboration of labour market strategies and action plans; carrying out trainings </w:t>
            </w:r>
            <w:proofErr w:type="gramStart"/>
            <w:r>
              <w:rPr>
                <w:color w:val="auto"/>
                <w:spacing w:val="-15"/>
              </w:rPr>
              <w:t>for  wide</w:t>
            </w:r>
            <w:proofErr w:type="gramEnd"/>
            <w:r>
              <w:rPr>
                <w:color w:val="auto"/>
                <w:spacing w:val="-15"/>
              </w:rPr>
              <w:t xml:space="preserve"> range of stakeholders;</w:t>
            </w:r>
          </w:p>
          <w:p w14:paraId="59908CFA" w14:textId="228F1527" w:rsidR="00882B9A" w:rsidRPr="001A79E0" w:rsidRDefault="00882B9A" w:rsidP="00240495">
            <w:pPr>
              <w:spacing w:line="220" w:lineRule="atLeast"/>
              <w:rPr>
                <w:color w:val="auto"/>
                <w:lang w:val="en-US"/>
              </w:rPr>
            </w:pPr>
            <w:r>
              <w:rPr>
                <w:color w:val="auto"/>
                <w:spacing w:val="-15"/>
                <w:u w:val="single"/>
              </w:rPr>
              <w:t xml:space="preserve">Labour Market Analysis Division: </w:t>
            </w:r>
            <w:r>
              <w:rPr>
                <w:color w:val="auto"/>
                <w:spacing w:val="-15"/>
              </w:rPr>
              <w:t xml:space="preserve">support in labour market data analysis, creating linkages between the LMIS, EMIS and LMIMS, assessment of LMIMS functioning, supporting the beneficiary in developing labour market forecast models. </w:t>
            </w:r>
          </w:p>
        </w:tc>
      </w:tr>
      <w:tr w:rsidR="00882B9A" w:rsidRPr="00E36D19" w14:paraId="4C370069" w14:textId="77777777" w:rsidTr="00A716AD">
        <w:trPr>
          <w:trHeight w:val="65"/>
          <w:jc w:val="center"/>
        </w:trPr>
        <w:tc>
          <w:tcPr>
            <w:tcW w:w="982" w:type="dxa"/>
          </w:tcPr>
          <w:p w14:paraId="72FEB75D" w14:textId="57E2D0B6" w:rsidR="00882B9A" w:rsidRPr="00E36D19" w:rsidRDefault="00882B9A" w:rsidP="007A349C">
            <w:pPr>
              <w:pStyle w:val="CVEUtablesize"/>
              <w:ind w:left="-128" w:right="-171"/>
              <w:jc w:val="center"/>
              <w:rPr>
                <w:sz w:val="20"/>
                <w:szCs w:val="20"/>
              </w:rPr>
            </w:pPr>
            <w:r w:rsidRPr="00E36D19">
              <w:rPr>
                <w:rFonts w:eastAsia="Arial"/>
                <w:spacing w:val="-7"/>
                <w:position w:val="1"/>
                <w:sz w:val="20"/>
                <w:szCs w:val="20"/>
              </w:rPr>
              <w:t>03</w:t>
            </w:r>
            <w:r w:rsidRPr="00E36D19">
              <w:rPr>
                <w:rFonts w:eastAsia="Arial"/>
                <w:spacing w:val="-8"/>
                <w:position w:val="1"/>
                <w:sz w:val="20"/>
                <w:szCs w:val="20"/>
              </w:rPr>
              <w:t>/</w:t>
            </w:r>
            <w:r w:rsidRPr="00E36D19">
              <w:rPr>
                <w:rFonts w:eastAsia="Arial"/>
                <w:spacing w:val="-7"/>
                <w:position w:val="1"/>
                <w:sz w:val="20"/>
                <w:szCs w:val="20"/>
              </w:rPr>
              <w:t>2018–09</w:t>
            </w:r>
            <w:r w:rsidRPr="00E36D19">
              <w:rPr>
                <w:rFonts w:eastAsia="Arial"/>
                <w:spacing w:val="-8"/>
                <w:position w:val="1"/>
                <w:sz w:val="20"/>
                <w:szCs w:val="20"/>
              </w:rPr>
              <w:t>/</w:t>
            </w:r>
            <w:r w:rsidRPr="00E36D19">
              <w:rPr>
                <w:rFonts w:eastAsia="Arial"/>
                <w:spacing w:val="-7"/>
                <w:position w:val="1"/>
                <w:sz w:val="20"/>
                <w:szCs w:val="20"/>
              </w:rPr>
              <w:t>2018</w:t>
            </w:r>
          </w:p>
        </w:tc>
        <w:tc>
          <w:tcPr>
            <w:tcW w:w="900" w:type="dxa"/>
          </w:tcPr>
          <w:p w14:paraId="30CD685E" w14:textId="77777777" w:rsidR="00882B9A" w:rsidRPr="00E36D19" w:rsidRDefault="00882B9A" w:rsidP="00622B24">
            <w:pPr>
              <w:pStyle w:val="CVEUtablesize"/>
              <w:tabs>
                <w:tab w:val="left" w:pos="960"/>
              </w:tabs>
              <w:ind w:left="-120" w:right="-117"/>
              <w:jc w:val="center"/>
              <w:rPr>
                <w:sz w:val="20"/>
                <w:szCs w:val="20"/>
              </w:rPr>
            </w:pPr>
            <w:r w:rsidRPr="00E36D19">
              <w:rPr>
                <w:spacing w:val="-7"/>
                <w:sz w:val="20"/>
                <w:szCs w:val="20"/>
              </w:rPr>
              <w:t>G</w:t>
            </w:r>
            <w:r w:rsidRPr="00E36D19">
              <w:rPr>
                <w:spacing w:val="-6"/>
                <w:sz w:val="20"/>
                <w:szCs w:val="20"/>
              </w:rPr>
              <w:t>eorgia</w:t>
            </w:r>
          </w:p>
        </w:tc>
        <w:tc>
          <w:tcPr>
            <w:tcW w:w="2700" w:type="dxa"/>
          </w:tcPr>
          <w:p w14:paraId="5329A21C" w14:textId="77777777" w:rsidR="00882B9A" w:rsidRPr="00E36D19" w:rsidRDefault="00882B9A" w:rsidP="00622B24">
            <w:pPr>
              <w:pStyle w:val="CVEUtablesize"/>
              <w:ind w:left="-120" w:right="-122"/>
              <w:jc w:val="center"/>
              <w:rPr>
                <w:sz w:val="20"/>
                <w:szCs w:val="20"/>
              </w:rPr>
            </w:pPr>
            <w:r w:rsidRPr="00E36D19">
              <w:rPr>
                <w:spacing w:val="-7"/>
                <w:sz w:val="20"/>
                <w:szCs w:val="20"/>
              </w:rPr>
              <w:t>St</w:t>
            </w:r>
            <w:r w:rsidRPr="00E36D19">
              <w:rPr>
                <w:spacing w:val="-6"/>
                <w:sz w:val="20"/>
                <w:szCs w:val="20"/>
              </w:rPr>
              <w:t>a</w:t>
            </w:r>
            <w:r w:rsidRPr="00E36D19">
              <w:rPr>
                <w:spacing w:val="-7"/>
                <w:sz w:val="20"/>
                <w:szCs w:val="20"/>
              </w:rPr>
              <w:t>t</w:t>
            </w:r>
            <w:r w:rsidRPr="00E36D19">
              <w:rPr>
                <w:spacing w:val="-6"/>
                <w:sz w:val="20"/>
                <w:szCs w:val="20"/>
              </w:rPr>
              <w:t>e</w:t>
            </w:r>
            <w:r w:rsidRPr="00E36D19">
              <w:rPr>
                <w:spacing w:val="-13"/>
                <w:sz w:val="20"/>
                <w:szCs w:val="20"/>
              </w:rPr>
              <w:t xml:space="preserve"> </w:t>
            </w:r>
            <w:r w:rsidRPr="00E36D19">
              <w:rPr>
                <w:spacing w:val="-6"/>
                <w:sz w:val="20"/>
                <w:szCs w:val="20"/>
              </w:rPr>
              <w:t>Commission</w:t>
            </w:r>
            <w:r w:rsidRPr="00E36D19">
              <w:rPr>
                <w:spacing w:val="-13"/>
                <w:sz w:val="20"/>
                <w:szCs w:val="20"/>
              </w:rPr>
              <w:t xml:space="preserve"> </w:t>
            </w:r>
            <w:r w:rsidRPr="00E36D19">
              <w:rPr>
                <w:spacing w:val="-3"/>
                <w:sz w:val="20"/>
                <w:szCs w:val="20"/>
              </w:rPr>
              <w:t>on</w:t>
            </w:r>
            <w:r w:rsidRPr="00E36D19">
              <w:rPr>
                <w:spacing w:val="-13"/>
                <w:sz w:val="20"/>
                <w:szCs w:val="20"/>
              </w:rPr>
              <w:t xml:space="preserve"> </w:t>
            </w:r>
            <w:r w:rsidRPr="00E36D19">
              <w:rPr>
                <w:spacing w:val="-6"/>
                <w:sz w:val="20"/>
                <w:szCs w:val="20"/>
              </w:rPr>
              <w:t>Migra</w:t>
            </w:r>
            <w:r w:rsidRPr="00E36D19">
              <w:rPr>
                <w:spacing w:val="-7"/>
                <w:sz w:val="20"/>
                <w:szCs w:val="20"/>
              </w:rPr>
              <w:t>t</w:t>
            </w:r>
            <w:r w:rsidRPr="00E36D19">
              <w:rPr>
                <w:spacing w:val="-6"/>
                <w:sz w:val="20"/>
                <w:szCs w:val="20"/>
              </w:rPr>
              <w:t>ion</w:t>
            </w:r>
            <w:r w:rsidRPr="00E36D19">
              <w:rPr>
                <w:spacing w:val="-13"/>
                <w:sz w:val="20"/>
                <w:szCs w:val="20"/>
              </w:rPr>
              <w:t xml:space="preserve"> </w:t>
            </w:r>
            <w:r w:rsidRPr="00E36D19">
              <w:rPr>
                <w:spacing w:val="-7"/>
                <w:sz w:val="20"/>
                <w:szCs w:val="20"/>
              </w:rPr>
              <w:t>I</w:t>
            </w:r>
            <w:r w:rsidRPr="00E36D19">
              <w:rPr>
                <w:spacing w:val="-6"/>
                <w:sz w:val="20"/>
                <w:szCs w:val="20"/>
              </w:rPr>
              <w:t>ssues</w:t>
            </w:r>
          </w:p>
        </w:tc>
        <w:tc>
          <w:tcPr>
            <w:tcW w:w="1260" w:type="dxa"/>
          </w:tcPr>
          <w:p w14:paraId="7F3CDC57" w14:textId="0B7CFF83" w:rsidR="00882B9A" w:rsidRPr="000D1EF8" w:rsidRDefault="00882B9A" w:rsidP="00622B24">
            <w:pPr>
              <w:spacing w:line="240" w:lineRule="auto"/>
              <w:ind w:left="-120" w:right="-117"/>
              <w:jc w:val="center"/>
              <w:rPr>
                <w:b/>
                <w:color w:val="auto"/>
              </w:rPr>
            </w:pPr>
            <w:r w:rsidRPr="000D1EF8">
              <w:rPr>
                <w:rFonts w:eastAsia="Arial"/>
                <w:color w:val="auto"/>
                <w:spacing w:val="-6"/>
              </w:rPr>
              <w:t>Lead</w:t>
            </w:r>
            <w:r w:rsidRPr="000D1EF8">
              <w:rPr>
                <w:rFonts w:eastAsia="Arial"/>
                <w:color w:val="auto"/>
                <w:spacing w:val="-10"/>
              </w:rPr>
              <w:t xml:space="preserve"> </w:t>
            </w:r>
            <w:r w:rsidRPr="000D1EF8">
              <w:rPr>
                <w:rFonts w:eastAsia="Arial"/>
                <w:color w:val="auto"/>
                <w:spacing w:val="-6"/>
              </w:rPr>
              <w:t>Researcher on Labour Migration</w:t>
            </w:r>
          </w:p>
        </w:tc>
        <w:tc>
          <w:tcPr>
            <w:tcW w:w="10170" w:type="dxa"/>
          </w:tcPr>
          <w:p w14:paraId="6AB6567A" w14:textId="19CBF471" w:rsidR="00882B9A" w:rsidRDefault="00882B9A" w:rsidP="006F1BF4">
            <w:pPr>
              <w:widowControl w:val="0"/>
              <w:autoSpaceDE w:val="0"/>
              <w:autoSpaceDN w:val="0"/>
              <w:adjustRightInd w:val="0"/>
              <w:spacing w:line="240" w:lineRule="auto"/>
              <w:rPr>
                <w:color w:val="auto"/>
                <w:spacing w:val="-13"/>
              </w:rPr>
            </w:pPr>
            <w:r w:rsidRPr="00E36D19">
              <w:rPr>
                <w:color w:val="auto"/>
                <w:spacing w:val="-6"/>
              </w:rPr>
              <w:t>T</w:t>
            </w:r>
            <w:r w:rsidRPr="00E36D19">
              <w:rPr>
                <w:color w:val="auto"/>
                <w:spacing w:val="-5"/>
              </w:rPr>
              <w:t>he</w:t>
            </w:r>
            <w:r w:rsidRPr="00E36D19">
              <w:rPr>
                <w:color w:val="auto"/>
                <w:spacing w:val="-13"/>
              </w:rPr>
              <w:t xml:space="preserve"> </w:t>
            </w:r>
            <w:r w:rsidRPr="00E36D19">
              <w:rPr>
                <w:color w:val="auto"/>
                <w:spacing w:val="-6"/>
              </w:rPr>
              <w:t>exper</w:t>
            </w:r>
            <w:r w:rsidRPr="00E36D19">
              <w:rPr>
                <w:color w:val="auto"/>
                <w:spacing w:val="-7"/>
              </w:rPr>
              <w:t>t</w:t>
            </w:r>
            <w:r w:rsidRPr="00E36D19">
              <w:rPr>
                <w:color w:val="auto"/>
                <w:spacing w:val="-13"/>
              </w:rPr>
              <w:t xml:space="preserve"> was in </w:t>
            </w:r>
            <w:r>
              <w:rPr>
                <w:color w:val="auto"/>
                <w:spacing w:val="-13"/>
              </w:rPr>
              <w:t xml:space="preserve">charge of preparing the study on the </w:t>
            </w:r>
            <w:r w:rsidRPr="006F1BF4">
              <w:rPr>
                <w:color w:val="auto"/>
                <w:spacing w:val="-13"/>
                <w:u w:val="single"/>
              </w:rPr>
              <w:t>Circular migration potential of Georgian workers in the EU countries</w:t>
            </w:r>
            <w:r>
              <w:rPr>
                <w:color w:val="auto"/>
                <w:spacing w:val="-13"/>
              </w:rPr>
              <w:t xml:space="preserve">. </w:t>
            </w:r>
          </w:p>
          <w:p w14:paraId="5CDE0371" w14:textId="3B993651" w:rsidR="00882B9A" w:rsidRPr="006F1BF4" w:rsidRDefault="00882B9A" w:rsidP="006F1BF4">
            <w:pPr>
              <w:widowControl w:val="0"/>
              <w:autoSpaceDE w:val="0"/>
              <w:autoSpaceDN w:val="0"/>
              <w:adjustRightInd w:val="0"/>
              <w:spacing w:line="240" w:lineRule="auto"/>
              <w:rPr>
                <w:color w:val="auto"/>
              </w:rPr>
            </w:pPr>
            <w:r w:rsidRPr="006F1BF4">
              <w:rPr>
                <w:color w:val="auto"/>
                <w:spacing w:val="-6"/>
              </w:rPr>
              <w:t>T</w:t>
            </w:r>
            <w:r w:rsidRPr="006F1BF4">
              <w:rPr>
                <w:color w:val="auto"/>
                <w:spacing w:val="-5"/>
              </w:rPr>
              <w:t>he</w:t>
            </w:r>
            <w:r w:rsidRPr="006F1BF4">
              <w:rPr>
                <w:color w:val="auto"/>
                <w:spacing w:val="-13"/>
              </w:rPr>
              <w:t xml:space="preserve"> </w:t>
            </w:r>
            <w:r w:rsidRPr="006F1BF4">
              <w:rPr>
                <w:color w:val="auto"/>
                <w:spacing w:val="-5"/>
              </w:rPr>
              <w:t>s</w:t>
            </w:r>
            <w:r w:rsidRPr="006F1BF4">
              <w:rPr>
                <w:color w:val="auto"/>
                <w:spacing w:val="-6"/>
              </w:rPr>
              <w:t>t</w:t>
            </w:r>
            <w:r w:rsidRPr="006F1BF4">
              <w:rPr>
                <w:color w:val="auto"/>
                <w:spacing w:val="-5"/>
              </w:rPr>
              <w:t>udy</w:t>
            </w:r>
            <w:r w:rsidRPr="006F1BF4">
              <w:rPr>
                <w:color w:val="auto"/>
                <w:spacing w:val="-13"/>
              </w:rPr>
              <w:t xml:space="preserve"> </w:t>
            </w:r>
            <w:r w:rsidRPr="006F1BF4">
              <w:rPr>
                <w:color w:val="auto"/>
                <w:spacing w:val="-6"/>
              </w:rPr>
              <w:t>included</w:t>
            </w:r>
            <w:r w:rsidRPr="006F1BF4">
              <w:rPr>
                <w:color w:val="auto"/>
                <w:spacing w:val="-7"/>
              </w:rPr>
              <w:t>:</w:t>
            </w:r>
            <w:r w:rsidRPr="006F1BF4">
              <w:rPr>
                <w:color w:val="auto"/>
                <w:spacing w:val="-13"/>
              </w:rPr>
              <w:t xml:space="preserve"> </w:t>
            </w:r>
            <w:r w:rsidRPr="006F1BF4">
              <w:rPr>
                <w:color w:val="auto"/>
                <w:spacing w:val="-6"/>
              </w:rPr>
              <w:t>analysis</w:t>
            </w:r>
            <w:r w:rsidRPr="006F1BF4">
              <w:rPr>
                <w:color w:val="auto"/>
                <w:spacing w:val="-12"/>
              </w:rPr>
              <w:t xml:space="preserve"> </w:t>
            </w:r>
            <w:r w:rsidRPr="006F1BF4">
              <w:rPr>
                <w:color w:val="auto"/>
                <w:spacing w:val="-4"/>
              </w:rPr>
              <w:t>o</w:t>
            </w:r>
            <w:r w:rsidRPr="006F1BF4">
              <w:rPr>
                <w:color w:val="auto"/>
                <w:spacing w:val="-5"/>
              </w:rPr>
              <w:t>f</w:t>
            </w:r>
            <w:r w:rsidRPr="006F1BF4">
              <w:rPr>
                <w:color w:val="auto"/>
                <w:spacing w:val="-13"/>
              </w:rPr>
              <w:t xml:space="preserve"> </w:t>
            </w:r>
            <w:r w:rsidRPr="006F1BF4">
              <w:rPr>
                <w:color w:val="auto"/>
                <w:spacing w:val="-6"/>
              </w:rPr>
              <w:t>labour</w:t>
            </w:r>
            <w:r w:rsidRPr="006F1BF4">
              <w:rPr>
                <w:color w:val="auto"/>
                <w:spacing w:val="-11"/>
              </w:rPr>
              <w:t xml:space="preserve"> </w:t>
            </w:r>
            <w:r w:rsidRPr="006F1BF4">
              <w:rPr>
                <w:color w:val="auto"/>
                <w:spacing w:val="-6"/>
              </w:rPr>
              <w:t>demand</w:t>
            </w:r>
            <w:r w:rsidRPr="006F1BF4">
              <w:rPr>
                <w:color w:val="auto"/>
                <w:spacing w:val="-13"/>
              </w:rPr>
              <w:t xml:space="preserve"> </w:t>
            </w:r>
            <w:r w:rsidRPr="006F1BF4">
              <w:rPr>
                <w:color w:val="auto"/>
                <w:spacing w:val="-3"/>
              </w:rPr>
              <w:t>in</w:t>
            </w:r>
            <w:r w:rsidRPr="006F1BF4">
              <w:rPr>
                <w:color w:val="auto"/>
                <w:spacing w:val="-13"/>
              </w:rPr>
              <w:t xml:space="preserve"> </w:t>
            </w:r>
            <w:r w:rsidRPr="006F1BF4">
              <w:rPr>
                <w:color w:val="auto"/>
                <w:spacing w:val="-5"/>
              </w:rPr>
              <w:t>all</w:t>
            </w:r>
            <w:r w:rsidRPr="006F1BF4">
              <w:rPr>
                <w:color w:val="auto"/>
                <w:spacing w:val="-12"/>
              </w:rPr>
              <w:t xml:space="preserve"> </w:t>
            </w:r>
            <w:r w:rsidRPr="006F1BF4">
              <w:rPr>
                <w:color w:val="auto"/>
                <w:spacing w:val="-5"/>
              </w:rPr>
              <w:t>E</w:t>
            </w:r>
            <w:r w:rsidRPr="006F1BF4">
              <w:rPr>
                <w:color w:val="auto"/>
                <w:spacing w:val="-4"/>
              </w:rPr>
              <w:t>U</w:t>
            </w:r>
            <w:r w:rsidRPr="006F1BF4">
              <w:rPr>
                <w:color w:val="auto"/>
                <w:spacing w:val="-13"/>
              </w:rPr>
              <w:t xml:space="preserve"> </w:t>
            </w:r>
            <w:r w:rsidRPr="006F1BF4">
              <w:rPr>
                <w:color w:val="auto"/>
                <w:spacing w:val="-6"/>
              </w:rPr>
              <w:t>member</w:t>
            </w:r>
            <w:r w:rsidRPr="006F1BF4">
              <w:rPr>
                <w:color w:val="auto"/>
                <w:spacing w:val="-13"/>
              </w:rPr>
              <w:t xml:space="preserve"> </w:t>
            </w:r>
            <w:r w:rsidRPr="006F1BF4">
              <w:rPr>
                <w:color w:val="auto"/>
                <w:spacing w:val="-6"/>
              </w:rPr>
              <w:t>s</w:t>
            </w:r>
            <w:r w:rsidRPr="006F1BF4">
              <w:rPr>
                <w:color w:val="auto"/>
                <w:spacing w:val="-7"/>
              </w:rPr>
              <w:t>t</w:t>
            </w:r>
            <w:r w:rsidRPr="006F1BF4">
              <w:rPr>
                <w:color w:val="auto"/>
                <w:spacing w:val="-6"/>
              </w:rPr>
              <w:t>a</w:t>
            </w:r>
            <w:r w:rsidRPr="006F1BF4">
              <w:rPr>
                <w:color w:val="auto"/>
                <w:spacing w:val="-7"/>
              </w:rPr>
              <w:t>t</w:t>
            </w:r>
            <w:r w:rsidRPr="006F1BF4">
              <w:rPr>
                <w:color w:val="auto"/>
                <w:spacing w:val="-6"/>
              </w:rPr>
              <w:t>es</w:t>
            </w:r>
            <w:r w:rsidRPr="006F1BF4">
              <w:rPr>
                <w:color w:val="auto"/>
                <w:spacing w:val="-13"/>
              </w:rPr>
              <w:t xml:space="preserve"> </w:t>
            </w:r>
            <w:r w:rsidRPr="006F1BF4">
              <w:rPr>
                <w:color w:val="auto"/>
                <w:spacing w:val="-6"/>
              </w:rPr>
              <w:t>(desk</w:t>
            </w:r>
            <w:r w:rsidRPr="006F1BF4">
              <w:rPr>
                <w:color w:val="auto"/>
                <w:spacing w:val="59"/>
              </w:rPr>
              <w:t xml:space="preserve"> </w:t>
            </w:r>
            <w:r w:rsidRPr="006F1BF4">
              <w:rPr>
                <w:color w:val="auto"/>
                <w:spacing w:val="-6"/>
              </w:rPr>
              <w:t>s</w:t>
            </w:r>
            <w:r w:rsidRPr="006F1BF4">
              <w:rPr>
                <w:color w:val="auto"/>
                <w:spacing w:val="-7"/>
              </w:rPr>
              <w:t>t</w:t>
            </w:r>
            <w:r w:rsidRPr="006F1BF4">
              <w:rPr>
                <w:color w:val="auto"/>
                <w:spacing w:val="-6"/>
              </w:rPr>
              <w:t>udy)</w:t>
            </w:r>
            <w:r w:rsidRPr="006F1BF4">
              <w:rPr>
                <w:color w:val="auto"/>
                <w:spacing w:val="-7"/>
              </w:rPr>
              <w:t>;</w:t>
            </w:r>
            <w:r w:rsidRPr="006F1BF4">
              <w:rPr>
                <w:color w:val="auto"/>
                <w:spacing w:val="-13"/>
              </w:rPr>
              <w:t xml:space="preserve"> </w:t>
            </w:r>
            <w:r w:rsidRPr="006F1BF4">
              <w:rPr>
                <w:color w:val="auto"/>
                <w:spacing w:val="-6"/>
              </w:rPr>
              <w:t>crea</w:t>
            </w:r>
            <w:r w:rsidRPr="006F1BF4">
              <w:rPr>
                <w:color w:val="auto"/>
                <w:spacing w:val="-7"/>
              </w:rPr>
              <w:t>t</w:t>
            </w:r>
            <w:r w:rsidRPr="006F1BF4">
              <w:rPr>
                <w:color w:val="auto"/>
                <w:spacing w:val="-6"/>
              </w:rPr>
              <w:t>ing</w:t>
            </w:r>
            <w:r w:rsidRPr="006F1BF4">
              <w:rPr>
                <w:color w:val="auto"/>
                <w:spacing w:val="-11"/>
              </w:rPr>
              <w:t xml:space="preserve"> </w:t>
            </w:r>
            <w:r w:rsidRPr="006F1BF4">
              <w:rPr>
                <w:color w:val="auto"/>
              </w:rPr>
              <w:t>a</w:t>
            </w:r>
            <w:r w:rsidRPr="006F1BF4">
              <w:rPr>
                <w:color w:val="auto"/>
                <w:spacing w:val="-13"/>
              </w:rPr>
              <w:t xml:space="preserve"> </w:t>
            </w:r>
            <w:r w:rsidRPr="006F1BF4">
              <w:rPr>
                <w:color w:val="auto"/>
                <w:spacing w:val="-6"/>
              </w:rPr>
              <w:t>pro</w:t>
            </w:r>
            <w:r w:rsidRPr="006F1BF4">
              <w:rPr>
                <w:color w:val="auto"/>
                <w:spacing w:val="-7"/>
              </w:rPr>
              <w:t>f</w:t>
            </w:r>
            <w:r w:rsidRPr="006F1BF4">
              <w:rPr>
                <w:color w:val="auto"/>
                <w:spacing w:val="-6"/>
              </w:rPr>
              <w:t>ile</w:t>
            </w:r>
            <w:r w:rsidRPr="006F1BF4">
              <w:rPr>
                <w:color w:val="auto"/>
                <w:spacing w:val="-13"/>
              </w:rPr>
              <w:t xml:space="preserve"> </w:t>
            </w:r>
            <w:r w:rsidRPr="006F1BF4">
              <w:rPr>
                <w:color w:val="auto"/>
                <w:spacing w:val="-4"/>
              </w:rPr>
              <w:t>o</w:t>
            </w:r>
            <w:r w:rsidRPr="006F1BF4">
              <w:rPr>
                <w:color w:val="auto"/>
                <w:spacing w:val="-5"/>
              </w:rPr>
              <w:t>f</w:t>
            </w:r>
            <w:r w:rsidRPr="006F1BF4">
              <w:rPr>
                <w:color w:val="auto"/>
                <w:spacing w:val="-13"/>
              </w:rPr>
              <w:t xml:space="preserve"> </w:t>
            </w:r>
            <w:r w:rsidRPr="006F1BF4">
              <w:rPr>
                <w:color w:val="auto"/>
                <w:spacing w:val="-7"/>
              </w:rPr>
              <w:t>G</w:t>
            </w:r>
            <w:r w:rsidRPr="006F1BF4">
              <w:rPr>
                <w:color w:val="auto"/>
                <w:spacing w:val="-6"/>
              </w:rPr>
              <w:t>eorgian</w:t>
            </w:r>
            <w:r w:rsidRPr="006F1BF4">
              <w:rPr>
                <w:color w:val="auto"/>
                <w:spacing w:val="-11"/>
              </w:rPr>
              <w:t xml:space="preserve"> </w:t>
            </w:r>
            <w:r w:rsidRPr="006F1BF4">
              <w:rPr>
                <w:color w:val="auto"/>
                <w:spacing w:val="-6"/>
              </w:rPr>
              <w:t>labour</w:t>
            </w:r>
            <w:r w:rsidRPr="006F1BF4">
              <w:rPr>
                <w:color w:val="auto"/>
                <w:spacing w:val="-13"/>
              </w:rPr>
              <w:t xml:space="preserve"> </w:t>
            </w:r>
            <w:r w:rsidRPr="006F1BF4">
              <w:rPr>
                <w:color w:val="auto"/>
                <w:spacing w:val="-7"/>
              </w:rPr>
              <w:t>f</w:t>
            </w:r>
            <w:r w:rsidRPr="006F1BF4">
              <w:rPr>
                <w:color w:val="auto"/>
                <w:spacing w:val="-6"/>
              </w:rPr>
              <w:t>orce</w:t>
            </w:r>
            <w:r w:rsidRPr="006F1BF4">
              <w:rPr>
                <w:color w:val="auto"/>
                <w:spacing w:val="-12"/>
              </w:rPr>
              <w:t xml:space="preserve"> </w:t>
            </w:r>
            <w:r w:rsidRPr="006F1BF4">
              <w:rPr>
                <w:color w:val="auto"/>
                <w:spacing w:val="-6"/>
              </w:rPr>
              <w:t>(based</w:t>
            </w:r>
            <w:r w:rsidRPr="006F1BF4">
              <w:rPr>
                <w:color w:val="auto"/>
                <w:spacing w:val="-13"/>
              </w:rPr>
              <w:t xml:space="preserve"> </w:t>
            </w:r>
            <w:r w:rsidRPr="006F1BF4">
              <w:rPr>
                <w:color w:val="auto"/>
                <w:spacing w:val="-4"/>
              </w:rPr>
              <w:t>on</w:t>
            </w:r>
            <w:r w:rsidRPr="006F1BF4">
              <w:rPr>
                <w:color w:val="auto"/>
                <w:spacing w:val="-11"/>
              </w:rPr>
              <w:t xml:space="preserve"> </w:t>
            </w:r>
            <w:r w:rsidRPr="006F1BF4">
              <w:rPr>
                <w:color w:val="auto"/>
                <w:spacing w:val="-6"/>
              </w:rPr>
              <w:t>t</w:t>
            </w:r>
            <w:r w:rsidRPr="006F1BF4">
              <w:rPr>
                <w:color w:val="auto"/>
                <w:spacing w:val="-5"/>
              </w:rPr>
              <w:t>he</w:t>
            </w:r>
            <w:r w:rsidRPr="006F1BF4">
              <w:rPr>
                <w:color w:val="auto"/>
                <w:spacing w:val="-13"/>
              </w:rPr>
              <w:t xml:space="preserve"> </w:t>
            </w:r>
            <w:r w:rsidRPr="006F1BF4">
              <w:rPr>
                <w:color w:val="auto"/>
                <w:spacing w:val="-6"/>
              </w:rPr>
              <w:t>Na</w:t>
            </w:r>
            <w:r w:rsidRPr="006F1BF4">
              <w:rPr>
                <w:color w:val="auto"/>
                <w:spacing w:val="-7"/>
              </w:rPr>
              <w:t>t</w:t>
            </w:r>
            <w:r w:rsidRPr="006F1BF4">
              <w:rPr>
                <w:color w:val="auto"/>
                <w:spacing w:val="-6"/>
              </w:rPr>
              <w:t>ional</w:t>
            </w:r>
            <w:r w:rsidRPr="006F1BF4">
              <w:rPr>
                <w:color w:val="auto"/>
                <w:spacing w:val="-13"/>
              </w:rPr>
              <w:t xml:space="preserve"> </w:t>
            </w:r>
            <w:r w:rsidRPr="006F1BF4">
              <w:rPr>
                <w:color w:val="auto"/>
                <w:spacing w:val="-6"/>
              </w:rPr>
              <w:t>Labour</w:t>
            </w:r>
            <w:r w:rsidRPr="006F1BF4">
              <w:rPr>
                <w:color w:val="auto"/>
                <w:spacing w:val="-11"/>
              </w:rPr>
              <w:t xml:space="preserve"> </w:t>
            </w:r>
            <w:r w:rsidRPr="006F1BF4">
              <w:rPr>
                <w:color w:val="auto"/>
                <w:spacing w:val="-6"/>
              </w:rPr>
              <w:t>F</w:t>
            </w:r>
            <w:r w:rsidRPr="006F1BF4">
              <w:rPr>
                <w:color w:val="auto"/>
                <w:spacing w:val="-5"/>
              </w:rPr>
              <w:t>orce</w:t>
            </w:r>
            <w:r w:rsidRPr="006F1BF4">
              <w:rPr>
                <w:color w:val="auto"/>
                <w:spacing w:val="-13"/>
              </w:rPr>
              <w:t xml:space="preserve"> </w:t>
            </w:r>
            <w:r w:rsidRPr="006F1BF4">
              <w:rPr>
                <w:color w:val="auto"/>
                <w:spacing w:val="-8"/>
              </w:rPr>
              <w:t>St</w:t>
            </w:r>
            <w:r w:rsidRPr="006F1BF4">
              <w:rPr>
                <w:color w:val="auto"/>
                <w:spacing w:val="-7"/>
              </w:rPr>
              <w:t>udy)</w:t>
            </w:r>
            <w:r w:rsidRPr="006F1BF4">
              <w:rPr>
                <w:color w:val="auto"/>
                <w:spacing w:val="-10"/>
              </w:rPr>
              <w:t xml:space="preserve"> </w:t>
            </w:r>
            <w:r w:rsidRPr="006F1BF4">
              <w:rPr>
                <w:color w:val="auto"/>
              </w:rPr>
              <w:t>&amp;</w:t>
            </w:r>
            <w:r w:rsidRPr="006F1BF4">
              <w:rPr>
                <w:color w:val="auto"/>
                <w:spacing w:val="59"/>
                <w:w w:val="99"/>
              </w:rPr>
              <w:t xml:space="preserve"> </w:t>
            </w:r>
            <w:r w:rsidRPr="006F1BF4">
              <w:rPr>
                <w:color w:val="auto"/>
                <w:spacing w:val="-6"/>
              </w:rPr>
              <w:t>assessing</w:t>
            </w:r>
            <w:r w:rsidRPr="006F1BF4">
              <w:rPr>
                <w:color w:val="auto"/>
                <w:spacing w:val="-11"/>
              </w:rPr>
              <w:t xml:space="preserve"> </w:t>
            </w:r>
            <w:r w:rsidRPr="006F1BF4">
              <w:rPr>
                <w:color w:val="auto"/>
                <w:spacing w:val="-6"/>
              </w:rPr>
              <w:t>t</w:t>
            </w:r>
            <w:r w:rsidRPr="006F1BF4">
              <w:rPr>
                <w:color w:val="auto"/>
                <w:spacing w:val="-5"/>
              </w:rPr>
              <w:t>he</w:t>
            </w:r>
            <w:r w:rsidRPr="006F1BF4">
              <w:rPr>
                <w:color w:val="auto"/>
                <w:spacing w:val="-13"/>
              </w:rPr>
              <w:t xml:space="preserve"> </w:t>
            </w:r>
            <w:r w:rsidRPr="006F1BF4">
              <w:rPr>
                <w:color w:val="auto"/>
                <w:spacing w:val="-7"/>
              </w:rPr>
              <w:t>po</w:t>
            </w:r>
            <w:r w:rsidRPr="006F1BF4">
              <w:rPr>
                <w:color w:val="auto"/>
                <w:spacing w:val="-8"/>
              </w:rPr>
              <w:t>t</w:t>
            </w:r>
            <w:r w:rsidRPr="006F1BF4">
              <w:rPr>
                <w:color w:val="auto"/>
                <w:spacing w:val="-7"/>
              </w:rPr>
              <w:t>en</w:t>
            </w:r>
            <w:r w:rsidRPr="006F1BF4">
              <w:rPr>
                <w:color w:val="auto"/>
                <w:spacing w:val="-8"/>
              </w:rPr>
              <w:t>t</w:t>
            </w:r>
            <w:r w:rsidRPr="006F1BF4">
              <w:rPr>
                <w:color w:val="auto"/>
                <w:spacing w:val="-7"/>
              </w:rPr>
              <w:t>ial</w:t>
            </w:r>
            <w:r w:rsidRPr="006F1BF4">
              <w:rPr>
                <w:color w:val="auto"/>
                <w:spacing w:val="-13"/>
              </w:rPr>
              <w:t xml:space="preserve"> </w:t>
            </w:r>
            <w:r w:rsidRPr="006F1BF4">
              <w:rPr>
                <w:color w:val="auto"/>
                <w:spacing w:val="-4"/>
              </w:rPr>
              <w:t>o</w:t>
            </w:r>
            <w:r w:rsidRPr="006F1BF4">
              <w:rPr>
                <w:color w:val="auto"/>
                <w:spacing w:val="-5"/>
              </w:rPr>
              <w:t>f</w:t>
            </w:r>
            <w:r w:rsidRPr="006F1BF4">
              <w:rPr>
                <w:color w:val="auto"/>
                <w:spacing w:val="-12"/>
              </w:rPr>
              <w:t xml:space="preserve"> </w:t>
            </w:r>
            <w:r w:rsidRPr="006F1BF4">
              <w:rPr>
                <w:color w:val="auto"/>
                <w:spacing w:val="-6"/>
              </w:rPr>
              <w:t>ma</w:t>
            </w:r>
            <w:r w:rsidRPr="006F1BF4">
              <w:rPr>
                <w:color w:val="auto"/>
                <w:spacing w:val="-7"/>
              </w:rPr>
              <w:t>t</w:t>
            </w:r>
            <w:r w:rsidRPr="006F1BF4">
              <w:rPr>
                <w:color w:val="auto"/>
                <w:spacing w:val="-6"/>
              </w:rPr>
              <w:t>ching</w:t>
            </w:r>
            <w:r w:rsidRPr="006F1BF4">
              <w:rPr>
                <w:color w:val="auto"/>
                <w:spacing w:val="-13"/>
              </w:rPr>
              <w:t xml:space="preserve"> </w:t>
            </w:r>
            <w:r w:rsidRPr="006F1BF4">
              <w:rPr>
                <w:color w:val="auto"/>
                <w:spacing w:val="-5"/>
              </w:rPr>
              <w:t>E</w:t>
            </w:r>
            <w:r w:rsidRPr="006F1BF4">
              <w:rPr>
                <w:color w:val="auto"/>
                <w:spacing w:val="-4"/>
              </w:rPr>
              <w:t>U</w:t>
            </w:r>
            <w:r w:rsidRPr="006F1BF4">
              <w:rPr>
                <w:color w:val="auto"/>
                <w:spacing w:val="-13"/>
              </w:rPr>
              <w:t xml:space="preserve"> </w:t>
            </w:r>
            <w:r w:rsidRPr="006F1BF4">
              <w:rPr>
                <w:color w:val="auto"/>
                <w:spacing w:val="-6"/>
              </w:rPr>
              <w:t>demand</w:t>
            </w:r>
            <w:r w:rsidRPr="006F1BF4">
              <w:rPr>
                <w:color w:val="auto"/>
                <w:spacing w:val="-12"/>
              </w:rPr>
              <w:t xml:space="preserve"> </w:t>
            </w:r>
            <w:r w:rsidRPr="006F1BF4">
              <w:rPr>
                <w:color w:val="auto"/>
                <w:spacing w:val="-3"/>
              </w:rPr>
              <w:t>by</w:t>
            </w:r>
            <w:r w:rsidRPr="006F1BF4">
              <w:rPr>
                <w:color w:val="auto"/>
                <w:spacing w:val="-15"/>
              </w:rPr>
              <w:t xml:space="preserve"> </w:t>
            </w:r>
            <w:r w:rsidRPr="006F1BF4">
              <w:rPr>
                <w:color w:val="auto"/>
                <w:spacing w:val="-7"/>
              </w:rPr>
              <w:t>G</w:t>
            </w:r>
            <w:r w:rsidRPr="006F1BF4">
              <w:rPr>
                <w:color w:val="auto"/>
                <w:spacing w:val="-6"/>
              </w:rPr>
              <w:t>eorgian</w:t>
            </w:r>
            <w:r w:rsidRPr="006F1BF4">
              <w:rPr>
                <w:color w:val="auto"/>
                <w:spacing w:val="-11"/>
              </w:rPr>
              <w:t xml:space="preserve"> </w:t>
            </w:r>
            <w:r w:rsidRPr="006F1BF4">
              <w:rPr>
                <w:color w:val="auto"/>
                <w:spacing w:val="-6"/>
              </w:rPr>
              <w:t>work</w:t>
            </w:r>
            <w:r w:rsidRPr="006F1BF4">
              <w:rPr>
                <w:color w:val="auto"/>
                <w:spacing w:val="-7"/>
              </w:rPr>
              <w:t>f</w:t>
            </w:r>
            <w:r w:rsidRPr="006F1BF4">
              <w:rPr>
                <w:color w:val="auto"/>
                <w:spacing w:val="-6"/>
              </w:rPr>
              <w:t>orce</w:t>
            </w:r>
            <w:r>
              <w:rPr>
                <w:color w:val="auto"/>
                <w:spacing w:val="-6"/>
              </w:rPr>
              <w:t>.</w:t>
            </w:r>
          </w:p>
        </w:tc>
      </w:tr>
      <w:tr w:rsidR="00882B9A" w:rsidRPr="00E36D19" w14:paraId="4A2E5F7A" w14:textId="77777777" w:rsidTr="00A716AD">
        <w:trPr>
          <w:trHeight w:val="65"/>
          <w:jc w:val="center"/>
        </w:trPr>
        <w:tc>
          <w:tcPr>
            <w:tcW w:w="982" w:type="dxa"/>
          </w:tcPr>
          <w:p w14:paraId="7517875F" w14:textId="77777777" w:rsidR="00882B9A" w:rsidRPr="00E36D19" w:rsidRDefault="00882B9A" w:rsidP="00622B24">
            <w:pPr>
              <w:pStyle w:val="CVEUtablesize"/>
              <w:ind w:left="-128" w:right="-171"/>
              <w:jc w:val="center"/>
              <w:rPr>
                <w:rFonts w:eastAsia="Arial"/>
                <w:spacing w:val="-7"/>
                <w:position w:val="1"/>
                <w:sz w:val="20"/>
                <w:szCs w:val="20"/>
              </w:rPr>
            </w:pPr>
            <w:r w:rsidRPr="00E36D19">
              <w:rPr>
                <w:rFonts w:eastAsia="Arial"/>
                <w:spacing w:val="-7"/>
                <w:position w:val="1"/>
                <w:sz w:val="20"/>
                <w:szCs w:val="20"/>
              </w:rPr>
              <w:t>01</w:t>
            </w:r>
            <w:r w:rsidRPr="00E36D19">
              <w:rPr>
                <w:rFonts w:eastAsia="Arial"/>
                <w:spacing w:val="-8"/>
                <w:position w:val="1"/>
                <w:sz w:val="20"/>
                <w:szCs w:val="20"/>
              </w:rPr>
              <w:t>/</w:t>
            </w:r>
            <w:r w:rsidRPr="00E36D19">
              <w:rPr>
                <w:rFonts w:eastAsia="Arial"/>
                <w:spacing w:val="-7"/>
                <w:position w:val="1"/>
                <w:sz w:val="20"/>
                <w:szCs w:val="20"/>
              </w:rPr>
              <w:t>2016–05</w:t>
            </w:r>
            <w:r w:rsidRPr="00E36D19">
              <w:rPr>
                <w:rFonts w:eastAsia="Arial"/>
                <w:spacing w:val="-8"/>
                <w:position w:val="1"/>
                <w:sz w:val="20"/>
                <w:szCs w:val="20"/>
              </w:rPr>
              <w:t>/</w:t>
            </w:r>
            <w:r w:rsidRPr="00E36D19">
              <w:rPr>
                <w:rFonts w:eastAsia="Arial"/>
                <w:spacing w:val="-7"/>
                <w:position w:val="1"/>
                <w:sz w:val="20"/>
                <w:szCs w:val="20"/>
              </w:rPr>
              <w:t>2016</w:t>
            </w:r>
          </w:p>
        </w:tc>
        <w:tc>
          <w:tcPr>
            <w:tcW w:w="900" w:type="dxa"/>
          </w:tcPr>
          <w:p w14:paraId="22B12F70" w14:textId="77777777" w:rsidR="00882B9A" w:rsidRPr="00E36D19" w:rsidRDefault="00882B9A" w:rsidP="00622B24">
            <w:pPr>
              <w:pStyle w:val="CVEUtablesize"/>
              <w:tabs>
                <w:tab w:val="left" w:pos="960"/>
              </w:tabs>
              <w:ind w:left="-120" w:right="-117"/>
              <w:jc w:val="center"/>
              <w:rPr>
                <w:spacing w:val="-7"/>
                <w:sz w:val="20"/>
                <w:szCs w:val="20"/>
              </w:rPr>
            </w:pPr>
            <w:r w:rsidRPr="00E36D19">
              <w:rPr>
                <w:spacing w:val="-7"/>
                <w:sz w:val="20"/>
                <w:szCs w:val="20"/>
              </w:rPr>
              <w:t>G</w:t>
            </w:r>
            <w:r w:rsidRPr="00E36D19">
              <w:rPr>
                <w:spacing w:val="-6"/>
                <w:sz w:val="20"/>
                <w:szCs w:val="20"/>
              </w:rPr>
              <w:t>eorgia</w:t>
            </w:r>
          </w:p>
        </w:tc>
        <w:tc>
          <w:tcPr>
            <w:tcW w:w="2700" w:type="dxa"/>
          </w:tcPr>
          <w:p w14:paraId="0275B322" w14:textId="77777777" w:rsidR="00882B9A" w:rsidRPr="00E36D19" w:rsidRDefault="00882B9A" w:rsidP="00622B24">
            <w:pPr>
              <w:pStyle w:val="CVEUtablesize"/>
              <w:ind w:left="-120" w:right="-122"/>
              <w:jc w:val="center"/>
              <w:rPr>
                <w:spacing w:val="-7"/>
                <w:sz w:val="20"/>
                <w:szCs w:val="20"/>
              </w:rPr>
            </w:pPr>
            <w:r w:rsidRPr="00E36D19">
              <w:rPr>
                <w:spacing w:val="-6"/>
                <w:sz w:val="20"/>
                <w:szCs w:val="20"/>
              </w:rPr>
              <w:t>Uni</w:t>
            </w:r>
            <w:r w:rsidRPr="00E36D19">
              <w:rPr>
                <w:spacing w:val="-7"/>
                <w:sz w:val="20"/>
                <w:szCs w:val="20"/>
              </w:rPr>
              <w:t>t</w:t>
            </w:r>
            <w:r w:rsidRPr="00E36D19">
              <w:rPr>
                <w:spacing w:val="-6"/>
                <w:sz w:val="20"/>
                <w:szCs w:val="20"/>
              </w:rPr>
              <w:t>ed</w:t>
            </w:r>
            <w:r w:rsidRPr="00E36D19">
              <w:rPr>
                <w:spacing w:val="-11"/>
                <w:sz w:val="20"/>
                <w:szCs w:val="20"/>
              </w:rPr>
              <w:t xml:space="preserve"> </w:t>
            </w:r>
            <w:r w:rsidRPr="00E36D19">
              <w:rPr>
                <w:spacing w:val="-6"/>
                <w:sz w:val="20"/>
                <w:szCs w:val="20"/>
              </w:rPr>
              <w:t>Na</w:t>
            </w:r>
            <w:r w:rsidRPr="00E36D19">
              <w:rPr>
                <w:spacing w:val="-7"/>
                <w:sz w:val="20"/>
                <w:szCs w:val="20"/>
              </w:rPr>
              <w:t>t</w:t>
            </w:r>
            <w:r w:rsidRPr="00E36D19">
              <w:rPr>
                <w:spacing w:val="-6"/>
                <w:sz w:val="20"/>
                <w:szCs w:val="20"/>
              </w:rPr>
              <w:t>ions</w:t>
            </w:r>
            <w:r w:rsidRPr="00E36D19">
              <w:rPr>
                <w:spacing w:val="-12"/>
                <w:sz w:val="20"/>
                <w:szCs w:val="20"/>
              </w:rPr>
              <w:t xml:space="preserve"> </w:t>
            </w:r>
            <w:r w:rsidRPr="00E36D19">
              <w:rPr>
                <w:spacing w:val="-7"/>
                <w:sz w:val="20"/>
                <w:szCs w:val="20"/>
              </w:rPr>
              <w:t>Developmen</w:t>
            </w:r>
            <w:r w:rsidRPr="00E36D19">
              <w:rPr>
                <w:spacing w:val="-8"/>
                <w:sz w:val="20"/>
                <w:szCs w:val="20"/>
              </w:rPr>
              <w:t>t</w:t>
            </w:r>
            <w:r w:rsidRPr="00E36D19">
              <w:rPr>
                <w:spacing w:val="-12"/>
                <w:sz w:val="20"/>
                <w:szCs w:val="20"/>
              </w:rPr>
              <w:t xml:space="preserve"> </w:t>
            </w:r>
            <w:r w:rsidRPr="00E36D19">
              <w:rPr>
                <w:spacing w:val="-7"/>
                <w:sz w:val="20"/>
                <w:szCs w:val="20"/>
              </w:rPr>
              <w:t>P</w:t>
            </w:r>
            <w:r w:rsidRPr="00E36D19">
              <w:rPr>
                <w:spacing w:val="-6"/>
                <w:sz w:val="20"/>
                <w:szCs w:val="20"/>
              </w:rPr>
              <w:t>rogram</w:t>
            </w:r>
          </w:p>
        </w:tc>
        <w:tc>
          <w:tcPr>
            <w:tcW w:w="1260" w:type="dxa"/>
          </w:tcPr>
          <w:p w14:paraId="7865D1DA" w14:textId="61C8CFE3" w:rsidR="00882B9A" w:rsidRPr="00E36D19" w:rsidRDefault="00882B9A" w:rsidP="00A716AD">
            <w:pPr>
              <w:spacing w:line="220" w:lineRule="atLeast"/>
              <w:ind w:left="-153" w:firstLine="153"/>
              <w:jc w:val="center"/>
              <w:rPr>
                <w:rFonts w:eastAsia="Arial"/>
                <w:color w:val="auto"/>
                <w:spacing w:val="-7"/>
                <w:lang w:eastAsia="de-DE"/>
              </w:rPr>
            </w:pPr>
            <w:r w:rsidRPr="00E36D19">
              <w:rPr>
                <w:rFonts w:eastAsia="Arial"/>
                <w:color w:val="auto"/>
                <w:spacing w:val="-7"/>
                <w:lang w:eastAsia="de-DE"/>
              </w:rPr>
              <w:t xml:space="preserve">National Expert </w:t>
            </w:r>
            <w:r>
              <w:rPr>
                <w:rFonts w:eastAsia="Arial"/>
                <w:color w:val="auto"/>
                <w:spacing w:val="-7"/>
                <w:lang w:eastAsia="de-DE"/>
              </w:rPr>
              <w:t>on Jobseekers Training</w:t>
            </w:r>
          </w:p>
        </w:tc>
        <w:tc>
          <w:tcPr>
            <w:tcW w:w="10170" w:type="dxa"/>
          </w:tcPr>
          <w:p w14:paraId="61064FC0" w14:textId="5C036EF7" w:rsidR="00882B9A" w:rsidRPr="00E36D19" w:rsidRDefault="00882B9A" w:rsidP="00DF0D74">
            <w:pPr>
              <w:pStyle w:val="BodyText"/>
              <w:spacing w:after="0" w:line="240" w:lineRule="auto"/>
              <w:ind w:right="235"/>
              <w:rPr>
                <w:color w:val="auto"/>
              </w:rPr>
            </w:pPr>
            <w:r>
              <w:rPr>
                <w:color w:val="auto"/>
                <w:spacing w:val="-6"/>
              </w:rPr>
              <w:t>Together with the international consultant the</w:t>
            </w:r>
            <w:r w:rsidRPr="00E36D19">
              <w:rPr>
                <w:color w:val="auto"/>
                <w:spacing w:val="-13"/>
              </w:rPr>
              <w:t xml:space="preserve"> </w:t>
            </w:r>
            <w:r w:rsidRPr="00E36D19">
              <w:rPr>
                <w:color w:val="auto"/>
                <w:spacing w:val="-6"/>
              </w:rPr>
              <w:t>exper</w:t>
            </w:r>
            <w:r w:rsidRPr="00E36D19">
              <w:rPr>
                <w:color w:val="auto"/>
                <w:spacing w:val="-7"/>
              </w:rPr>
              <w:t>t</w:t>
            </w:r>
            <w:r w:rsidRPr="00E36D19">
              <w:rPr>
                <w:color w:val="auto"/>
                <w:spacing w:val="-12"/>
              </w:rPr>
              <w:t xml:space="preserve"> </w:t>
            </w:r>
            <w:r w:rsidRPr="00E36D19">
              <w:rPr>
                <w:color w:val="auto"/>
                <w:spacing w:val="-7"/>
              </w:rPr>
              <w:t>con</w:t>
            </w:r>
            <w:r w:rsidRPr="00E36D19">
              <w:rPr>
                <w:color w:val="auto"/>
                <w:spacing w:val="-8"/>
              </w:rPr>
              <w:t>t</w:t>
            </w:r>
            <w:r w:rsidRPr="00E36D19">
              <w:rPr>
                <w:color w:val="auto"/>
                <w:spacing w:val="-7"/>
              </w:rPr>
              <w:t>ribu</w:t>
            </w:r>
            <w:r w:rsidRPr="00E36D19">
              <w:rPr>
                <w:color w:val="auto"/>
                <w:spacing w:val="-8"/>
              </w:rPr>
              <w:t>t</w:t>
            </w:r>
            <w:r w:rsidRPr="00E36D19">
              <w:rPr>
                <w:color w:val="auto"/>
                <w:spacing w:val="-7"/>
              </w:rPr>
              <w:t>ed</w:t>
            </w:r>
            <w:r w:rsidRPr="00E36D19">
              <w:rPr>
                <w:color w:val="auto"/>
                <w:spacing w:val="-11"/>
              </w:rPr>
              <w:t xml:space="preserve"> </w:t>
            </w:r>
            <w:r w:rsidRPr="00E36D19">
              <w:rPr>
                <w:color w:val="auto"/>
                <w:spacing w:val="-5"/>
              </w:rPr>
              <w:t>t</w:t>
            </w:r>
            <w:r w:rsidRPr="00E36D19">
              <w:rPr>
                <w:color w:val="auto"/>
                <w:spacing w:val="-4"/>
              </w:rPr>
              <w:t>o</w:t>
            </w:r>
            <w:r w:rsidRPr="00E36D19">
              <w:rPr>
                <w:color w:val="auto"/>
                <w:spacing w:val="-12"/>
              </w:rPr>
              <w:t xml:space="preserve"> </w:t>
            </w:r>
            <w:r w:rsidRPr="00E36D19">
              <w:rPr>
                <w:color w:val="auto"/>
                <w:spacing w:val="-6"/>
              </w:rPr>
              <w:t>t</w:t>
            </w:r>
            <w:r w:rsidRPr="00E36D19">
              <w:rPr>
                <w:color w:val="auto"/>
                <w:spacing w:val="-5"/>
              </w:rPr>
              <w:t>he</w:t>
            </w:r>
            <w:r w:rsidRPr="00E36D19">
              <w:rPr>
                <w:color w:val="auto"/>
                <w:spacing w:val="-13"/>
              </w:rPr>
              <w:t xml:space="preserve"> </w:t>
            </w:r>
            <w:r w:rsidRPr="00E36D19">
              <w:rPr>
                <w:color w:val="auto"/>
                <w:spacing w:val="-7"/>
              </w:rPr>
              <w:t>prepara</w:t>
            </w:r>
            <w:r w:rsidRPr="00E36D19">
              <w:rPr>
                <w:color w:val="auto"/>
                <w:spacing w:val="-8"/>
              </w:rPr>
              <w:t>t</w:t>
            </w:r>
            <w:r w:rsidRPr="00E36D19">
              <w:rPr>
                <w:color w:val="auto"/>
                <w:spacing w:val="-7"/>
              </w:rPr>
              <w:t>ion</w:t>
            </w:r>
            <w:r w:rsidRPr="00E36D19">
              <w:rPr>
                <w:color w:val="auto"/>
                <w:spacing w:val="-10"/>
              </w:rPr>
              <w:t xml:space="preserve"> </w:t>
            </w:r>
            <w:r w:rsidRPr="00E36D19">
              <w:rPr>
                <w:color w:val="auto"/>
                <w:spacing w:val="-5"/>
              </w:rPr>
              <w:t>o</w:t>
            </w:r>
            <w:r w:rsidRPr="00E36D19">
              <w:rPr>
                <w:color w:val="auto"/>
                <w:spacing w:val="-6"/>
              </w:rPr>
              <w:t>f</w:t>
            </w:r>
            <w:r w:rsidRPr="00E36D19">
              <w:rPr>
                <w:color w:val="auto"/>
                <w:spacing w:val="-11"/>
              </w:rPr>
              <w:t xml:space="preserve"> </w:t>
            </w:r>
            <w:r w:rsidRPr="00E36D19">
              <w:rPr>
                <w:color w:val="auto"/>
                <w:spacing w:val="-6"/>
              </w:rPr>
              <w:t>t</w:t>
            </w:r>
            <w:r w:rsidRPr="00E36D19">
              <w:rPr>
                <w:color w:val="auto"/>
                <w:spacing w:val="-5"/>
              </w:rPr>
              <w:t>he</w:t>
            </w:r>
            <w:r w:rsidRPr="00E36D19">
              <w:rPr>
                <w:color w:val="auto"/>
                <w:spacing w:val="-12"/>
              </w:rPr>
              <w:t xml:space="preserve"> </w:t>
            </w:r>
            <w:r w:rsidRPr="00E36D19">
              <w:rPr>
                <w:color w:val="auto"/>
                <w:spacing w:val="-6"/>
              </w:rPr>
              <w:t>concep</w:t>
            </w:r>
            <w:r w:rsidRPr="00E36D19">
              <w:rPr>
                <w:color w:val="auto"/>
                <w:spacing w:val="-7"/>
              </w:rPr>
              <w:t>t</w:t>
            </w:r>
            <w:r w:rsidRPr="00E36D19">
              <w:rPr>
                <w:color w:val="auto"/>
                <w:spacing w:val="-12"/>
              </w:rPr>
              <w:t xml:space="preserve"> </w:t>
            </w:r>
            <w:r w:rsidRPr="00E36D19">
              <w:rPr>
                <w:color w:val="auto"/>
                <w:spacing w:val="-6"/>
              </w:rPr>
              <w:t>no</w:t>
            </w:r>
            <w:r w:rsidRPr="00E36D19">
              <w:rPr>
                <w:color w:val="auto"/>
                <w:spacing w:val="-7"/>
              </w:rPr>
              <w:t>t</w:t>
            </w:r>
            <w:r w:rsidRPr="00E36D19">
              <w:rPr>
                <w:color w:val="auto"/>
                <w:spacing w:val="-6"/>
              </w:rPr>
              <w:t>e</w:t>
            </w:r>
            <w:r w:rsidRPr="00E36D19">
              <w:rPr>
                <w:color w:val="auto"/>
                <w:spacing w:val="-11"/>
              </w:rPr>
              <w:t xml:space="preserve"> </w:t>
            </w:r>
            <w:r w:rsidRPr="00E36D19">
              <w:rPr>
                <w:color w:val="auto"/>
                <w:spacing w:val="-4"/>
              </w:rPr>
              <w:t>on</w:t>
            </w:r>
            <w:r w:rsidRPr="00E36D19">
              <w:rPr>
                <w:color w:val="auto"/>
                <w:spacing w:val="-12"/>
              </w:rPr>
              <w:t xml:space="preserve"> </w:t>
            </w:r>
            <w:r w:rsidRPr="00E36D19">
              <w:rPr>
                <w:color w:val="auto"/>
                <w:spacing w:val="-7"/>
              </w:rPr>
              <w:t>incorpora</w:t>
            </w:r>
            <w:r w:rsidRPr="00E36D19">
              <w:rPr>
                <w:color w:val="auto"/>
                <w:spacing w:val="-8"/>
              </w:rPr>
              <w:t>t</w:t>
            </w:r>
            <w:r w:rsidRPr="00E36D19">
              <w:rPr>
                <w:color w:val="auto"/>
                <w:spacing w:val="-7"/>
              </w:rPr>
              <w:t>ing</w:t>
            </w:r>
            <w:r w:rsidRPr="00E36D19">
              <w:rPr>
                <w:color w:val="auto"/>
                <w:spacing w:val="-13"/>
              </w:rPr>
              <w:t xml:space="preserve"> </w:t>
            </w:r>
            <w:r w:rsidRPr="00E36D19">
              <w:rPr>
                <w:color w:val="auto"/>
                <w:spacing w:val="-6"/>
              </w:rPr>
              <w:t>t</w:t>
            </w:r>
            <w:r w:rsidRPr="00E36D19">
              <w:rPr>
                <w:color w:val="auto"/>
                <w:spacing w:val="-5"/>
              </w:rPr>
              <w:t>he</w:t>
            </w:r>
            <w:r w:rsidRPr="00E36D19">
              <w:rPr>
                <w:color w:val="auto"/>
                <w:spacing w:val="-10"/>
              </w:rPr>
              <w:t xml:space="preserve"> </w:t>
            </w:r>
            <w:r w:rsidRPr="00E36D19">
              <w:rPr>
                <w:color w:val="auto"/>
                <w:spacing w:val="-6"/>
              </w:rPr>
              <w:t>s</w:t>
            </w:r>
            <w:r w:rsidRPr="00E36D19">
              <w:rPr>
                <w:color w:val="auto"/>
                <w:spacing w:val="-7"/>
              </w:rPr>
              <w:t>t</w:t>
            </w:r>
            <w:r w:rsidRPr="00E36D19">
              <w:rPr>
                <w:color w:val="auto"/>
                <w:spacing w:val="-6"/>
              </w:rPr>
              <w:t>a</w:t>
            </w:r>
            <w:r w:rsidRPr="00E36D19">
              <w:rPr>
                <w:color w:val="auto"/>
                <w:spacing w:val="-7"/>
              </w:rPr>
              <w:t>t</w:t>
            </w:r>
            <w:r w:rsidRPr="00E36D19">
              <w:rPr>
                <w:color w:val="auto"/>
                <w:spacing w:val="-6"/>
              </w:rPr>
              <w:t>e</w:t>
            </w:r>
            <w:r w:rsidRPr="00E36D19">
              <w:rPr>
                <w:color w:val="auto"/>
                <w:spacing w:val="-13"/>
              </w:rPr>
              <w:t xml:space="preserve"> </w:t>
            </w:r>
            <w:r w:rsidRPr="00E36D19">
              <w:rPr>
                <w:color w:val="auto"/>
                <w:spacing w:val="-7"/>
              </w:rPr>
              <w:t>shor</w:t>
            </w:r>
            <w:r w:rsidRPr="00E36D19">
              <w:rPr>
                <w:color w:val="auto"/>
                <w:spacing w:val="-8"/>
              </w:rPr>
              <w:t>t</w:t>
            </w:r>
            <w:r w:rsidRPr="00E36D19">
              <w:rPr>
                <w:color w:val="auto"/>
                <w:spacing w:val="-7"/>
              </w:rPr>
              <w:t>-</w:t>
            </w:r>
            <w:r w:rsidRPr="00E36D19">
              <w:rPr>
                <w:color w:val="auto"/>
                <w:spacing w:val="-8"/>
              </w:rPr>
              <w:t>t</w:t>
            </w:r>
            <w:r w:rsidRPr="00E36D19">
              <w:rPr>
                <w:color w:val="auto"/>
                <w:spacing w:val="-7"/>
              </w:rPr>
              <w:t>erm t</w:t>
            </w:r>
            <w:r w:rsidRPr="00E36D19">
              <w:rPr>
                <w:color w:val="auto"/>
                <w:spacing w:val="-6"/>
              </w:rPr>
              <w:t>raining</w:t>
            </w:r>
            <w:r w:rsidRPr="00E36D19">
              <w:rPr>
                <w:color w:val="auto"/>
                <w:spacing w:val="-11"/>
              </w:rPr>
              <w:t xml:space="preserve"> </w:t>
            </w:r>
            <w:r w:rsidRPr="00E36D19">
              <w:rPr>
                <w:color w:val="auto"/>
              </w:rPr>
              <w:t>&amp;</w:t>
            </w:r>
            <w:r w:rsidRPr="00E36D19">
              <w:rPr>
                <w:color w:val="auto"/>
                <w:spacing w:val="-13"/>
              </w:rPr>
              <w:t xml:space="preserve"> </w:t>
            </w:r>
            <w:r w:rsidRPr="00E36D19">
              <w:rPr>
                <w:color w:val="auto"/>
                <w:spacing w:val="-6"/>
              </w:rPr>
              <w:t>re</w:t>
            </w:r>
            <w:r w:rsidRPr="00E36D19">
              <w:rPr>
                <w:color w:val="auto"/>
                <w:spacing w:val="-7"/>
              </w:rPr>
              <w:t>t</w:t>
            </w:r>
            <w:r w:rsidRPr="00E36D19">
              <w:rPr>
                <w:color w:val="auto"/>
                <w:spacing w:val="-6"/>
              </w:rPr>
              <w:t>raining</w:t>
            </w:r>
            <w:r w:rsidRPr="00E36D19">
              <w:rPr>
                <w:color w:val="auto"/>
                <w:spacing w:val="-13"/>
              </w:rPr>
              <w:t xml:space="preserve"> </w:t>
            </w:r>
            <w:r>
              <w:rPr>
                <w:color w:val="auto"/>
                <w:spacing w:val="-13"/>
              </w:rPr>
              <w:t>courses i</w:t>
            </w:r>
            <w:r w:rsidRPr="00E36D19">
              <w:rPr>
                <w:color w:val="auto"/>
                <w:spacing w:val="-5"/>
              </w:rPr>
              <w:t>n</w:t>
            </w:r>
            <w:r w:rsidRPr="00E36D19">
              <w:rPr>
                <w:color w:val="auto"/>
                <w:spacing w:val="-6"/>
              </w:rPr>
              <w:t>t</w:t>
            </w:r>
            <w:r w:rsidRPr="00E36D19">
              <w:rPr>
                <w:color w:val="auto"/>
                <w:spacing w:val="-5"/>
              </w:rPr>
              <w:t>o</w:t>
            </w:r>
            <w:r w:rsidRPr="00E36D19">
              <w:rPr>
                <w:color w:val="auto"/>
                <w:spacing w:val="-13"/>
              </w:rPr>
              <w:t xml:space="preserve"> </w:t>
            </w:r>
            <w:r w:rsidRPr="00E36D19">
              <w:rPr>
                <w:color w:val="auto"/>
                <w:spacing w:val="-6"/>
              </w:rPr>
              <w:t>t</w:t>
            </w:r>
            <w:r w:rsidRPr="00E36D19">
              <w:rPr>
                <w:color w:val="auto"/>
                <w:spacing w:val="-5"/>
              </w:rPr>
              <w:t>he</w:t>
            </w:r>
            <w:r w:rsidRPr="00E36D19">
              <w:rPr>
                <w:color w:val="auto"/>
                <w:spacing w:val="-10"/>
              </w:rPr>
              <w:t xml:space="preserve"> </w:t>
            </w:r>
            <w:r w:rsidRPr="00E36D19">
              <w:rPr>
                <w:color w:val="auto"/>
                <w:spacing w:val="-7"/>
              </w:rPr>
              <w:t>f</w:t>
            </w:r>
            <w:r w:rsidRPr="00E36D19">
              <w:rPr>
                <w:color w:val="auto"/>
                <w:spacing w:val="-6"/>
              </w:rPr>
              <w:t>ormal</w:t>
            </w:r>
            <w:r w:rsidRPr="00E36D19">
              <w:rPr>
                <w:color w:val="auto"/>
                <w:spacing w:val="-13"/>
              </w:rPr>
              <w:t xml:space="preserve"> </w:t>
            </w:r>
            <w:r w:rsidRPr="00E36D19">
              <w:rPr>
                <w:color w:val="auto"/>
                <w:spacing w:val="-6"/>
              </w:rPr>
              <w:t>VET</w:t>
            </w:r>
            <w:r w:rsidRPr="00E36D19">
              <w:rPr>
                <w:color w:val="auto"/>
                <w:spacing w:val="-16"/>
              </w:rPr>
              <w:t xml:space="preserve"> </w:t>
            </w:r>
            <w:r w:rsidRPr="00E36D19">
              <w:rPr>
                <w:color w:val="auto"/>
                <w:spacing w:val="-6"/>
              </w:rPr>
              <w:t>sys</w:t>
            </w:r>
            <w:r w:rsidRPr="00E36D19">
              <w:rPr>
                <w:color w:val="auto"/>
                <w:spacing w:val="-7"/>
              </w:rPr>
              <w:t>t</w:t>
            </w:r>
            <w:r w:rsidRPr="00E36D19">
              <w:rPr>
                <w:color w:val="auto"/>
                <w:spacing w:val="-6"/>
              </w:rPr>
              <w:t>em</w:t>
            </w:r>
            <w:r w:rsidRPr="00E36D19">
              <w:rPr>
                <w:color w:val="auto"/>
                <w:spacing w:val="-11"/>
              </w:rPr>
              <w:t xml:space="preserve"> </w:t>
            </w:r>
            <w:r w:rsidRPr="00E36D19">
              <w:rPr>
                <w:color w:val="auto"/>
                <w:spacing w:val="-4"/>
              </w:rPr>
              <w:t>o</w:t>
            </w:r>
            <w:r w:rsidRPr="00E36D19">
              <w:rPr>
                <w:color w:val="auto"/>
                <w:spacing w:val="-5"/>
              </w:rPr>
              <w:t>f</w:t>
            </w:r>
            <w:r w:rsidRPr="00E36D19">
              <w:rPr>
                <w:color w:val="auto"/>
                <w:spacing w:val="-11"/>
              </w:rPr>
              <w:t xml:space="preserve"> </w:t>
            </w:r>
            <w:r w:rsidRPr="00E36D19">
              <w:rPr>
                <w:color w:val="auto"/>
                <w:spacing w:val="-7"/>
              </w:rPr>
              <w:t>G</w:t>
            </w:r>
            <w:r w:rsidRPr="00E36D19">
              <w:rPr>
                <w:color w:val="auto"/>
                <w:spacing w:val="-6"/>
              </w:rPr>
              <w:t>eorgia</w:t>
            </w:r>
            <w:r>
              <w:rPr>
                <w:color w:val="auto"/>
                <w:spacing w:val="-6"/>
              </w:rPr>
              <w:t>. The concept note particularly addressed the challenges associated with the system of validation of non-formal learning in Georgia.</w:t>
            </w:r>
          </w:p>
        </w:tc>
      </w:tr>
      <w:tr w:rsidR="00882B9A" w:rsidRPr="00E36D19" w14:paraId="6D6A9DA6" w14:textId="77777777" w:rsidTr="00A716AD">
        <w:trPr>
          <w:trHeight w:val="65"/>
          <w:jc w:val="center"/>
        </w:trPr>
        <w:tc>
          <w:tcPr>
            <w:tcW w:w="982" w:type="dxa"/>
          </w:tcPr>
          <w:p w14:paraId="7011A648" w14:textId="77777777" w:rsidR="00882B9A" w:rsidRPr="00E36D19" w:rsidRDefault="00882B9A" w:rsidP="00622B24">
            <w:pPr>
              <w:pStyle w:val="CVEUtablesize"/>
              <w:ind w:left="-128" w:right="-171"/>
              <w:jc w:val="center"/>
              <w:rPr>
                <w:sz w:val="20"/>
                <w:szCs w:val="20"/>
              </w:rPr>
            </w:pPr>
            <w:r w:rsidRPr="00E36D19">
              <w:rPr>
                <w:rFonts w:eastAsia="Arial"/>
                <w:spacing w:val="-7"/>
                <w:position w:val="1"/>
                <w:sz w:val="20"/>
                <w:szCs w:val="20"/>
              </w:rPr>
              <w:lastRenderedPageBreak/>
              <w:t>03</w:t>
            </w:r>
            <w:r w:rsidRPr="00E36D19">
              <w:rPr>
                <w:rFonts w:eastAsia="Arial"/>
                <w:spacing w:val="-8"/>
                <w:position w:val="1"/>
                <w:sz w:val="20"/>
                <w:szCs w:val="20"/>
              </w:rPr>
              <w:t>/</w:t>
            </w:r>
            <w:r w:rsidRPr="00E36D19">
              <w:rPr>
                <w:rFonts w:eastAsia="Arial"/>
                <w:spacing w:val="-7"/>
                <w:position w:val="1"/>
                <w:sz w:val="20"/>
                <w:szCs w:val="20"/>
              </w:rPr>
              <w:t>2016–06</w:t>
            </w:r>
            <w:r w:rsidRPr="00E36D19">
              <w:rPr>
                <w:rFonts w:eastAsia="Arial"/>
                <w:spacing w:val="-8"/>
                <w:position w:val="1"/>
                <w:sz w:val="20"/>
                <w:szCs w:val="20"/>
              </w:rPr>
              <w:t>/</w:t>
            </w:r>
            <w:r w:rsidRPr="00E36D19">
              <w:rPr>
                <w:rFonts w:eastAsia="Arial"/>
                <w:spacing w:val="-7"/>
                <w:position w:val="1"/>
                <w:sz w:val="20"/>
                <w:szCs w:val="20"/>
              </w:rPr>
              <w:t>2016</w:t>
            </w:r>
          </w:p>
        </w:tc>
        <w:tc>
          <w:tcPr>
            <w:tcW w:w="900" w:type="dxa"/>
          </w:tcPr>
          <w:p w14:paraId="702505A0" w14:textId="77777777" w:rsidR="00882B9A" w:rsidRPr="00E36D19" w:rsidRDefault="00882B9A" w:rsidP="00622B24">
            <w:pPr>
              <w:tabs>
                <w:tab w:val="left" w:pos="960"/>
              </w:tabs>
              <w:spacing w:line="240" w:lineRule="auto"/>
              <w:ind w:left="-120" w:right="-117"/>
              <w:jc w:val="center"/>
              <w:rPr>
                <w:color w:val="auto"/>
              </w:rPr>
            </w:pPr>
            <w:r w:rsidRPr="00E36D19">
              <w:rPr>
                <w:color w:val="auto"/>
                <w:spacing w:val="-6"/>
              </w:rPr>
              <w:t>Republic</w:t>
            </w:r>
            <w:r w:rsidRPr="00E36D19">
              <w:rPr>
                <w:color w:val="auto"/>
                <w:spacing w:val="-12"/>
              </w:rPr>
              <w:t xml:space="preserve"> </w:t>
            </w:r>
            <w:r w:rsidRPr="00E36D19">
              <w:rPr>
                <w:color w:val="auto"/>
                <w:spacing w:val="-4"/>
              </w:rPr>
              <w:t>o</w:t>
            </w:r>
            <w:r w:rsidRPr="00E36D19">
              <w:rPr>
                <w:color w:val="auto"/>
                <w:spacing w:val="-5"/>
              </w:rPr>
              <w:t>f</w:t>
            </w:r>
            <w:r w:rsidRPr="00E36D19">
              <w:rPr>
                <w:color w:val="auto"/>
                <w:spacing w:val="-12"/>
              </w:rPr>
              <w:t xml:space="preserve"> </w:t>
            </w:r>
            <w:r w:rsidRPr="00E36D19">
              <w:rPr>
                <w:color w:val="auto"/>
                <w:spacing w:val="-7"/>
              </w:rPr>
              <w:t>K</w:t>
            </w:r>
            <w:r w:rsidRPr="00E36D19">
              <w:rPr>
                <w:color w:val="auto"/>
                <w:spacing w:val="-6"/>
              </w:rPr>
              <w:t>osovo</w:t>
            </w:r>
          </w:p>
        </w:tc>
        <w:tc>
          <w:tcPr>
            <w:tcW w:w="2700" w:type="dxa"/>
          </w:tcPr>
          <w:p w14:paraId="5755B380" w14:textId="77777777" w:rsidR="00882B9A" w:rsidRPr="00E36D19" w:rsidRDefault="00882B9A" w:rsidP="00622B24">
            <w:pPr>
              <w:pStyle w:val="CVEUtablesize"/>
              <w:ind w:left="-120" w:right="-122"/>
              <w:jc w:val="center"/>
              <w:rPr>
                <w:sz w:val="20"/>
                <w:szCs w:val="20"/>
              </w:rPr>
            </w:pPr>
            <w:r w:rsidRPr="00E36D19">
              <w:rPr>
                <w:spacing w:val="-6"/>
                <w:sz w:val="20"/>
                <w:szCs w:val="20"/>
              </w:rPr>
              <w:t>T</w:t>
            </w:r>
            <w:r w:rsidRPr="00E36D19">
              <w:rPr>
                <w:spacing w:val="-5"/>
                <w:sz w:val="20"/>
                <w:szCs w:val="20"/>
              </w:rPr>
              <w:t>he</w:t>
            </w:r>
            <w:r w:rsidRPr="00E36D19">
              <w:rPr>
                <w:spacing w:val="-14"/>
                <w:sz w:val="20"/>
                <w:szCs w:val="20"/>
              </w:rPr>
              <w:t xml:space="preserve"> </w:t>
            </w:r>
            <w:r w:rsidRPr="00E36D19">
              <w:rPr>
                <w:spacing w:val="-7"/>
                <w:sz w:val="20"/>
                <w:szCs w:val="20"/>
              </w:rPr>
              <w:t>W</w:t>
            </w:r>
            <w:r w:rsidRPr="00E36D19">
              <w:rPr>
                <w:spacing w:val="-6"/>
                <w:sz w:val="20"/>
                <w:szCs w:val="20"/>
              </w:rPr>
              <w:t>orld</w:t>
            </w:r>
            <w:r w:rsidRPr="00E36D19">
              <w:rPr>
                <w:spacing w:val="-13"/>
                <w:sz w:val="20"/>
                <w:szCs w:val="20"/>
              </w:rPr>
              <w:t xml:space="preserve"> </w:t>
            </w:r>
            <w:r w:rsidRPr="00E36D19">
              <w:rPr>
                <w:spacing w:val="-7"/>
                <w:sz w:val="20"/>
                <w:szCs w:val="20"/>
              </w:rPr>
              <w:t>B</w:t>
            </w:r>
            <w:r w:rsidRPr="00E36D19">
              <w:rPr>
                <w:spacing w:val="-6"/>
                <w:sz w:val="20"/>
                <w:szCs w:val="20"/>
              </w:rPr>
              <w:t>ank</w:t>
            </w:r>
          </w:p>
        </w:tc>
        <w:tc>
          <w:tcPr>
            <w:tcW w:w="1260" w:type="dxa"/>
          </w:tcPr>
          <w:p w14:paraId="0DD41064" w14:textId="697B1F85" w:rsidR="00882B9A" w:rsidRPr="00E36D19" w:rsidRDefault="00882B9A" w:rsidP="00767D9E">
            <w:pPr>
              <w:pStyle w:val="CVEUtablesize"/>
              <w:ind w:left="-120" w:right="-117"/>
              <w:jc w:val="center"/>
              <w:rPr>
                <w:sz w:val="20"/>
                <w:szCs w:val="20"/>
              </w:rPr>
            </w:pPr>
            <w:r w:rsidRPr="00E36D19">
              <w:rPr>
                <w:rFonts w:eastAsia="Arial"/>
                <w:spacing w:val="-6"/>
                <w:sz w:val="20"/>
                <w:szCs w:val="20"/>
              </w:rPr>
              <w:t>Consul</w:t>
            </w:r>
            <w:r w:rsidRPr="00E36D19">
              <w:rPr>
                <w:rFonts w:eastAsia="Arial"/>
                <w:spacing w:val="-7"/>
                <w:sz w:val="20"/>
                <w:szCs w:val="20"/>
              </w:rPr>
              <w:t>t</w:t>
            </w:r>
            <w:r w:rsidRPr="00E36D19">
              <w:rPr>
                <w:rFonts w:eastAsia="Arial"/>
                <w:spacing w:val="-6"/>
                <w:sz w:val="20"/>
                <w:szCs w:val="20"/>
              </w:rPr>
              <w:t>an</w:t>
            </w:r>
            <w:r w:rsidRPr="00E36D19">
              <w:rPr>
                <w:rFonts w:eastAsia="Arial"/>
                <w:spacing w:val="-7"/>
                <w:sz w:val="20"/>
                <w:szCs w:val="20"/>
              </w:rPr>
              <w:t>t</w:t>
            </w:r>
            <w:r w:rsidRPr="00E36D19">
              <w:rPr>
                <w:rFonts w:eastAsia="Arial"/>
                <w:spacing w:val="-11"/>
                <w:sz w:val="20"/>
                <w:szCs w:val="20"/>
              </w:rPr>
              <w:t xml:space="preserve"> </w:t>
            </w:r>
            <w:r w:rsidRPr="00E36D19">
              <w:rPr>
                <w:rFonts w:eastAsia="Arial"/>
                <w:spacing w:val="-4"/>
                <w:sz w:val="20"/>
                <w:szCs w:val="20"/>
              </w:rPr>
              <w:t>on</w:t>
            </w:r>
            <w:r w:rsidRPr="00E36D19">
              <w:rPr>
                <w:rFonts w:eastAsia="Arial"/>
                <w:spacing w:val="-12"/>
                <w:sz w:val="20"/>
                <w:szCs w:val="20"/>
              </w:rPr>
              <w:t xml:space="preserve"> </w:t>
            </w:r>
            <w:r w:rsidRPr="00E36D19">
              <w:rPr>
                <w:rFonts w:eastAsia="Arial"/>
                <w:spacing w:val="-6"/>
                <w:sz w:val="20"/>
                <w:szCs w:val="20"/>
              </w:rPr>
              <w:t>Digi</w:t>
            </w:r>
            <w:r w:rsidRPr="00E36D19">
              <w:rPr>
                <w:rFonts w:eastAsia="Arial"/>
                <w:spacing w:val="-7"/>
                <w:sz w:val="20"/>
                <w:szCs w:val="20"/>
              </w:rPr>
              <w:t>t</w:t>
            </w:r>
            <w:r w:rsidRPr="00E36D19">
              <w:rPr>
                <w:rFonts w:eastAsia="Arial"/>
                <w:spacing w:val="-6"/>
                <w:sz w:val="20"/>
                <w:szCs w:val="20"/>
              </w:rPr>
              <w:t>al</w:t>
            </w:r>
            <w:r w:rsidRPr="00E36D19">
              <w:rPr>
                <w:rFonts w:eastAsia="Arial"/>
                <w:spacing w:val="-12"/>
                <w:sz w:val="20"/>
                <w:szCs w:val="20"/>
              </w:rPr>
              <w:t xml:space="preserve"> </w:t>
            </w:r>
            <w:r>
              <w:rPr>
                <w:rFonts w:eastAsia="Arial"/>
                <w:spacing w:val="-6"/>
                <w:sz w:val="20"/>
                <w:szCs w:val="20"/>
              </w:rPr>
              <w:t>Economy</w:t>
            </w:r>
            <w:r w:rsidRPr="00E36D19">
              <w:rPr>
                <w:rFonts w:eastAsia="Arial"/>
                <w:spacing w:val="-11"/>
                <w:sz w:val="20"/>
                <w:szCs w:val="20"/>
              </w:rPr>
              <w:t xml:space="preserve"> </w:t>
            </w:r>
            <w:r w:rsidRPr="00E36D19">
              <w:rPr>
                <w:rFonts w:eastAsia="Arial"/>
                <w:spacing w:val="-7"/>
                <w:sz w:val="20"/>
                <w:szCs w:val="20"/>
              </w:rPr>
              <w:t>S</w:t>
            </w:r>
            <w:r w:rsidRPr="00E36D19">
              <w:rPr>
                <w:rFonts w:eastAsia="Arial"/>
                <w:spacing w:val="-6"/>
                <w:sz w:val="20"/>
                <w:szCs w:val="20"/>
              </w:rPr>
              <w:t>kills</w:t>
            </w:r>
            <w:r w:rsidRPr="00E36D19">
              <w:rPr>
                <w:rFonts w:eastAsia="Arial"/>
                <w:spacing w:val="-11"/>
                <w:sz w:val="20"/>
                <w:szCs w:val="20"/>
              </w:rPr>
              <w:t xml:space="preserve"> </w:t>
            </w:r>
            <w:r w:rsidRPr="00E36D19">
              <w:rPr>
                <w:rFonts w:eastAsia="Arial"/>
                <w:spacing w:val="-7"/>
                <w:sz w:val="20"/>
                <w:szCs w:val="20"/>
              </w:rPr>
              <w:t>A</w:t>
            </w:r>
            <w:r w:rsidRPr="00E36D19">
              <w:rPr>
                <w:rFonts w:eastAsia="Arial"/>
                <w:spacing w:val="-6"/>
                <w:sz w:val="20"/>
                <w:szCs w:val="20"/>
              </w:rPr>
              <w:t>nalysis</w:t>
            </w:r>
          </w:p>
        </w:tc>
        <w:tc>
          <w:tcPr>
            <w:tcW w:w="10170" w:type="dxa"/>
          </w:tcPr>
          <w:p w14:paraId="1B858C78" w14:textId="7DD224A5" w:rsidR="00882B9A" w:rsidRPr="003E3FB2" w:rsidRDefault="00882B9A" w:rsidP="00767D9E">
            <w:pPr>
              <w:spacing w:line="240" w:lineRule="auto"/>
              <w:rPr>
                <w:color w:val="auto"/>
                <w:lang w:val="en-US"/>
              </w:rPr>
            </w:pPr>
            <w:r>
              <w:rPr>
                <w:color w:val="auto"/>
                <w:spacing w:val="-7"/>
              </w:rPr>
              <w:t xml:space="preserve">The consultant analysed </w:t>
            </w:r>
            <w:r w:rsidRPr="00767D9E">
              <w:rPr>
                <w:color w:val="auto"/>
                <w:spacing w:val="-7"/>
                <w:u w:val="single"/>
              </w:rPr>
              <w:t>skills mismatch in the ICT sector</w:t>
            </w:r>
            <w:r>
              <w:rPr>
                <w:color w:val="auto"/>
                <w:spacing w:val="-7"/>
              </w:rPr>
              <w:t xml:space="preserve"> in Kosovo. SME skills survey focused on existing as well as future skills needs. In close cooperation with the Ministry of Economy the consultant identified the key demand trends on digital platforms and potential of Kosovar youth to participate in it, as well as elaborated the national training design to </w:t>
            </w:r>
            <w:r w:rsidRPr="003E3FB2">
              <w:rPr>
                <w:color w:val="auto"/>
                <w:spacing w:val="-6"/>
              </w:rPr>
              <w:t>boos</w:t>
            </w:r>
            <w:r w:rsidRPr="003E3FB2">
              <w:rPr>
                <w:color w:val="auto"/>
                <w:spacing w:val="-7"/>
              </w:rPr>
              <w:t>t</w:t>
            </w:r>
            <w:r w:rsidRPr="003E3FB2">
              <w:rPr>
                <w:color w:val="auto"/>
                <w:spacing w:val="-11"/>
              </w:rPr>
              <w:t xml:space="preserve"> </w:t>
            </w:r>
            <w:r w:rsidRPr="003E3FB2">
              <w:rPr>
                <w:color w:val="auto"/>
                <w:spacing w:val="-6"/>
              </w:rPr>
              <w:t>I</w:t>
            </w:r>
            <w:r w:rsidRPr="003E3FB2">
              <w:rPr>
                <w:color w:val="auto"/>
                <w:spacing w:val="-5"/>
              </w:rPr>
              <w:t>C</w:t>
            </w:r>
            <w:r w:rsidRPr="003E3FB2">
              <w:rPr>
                <w:color w:val="auto"/>
                <w:spacing w:val="-6"/>
              </w:rPr>
              <w:t>T</w:t>
            </w:r>
            <w:r w:rsidRPr="003E3FB2">
              <w:rPr>
                <w:color w:val="auto"/>
                <w:spacing w:val="-15"/>
              </w:rPr>
              <w:t xml:space="preserve"> </w:t>
            </w:r>
            <w:r w:rsidRPr="003E3FB2">
              <w:rPr>
                <w:color w:val="auto"/>
                <w:spacing w:val="-6"/>
              </w:rPr>
              <w:t>expor</w:t>
            </w:r>
            <w:r w:rsidRPr="003E3FB2">
              <w:rPr>
                <w:color w:val="auto"/>
                <w:spacing w:val="-7"/>
              </w:rPr>
              <w:t>t</w:t>
            </w:r>
            <w:r w:rsidRPr="003E3FB2">
              <w:rPr>
                <w:color w:val="auto"/>
                <w:spacing w:val="-13"/>
              </w:rPr>
              <w:t xml:space="preserve"> </w:t>
            </w:r>
            <w:r w:rsidRPr="003E3FB2">
              <w:rPr>
                <w:color w:val="auto"/>
                <w:spacing w:val="-6"/>
              </w:rPr>
              <w:t>f</w:t>
            </w:r>
            <w:r w:rsidRPr="003E3FB2">
              <w:rPr>
                <w:color w:val="auto"/>
                <w:spacing w:val="-5"/>
              </w:rPr>
              <w:t>rom</w:t>
            </w:r>
            <w:r w:rsidRPr="003E3FB2">
              <w:rPr>
                <w:color w:val="auto"/>
                <w:spacing w:val="-12"/>
              </w:rPr>
              <w:t xml:space="preserve"> </w:t>
            </w:r>
            <w:r w:rsidRPr="003E3FB2">
              <w:rPr>
                <w:color w:val="auto"/>
                <w:spacing w:val="-7"/>
              </w:rPr>
              <w:t>K</w:t>
            </w:r>
            <w:r w:rsidRPr="003E3FB2">
              <w:rPr>
                <w:color w:val="auto"/>
                <w:spacing w:val="-6"/>
              </w:rPr>
              <w:t>osovo</w:t>
            </w:r>
            <w:r>
              <w:rPr>
                <w:color w:val="auto"/>
                <w:spacing w:val="-6"/>
              </w:rPr>
              <w:t>.</w:t>
            </w:r>
          </w:p>
        </w:tc>
      </w:tr>
      <w:tr w:rsidR="00882B9A" w:rsidRPr="00E36D19" w14:paraId="4DEF120C" w14:textId="77777777" w:rsidTr="00A716AD">
        <w:trPr>
          <w:trHeight w:val="65"/>
          <w:jc w:val="center"/>
        </w:trPr>
        <w:tc>
          <w:tcPr>
            <w:tcW w:w="982" w:type="dxa"/>
          </w:tcPr>
          <w:p w14:paraId="2E2EE324" w14:textId="77777777" w:rsidR="00882B9A" w:rsidRPr="00E36D19" w:rsidRDefault="00882B9A" w:rsidP="007A349C">
            <w:pPr>
              <w:pStyle w:val="CVEUtablesize"/>
              <w:shd w:val="pct5" w:color="FFFFFF" w:fill="auto"/>
              <w:ind w:left="-128" w:right="-171"/>
              <w:jc w:val="center"/>
              <w:rPr>
                <w:sz w:val="20"/>
                <w:szCs w:val="20"/>
              </w:rPr>
            </w:pPr>
            <w:r w:rsidRPr="00E36D19">
              <w:rPr>
                <w:rFonts w:eastAsia="Arial"/>
                <w:spacing w:val="-8"/>
                <w:position w:val="1"/>
                <w:sz w:val="20"/>
                <w:szCs w:val="20"/>
              </w:rPr>
              <w:t>11</w:t>
            </w:r>
            <w:r w:rsidRPr="00E36D19">
              <w:rPr>
                <w:rFonts w:eastAsia="Arial"/>
                <w:spacing w:val="-9"/>
                <w:position w:val="1"/>
                <w:sz w:val="20"/>
                <w:szCs w:val="20"/>
              </w:rPr>
              <w:t>/</w:t>
            </w:r>
            <w:r w:rsidRPr="00E36D19">
              <w:rPr>
                <w:rFonts w:eastAsia="Arial"/>
                <w:spacing w:val="-8"/>
                <w:position w:val="1"/>
                <w:sz w:val="20"/>
                <w:szCs w:val="20"/>
              </w:rPr>
              <w:t>2014–03</w:t>
            </w:r>
            <w:r w:rsidRPr="00E36D19">
              <w:rPr>
                <w:rFonts w:eastAsia="Arial"/>
                <w:spacing w:val="-9"/>
                <w:position w:val="1"/>
                <w:sz w:val="20"/>
                <w:szCs w:val="20"/>
              </w:rPr>
              <w:t>/</w:t>
            </w:r>
            <w:r w:rsidRPr="00E36D19">
              <w:rPr>
                <w:rFonts w:eastAsia="Arial"/>
                <w:spacing w:val="-8"/>
                <w:position w:val="1"/>
                <w:sz w:val="20"/>
                <w:szCs w:val="20"/>
              </w:rPr>
              <w:t>2015</w:t>
            </w:r>
          </w:p>
        </w:tc>
        <w:tc>
          <w:tcPr>
            <w:tcW w:w="900" w:type="dxa"/>
          </w:tcPr>
          <w:p w14:paraId="57CC9D0A" w14:textId="77777777" w:rsidR="00882B9A" w:rsidRPr="00E36D19" w:rsidRDefault="00882B9A" w:rsidP="00622B24">
            <w:pPr>
              <w:pStyle w:val="CVEUtablesize"/>
              <w:shd w:val="pct5" w:color="FFFFFF" w:fill="auto"/>
              <w:tabs>
                <w:tab w:val="left" w:pos="960"/>
              </w:tabs>
              <w:ind w:left="-120" w:right="-117"/>
              <w:jc w:val="center"/>
              <w:rPr>
                <w:sz w:val="20"/>
                <w:szCs w:val="20"/>
              </w:rPr>
            </w:pPr>
            <w:r w:rsidRPr="00E36D19">
              <w:rPr>
                <w:spacing w:val="-7"/>
                <w:sz w:val="20"/>
                <w:szCs w:val="20"/>
              </w:rPr>
              <w:t>G</w:t>
            </w:r>
            <w:r w:rsidRPr="00E36D19">
              <w:rPr>
                <w:spacing w:val="-6"/>
                <w:sz w:val="20"/>
                <w:szCs w:val="20"/>
              </w:rPr>
              <w:t>eorgia</w:t>
            </w:r>
          </w:p>
        </w:tc>
        <w:tc>
          <w:tcPr>
            <w:tcW w:w="2700" w:type="dxa"/>
          </w:tcPr>
          <w:p w14:paraId="5FB174FA" w14:textId="77777777" w:rsidR="00882B9A" w:rsidRPr="00E36D19" w:rsidRDefault="00882B9A" w:rsidP="00622B24">
            <w:pPr>
              <w:pStyle w:val="CVEUtablesize"/>
              <w:shd w:val="pct5" w:color="FFFFFF" w:fill="auto"/>
              <w:ind w:left="-120" w:right="-122"/>
              <w:jc w:val="center"/>
              <w:rPr>
                <w:b/>
                <w:sz w:val="20"/>
                <w:szCs w:val="20"/>
                <w:lang w:val="fr-FR"/>
              </w:rPr>
            </w:pPr>
            <w:r w:rsidRPr="00E36D19">
              <w:rPr>
                <w:spacing w:val="-6"/>
                <w:sz w:val="20"/>
                <w:szCs w:val="20"/>
              </w:rPr>
              <w:t>T</w:t>
            </w:r>
            <w:r w:rsidRPr="00E36D19">
              <w:rPr>
                <w:spacing w:val="-5"/>
                <w:sz w:val="20"/>
                <w:szCs w:val="20"/>
              </w:rPr>
              <w:t>he</w:t>
            </w:r>
            <w:r w:rsidRPr="00E36D19">
              <w:rPr>
                <w:spacing w:val="-14"/>
                <w:sz w:val="20"/>
                <w:szCs w:val="20"/>
              </w:rPr>
              <w:t xml:space="preserve"> </w:t>
            </w:r>
            <w:r w:rsidRPr="00E36D19">
              <w:rPr>
                <w:spacing w:val="-7"/>
                <w:sz w:val="20"/>
                <w:szCs w:val="20"/>
              </w:rPr>
              <w:t>W</w:t>
            </w:r>
            <w:r w:rsidRPr="00E36D19">
              <w:rPr>
                <w:spacing w:val="-6"/>
                <w:sz w:val="20"/>
                <w:szCs w:val="20"/>
              </w:rPr>
              <w:t>orld</w:t>
            </w:r>
            <w:r w:rsidRPr="00E36D19">
              <w:rPr>
                <w:spacing w:val="-13"/>
                <w:sz w:val="20"/>
                <w:szCs w:val="20"/>
              </w:rPr>
              <w:t xml:space="preserve"> </w:t>
            </w:r>
            <w:r w:rsidRPr="00E36D19">
              <w:rPr>
                <w:spacing w:val="-7"/>
                <w:sz w:val="20"/>
                <w:szCs w:val="20"/>
              </w:rPr>
              <w:t>B</w:t>
            </w:r>
            <w:r w:rsidRPr="00E36D19">
              <w:rPr>
                <w:spacing w:val="-6"/>
                <w:sz w:val="20"/>
                <w:szCs w:val="20"/>
              </w:rPr>
              <w:t>ank</w:t>
            </w:r>
          </w:p>
        </w:tc>
        <w:tc>
          <w:tcPr>
            <w:tcW w:w="1260" w:type="dxa"/>
          </w:tcPr>
          <w:p w14:paraId="35E18DB0" w14:textId="77777777" w:rsidR="00882B9A" w:rsidRPr="00E36D19" w:rsidRDefault="00882B9A" w:rsidP="00622B24">
            <w:pPr>
              <w:pStyle w:val="CVEUtablesize"/>
              <w:shd w:val="pct5" w:color="FFFFFF" w:fill="auto"/>
              <w:ind w:left="-120" w:right="-117"/>
              <w:jc w:val="center"/>
              <w:rPr>
                <w:sz w:val="20"/>
                <w:szCs w:val="20"/>
              </w:rPr>
            </w:pPr>
            <w:r w:rsidRPr="00E36D19">
              <w:rPr>
                <w:rFonts w:eastAsia="Arial"/>
                <w:spacing w:val="-6"/>
                <w:sz w:val="20"/>
                <w:szCs w:val="20"/>
              </w:rPr>
              <w:t>Consul</w:t>
            </w:r>
            <w:r w:rsidRPr="00E36D19">
              <w:rPr>
                <w:rFonts w:eastAsia="Arial"/>
                <w:spacing w:val="-7"/>
                <w:sz w:val="20"/>
                <w:szCs w:val="20"/>
              </w:rPr>
              <w:t>t</w:t>
            </w:r>
            <w:r w:rsidRPr="00E36D19">
              <w:rPr>
                <w:rFonts w:eastAsia="Arial"/>
                <w:spacing w:val="-6"/>
                <w:sz w:val="20"/>
                <w:szCs w:val="20"/>
              </w:rPr>
              <w:t>an</w:t>
            </w:r>
            <w:r w:rsidRPr="00E36D19">
              <w:rPr>
                <w:rFonts w:eastAsia="Arial"/>
                <w:spacing w:val="-7"/>
                <w:sz w:val="20"/>
                <w:szCs w:val="20"/>
              </w:rPr>
              <w:t>t</w:t>
            </w:r>
            <w:r w:rsidRPr="00E36D19">
              <w:rPr>
                <w:rFonts w:eastAsia="Arial"/>
                <w:spacing w:val="-12"/>
                <w:sz w:val="20"/>
                <w:szCs w:val="20"/>
              </w:rPr>
              <w:t xml:space="preserve"> </w:t>
            </w:r>
            <w:r w:rsidRPr="00E36D19">
              <w:rPr>
                <w:rFonts w:eastAsia="Arial"/>
                <w:spacing w:val="-4"/>
                <w:sz w:val="20"/>
                <w:szCs w:val="20"/>
              </w:rPr>
              <w:t>on</w:t>
            </w:r>
            <w:r w:rsidRPr="00E36D19">
              <w:rPr>
                <w:rFonts w:eastAsia="Arial"/>
                <w:spacing w:val="-12"/>
                <w:sz w:val="20"/>
                <w:szCs w:val="20"/>
              </w:rPr>
              <w:t xml:space="preserve"> </w:t>
            </w:r>
            <w:r w:rsidRPr="00E36D19">
              <w:rPr>
                <w:rFonts w:eastAsia="Arial"/>
                <w:spacing w:val="-4"/>
                <w:sz w:val="20"/>
                <w:szCs w:val="20"/>
              </w:rPr>
              <w:t>New</w:t>
            </w:r>
            <w:r w:rsidRPr="00E36D19">
              <w:rPr>
                <w:rFonts w:eastAsia="Arial"/>
                <w:spacing w:val="-15"/>
                <w:sz w:val="20"/>
                <w:szCs w:val="20"/>
              </w:rPr>
              <w:t xml:space="preserve"> </w:t>
            </w:r>
            <w:r w:rsidRPr="00E36D19">
              <w:rPr>
                <w:rFonts w:eastAsia="Arial"/>
                <w:spacing w:val="-7"/>
                <w:sz w:val="20"/>
                <w:szCs w:val="20"/>
              </w:rPr>
              <w:t>E</w:t>
            </w:r>
            <w:r w:rsidRPr="00E36D19">
              <w:rPr>
                <w:rFonts w:eastAsia="Arial"/>
                <w:spacing w:val="-6"/>
                <w:sz w:val="20"/>
                <w:szCs w:val="20"/>
              </w:rPr>
              <w:t>conomy</w:t>
            </w:r>
            <w:r w:rsidRPr="00E36D19">
              <w:rPr>
                <w:rFonts w:eastAsia="Arial"/>
                <w:spacing w:val="-15"/>
                <w:sz w:val="20"/>
                <w:szCs w:val="20"/>
              </w:rPr>
              <w:t xml:space="preserve"> </w:t>
            </w:r>
            <w:r w:rsidRPr="00E36D19">
              <w:rPr>
                <w:rFonts w:eastAsia="Arial"/>
                <w:spacing w:val="-5"/>
                <w:sz w:val="20"/>
                <w:szCs w:val="20"/>
              </w:rPr>
              <w:t>Jobs</w:t>
            </w:r>
            <w:r w:rsidRPr="00E36D19">
              <w:rPr>
                <w:rFonts w:eastAsia="Arial"/>
                <w:spacing w:val="-12"/>
                <w:sz w:val="20"/>
                <w:szCs w:val="20"/>
              </w:rPr>
              <w:t xml:space="preserve"> </w:t>
            </w:r>
            <w:r w:rsidRPr="00E36D19">
              <w:rPr>
                <w:rFonts w:eastAsia="Arial"/>
                <w:sz w:val="20"/>
                <w:szCs w:val="20"/>
              </w:rPr>
              <w:t>&amp;</w:t>
            </w:r>
            <w:r w:rsidRPr="00E36D19">
              <w:rPr>
                <w:rFonts w:eastAsia="Arial"/>
                <w:spacing w:val="-13"/>
                <w:sz w:val="20"/>
                <w:szCs w:val="20"/>
              </w:rPr>
              <w:t xml:space="preserve"> </w:t>
            </w:r>
            <w:r w:rsidRPr="00E36D19">
              <w:rPr>
                <w:rFonts w:eastAsia="Arial"/>
                <w:spacing w:val="-7"/>
                <w:sz w:val="20"/>
                <w:szCs w:val="20"/>
              </w:rPr>
              <w:t>S</w:t>
            </w:r>
            <w:r w:rsidRPr="00E36D19">
              <w:rPr>
                <w:rFonts w:eastAsia="Arial"/>
                <w:spacing w:val="-6"/>
                <w:sz w:val="20"/>
                <w:szCs w:val="20"/>
              </w:rPr>
              <w:t>kills</w:t>
            </w:r>
            <w:r w:rsidRPr="00E36D19">
              <w:rPr>
                <w:rFonts w:eastAsia="Arial"/>
                <w:spacing w:val="-13"/>
                <w:sz w:val="20"/>
                <w:szCs w:val="20"/>
              </w:rPr>
              <w:t xml:space="preserve"> </w:t>
            </w:r>
            <w:r w:rsidRPr="00E36D19">
              <w:rPr>
                <w:rFonts w:eastAsia="Arial"/>
                <w:spacing w:val="-7"/>
                <w:sz w:val="20"/>
                <w:szCs w:val="20"/>
              </w:rPr>
              <w:t>A</w:t>
            </w:r>
            <w:r w:rsidRPr="00E36D19">
              <w:rPr>
                <w:rFonts w:eastAsia="Arial"/>
                <w:spacing w:val="-6"/>
                <w:sz w:val="20"/>
                <w:szCs w:val="20"/>
              </w:rPr>
              <w:t>nalysis</w:t>
            </w:r>
          </w:p>
        </w:tc>
        <w:tc>
          <w:tcPr>
            <w:tcW w:w="10170" w:type="dxa"/>
          </w:tcPr>
          <w:p w14:paraId="29055DE0" w14:textId="064B91EE" w:rsidR="00882B9A" w:rsidRPr="00E36D19" w:rsidRDefault="00882B9A" w:rsidP="00767D9E">
            <w:pPr>
              <w:pStyle w:val="CVEUtablesize"/>
              <w:shd w:val="pct5" w:color="FFFFFF" w:fill="auto"/>
              <w:jc w:val="both"/>
              <w:rPr>
                <w:noProof/>
                <w:sz w:val="20"/>
                <w:szCs w:val="20"/>
              </w:rPr>
            </w:pPr>
            <w:r w:rsidRPr="00767D9E">
              <w:rPr>
                <w:spacing w:val="-7"/>
                <w:sz w:val="20"/>
                <w:szCs w:val="20"/>
              </w:rPr>
              <w:t xml:space="preserve">The consultant analysed </w:t>
            </w:r>
            <w:r w:rsidRPr="00767D9E">
              <w:rPr>
                <w:spacing w:val="-7"/>
                <w:sz w:val="20"/>
                <w:szCs w:val="20"/>
                <w:u w:val="single"/>
              </w:rPr>
              <w:t>skills mismatch in the ICT sector</w:t>
            </w:r>
            <w:r w:rsidRPr="00767D9E">
              <w:rPr>
                <w:spacing w:val="-7"/>
                <w:sz w:val="20"/>
                <w:szCs w:val="20"/>
              </w:rPr>
              <w:t xml:space="preserve"> in Georgia. </w:t>
            </w:r>
            <w:r>
              <w:rPr>
                <w:spacing w:val="-7"/>
                <w:sz w:val="20"/>
                <w:szCs w:val="20"/>
              </w:rPr>
              <w:t>She i</w:t>
            </w:r>
            <w:r w:rsidRPr="00E36D19">
              <w:rPr>
                <w:spacing w:val="-6"/>
                <w:sz w:val="20"/>
                <w:szCs w:val="20"/>
              </w:rPr>
              <w:t>n</w:t>
            </w:r>
            <w:r w:rsidRPr="00E36D19">
              <w:rPr>
                <w:spacing w:val="-7"/>
                <w:sz w:val="20"/>
                <w:szCs w:val="20"/>
              </w:rPr>
              <w:t>t</w:t>
            </w:r>
            <w:r w:rsidRPr="00E36D19">
              <w:rPr>
                <w:spacing w:val="-6"/>
                <w:sz w:val="20"/>
                <w:szCs w:val="20"/>
              </w:rPr>
              <w:t>erviewed</w:t>
            </w:r>
            <w:r w:rsidRPr="00E36D19">
              <w:rPr>
                <w:spacing w:val="-11"/>
                <w:sz w:val="20"/>
                <w:szCs w:val="20"/>
              </w:rPr>
              <w:t xml:space="preserve"> </w:t>
            </w:r>
            <w:r w:rsidRPr="00E36D19">
              <w:rPr>
                <w:spacing w:val="-6"/>
                <w:sz w:val="20"/>
                <w:szCs w:val="20"/>
              </w:rPr>
              <w:t>employers</w:t>
            </w:r>
            <w:r w:rsidRPr="00E36D19">
              <w:rPr>
                <w:spacing w:val="-13"/>
                <w:sz w:val="20"/>
                <w:szCs w:val="20"/>
              </w:rPr>
              <w:t xml:space="preserve"> </w:t>
            </w:r>
            <w:r w:rsidRPr="00E36D19">
              <w:rPr>
                <w:spacing w:val="-5"/>
                <w:sz w:val="20"/>
                <w:szCs w:val="20"/>
              </w:rPr>
              <w:t>and</w:t>
            </w:r>
            <w:r w:rsidRPr="00E36D19">
              <w:rPr>
                <w:spacing w:val="-12"/>
                <w:sz w:val="20"/>
                <w:szCs w:val="20"/>
              </w:rPr>
              <w:t xml:space="preserve"> </w:t>
            </w:r>
            <w:r w:rsidRPr="00E36D19">
              <w:rPr>
                <w:spacing w:val="-7"/>
                <w:sz w:val="20"/>
                <w:szCs w:val="20"/>
              </w:rPr>
              <w:t>t</w:t>
            </w:r>
            <w:r w:rsidRPr="00E36D19">
              <w:rPr>
                <w:spacing w:val="-6"/>
                <w:sz w:val="20"/>
                <w:szCs w:val="20"/>
              </w:rPr>
              <w:t>raining</w:t>
            </w:r>
            <w:r w:rsidRPr="00E36D19">
              <w:rPr>
                <w:spacing w:val="-11"/>
                <w:sz w:val="20"/>
                <w:szCs w:val="20"/>
              </w:rPr>
              <w:t xml:space="preserve"> </w:t>
            </w:r>
            <w:r w:rsidRPr="00E36D19">
              <w:rPr>
                <w:spacing w:val="-6"/>
                <w:sz w:val="20"/>
                <w:szCs w:val="20"/>
              </w:rPr>
              <w:t>providers</w:t>
            </w:r>
            <w:r w:rsidRPr="00E36D19">
              <w:rPr>
                <w:spacing w:val="-13"/>
                <w:sz w:val="20"/>
                <w:szCs w:val="20"/>
              </w:rPr>
              <w:t xml:space="preserve"> </w:t>
            </w:r>
            <w:r w:rsidRPr="00E36D19">
              <w:rPr>
                <w:spacing w:val="-3"/>
                <w:sz w:val="20"/>
                <w:szCs w:val="20"/>
              </w:rPr>
              <w:t>in</w:t>
            </w:r>
            <w:r w:rsidRPr="00E36D19">
              <w:rPr>
                <w:spacing w:val="-12"/>
                <w:sz w:val="20"/>
                <w:szCs w:val="20"/>
              </w:rPr>
              <w:t xml:space="preserve"> </w:t>
            </w:r>
            <w:r w:rsidRPr="00E36D19">
              <w:rPr>
                <w:spacing w:val="-6"/>
                <w:sz w:val="20"/>
                <w:szCs w:val="20"/>
              </w:rPr>
              <w:t>I</w:t>
            </w:r>
            <w:r w:rsidRPr="00E36D19">
              <w:rPr>
                <w:spacing w:val="-5"/>
                <w:sz w:val="20"/>
                <w:szCs w:val="20"/>
              </w:rPr>
              <w:t>C</w:t>
            </w:r>
            <w:r w:rsidRPr="00E36D19">
              <w:rPr>
                <w:spacing w:val="-6"/>
                <w:sz w:val="20"/>
                <w:szCs w:val="20"/>
              </w:rPr>
              <w:t>T</w:t>
            </w:r>
            <w:r w:rsidRPr="00E36D19">
              <w:rPr>
                <w:spacing w:val="-14"/>
                <w:sz w:val="20"/>
                <w:szCs w:val="20"/>
              </w:rPr>
              <w:t xml:space="preserve"> </w:t>
            </w:r>
            <w:r w:rsidRPr="00E36D19">
              <w:rPr>
                <w:spacing w:val="-8"/>
                <w:sz w:val="20"/>
                <w:szCs w:val="20"/>
              </w:rPr>
              <w:t>sec</w:t>
            </w:r>
            <w:r w:rsidRPr="00E36D19">
              <w:rPr>
                <w:spacing w:val="-9"/>
                <w:sz w:val="20"/>
                <w:szCs w:val="20"/>
              </w:rPr>
              <w:t>t</w:t>
            </w:r>
            <w:r w:rsidRPr="00E36D19">
              <w:rPr>
                <w:spacing w:val="-8"/>
                <w:sz w:val="20"/>
                <w:szCs w:val="20"/>
              </w:rPr>
              <w:t>or</w:t>
            </w:r>
            <w:r w:rsidRPr="00E36D19">
              <w:rPr>
                <w:spacing w:val="-9"/>
                <w:sz w:val="20"/>
                <w:szCs w:val="20"/>
              </w:rPr>
              <w:t>,</w:t>
            </w:r>
            <w:r w:rsidRPr="00E36D19">
              <w:rPr>
                <w:spacing w:val="-13"/>
                <w:sz w:val="20"/>
                <w:szCs w:val="20"/>
              </w:rPr>
              <w:t xml:space="preserve"> </w:t>
            </w:r>
            <w:r w:rsidRPr="00E36D19">
              <w:rPr>
                <w:spacing w:val="-4"/>
                <w:sz w:val="20"/>
                <w:szCs w:val="20"/>
              </w:rPr>
              <w:t>as</w:t>
            </w:r>
            <w:r w:rsidRPr="00E36D19">
              <w:rPr>
                <w:spacing w:val="-12"/>
                <w:sz w:val="20"/>
                <w:szCs w:val="20"/>
              </w:rPr>
              <w:t xml:space="preserve"> </w:t>
            </w:r>
            <w:r w:rsidRPr="00E36D19">
              <w:rPr>
                <w:spacing w:val="-6"/>
                <w:sz w:val="20"/>
                <w:szCs w:val="20"/>
              </w:rPr>
              <w:t>well</w:t>
            </w:r>
            <w:r w:rsidRPr="00E36D19">
              <w:rPr>
                <w:spacing w:val="-11"/>
                <w:sz w:val="20"/>
                <w:szCs w:val="20"/>
              </w:rPr>
              <w:t xml:space="preserve"> </w:t>
            </w:r>
            <w:r w:rsidRPr="00E36D19">
              <w:rPr>
                <w:spacing w:val="-4"/>
                <w:sz w:val="20"/>
                <w:szCs w:val="20"/>
              </w:rPr>
              <w:t>as</w:t>
            </w:r>
            <w:r w:rsidRPr="00E36D19">
              <w:rPr>
                <w:spacing w:val="-13"/>
                <w:sz w:val="20"/>
                <w:szCs w:val="20"/>
              </w:rPr>
              <w:t xml:space="preserve"> </w:t>
            </w:r>
            <w:r w:rsidRPr="00E36D19">
              <w:rPr>
                <w:spacing w:val="-7"/>
                <w:sz w:val="20"/>
                <w:szCs w:val="20"/>
              </w:rPr>
              <w:t>gradua</w:t>
            </w:r>
            <w:r w:rsidRPr="00E36D19">
              <w:rPr>
                <w:spacing w:val="-8"/>
                <w:sz w:val="20"/>
                <w:szCs w:val="20"/>
              </w:rPr>
              <w:t>t</w:t>
            </w:r>
            <w:r w:rsidRPr="00E36D19">
              <w:rPr>
                <w:spacing w:val="-7"/>
                <w:sz w:val="20"/>
                <w:szCs w:val="20"/>
              </w:rPr>
              <w:t>es</w:t>
            </w:r>
            <w:r w:rsidRPr="00E36D19">
              <w:rPr>
                <w:spacing w:val="-12"/>
                <w:sz w:val="20"/>
                <w:szCs w:val="20"/>
              </w:rPr>
              <w:t xml:space="preserve"> </w:t>
            </w:r>
            <w:r w:rsidRPr="00E36D19">
              <w:rPr>
                <w:spacing w:val="-5"/>
                <w:sz w:val="20"/>
                <w:szCs w:val="20"/>
              </w:rPr>
              <w:t>t</w:t>
            </w:r>
            <w:r w:rsidRPr="00E36D19">
              <w:rPr>
                <w:spacing w:val="-4"/>
                <w:sz w:val="20"/>
                <w:szCs w:val="20"/>
              </w:rPr>
              <w:t>o</w:t>
            </w:r>
            <w:r w:rsidRPr="00E36D19">
              <w:rPr>
                <w:spacing w:val="-13"/>
                <w:sz w:val="20"/>
                <w:szCs w:val="20"/>
              </w:rPr>
              <w:t xml:space="preserve"> </w:t>
            </w:r>
            <w:r w:rsidRPr="00E36D19">
              <w:rPr>
                <w:spacing w:val="-6"/>
                <w:sz w:val="20"/>
                <w:szCs w:val="20"/>
              </w:rPr>
              <w:t>unders</w:t>
            </w:r>
            <w:r w:rsidRPr="00E36D19">
              <w:rPr>
                <w:spacing w:val="-7"/>
                <w:sz w:val="20"/>
                <w:szCs w:val="20"/>
              </w:rPr>
              <w:t>t</w:t>
            </w:r>
            <w:r w:rsidRPr="00E36D19">
              <w:rPr>
                <w:spacing w:val="-6"/>
                <w:sz w:val="20"/>
                <w:szCs w:val="20"/>
              </w:rPr>
              <w:t>and</w:t>
            </w:r>
            <w:r w:rsidRPr="00E36D19">
              <w:rPr>
                <w:spacing w:val="-13"/>
                <w:sz w:val="20"/>
                <w:szCs w:val="20"/>
              </w:rPr>
              <w:t xml:space="preserve"> </w:t>
            </w:r>
            <w:r w:rsidRPr="00E36D19">
              <w:rPr>
                <w:spacing w:val="-6"/>
                <w:sz w:val="20"/>
                <w:szCs w:val="20"/>
              </w:rPr>
              <w:t>t</w:t>
            </w:r>
            <w:r w:rsidRPr="00E36D19">
              <w:rPr>
                <w:spacing w:val="-5"/>
                <w:sz w:val="20"/>
                <w:szCs w:val="20"/>
              </w:rPr>
              <w:t>he</w:t>
            </w:r>
            <w:r w:rsidRPr="00E36D19">
              <w:rPr>
                <w:spacing w:val="63"/>
                <w:sz w:val="20"/>
                <w:szCs w:val="20"/>
              </w:rPr>
              <w:t xml:space="preserve"> </w:t>
            </w:r>
            <w:r w:rsidRPr="00E36D19">
              <w:rPr>
                <w:spacing w:val="-5"/>
                <w:sz w:val="20"/>
                <w:szCs w:val="20"/>
              </w:rPr>
              <w:t>skills</w:t>
            </w:r>
            <w:r w:rsidRPr="00E36D19">
              <w:rPr>
                <w:spacing w:val="-13"/>
                <w:sz w:val="20"/>
                <w:szCs w:val="20"/>
              </w:rPr>
              <w:t xml:space="preserve"> </w:t>
            </w:r>
            <w:r w:rsidRPr="00E36D19">
              <w:rPr>
                <w:spacing w:val="-5"/>
                <w:sz w:val="20"/>
                <w:szCs w:val="20"/>
              </w:rPr>
              <w:t>gap</w:t>
            </w:r>
            <w:r w:rsidRPr="00E36D19">
              <w:rPr>
                <w:spacing w:val="-7"/>
                <w:sz w:val="20"/>
                <w:szCs w:val="20"/>
              </w:rPr>
              <w:t>;</w:t>
            </w:r>
            <w:r w:rsidRPr="00E36D19">
              <w:rPr>
                <w:spacing w:val="-13"/>
                <w:sz w:val="20"/>
                <w:szCs w:val="20"/>
              </w:rPr>
              <w:t xml:space="preserve"> </w:t>
            </w:r>
            <w:r w:rsidRPr="00E36D19">
              <w:rPr>
                <w:spacing w:val="-6"/>
                <w:sz w:val="20"/>
                <w:szCs w:val="20"/>
              </w:rPr>
              <w:t>analysed</w:t>
            </w:r>
            <w:r w:rsidRPr="00E36D19">
              <w:rPr>
                <w:spacing w:val="-13"/>
                <w:sz w:val="20"/>
                <w:szCs w:val="20"/>
              </w:rPr>
              <w:t xml:space="preserve"> </w:t>
            </w:r>
            <w:r w:rsidRPr="00E36D19">
              <w:rPr>
                <w:spacing w:val="-7"/>
                <w:sz w:val="20"/>
                <w:szCs w:val="20"/>
              </w:rPr>
              <w:t>in</w:t>
            </w:r>
            <w:r w:rsidRPr="00E36D19">
              <w:rPr>
                <w:spacing w:val="-8"/>
                <w:sz w:val="20"/>
                <w:szCs w:val="20"/>
              </w:rPr>
              <w:t>t</w:t>
            </w:r>
            <w:r w:rsidRPr="00E36D19">
              <w:rPr>
                <w:spacing w:val="-7"/>
                <w:sz w:val="20"/>
                <w:szCs w:val="20"/>
              </w:rPr>
              <w:t>erna</w:t>
            </w:r>
            <w:r w:rsidRPr="00E36D19">
              <w:rPr>
                <w:spacing w:val="-8"/>
                <w:sz w:val="20"/>
                <w:szCs w:val="20"/>
              </w:rPr>
              <w:t>t</w:t>
            </w:r>
            <w:r w:rsidRPr="00E36D19">
              <w:rPr>
                <w:spacing w:val="-7"/>
                <w:sz w:val="20"/>
                <w:szCs w:val="20"/>
              </w:rPr>
              <w:t>ional</w:t>
            </w:r>
            <w:r w:rsidRPr="00E36D19">
              <w:rPr>
                <w:spacing w:val="-10"/>
                <w:sz w:val="20"/>
                <w:szCs w:val="20"/>
              </w:rPr>
              <w:t xml:space="preserve"> </w:t>
            </w:r>
            <w:r w:rsidRPr="00E36D19">
              <w:rPr>
                <w:spacing w:val="-6"/>
                <w:sz w:val="20"/>
                <w:szCs w:val="20"/>
              </w:rPr>
              <w:t>experience</w:t>
            </w:r>
            <w:r w:rsidRPr="00E36D19">
              <w:rPr>
                <w:spacing w:val="-13"/>
                <w:sz w:val="20"/>
                <w:szCs w:val="20"/>
              </w:rPr>
              <w:t xml:space="preserve"> </w:t>
            </w:r>
            <w:r w:rsidRPr="00E36D19">
              <w:rPr>
                <w:spacing w:val="-3"/>
                <w:sz w:val="20"/>
                <w:szCs w:val="20"/>
              </w:rPr>
              <w:t>in</w:t>
            </w:r>
            <w:r w:rsidRPr="00E36D19">
              <w:rPr>
                <w:spacing w:val="-13"/>
                <w:sz w:val="20"/>
                <w:szCs w:val="20"/>
              </w:rPr>
              <w:t xml:space="preserve"> </w:t>
            </w:r>
            <w:r w:rsidRPr="00E36D19">
              <w:rPr>
                <w:spacing w:val="-6"/>
                <w:sz w:val="20"/>
                <w:szCs w:val="20"/>
              </w:rPr>
              <w:t>t</w:t>
            </w:r>
            <w:r w:rsidRPr="00E36D19">
              <w:rPr>
                <w:spacing w:val="-5"/>
                <w:sz w:val="20"/>
                <w:szCs w:val="20"/>
              </w:rPr>
              <w:t>he</w:t>
            </w:r>
            <w:r w:rsidRPr="00E36D19">
              <w:rPr>
                <w:spacing w:val="-10"/>
                <w:sz w:val="20"/>
                <w:szCs w:val="20"/>
              </w:rPr>
              <w:t xml:space="preserve"> </w:t>
            </w:r>
            <w:r w:rsidRPr="00E36D19">
              <w:rPr>
                <w:spacing w:val="-6"/>
                <w:sz w:val="20"/>
                <w:szCs w:val="20"/>
              </w:rPr>
              <w:t>employmen</w:t>
            </w:r>
            <w:r w:rsidRPr="00E36D19">
              <w:rPr>
                <w:spacing w:val="-7"/>
                <w:sz w:val="20"/>
                <w:szCs w:val="20"/>
              </w:rPr>
              <w:t>t</w:t>
            </w:r>
            <w:r w:rsidRPr="00E36D19">
              <w:rPr>
                <w:spacing w:val="-13"/>
                <w:sz w:val="20"/>
                <w:szCs w:val="20"/>
              </w:rPr>
              <w:t xml:space="preserve"> </w:t>
            </w:r>
            <w:r w:rsidRPr="00E36D19">
              <w:rPr>
                <w:spacing w:val="-6"/>
                <w:sz w:val="20"/>
                <w:szCs w:val="20"/>
              </w:rPr>
              <w:t>bridging</w:t>
            </w:r>
            <w:r w:rsidRPr="00E36D19">
              <w:rPr>
                <w:spacing w:val="-11"/>
                <w:sz w:val="20"/>
                <w:szCs w:val="20"/>
              </w:rPr>
              <w:t xml:space="preserve"> </w:t>
            </w:r>
            <w:r w:rsidRPr="00E36D19">
              <w:rPr>
                <w:spacing w:val="-6"/>
                <w:sz w:val="20"/>
                <w:szCs w:val="20"/>
              </w:rPr>
              <w:t>programs</w:t>
            </w:r>
            <w:r w:rsidRPr="00E36D19">
              <w:rPr>
                <w:spacing w:val="-12"/>
                <w:sz w:val="20"/>
                <w:szCs w:val="20"/>
              </w:rPr>
              <w:t xml:space="preserve"> </w:t>
            </w:r>
            <w:r w:rsidRPr="00E36D19">
              <w:rPr>
                <w:spacing w:val="-6"/>
                <w:sz w:val="20"/>
                <w:szCs w:val="20"/>
              </w:rPr>
              <w:t>f</w:t>
            </w:r>
            <w:r w:rsidRPr="00E36D19">
              <w:rPr>
                <w:spacing w:val="-5"/>
                <w:sz w:val="20"/>
                <w:szCs w:val="20"/>
              </w:rPr>
              <w:t>or</w:t>
            </w:r>
            <w:r w:rsidRPr="00E36D19">
              <w:rPr>
                <w:spacing w:val="50"/>
                <w:sz w:val="20"/>
                <w:szCs w:val="20"/>
              </w:rPr>
              <w:t xml:space="preserve"> </w:t>
            </w:r>
            <w:r w:rsidRPr="00E36D19">
              <w:rPr>
                <w:spacing w:val="-6"/>
                <w:sz w:val="20"/>
                <w:szCs w:val="20"/>
              </w:rPr>
              <w:t>you</w:t>
            </w:r>
            <w:r w:rsidRPr="00E36D19">
              <w:rPr>
                <w:spacing w:val="-7"/>
                <w:sz w:val="20"/>
                <w:szCs w:val="20"/>
              </w:rPr>
              <w:t>t</w:t>
            </w:r>
            <w:r w:rsidRPr="00E36D19">
              <w:rPr>
                <w:spacing w:val="-6"/>
                <w:sz w:val="20"/>
                <w:szCs w:val="20"/>
              </w:rPr>
              <w:t>h</w:t>
            </w:r>
            <w:r w:rsidRPr="00E36D19">
              <w:rPr>
                <w:spacing w:val="-7"/>
                <w:sz w:val="20"/>
                <w:szCs w:val="20"/>
              </w:rPr>
              <w:t>;</w:t>
            </w:r>
            <w:r w:rsidRPr="00E36D19">
              <w:rPr>
                <w:spacing w:val="-11"/>
                <w:sz w:val="20"/>
                <w:szCs w:val="20"/>
              </w:rPr>
              <w:t xml:space="preserve"> </w:t>
            </w:r>
            <w:r w:rsidRPr="00E36D19">
              <w:rPr>
                <w:spacing w:val="-6"/>
                <w:sz w:val="20"/>
                <w:szCs w:val="20"/>
              </w:rPr>
              <w:t>Dra</w:t>
            </w:r>
            <w:r w:rsidRPr="00E36D19">
              <w:rPr>
                <w:spacing w:val="-7"/>
                <w:sz w:val="20"/>
                <w:szCs w:val="20"/>
              </w:rPr>
              <w:t>ft</w:t>
            </w:r>
            <w:r w:rsidRPr="00E36D19">
              <w:rPr>
                <w:spacing w:val="-6"/>
                <w:sz w:val="20"/>
                <w:szCs w:val="20"/>
              </w:rPr>
              <w:t>ed</w:t>
            </w:r>
            <w:r w:rsidRPr="00E36D19">
              <w:rPr>
                <w:spacing w:val="-13"/>
                <w:sz w:val="20"/>
                <w:szCs w:val="20"/>
              </w:rPr>
              <w:t xml:space="preserve"> </w:t>
            </w:r>
            <w:r w:rsidRPr="00E36D19">
              <w:rPr>
                <w:spacing w:val="-6"/>
                <w:sz w:val="20"/>
                <w:szCs w:val="20"/>
              </w:rPr>
              <w:t>t</w:t>
            </w:r>
            <w:r w:rsidRPr="00E36D19">
              <w:rPr>
                <w:spacing w:val="-5"/>
                <w:sz w:val="20"/>
                <w:szCs w:val="20"/>
              </w:rPr>
              <w:t>he</w:t>
            </w:r>
            <w:r w:rsidRPr="00E36D19">
              <w:rPr>
                <w:spacing w:val="-13"/>
                <w:sz w:val="20"/>
                <w:szCs w:val="20"/>
              </w:rPr>
              <w:t xml:space="preserve"> </w:t>
            </w:r>
            <w:r w:rsidRPr="00E36D19">
              <w:rPr>
                <w:spacing w:val="-6"/>
                <w:sz w:val="20"/>
                <w:szCs w:val="20"/>
              </w:rPr>
              <w:t>research</w:t>
            </w:r>
            <w:r w:rsidRPr="00E36D19">
              <w:rPr>
                <w:spacing w:val="-12"/>
                <w:sz w:val="20"/>
                <w:szCs w:val="20"/>
              </w:rPr>
              <w:t xml:space="preserve"> </w:t>
            </w:r>
            <w:r w:rsidRPr="00E36D19">
              <w:rPr>
                <w:spacing w:val="-6"/>
                <w:sz w:val="20"/>
                <w:szCs w:val="20"/>
              </w:rPr>
              <w:t>repor</w:t>
            </w:r>
            <w:r w:rsidRPr="00E36D19">
              <w:rPr>
                <w:spacing w:val="-7"/>
                <w:sz w:val="20"/>
                <w:szCs w:val="20"/>
              </w:rPr>
              <w:t>t</w:t>
            </w:r>
            <w:r w:rsidRPr="00E36D19">
              <w:rPr>
                <w:spacing w:val="-11"/>
                <w:sz w:val="20"/>
                <w:szCs w:val="20"/>
              </w:rPr>
              <w:t xml:space="preserve"> </w:t>
            </w:r>
            <w:r w:rsidRPr="00E36D19">
              <w:rPr>
                <w:spacing w:val="-5"/>
                <w:sz w:val="20"/>
                <w:szCs w:val="20"/>
              </w:rPr>
              <w:t>and</w:t>
            </w:r>
            <w:r w:rsidRPr="00E36D19">
              <w:rPr>
                <w:spacing w:val="-13"/>
                <w:sz w:val="20"/>
                <w:szCs w:val="20"/>
              </w:rPr>
              <w:t xml:space="preserve"> </w:t>
            </w:r>
            <w:r w:rsidRPr="00E36D19">
              <w:rPr>
                <w:spacing w:val="-6"/>
                <w:sz w:val="20"/>
                <w:szCs w:val="20"/>
              </w:rPr>
              <w:t>devised</w:t>
            </w:r>
            <w:r w:rsidRPr="00E36D19">
              <w:rPr>
                <w:spacing w:val="-12"/>
                <w:sz w:val="20"/>
                <w:szCs w:val="20"/>
              </w:rPr>
              <w:t xml:space="preserve"> </w:t>
            </w:r>
            <w:r w:rsidRPr="00E36D19">
              <w:rPr>
                <w:spacing w:val="-6"/>
                <w:sz w:val="20"/>
                <w:szCs w:val="20"/>
              </w:rPr>
              <w:t>job-bridging</w:t>
            </w:r>
            <w:r w:rsidRPr="00E36D19">
              <w:rPr>
                <w:spacing w:val="-11"/>
                <w:sz w:val="20"/>
                <w:szCs w:val="20"/>
              </w:rPr>
              <w:t xml:space="preserve"> </w:t>
            </w:r>
            <w:r w:rsidRPr="00E36D19">
              <w:rPr>
                <w:spacing w:val="-6"/>
                <w:sz w:val="20"/>
                <w:szCs w:val="20"/>
              </w:rPr>
              <w:t>model</w:t>
            </w:r>
            <w:r w:rsidRPr="00E36D19">
              <w:rPr>
                <w:spacing w:val="-13"/>
                <w:sz w:val="20"/>
                <w:szCs w:val="20"/>
              </w:rPr>
              <w:t xml:space="preserve"> </w:t>
            </w:r>
            <w:r w:rsidRPr="00E36D19">
              <w:rPr>
                <w:spacing w:val="-6"/>
                <w:sz w:val="20"/>
                <w:szCs w:val="20"/>
              </w:rPr>
              <w:t>f</w:t>
            </w:r>
            <w:r w:rsidRPr="00E36D19">
              <w:rPr>
                <w:spacing w:val="-5"/>
                <w:sz w:val="20"/>
                <w:szCs w:val="20"/>
              </w:rPr>
              <w:t>or</w:t>
            </w:r>
            <w:r w:rsidRPr="00E36D19">
              <w:rPr>
                <w:spacing w:val="-13"/>
                <w:sz w:val="20"/>
                <w:szCs w:val="20"/>
              </w:rPr>
              <w:t xml:space="preserve"> </w:t>
            </w:r>
            <w:r w:rsidRPr="00E36D19">
              <w:rPr>
                <w:spacing w:val="-6"/>
                <w:sz w:val="20"/>
                <w:szCs w:val="20"/>
              </w:rPr>
              <w:t>young</w:t>
            </w:r>
            <w:r w:rsidRPr="00E36D19">
              <w:rPr>
                <w:spacing w:val="-10"/>
                <w:sz w:val="20"/>
                <w:szCs w:val="20"/>
              </w:rPr>
              <w:t xml:space="preserve"> </w:t>
            </w:r>
            <w:r w:rsidRPr="00E36D19">
              <w:rPr>
                <w:spacing w:val="-7"/>
                <w:sz w:val="20"/>
                <w:szCs w:val="20"/>
              </w:rPr>
              <w:t>G</w:t>
            </w:r>
            <w:r w:rsidRPr="00E36D19">
              <w:rPr>
                <w:spacing w:val="-6"/>
                <w:sz w:val="20"/>
                <w:szCs w:val="20"/>
              </w:rPr>
              <w:t>eorgians</w:t>
            </w:r>
            <w:r w:rsidRPr="00E36D19">
              <w:rPr>
                <w:spacing w:val="-13"/>
                <w:sz w:val="20"/>
                <w:szCs w:val="20"/>
              </w:rPr>
              <w:t xml:space="preserve"> </w:t>
            </w:r>
            <w:r w:rsidRPr="00E36D19">
              <w:rPr>
                <w:spacing w:val="-3"/>
                <w:sz w:val="20"/>
                <w:szCs w:val="20"/>
              </w:rPr>
              <w:t>in</w:t>
            </w:r>
            <w:r w:rsidRPr="00E36D19">
              <w:rPr>
                <w:spacing w:val="-13"/>
                <w:sz w:val="20"/>
                <w:szCs w:val="20"/>
              </w:rPr>
              <w:t xml:space="preserve"> </w:t>
            </w:r>
            <w:r w:rsidRPr="00E36D19">
              <w:rPr>
                <w:spacing w:val="-6"/>
                <w:sz w:val="20"/>
                <w:szCs w:val="20"/>
              </w:rPr>
              <w:t>t</w:t>
            </w:r>
            <w:r w:rsidRPr="00E36D19">
              <w:rPr>
                <w:spacing w:val="-5"/>
                <w:sz w:val="20"/>
                <w:szCs w:val="20"/>
              </w:rPr>
              <w:t>he</w:t>
            </w:r>
            <w:r w:rsidRPr="00E36D19">
              <w:rPr>
                <w:spacing w:val="-12"/>
                <w:sz w:val="20"/>
                <w:szCs w:val="20"/>
              </w:rPr>
              <w:t xml:space="preserve"> </w:t>
            </w:r>
            <w:r w:rsidRPr="00E36D19">
              <w:rPr>
                <w:spacing w:val="-6"/>
                <w:sz w:val="20"/>
                <w:szCs w:val="20"/>
              </w:rPr>
              <w:t>I</w:t>
            </w:r>
            <w:r w:rsidRPr="00E36D19">
              <w:rPr>
                <w:spacing w:val="-5"/>
                <w:sz w:val="20"/>
                <w:szCs w:val="20"/>
              </w:rPr>
              <w:t>C</w:t>
            </w:r>
            <w:r w:rsidRPr="00E36D19">
              <w:rPr>
                <w:spacing w:val="-6"/>
                <w:sz w:val="20"/>
                <w:szCs w:val="20"/>
              </w:rPr>
              <w:t>T</w:t>
            </w:r>
            <w:r w:rsidRPr="00E36D19">
              <w:rPr>
                <w:spacing w:val="55"/>
                <w:w w:val="99"/>
                <w:sz w:val="20"/>
                <w:szCs w:val="20"/>
              </w:rPr>
              <w:t xml:space="preserve"> </w:t>
            </w:r>
            <w:r w:rsidRPr="00E36D19">
              <w:rPr>
                <w:spacing w:val="-8"/>
                <w:sz w:val="20"/>
                <w:szCs w:val="20"/>
              </w:rPr>
              <w:t>sec</w:t>
            </w:r>
            <w:r w:rsidRPr="00E36D19">
              <w:rPr>
                <w:spacing w:val="-9"/>
                <w:sz w:val="20"/>
                <w:szCs w:val="20"/>
              </w:rPr>
              <w:t>t</w:t>
            </w:r>
            <w:r w:rsidRPr="00E36D19">
              <w:rPr>
                <w:spacing w:val="-8"/>
                <w:sz w:val="20"/>
                <w:szCs w:val="20"/>
              </w:rPr>
              <w:t>or</w:t>
            </w:r>
            <w:r>
              <w:rPr>
                <w:spacing w:val="-8"/>
                <w:sz w:val="20"/>
                <w:szCs w:val="20"/>
              </w:rPr>
              <w:t>.</w:t>
            </w:r>
          </w:p>
        </w:tc>
      </w:tr>
      <w:tr w:rsidR="00882B9A" w:rsidRPr="00E36D19" w14:paraId="5A3B6B21" w14:textId="77777777" w:rsidTr="00A716AD">
        <w:trPr>
          <w:trHeight w:val="65"/>
          <w:jc w:val="center"/>
        </w:trPr>
        <w:tc>
          <w:tcPr>
            <w:tcW w:w="982" w:type="dxa"/>
          </w:tcPr>
          <w:p w14:paraId="67942E9F" w14:textId="77777777" w:rsidR="00882B9A" w:rsidRPr="00E36D19" w:rsidRDefault="00882B9A" w:rsidP="00622B24">
            <w:pPr>
              <w:pStyle w:val="CVEUtablesize"/>
              <w:ind w:left="-128" w:right="-171"/>
              <w:jc w:val="center"/>
              <w:rPr>
                <w:rFonts w:eastAsia="Arial"/>
                <w:spacing w:val="-7"/>
                <w:position w:val="1"/>
                <w:sz w:val="20"/>
                <w:szCs w:val="20"/>
              </w:rPr>
            </w:pPr>
            <w:r w:rsidRPr="00E36D19">
              <w:rPr>
                <w:rFonts w:eastAsia="Arial"/>
                <w:spacing w:val="-8"/>
                <w:position w:val="1"/>
                <w:sz w:val="20"/>
                <w:szCs w:val="20"/>
              </w:rPr>
              <w:t>11</w:t>
            </w:r>
            <w:r w:rsidRPr="00E36D19">
              <w:rPr>
                <w:rFonts w:eastAsia="Arial"/>
                <w:spacing w:val="-9"/>
                <w:position w:val="1"/>
                <w:sz w:val="20"/>
                <w:szCs w:val="20"/>
              </w:rPr>
              <w:t>/</w:t>
            </w:r>
            <w:r w:rsidRPr="00E36D19">
              <w:rPr>
                <w:rFonts w:eastAsia="Arial"/>
                <w:spacing w:val="-8"/>
                <w:position w:val="1"/>
                <w:sz w:val="20"/>
                <w:szCs w:val="20"/>
              </w:rPr>
              <w:t>2014–12</w:t>
            </w:r>
            <w:r w:rsidRPr="00E36D19">
              <w:rPr>
                <w:rFonts w:eastAsia="Arial"/>
                <w:spacing w:val="-9"/>
                <w:position w:val="1"/>
                <w:sz w:val="20"/>
                <w:szCs w:val="20"/>
              </w:rPr>
              <w:t>/</w:t>
            </w:r>
            <w:r w:rsidRPr="00E36D19">
              <w:rPr>
                <w:rFonts w:eastAsia="Arial"/>
                <w:spacing w:val="-8"/>
                <w:position w:val="1"/>
                <w:sz w:val="20"/>
                <w:szCs w:val="20"/>
              </w:rPr>
              <w:t>2014</w:t>
            </w:r>
          </w:p>
        </w:tc>
        <w:tc>
          <w:tcPr>
            <w:tcW w:w="900" w:type="dxa"/>
          </w:tcPr>
          <w:p w14:paraId="3ACD88EA" w14:textId="77777777" w:rsidR="00882B9A" w:rsidRPr="00E36D19" w:rsidRDefault="00882B9A" w:rsidP="00622B24">
            <w:pPr>
              <w:tabs>
                <w:tab w:val="left" w:pos="960"/>
              </w:tabs>
              <w:spacing w:line="240" w:lineRule="auto"/>
              <w:ind w:left="-120" w:right="-117"/>
              <w:jc w:val="center"/>
              <w:rPr>
                <w:color w:val="auto"/>
                <w:spacing w:val="-6"/>
              </w:rPr>
            </w:pPr>
            <w:r w:rsidRPr="00E36D19">
              <w:rPr>
                <w:color w:val="auto"/>
                <w:spacing w:val="-7"/>
              </w:rPr>
              <w:t>G</w:t>
            </w:r>
            <w:r w:rsidRPr="00E36D19">
              <w:rPr>
                <w:color w:val="auto"/>
                <w:spacing w:val="-6"/>
              </w:rPr>
              <w:t>eorgia</w:t>
            </w:r>
          </w:p>
        </w:tc>
        <w:tc>
          <w:tcPr>
            <w:tcW w:w="2700" w:type="dxa"/>
          </w:tcPr>
          <w:p w14:paraId="7A0A5C36" w14:textId="77777777" w:rsidR="00882B9A" w:rsidRPr="00E36D19" w:rsidRDefault="00882B9A" w:rsidP="00622B24">
            <w:pPr>
              <w:pStyle w:val="CVEUtablesize"/>
              <w:ind w:left="-120" w:right="-122"/>
              <w:jc w:val="center"/>
              <w:rPr>
                <w:spacing w:val="-6"/>
                <w:sz w:val="20"/>
                <w:szCs w:val="20"/>
              </w:rPr>
            </w:pPr>
            <w:r w:rsidRPr="00E36D19">
              <w:rPr>
                <w:spacing w:val="-7"/>
                <w:sz w:val="20"/>
                <w:szCs w:val="20"/>
              </w:rPr>
              <w:t>E</w:t>
            </w:r>
            <w:r w:rsidRPr="00E36D19">
              <w:rPr>
                <w:spacing w:val="-6"/>
                <w:sz w:val="20"/>
                <w:szCs w:val="20"/>
              </w:rPr>
              <w:t>uropean</w:t>
            </w:r>
            <w:r w:rsidRPr="00E36D19">
              <w:rPr>
                <w:spacing w:val="-16"/>
                <w:sz w:val="20"/>
                <w:szCs w:val="20"/>
              </w:rPr>
              <w:t xml:space="preserve"> </w:t>
            </w:r>
            <w:r w:rsidRPr="00E36D19">
              <w:rPr>
                <w:spacing w:val="-8"/>
                <w:sz w:val="20"/>
                <w:szCs w:val="20"/>
              </w:rPr>
              <w:t>T</w:t>
            </w:r>
            <w:r w:rsidRPr="00E36D19">
              <w:rPr>
                <w:spacing w:val="-7"/>
                <w:sz w:val="20"/>
                <w:szCs w:val="20"/>
              </w:rPr>
              <w:t>raining</w:t>
            </w:r>
            <w:r w:rsidRPr="00E36D19">
              <w:rPr>
                <w:spacing w:val="-13"/>
                <w:sz w:val="20"/>
                <w:szCs w:val="20"/>
              </w:rPr>
              <w:t xml:space="preserve"> </w:t>
            </w:r>
            <w:r w:rsidRPr="00E36D19">
              <w:rPr>
                <w:spacing w:val="-8"/>
                <w:sz w:val="20"/>
                <w:szCs w:val="20"/>
              </w:rPr>
              <w:t>F</w:t>
            </w:r>
            <w:r w:rsidRPr="00E36D19">
              <w:rPr>
                <w:spacing w:val="-7"/>
                <w:sz w:val="20"/>
                <w:szCs w:val="20"/>
              </w:rPr>
              <w:t>ounda</w:t>
            </w:r>
            <w:r w:rsidRPr="00E36D19">
              <w:rPr>
                <w:spacing w:val="-8"/>
                <w:sz w:val="20"/>
                <w:szCs w:val="20"/>
              </w:rPr>
              <w:t>t</w:t>
            </w:r>
            <w:r w:rsidRPr="00E36D19">
              <w:rPr>
                <w:spacing w:val="-7"/>
                <w:sz w:val="20"/>
                <w:szCs w:val="20"/>
              </w:rPr>
              <w:t>ion (ETF)</w:t>
            </w:r>
          </w:p>
        </w:tc>
        <w:tc>
          <w:tcPr>
            <w:tcW w:w="1260" w:type="dxa"/>
          </w:tcPr>
          <w:p w14:paraId="7A807056" w14:textId="59173ECC" w:rsidR="00882B9A" w:rsidRPr="00E36D19" w:rsidRDefault="00882B9A" w:rsidP="00622B24">
            <w:pPr>
              <w:pStyle w:val="CVEUtablesize"/>
              <w:ind w:left="-120" w:right="-117"/>
              <w:jc w:val="center"/>
              <w:rPr>
                <w:rFonts w:eastAsia="Arial"/>
                <w:spacing w:val="-6"/>
                <w:sz w:val="20"/>
                <w:szCs w:val="20"/>
              </w:rPr>
            </w:pPr>
            <w:r w:rsidRPr="00E36D19">
              <w:rPr>
                <w:rFonts w:eastAsia="Arial"/>
                <w:spacing w:val="-7"/>
                <w:sz w:val="20"/>
                <w:szCs w:val="20"/>
              </w:rPr>
              <w:t>E</w:t>
            </w:r>
            <w:r w:rsidRPr="00E36D19">
              <w:rPr>
                <w:rFonts w:eastAsia="Arial"/>
                <w:spacing w:val="-6"/>
                <w:sz w:val="20"/>
                <w:szCs w:val="20"/>
              </w:rPr>
              <w:t>xper</w:t>
            </w:r>
            <w:r w:rsidRPr="00E36D19">
              <w:rPr>
                <w:rFonts w:eastAsia="Arial"/>
                <w:spacing w:val="-7"/>
                <w:sz w:val="20"/>
                <w:szCs w:val="20"/>
              </w:rPr>
              <w:t>t</w:t>
            </w:r>
            <w:r w:rsidRPr="00E36D19">
              <w:rPr>
                <w:rFonts w:eastAsia="Arial"/>
                <w:spacing w:val="-11"/>
                <w:sz w:val="20"/>
                <w:szCs w:val="20"/>
              </w:rPr>
              <w:t xml:space="preserve"> </w:t>
            </w:r>
            <w:r w:rsidRPr="00E36D19">
              <w:rPr>
                <w:rFonts w:eastAsia="Arial"/>
                <w:spacing w:val="-4"/>
                <w:sz w:val="20"/>
                <w:szCs w:val="20"/>
              </w:rPr>
              <w:t>on</w:t>
            </w:r>
            <w:r w:rsidRPr="00E36D19">
              <w:rPr>
                <w:rFonts w:eastAsia="Arial"/>
                <w:spacing w:val="-12"/>
                <w:sz w:val="20"/>
                <w:szCs w:val="20"/>
              </w:rPr>
              <w:t xml:space="preserve"> </w:t>
            </w:r>
            <w:r w:rsidRPr="00E36D19">
              <w:rPr>
                <w:rFonts w:eastAsia="Arial"/>
                <w:spacing w:val="-6"/>
                <w:sz w:val="20"/>
                <w:szCs w:val="20"/>
              </w:rPr>
              <w:t>Labour</w:t>
            </w:r>
            <w:r w:rsidRPr="00E36D19">
              <w:rPr>
                <w:rFonts w:eastAsia="Arial"/>
                <w:spacing w:val="-10"/>
                <w:sz w:val="20"/>
                <w:szCs w:val="20"/>
              </w:rPr>
              <w:t xml:space="preserve"> </w:t>
            </w:r>
            <w:r w:rsidRPr="00E36D19">
              <w:rPr>
                <w:rFonts w:eastAsia="Arial"/>
                <w:spacing w:val="-6"/>
                <w:sz w:val="20"/>
                <w:szCs w:val="20"/>
              </w:rPr>
              <w:t>Marke</w:t>
            </w:r>
            <w:r w:rsidRPr="00E36D19">
              <w:rPr>
                <w:rFonts w:eastAsia="Arial"/>
                <w:spacing w:val="-7"/>
                <w:sz w:val="20"/>
                <w:szCs w:val="20"/>
              </w:rPr>
              <w:t>t</w:t>
            </w:r>
            <w:r w:rsidRPr="00E36D19">
              <w:rPr>
                <w:rFonts w:eastAsia="Arial"/>
                <w:spacing w:val="-13"/>
                <w:sz w:val="20"/>
                <w:szCs w:val="20"/>
              </w:rPr>
              <w:t xml:space="preserve"> </w:t>
            </w:r>
            <w:r w:rsidRPr="00E36D19">
              <w:rPr>
                <w:rFonts w:eastAsia="Arial"/>
                <w:spacing w:val="-8"/>
                <w:sz w:val="20"/>
                <w:szCs w:val="20"/>
              </w:rPr>
              <w:t>I</w:t>
            </w:r>
            <w:r w:rsidRPr="00E36D19">
              <w:rPr>
                <w:rFonts w:eastAsia="Arial"/>
                <w:spacing w:val="-7"/>
                <w:sz w:val="20"/>
                <w:szCs w:val="20"/>
              </w:rPr>
              <w:t>n</w:t>
            </w:r>
            <w:r w:rsidRPr="00E36D19">
              <w:rPr>
                <w:rFonts w:eastAsia="Arial"/>
                <w:spacing w:val="-8"/>
                <w:sz w:val="20"/>
                <w:szCs w:val="20"/>
              </w:rPr>
              <w:t>f</w:t>
            </w:r>
            <w:r w:rsidRPr="00E36D19">
              <w:rPr>
                <w:rFonts w:eastAsia="Arial"/>
                <w:spacing w:val="-7"/>
                <w:sz w:val="20"/>
                <w:szCs w:val="20"/>
              </w:rPr>
              <w:t>orma</w:t>
            </w:r>
            <w:r w:rsidRPr="00E36D19">
              <w:rPr>
                <w:rFonts w:eastAsia="Arial"/>
                <w:spacing w:val="-8"/>
                <w:sz w:val="20"/>
                <w:szCs w:val="20"/>
              </w:rPr>
              <w:t>t</w:t>
            </w:r>
            <w:r w:rsidRPr="00E36D19">
              <w:rPr>
                <w:rFonts w:eastAsia="Arial"/>
                <w:spacing w:val="-7"/>
                <w:sz w:val="20"/>
                <w:szCs w:val="20"/>
              </w:rPr>
              <w:t>ion</w:t>
            </w:r>
            <w:r w:rsidRPr="00E36D19">
              <w:rPr>
                <w:rFonts w:eastAsia="Arial"/>
                <w:spacing w:val="-12"/>
                <w:sz w:val="20"/>
                <w:szCs w:val="20"/>
              </w:rPr>
              <w:t xml:space="preserve"> </w:t>
            </w:r>
            <w:r w:rsidRPr="00E36D19">
              <w:rPr>
                <w:rFonts w:eastAsia="Arial"/>
                <w:spacing w:val="-7"/>
                <w:sz w:val="20"/>
                <w:szCs w:val="20"/>
              </w:rPr>
              <w:t>S</w:t>
            </w:r>
            <w:r w:rsidRPr="00E36D19">
              <w:rPr>
                <w:rFonts w:eastAsia="Arial"/>
                <w:spacing w:val="-6"/>
                <w:sz w:val="20"/>
                <w:szCs w:val="20"/>
              </w:rPr>
              <w:t>ys</w:t>
            </w:r>
            <w:r w:rsidRPr="00E36D19">
              <w:rPr>
                <w:rFonts w:eastAsia="Arial"/>
                <w:spacing w:val="-7"/>
                <w:sz w:val="20"/>
                <w:szCs w:val="20"/>
              </w:rPr>
              <w:t>t</w:t>
            </w:r>
            <w:r w:rsidRPr="00E36D19">
              <w:rPr>
                <w:rFonts w:eastAsia="Arial"/>
                <w:spacing w:val="-6"/>
                <w:sz w:val="20"/>
                <w:szCs w:val="20"/>
              </w:rPr>
              <w:t>em</w:t>
            </w:r>
          </w:p>
        </w:tc>
        <w:tc>
          <w:tcPr>
            <w:tcW w:w="10170" w:type="dxa"/>
          </w:tcPr>
          <w:p w14:paraId="2C6282A9" w14:textId="69F2032B" w:rsidR="00882B9A" w:rsidRPr="00E36D19" w:rsidRDefault="00882B9A" w:rsidP="000D1EF8">
            <w:pPr>
              <w:pStyle w:val="BodyText"/>
              <w:spacing w:after="0" w:line="240" w:lineRule="auto"/>
              <w:ind w:right="235"/>
              <w:rPr>
                <w:color w:val="auto"/>
              </w:rPr>
            </w:pPr>
            <w:r w:rsidRPr="00E36D19">
              <w:rPr>
                <w:color w:val="auto"/>
                <w:spacing w:val="-6"/>
              </w:rPr>
              <w:t>T</w:t>
            </w:r>
            <w:r w:rsidRPr="00E36D19">
              <w:rPr>
                <w:color w:val="auto"/>
                <w:spacing w:val="-5"/>
              </w:rPr>
              <w:t>he</w:t>
            </w:r>
            <w:r w:rsidRPr="00E36D19">
              <w:rPr>
                <w:color w:val="auto"/>
                <w:spacing w:val="-13"/>
              </w:rPr>
              <w:t xml:space="preserve"> </w:t>
            </w:r>
            <w:r w:rsidRPr="00E36D19">
              <w:rPr>
                <w:color w:val="auto"/>
                <w:spacing w:val="-6"/>
              </w:rPr>
              <w:t>exper</w:t>
            </w:r>
            <w:r w:rsidRPr="00E36D19">
              <w:rPr>
                <w:color w:val="auto"/>
                <w:spacing w:val="-7"/>
              </w:rPr>
              <w:t>t</w:t>
            </w:r>
            <w:r w:rsidRPr="00E36D19">
              <w:rPr>
                <w:color w:val="auto"/>
                <w:spacing w:val="-13"/>
              </w:rPr>
              <w:t xml:space="preserve"> </w:t>
            </w:r>
            <w:r>
              <w:rPr>
                <w:color w:val="auto"/>
                <w:spacing w:val="-13"/>
              </w:rPr>
              <w:t>carried out an evaluation of existing labour market data sources in Georgia</w:t>
            </w:r>
            <w:r w:rsidRPr="00E36D19">
              <w:rPr>
                <w:color w:val="auto"/>
                <w:spacing w:val="-7"/>
              </w:rPr>
              <w:t>,</w:t>
            </w:r>
            <w:r w:rsidRPr="00E36D19">
              <w:rPr>
                <w:color w:val="auto"/>
                <w:spacing w:val="-12"/>
              </w:rPr>
              <w:t xml:space="preserve"> </w:t>
            </w:r>
            <w:r w:rsidRPr="00E36D19">
              <w:rPr>
                <w:color w:val="auto"/>
                <w:spacing w:val="-6"/>
              </w:rPr>
              <w:t>iden</w:t>
            </w:r>
            <w:r w:rsidRPr="00E36D19">
              <w:rPr>
                <w:color w:val="auto"/>
                <w:spacing w:val="-7"/>
              </w:rPr>
              <w:t>t</w:t>
            </w:r>
            <w:r w:rsidRPr="00E36D19">
              <w:rPr>
                <w:color w:val="auto"/>
                <w:spacing w:val="-6"/>
              </w:rPr>
              <w:t>i</w:t>
            </w:r>
            <w:r w:rsidRPr="00E36D19">
              <w:rPr>
                <w:color w:val="auto"/>
                <w:spacing w:val="-7"/>
              </w:rPr>
              <w:t>f</w:t>
            </w:r>
            <w:r w:rsidRPr="00E36D19">
              <w:rPr>
                <w:color w:val="auto"/>
                <w:spacing w:val="-6"/>
              </w:rPr>
              <w:t>ied</w:t>
            </w:r>
            <w:r w:rsidRPr="00E36D19">
              <w:rPr>
                <w:color w:val="auto"/>
                <w:spacing w:val="-11"/>
              </w:rPr>
              <w:t xml:space="preserve"> </w:t>
            </w:r>
            <w:r w:rsidRPr="00E36D19">
              <w:rPr>
                <w:color w:val="auto"/>
                <w:spacing w:val="-6"/>
              </w:rPr>
              <w:t>t</w:t>
            </w:r>
            <w:r w:rsidRPr="00E36D19">
              <w:rPr>
                <w:color w:val="auto"/>
                <w:spacing w:val="-5"/>
              </w:rPr>
              <w:t>he</w:t>
            </w:r>
            <w:r w:rsidRPr="00E36D19">
              <w:rPr>
                <w:color w:val="auto"/>
                <w:spacing w:val="-12"/>
              </w:rPr>
              <w:t xml:space="preserve"> </w:t>
            </w:r>
            <w:r>
              <w:rPr>
                <w:color w:val="auto"/>
                <w:spacing w:val="-12"/>
              </w:rPr>
              <w:t xml:space="preserve">gaps in data availability </w:t>
            </w:r>
            <w:r w:rsidRPr="00E36D19">
              <w:rPr>
                <w:color w:val="auto"/>
                <w:spacing w:val="-5"/>
              </w:rPr>
              <w:t>and</w:t>
            </w:r>
            <w:r w:rsidRPr="00E36D19">
              <w:rPr>
                <w:color w:val="auto"/>
                <w:spacing w:val="-13"/>
              </w:rPr>
              <w:t xml:space="preserve"> </w:t>
            </w:r>
            <w:r w:rsidRPr="00E36D19">
              <w:rPr>
                <w:color w:val="auto"/>
                <w:spacing w:val="-7"/>
              </w:rPr>
              <w:t>con</w:t>
            </w:r>
            <w:r w:rsidRPr="00E36D19">
              <w:rPr>
                <w:color w:val="auto"/>
                <w:spacing w:val="-8"/>
              </w:rPr>
              <w:t>t</w:t>
            </w:r>
            <w:r w:rsidRPr="00E36D19">
              <w:rPr>
                <w:color w:val="auto"/>
                <w:spacing w:val="-7"/>
              </w:rPr>
              <w:t>ribu</w:t>
            </w:r>
            <w:r w:rsidRPr="00E36D19">
              <w:rPr>
                <w:color w:val="auto"/>
                <w:spacing w:val="-8"/>
              </w:rPr>
              <w:t>t</w:t>
            </w:r>
            <w:r w:rsidRPr="00E36D19">
              <w:rPr>
                <w:color w:val="auto"/>
                <w:spacing w:val="-7"/>
              </w:rPr>
              <w:t>ed</w:t>
            </w:r>
            <w:r w:rsidRPr="00E36D19">
              <w:rPr>
                <w:color w:val="auto"/>
                <w:spacing w:val="-12"/>
              </w:rPr>
              <w:t xml:space="preserve"> </w:t>
            </w:r>
            <w:r w:rsidRPr="00E36D19">
              <w:rPr>
                <w:color w:val="auto"/>
                <w:spacing w:val="-5"/>
              </w:rPr>
              <w:t>t</w:t>
            </w:r>
            <w:r w:rsidRPr="00E36D19">
              <w:rPr>
                <w:color w:val="auto"/>
                <w:spacing w:val="-4"/>
              </w:rPr>
              <w:t>o</w:t>
            </w:r>
            <w:r w:rsidRPr="00E36D19">
              <w:rPr>
                <w:color w:val="auto"/>
                <w:spacing w:val="-13"/>
              </w:rPr>
              <w:t xml:space="preserve"> </w:t>
            </w:r>
            <w:r w:rsidRPr="00E36D19">
              <w:rPr>
                <w:color w:val="auto"/>
                <w:spacing w:val="-6"/>
              </w:rPr>
              <w:t>t</w:t>
            </w:r>
            <w:r w:rsidRPr="00E36D19">
              <w:rPr>
                <w:color w:val="auto"/>
                <w:spacing w:val="-5"/>
              </w:rPr>
              <w:t>he</w:t>
            </w:r>
            <w:r w:rsidRPr="00E36D19">
              <w:rPr>
                <w:color w:val="auto"/>
                <w:spacing w:val="-11"/>
              </w:rPr>
              <w:t xml:space="preserve"> </w:t>
            </w:r>
            <w:r w:rsidRPr="00E36D19">
              <w:rPr>
                <w:color w:val="auto"/>
                <w:spacing w:val="-7"/>
              </w:rPr>
              <w:t>prepara</w:t>
            </w:r>
            <w:r w:rsidRPr="00E36D19">
              <w:rPr>
                <w:color w:val="auto"/>
                <w:spacing w:val="-8"/>
              </w:rPr>
              <w:t>t</w:t>
            </w:r>
            <w:r w:rsidRPr="00E36D19">
              <w:rPr>
                <w:color w:val="auto"/>
                <w:spacing w:val="-7"/>
              </w:rPr>
              <w:t>ion</w:t>
            </w:r>
            <w:r w:rsidRPr="00E36D19">
              <w:rPr>
                <w:color w:val="auto"/>
                <w:spacing w:val="-12"/>
              </w:rPr>
              <w:t xml:space="preserve"> </w:t>
            </w:r>
            <w:r w:rsidRPr="00E36D19">
              <w:rPr>
                <w:color w:val="auto"/>
                <w:spacing w:val="-4"/>
              </w:rPr>
              <w:t>o</w:t>
            </w:r>
            <w:r w:rsidRPr="00E36D19">
              <w:rPr>
                <w:color w:val="auto"/>
                <w:spacing w:val="-5"/>
              </w:rPr>
              <w:t>f</w:t>
            </w:r>
            <w:r w:rsidRPr="00E36D19">
              <w:rPr>
                <w:color w:val="auto"/>
                <w:spacing w:val="-13"/>
              </w:rPr>
              <w:t xml:space="preserve"> </w:t>
            </w:r>
            <w:r w:rsidRPr="00E36D19">
              <w:rPr>
                <w:color w:val="auto"/>
                <w:spacing w:val="-6"/>
              </w:rPr>
              <w:t>t</w:t>
            </w:r>
            <w:r w:rsidRPr="00E36D19">
              <w:rPr>
                <w:color w:val="auto"/>
                <w:spacing w:val="-5"/>
              </w:rPr>
              <w:t>he</w:t>
            </w:r>
            <w:r w:rsidRPr="00E36D19">
              <w:rPr>
                <w:color w:val="auto"/>
                <w:spacing w:val="-12"/>
              </w:rPr>
              <w:t xml:space="preserve"> </w:t>
            </w:r>
            <w:r w:rsidRPr="000D1EF8">
              <w:rPr>
                <w:color w:val="auto"/>
                <w:spacing w:val="-6"/>
                <w:u w:val="single"/>
              </w:rPr>
              <w:t>concep</w:t>
            </w:r>
            <w:r w:rsidRPr="000D1EF8">
              <w:rPr>
                <w:color w:val="auto"/>
                <w:spacing w:val="-7"/>
                <w:u w:val="single"/>
              </w:rPr>
              <w:t>t</w:t>
            </w:r>
            <w:r w:rsidRPr="000D1EF8">
              <w:rPr>
                <w:color w:val="auto"/>
                <w:spacing w:val="-11"/>
                <w:u w:val="single"/>
              </w:rPr>
              <w:t xml:space="preserve"> </w:t>
            </w:r>
            <w:r w:rsidRPr="000D1EF8">
              <w:rPr>
                <w:color w:val="auto"/>
                <w:spacing w:val="-6"/>
                <w:u w:val="single"/>
              </w:rPr>
              <w:t>no</w:t>
            </w:r>
            <w:r w:rsidRPr="000D1EF8">
              <w:rPr>
                <w:color w:val="auto"/>
                <w:spacing w:val="-7"/>
                <w:u w:val="single"/>
              </w:rPr>
              <w:t>t</w:t>
            </w:r>
            <w:r w:rsidRPr="000D1EF8">
              <w:rPr>
                <w:color w:val="auto"/>
                <w:spacing w:val="-6"/>
                <w:u w:val="single"/>
              </w:rPr>
              <w:t>e</w:t>
            </w:r>
            <w:r w:rsidRPr="000D1EF8">
              <w:rPr>
                <w:color w:val="auto"/>
                <w:spacing w:val="-13"/>
                <w:u w:val="single"/>
              </w:rPr>
              <w:t xml:space="preserve"> </w:t>
            </w:r>
            <w:r w:rsidRPr="000D1EF8">
              <w:rPr>
                <w:color w:val="auto"/>
                <w:spacing w:val="-4"/>
                <w:u w:val="single"/>
              </w:rPr>
              <w:t>on</w:t>
            </w:r>
            <w:r w:rsidRPr="000D1EF8">
              <w:rPr>
                <w:color w:val="auto"/>
                <w:spacing w:val="-12"/>
                <w:u w:val="single"/>
              </w:rPr>
              <w:t xml:space="preserve"> </w:t>
            </w:r>
            <w:r w:rsidRPr="000D1EF8">
              <w:rPr>
                <w:color w:val="auto"/>
                <w:spacing w:val="-6"/>
                <w:u w:val="single"/>
              </w:rPr>
              <w:t>developing</w:t>
            </w:r>
            <w:r w:rsidRPr="000D1EF8">
              <w:rPr>
                <w:color w:val="auto"/>
                <w:spacing w:val="-11"/>
                <w:u w:val="single"/>
              </w:rPr>
              <w:t xml:space="preserve"> </w:t>
            </w:r>
            <w:r w:rsidRPr="000D1EF8">
              <w:rPr>
                <w:color w:val="auto"/>
                <w:spacing w:val="-6"/>
                <w:u w:val="single"/>
              </w:rPr>
              <w:t>Labour</w:t>
            </w:r>
            <w:r w:rsidRPr="000D1EF8">
              <w:rPr>
                <w:color w:val="auto"/>
                <w:spacing w:val="-13"/>
                <w:u w:val="single"/>
              </w:rPr>
              <w:t xml:space="preserve"> </w:t>
            </w:r>
            <w:r w:rsidRPr="000D1EF8">
              <w:rPr>
                <w:color w:val="auto"/>
                <w:spacing w:val="-5"/>
                <w:u w:val="single"/>
              </w:rPr>
              <w:t>Marke</w:t>
            </w:r>
            <w:r w:rsidRPr="000D1EF8">
              <w:rPr>
                <w:color w:val="auto"/>
                <w:spacing w:val="-6"/>
                <w:u w:val="single"/>
              </w:rPr>
              <w:t>t</w:t>
            </w:r>
            <w:r w:rsidRPr="000D1EF8">
              <w:rPr>
                <w:color w:val="auto"/>
                <w:spacing w:val="73"/>
                <w:w w:val="99"/>
                <w:u w:val="single"/>
              </w:rPr>
              <w:t xml:space="preserve"> </w:t>
            </w:r>
            <w:r w:rsidRPr="000D1EF8">
              <w:rPr>
                <w:color w:val="auto"/>
                <w:spacing w:val="-7"/>
                <w:u w:val="single"/>
              </w:rPr>
              <w:t>I</w:t>
            </w:r>
            <w:r w:rsidRPr="000D1EF8">
              <w:rPr>
                <w:color w:val="auto"/>
                <w:spacing w:val="-6"/>
                <w:u w:val="single"/>
              </w:rPr>
              <w:t>n</w:t>
            </w:r>
            <w:r w:rsidRPr="000D1EF8">
              <w:rPr>
                <w:color w:val="auto"/>
                <w:spacing w:val="-7"/>
                <w:u w:val="single"/>
              </w:rPr>
              <w:t>f</w:t>
            </w:r>
            <w:r w:rsidRPr="000D1EF8">
              <w:rPr>
                <w:color w:val="auto"/>
                <w:spacing w:val="-6"/>
                <w:u w:val="single"/>
              </w:rPr>
              <w:t>orma</w:t>
            </w:r>
            <w:r w:rsidRPr="000D1EF8">
              <w:rPr>
                <w:color w:val="auto"/>
                <w:spacing w:val="-7"/>
                <w:u w:val="single"/>
              </w:rPr>
              <w:t>t</w:t>
            </w:r>
            <w:r w:rsidRPr="000D1EF8">
              <w:rPr>
                <w:color w:val="auto"/>
                <w:spacing w:val="-6"/>
                <w:u w:val="single"/>
              </w:rPr>
              <w:t>ion</w:t>
            </w:r>
            <w:r w:rsidRPr="000D1EF8">
              <w:rPr>
                <w:color w:val="auto"/>
                <w:spacing w:val="-13"/>
                <w:u w:val="single"/>
              </w:rPr>
              <w:t xml:space="preserve"> </w:t>
            </w:r>
            <w:r w:rsidRPr="000D1EF8">
              <w:rPr>
                <w:color w:val="auto"/>
                <w:spacing w:val="-7"/>
                <w:u w:val="single"/>
              </w:rPr>
              <w:t>S</w:t>
            </w:r>
            <w:r w:rsidRPr="000D1EF8">
              <w:rPr>
                <w:color w:val="auto"/>
                <w:spacing w:val="-6"/>
                <w:u w:val="single"/>
              </w:rPr>
              <w:t>ys</w:t>
            </w:r>
            <w:r w:rsidRPr="000D1EF8">
              <w:rPr>
                <w:color w:val="auto"/>
                <w:spacing w:val="-7"/>
                <w:u w:val="single"/>
              </w:rPr>
              <w:t>t</w:t>
            </w:r>
            <w:r w:rsidRPr="000D1EF8">
              <w:rPr>
                <w:color w:val="auto"/>
                <w:spacing w:val="-6"/>
                <w:u w:val="single"/>
              </w:rPr>
              <w:t>em</w:t>
            </w:r>
            <w:r w:rsidRPr="000D1EF8">
              <w:rPr>
                <w:color w:val="auto"/>
                <w:spacing w:val="-10"/>
                <w:u w:val="single"/>
              </w:rPr>
              <w:t xml:space="preserve"> </w:t>
            </w:r>
            <w:r w:rsidRPr="000D1EF8">
              <w:rPr>
                <w:color w:val="auto"/>
                <w:spacing w:val="-3"/>
                <w:u w:val="single"/>
              </w:rPr>
              <w:t>in</w:t>
            </w:r>
            <w:r w:rsidRPr="000D1EF8">
              <w:rPr>
                <w:color w:val="auto"/>
                <w:spacing w:val="-13"/>
                <w:u w:val="single"/>
              </w:rPr>
              <w:t xml:space="preserve"> </w:t>
            </w:r>
            <w:r w:rsidRPr="000D1EF8">
              <w:rPr>
                <w:color w:val="auto"/>
                <w:spacing w:val="-7"/>
                <w:u w:val="single"/>
              </w:rPr>
              <w:t>G</w:t>
            </w:r>
            <w:r w:rsidRPr="000D1EF8">
              <w:rPr>
                <w:color w:val="auto"/>
                <w:spacing w:val="-6"/>
                <w:u w:val="single"/>
              </w:rPr>
              <w:t>eorgia</w:t>
            </w:r>
            <w:r w:rsidRPr="00E36D19">
              <w:rPr>
                <w:color w:val="auto"/>
                <w:spacing w:val="-7"/>
              </w:rPr>
              <w:t>;</w:t>
            </w:r>
          </w:p>
        </w:tc>
      </w:tr>
      <w:tr w:rsidR="00882B9A" w:rsidRPr="00E36D19" w14:paraId="0EDA4955" w14:textId="77777777" w:rsidTr="00A716AD">
        <w:trPr>
          <w:trHeight w:val="65"/>
          <w:jc w:val="center"/>
        </w:trPr>
        <w:tc>
          <w:tcPr>
            <w:tcW w:w="982" w:type="dxa"/>
          </w:tcPr>
          <w:p w14:paraId="3489B3BF" w14:textId="77777777" w:rsidR="00882B9A" w:rsidRPr="00E36D19" w:rsidRDefault="00882B9A" w:rsidP="00622B24">
            <w:pPr>
              <w:pStyle w:val="CVEUtablesize"/>
              <w:ind w:left="-128" w:right="-171"/>
              <w:jc w:val="center"/>
              <w:rPr>
                <w:sz w:val="20"/>
                <w:szCs w:val="20"/>
              </w:rPr>
            </w:pPr>
            <w:r w:rsidRPr="00E36D19">
              <w:rPr>
                <w:rFonts w:eastAsia="Arial"/>
                <w:spacing w:val="-7"/>
                <w:position w:val="1"/>
                <w:sz w:val="20"/>
                <w:szCs w:val="20"/>
              </w:rPr>
              <w:t>03</w:t>
            </w:r>
            <w:r w:rsidRPr="00E36D19">
              <w:rPr>
                <w:rFonts w:eastAsia="Arial"/>
                <w:spacing w:val="-8"/>
                <w:position w:val="1"/>
                <w:sz w:val="20"/>
                <w:szCs w:val="20"/>
              </w:rPr>
              <w:t>/</w:t>
            </w:r>
            <w:r w:rsidRPr="00E36D19">
              <w:rPr>
                <w:rFonts w:eastAsia="Arial"/>
                <w:spacing w:val="-7"/>
                <w:position w:val="1"/>
                <w:sz w:val="20"/>
                <w:szCs w:val="20"/>
              </w:rPr>
              <w:t>2012–12</w:t>
            </w:r>
            <w:r w:rsidRPr="00E36D19">
              <w:rPr>
                <w:rFonts w:eastAsia="Arial"/>
                <w:spacing w:val="-8"/>
                <w:position w:val="1"/>
                <w:sz w:val="20"/>
                <w:szCs w:val="20"/>
              </w:rPr>
              <w:t>/</w:t>
            </w:r>
            <w:r w:rsidRPr="00E36D19">
              <w:rPr>
                <w:rFonts w:eastAsia="Arial"/>
                <w:spacing w:val="-7"/>
                <w:position w:val="1"/>
                <w:sz w:val="20"/>
                <w:szCs w:val="20"/>
              </w:rPr>
              <w:t>2013</w:t>
            </w:r>
          </w:p>
        </w:tc>
        <w:tc>
          <w:tcPr>
            <w:tcW w:w="900" w:type="dxa"/>
          </w:tcPr>
          <w:p w14:paraId="21C1694D" w14:textId="77777777" w:rsidR="00882B9A" w:rsidRPr="00E36D19" w:rsidRDefault="00882B9A" w:rsidP="00622B24">
            <w:pPr>
              <w:pStyle w:val="CVEUtablesize"/>
              <w:tabs>
                <w:tab w:val="left" w:pos="960"/>
              </w:tabs>
              <w:ind w:left="-120" w:right="-117"/>
              <w:jc w:val="center"/>
              <w:rPr>
                <w:sz w:val="20"/>
                <w:szCs w:val="20"/>
              </w:rPr>
            </w:pPr>
            <w:r w:rsidRPr="00E36D19">
              <w:rPr>
                <w:spacing w:val="-7"/>
                <w:sz w:val="20"/>
                <w:szCs w:val="20"/>
              </w:rPr>
              <w:t>G</w:t>
            </w:r>
            <w:r w:rsidRPr="00E36D19">
              <w:rPr>
                <w:spacing w:val="-6"/>
                <w:sz w:val="20"/>
                <w:szCs w:val="20"/>
              </w:rPr>
              <w:t>eorgia</w:t>
            </w:r>
          </w:p>
        </w:tc>
        <w:tc>
          <w:tcPr>
            <w:tcW w:w="2700" w:type="dxa"/>
          </w:tcPr>
          <w:p w14:paraId="13F16A52" w14:textId="690A1384" w:rsidR="00882B9A" w:rsidRPr="00E36D19" w:rsidRDefault="00882B9A" w:rsidP="00622B24">
            <w:pPr>
              <w:pStyle w:val="CVEUtablesize"/>
              <w:shd w:val="pct5" w:color="FFFFFF" w:fill="auto"/>
              <w:ind w:left="-120" w:right="-122"/>
              <w:jc w:val="center"/>
              <w:rPr>
                <w:b/>
                <w:sz w:val="20"/>
                <w:szCs w:val="20"/>
                <w:lang w:val="en-US"/>
              </w:rPr>
            </w:pPr>
            <w:r w:rsidRPr="00E36D19">
              <w:rPr>
                <w:spacing w:val="-6"/>
                <w:sz w:val="20"/>
                <w:szCs w:val="20"/>
              </w:rPr>
              <w:t>Caucasus</w:t>
            </w:r>
            <w:r w:rsidRPr="00E36D19">
              <w:rPr>
                <w:spacing w:val="-12"/>
                <w:sz w:val="20"/>
                <w:szCs w:val="20"/>
              </w:rPr>
              <w:t xml:space="preserve"> </w:t>
            </w:r>
            <w:r w:rsidRPr="00E36D19">
              <w:rPr>
                <w:spacing w:val="-6"/>
                <w:sz w:val="20"/>
                <w:szCs w:val="20"/>
              </w:rPr>
              <w:t>Research</w:t>
            </w:r>
            <w:r w:rsidRPr="00E36D19">
              <w:rPr>
                <w:spacing w:val="-13"/>
                <w:sz w:val="20"/>
                <w:szCs w:val="20"/>
              </w:rPr>
              <w:t xml:space="preserve"> </w:t>
            </w:r>
            <w:r w:rsidRPr="00E36D19">
              <w:rPr>
                <w:spacing w:val="-6"/>
                <w:sz w:val="20"/>
                <w:szCs w:val="20"/>
              </w:rPr>
              <w:t>Resource</w:t>
            </w:r>
            <w:r w:rsidRPr="00E36D19">
              <w:rPr>
                <w:spacing w:val="-11"/>
                <w:sz w:val="20"/>
                <w:szCs w:val="20"/>
              </w:rPr>
              <w:t xml:space="preserve"> </w:t>
            </w:r>
            <w:r w:rsidRPr="00E36D19">
              <w:rPr>
                <w:spacing w:val="-6"/>
                <w:sz w:val="20"/>
                <w:szCs w:val="20"/>
              </w:rPr>
              <w:t>Cen</w:t>
            </w:r>
            <w:r w:rsidRPr="00E36D19">
              <w:rPr>
                <w:spacing w:val="-7"/>
                <w:sz w:val="20"/>
                <w:szCs w:val="20"/>
              </w:rPr>
              <w:t>t</w:t>
            </w:r>
            <w:r w:rsidRPr="00E36D19">
              <w:rPr>
                <w:spacing w:val="-6"/>
                <w:sz w:val="20"/>
                <w:szCs w:val="20"/>
              </w:rPr>
              <w:t>res</w:t>
            </w:r>
            <w:r w:rsidRPr="00E36D19">
              <w:rPr>
                <w:spacing w:val="-6"/>
                <w:sz w:val="20"/>
                <w:szCs w:val="20"/>
                <w:lang w:val="en-US"/>
              </w:rPr>
              <w:t>/ the World Bank</w:t>
            </w:r>
          </w:p>
        </w:tc>
        <w:tc>
          <w:tcPr>
            <w:tcW w:w="1260" w:type="dxa"/>
          </w:tcPr>
          <w:p w14:paraId="2F8879DF" w14:textId="77777777" w:rsidR="00882B9A" w:rsidRPr="00E36D19" w:rsidRDefault="00882B9A" w:rsidP="00622B24">
            <w:pPr>
              <w:pStyle w:val="CVEUtablesize"/>
              <w:ind w:left="-120" w:right="-117"/>
              <w:jc w:val="center"/>
              <w:rPr>
                <w:sz w:val="20"/>
                <w:szCs w:val="20"/>
              </w:rPr>
            </w:pPr>
            <w:r w:rsidRPr="00E36D19">
              <w:rPr>
                <w:rFonts w:eastAsia="Arial"/>
                <w:spacing w:val="-7"/>
                <w:sz w:val="20"/>
                <w:szCs w:val="20"/>
              </w:rPr>
              <w:t>P</w:t>
            </w:r>
            <w:r w:rsidRPr="00E36D19">
              <w:rPr>
                <w:rFonts w:eastAsia="Arial"/>
                <w:spacing w:val="-6"/>
                <w:sz w:val="20"/>
                <w:szCs w:val="20"/>
              </w:rPr>
              <w:t>rincipal</w:t>
            </w:r>
            <w:r w:rsidRPr="00E36D19">
              <w:rPr>
                <w:rFonts w:eastAsia="Arial"/>
                <w:spacing w:val="-13"/>
                <w:sz w:val="20"/>
                <w:szCs w:val="20"/>
              </w:rPr>
              <w:t xml:space="preserve"> </w:t>
            </w:r>
            <w:r w:rsidRPr="00E36D19">
              <w:rPr>
                <w:rFonts w:eastAsia="Arial"/>
                <w:spacing w:val="-6"/>
                <w:sz w:val="20"/>
                <w:szCs w:val="20"/>
              </w:rPr>
              <w:t>Researcher</w:t>
            </w:r>
          </w:p>
        </w:tc>
        <w:tc>
          <w:tcPr>
            <w:tcW w:w="10170" w:type="dxa"/>
          </w:tcPr>
          <w:p w14:paraId="31E3E523" w14:textId="1DACD55F" w:rsidR="00882B9A" w:rsidRPr="00713213" w:rsidRDefault="00882B9A" w:rsidP="00713213">
            <w:pPr>
              <w:pStyle w:val="BodyText"/>
              <w:spacing w:after="0" w:line="240" w:lineRule="auto"/>
              <w:rPr>
                <w:color w:val="auto"/>
              </w:rPr>
            </w:pPr>
            <w:r w:rsidRPr="000D1EF8">
              <w:rPr>
                <w:color w:val="auto"/>
                <w:spacing w:val="-7"/>
              </w:rPr>
              <w:t>The researcher</w:t>
            </w:r>
            <w:r w:rsidRPr="00713213">
              <w:rPr>
                <w:color w:val="auto"/>
                <w:spacing w:val="-7"/>
              </w:rPr>
              <w:t xml:space="preserve"> prepared a </w:t>
            </w:r>
            <w:r>
              <w:rPr>
                <w:color w:val="auto"/>
                <w:spacing w:val="-7"/>
              </w:rPr>
              <w:t xml:space="preserve">country report on </w:t>
            </w:r>
            <w:r w:rsidRPr="00E36D19">
              <w:rPr>
                <w:color w:val="auto"/>
                <w:spacing w:val="-7"/>
                <w:u w:val="single" w:color="3E3937"/>
              </w:rPr>
              <w:t>B</w:t>
            </w:r>
            <w:r w:rsidRPr="00E36D19">
              <w:rPr>
                <w:color w:val="auto"/>
                <w:spacing w:val="-6"/>
                <w:u w:val="single" w:color="3E3937"/>
              </w:rPr>
              <w:t>enchmarking</w:t>
            </w:r>
            <w:r w:rsidRPr="00E36D19">
              <w:rPr>
                <w:color w:val="auto"/>
                <w:spacing w:val="-14"/>
                <w:u w:val="single" w:color="3E3937"/>
              </w:rPr>
              <w:t xml:space="preserve"> </w:t>
            </w:r>
            <w:r w:rsidRPr="00E36D19">
              <w:rPr>
                <w:color w:val="auto"/>
                <w:spacing w:val="-8"/>
                <w:u w:val="single" w:color="3E3937"/>
              </w:rPr>
              <w:t>G</w:t>
            </w:r>
            <w:r w:rsidRPr="00E36D19">
              <w:rPr>
                <w:color w:val="auto"/>
                <w:spacing w:val="-7"/>
                <w:u w:val="single" w:color="3E3937"/>
              </w:rPr>
              <w:t>eorgia’s</w:t>
            </w:r>
            <w:r w:rsidRPr="00E36D19">
              <w:rPr>
                <w:color w:val="auto"/>
                <w:spacing w:val="-11"/>
                <w:u w:val="single" w:color="3E3937"/>
              </w:rPr>
              <w:t xml:space="preserve"> </w:t>
            </w:r>
            <w:r w:rsidRPr="00E36D19">
              <w:rPr>
                <w:color w:val="auto"/>
                <w:spacing w:val="-8"/>
                <w:u w:val="single" w:color="3E3937"/>
              </w:rPr>
              <w:t>W</w:t>
            </w:r>
            <w:r w:rsidRPr="00E36D19">
              <w:rPr>
                <w:color w:val="auto"/>
                <w:spacing w:val="-7"/>
                <w:u w:val="single" w:color="3E3937"/>
              </w:rPr>
              <w:t>ork</w:t>
            </w:r>
            <w:r w:rsidRPr="00E36D19">
              <w:rPr>
                <w:color w:val="auto"/>
                <w:spacing w:val="-8"/>
                <w:u w:val="single" w:color="3E3937"/>
              </w:rPr>
              <w:t>f</w:t>
            </w:r>
            <w:r w:rsidRPr="00E36D19">
              <w:rPr>
                <w:color w:val="auto"/>
                <w:spacing w:val="-7"/>
                <w:u w:val="single" w:color="3E3937"/>
              </w:rPr>
              <w:t>orce</w:t>
            </w:r>
            <w:r w:rsidRPr="00E36D19">
              <w:rPr>
                <w:color w:val="auto"/>
                <w:spacing w:val="-14"/>
                <w:u w:val="single" w:color="3E3937"/>
              </w:rPr>
              <w:t xml:space="preserve"> </w:t>
            </w:r>
            <w:r w:rsidRPr="00E36D19">
              <w:rPr>
                <w:color w:val="auto"/>
                <w:spacing w:val="-6"/>
                <w:u w:val="single" w:color="3E3937"/>
              </w:rPr>
              <w:t>Developmen</w:t>
            </w:r>
            <w:r w:rsidRPr="00E36D19">
              <w:rPr>
                <w:color w:val="auto"/>
                <w:spacing w:val="-7"/>
                <w:u w:val="single" w:color="3E3937"/>
              </w:rPr>
              <w:t>t</w:t>
            </w:r>
            <w:r w:rsidRPr="00E36D19">
              <w:rPr>
                <w:color w:val="auto"/>
                <w:spacing w:val="-13"/>
                <w:u w:val="single" w:color="3E3937"/>
              </w:rPr>
              <w:t xml:space="preserve"> </w:t>
            </w:r>
            <w:r w:rsidRPr="00E36D19">
              <w:rPr>
                <w:color w:val="auto"/>
                <w:spacing w:val="-7"/>
                <w:u w:val="single" w:color="3E3937"/>
              </w:rPr>
              <w:t>S</w:t>
            </w:r>
            <w:r w:rsidRPr="00E36D19">
              <w:rPr>
                <w:color w:val="auto"/>
                <w:spacing w:val="-6"/>
                <w:u w:val="single" w:color="3E3937"/>
              </w:rPr>
              <w:t>ys</w:t>
            </w:r>
            <w:r w:rsidRPr="00E36D19">
              <w:rPr>
                <w:color w:val="auto"/>
                <w:spacing w:val="-7"/>
                <w:u w:val="single" w:color="3E3937"/>
              </w:rPr>
              <w:t>t</w:t>
            </w:r>
            <w:r w:rsidRPr="00E36D19">
              <w:rPr>
                <w:color w:val="auto"/>
                <w:spacing w:val="-6"/>
                <w:u w:val="single" w:color="3E3937"/>
              </w:rPr>
              <w:t>em</w:t>
            </w:r>
            <w:r>
              <w:rPr>
                <w:color w:val="auto"/>
                <w:spacing w:val="-6"/>
                <w:u w:val="single" w:color="3E3937"/>
              </w:rPr>
              <w:t xml:space="preserve">. </w:t>
            </w:r>
            <w:r>
              <w:rPr>
                <w:color w:val="auto"/>
                <w:spacing w:val="-6"/>
              </w:rPr>
              <w:t xml:space="preserve">She </w:t>
            </w:r>
            <w:r w:rsidRPr="000D1EF8">
              <w:rPr>
                <w:color w:val="auto"/>
                <w:spacing w:val="-6"/>
              </w:rPr>
              <w:t>analysed</w:t>
            </w:r>
            <w:r w:rsidRPr="000D1EF8">
              <w:rPr>
                <w:color w:val="auto"/>
                <w:spacing w:val="-13"/>
              </w:rPr>
              <w:t xml:space="preserve"> </w:t>
            </w:r>
            <w:r w:rsidRPr="000D1EF8">
              <w:rPr>
                <w:color w:val="auto"/>
                <w:spacing w:val="-6"/>
              </w:rPr>
              <w:t>demand</w:t>
            </w:r>
            <w:r w:rsidRPr="000D1EF8">
              <w:rPr>
                <w:color w:val="auto"/>
                <w:spacing w:val="-13"/>
              </w:rPr>
              <w:t xml:space="preserve"> </w:t>
            </w:r>
            <w:r w:rsidRPr="000D1EF8">
              <w:rPr>
                <w:color w:val="auto"/>
                <w:spacing w:val="-5"/>
              </w:rPr>
              <w:t>and</w:t>
            </w:r>
            <w:r w:rsidRPr="000D1EF8">
              <w:rPr>
                <w:color w:val="auto"/>
                <w:spacing w:val="-12"/>
              </w:rPr>
              <w:t xml:space="preserve"> </w:t>
            </w:r>
            <w:r w:rsidRPr="000D1EF8">
              <w:rPr>
                <w:color w:val="auto"/>
                <w:spacing w:val="-6"/>
              </w:rPr>
              <w:t>supply</w:t>
            </w:r>
            <w:r w:rsidRPr="000D1EF8">
              <w:rPr>
                <w:color w:val="auto"/>
                <w:spacing w:val="-15"/>
              </w:rPr>
              <w:t xml:space="preserve"> </w:t>
            </w:r>
            <w:r w:rsidRPr="000D1EF8">
              <w:rPr>
                <w:color w:val="auto"/>
                <w:spacing w:val="-4"/>
              </w:rPr>
              <w:t>o</w:t>
            </w:r>
            <w:r w:rsidRPr="000D1EF8">
              <w:rPr>
                <w:color w:val="auto"/>
                <w:spacing w:val="-5"/>
              </w:rPr>
              <w:t>f</w:t>
            </w:r>
            <w:r w:rsidRPr="000D1EF8">
              <w:rPr>
                <w:color w:val="auto"/>
                <w:spacing w:val="-13"/>
              </w:rPr>
              <w:t xml:space="preserve"> </w:t>
            </w:r>
            <w:r w:rsidRPr="000D1EF8">
              <w:rPr>
                <w:color w:val="auto"/>
                <w:spacing w:val="-6"/>
              </w:rPr>
              <w:t>voca</w:t>
            </w:r>
            <w:r w:rsidRPr="000D1EF8">
              <w:rPr>
                <w:color w:val="auto"/>
                <w:spacing w:val="-7"/>
              </w:rPr>
              <w:t>t</w:t>
            </w:r>
            <w:r w:rsidRPr="000D1EF8">
              <w:rPr>
                <w:color w:val="auto"/>
                <w:spacing w:val="-6"/>
              </w:rPr>
              <w:t>ional</w:t>
            </w:r>
            <w:r w:rsidRPr="000D1EF8">
              <w:rPr>
                <w:color w:val="auto"/>
                <w:spacing w:val="-10"/>
              </w:rPr>
              <w:t xml:space="preserve"> </w:t>
            </w:r>
            <w:r w:rsidRPr="000D1EF8">
              <w:rPr>
                <w:color w:val="auto"/>
                <w:spacing w:val="-7"/>
              </w:rPr>
              <w:t>educa</w:t>
            </w:r>
            <w:r w:rsidRPr="000D1EF8">
              <w:rPr>
                <w:color w:val="auto"/>
                <w:spacing w:val="-8"/>
              </w:rPr>
              <w:t>t</w:t>
            </w:r>
            <w:r w:rsidRPr="000D1EF8">
              <w:rPr>
                <w:color w:val="auto"/>
                <w:spacing w:val="-7"/>
              </w:rPr>
              <w:t>ion</w:t>
            </w:r>
            <w:r w:rsidRPr="000D1EF8">
              <w:rPr>
                <w:color w:val="auto"/>
                <w:spacing w:val="-8"/>
              </w:rPr>
              <w:t>,</w:t>
            </w:r>
            <w:r w:rsidRPr="000D1EF8">
              <w:rPr>
                <w:color w:val="auto"/>
                <w:spacing w:val="-13"/>
              </w:rPr>
              <w:t xml:space="preserve"> </w:t>
            </w:r>
            <w:r w:rsidRPr="000D1EF8">
              <w:rPr>
                <w:color w:val="auto"/>
                <w:spacing w:val="-6"/>
              </w:rPr>
              <w:t>exis</w:t>
            </w:r>
            <w:r w:rsidRPr="000D1EF8">
              <w:rPr>
                <w:color w:val="auto"/>
                <w:spacing w:val="-7"/>
              </w:rPr>
              <w:t>t</w:t>
            </w:r>
            <w:r w:rsidRPr="000D1EF8">
              <w:rPr>
                <w:color w:val="auto"/>
                <w:spacing w:val="-6"/>
              </w:rPr>
              <w:t>ing</w:t>
            </w:r>
            <w:r w:rsidRPr="000D1EF8">
              <w:rPr>
                <w:color w:val="auto"/>
                <w:spacing w:val="-13"/>
              </w:rPr>
              <w:t xml:space="preserve"> </w:t>
            </w:r>
            <w:r w:rsidRPr="000D1EF8">
              <w:rPr>
                <w:color w:val="auto"/>
                <w:spacing w:val="-7"/>
              </w:rPr>
              <w:t>A</w:t>
            </w:r>
            <w:r w:rsidRPr="000D1EF8">
              <w:rPr>
                <w:color w:val="auto"/>
                <w:spacing w:val="-6"/>
              </w:rPr>
              <w:t>c</w:t>
            </w:r>
            <w:r w:rsidRPr="000D1EF8">
              <w:rPr>
                <w:color w:val="auto"/>
                <w:spacing w:val="-7"/>
              </w:rPr>
              <w:t>t</w:t>
            </w:r>
            <w:r w:rsidRPr="000D1EF8">
              <w:rPr>
                <w:color w:val="auto"/>
                <w:spacing w:val="-6"/>
              </w:rPr>
              <w:t>ive</w:t>
            </w:r>
            <w:r w:rsidRPr="000D1EF8">
              <w:rPr>
                <w:color w:val="auto"/>
                <w:spacing w:val="-10"/>
              </w:rPr>
              <w:t xml:space="preserve"> </w:t>
            </w:r>
            <w:r w:rsidRPr="000D1EF8">
              <w:rPr>
                <w:color w:val="auto"/>
                <w:spacing w:val="-6"/>
              </w:rPr>
              <w:t>Labour</w:t>
            </w:r>
            <w:r w:rsidRPr="000D1EF8">
              <w:rPr>
                <w:color w:val="auto"/>
                <w:spacing w:val="-13"/>
              </w:rPr>
              <w:t xml:space="preserve"> </w:t>
            </w:r>
            <w:r w:rsidRPr="000D1EF8">
              <w:rPr>
                <w:color w:val="auto"/>
                <w:spacing w:val="-6"/>
              </w:rPr>
              <w:t>Marke</w:t>
            </w:r>
            <w:r w:rsidRPr="000D1EF8">
              <w:rPr>
                <w:color w:val="auto"/>
                <w:spacing w:val="-7"/>
              </w:rPr>
              <w:t>t</w:t>
            </w:r>
            <w:r w:rsidRPr="000D1EF8">
              <w:rPr>
                <w:color w:val="auto"/>
                <w:spacing w:val="69"/>
                <w:w w:val="99"/>
              </w:rPr>
              <w:t xml:space="preserve"> </w:t>
            </w:r>
            <w:r w:rsidRPr="000D1EF8">
              <w:rPr>
                <w:color w:val="auto"/>
                <w:spacing w:val="-7"/>
              </w:rPr>
              <w:t>P</w:t>
            </w:r>
            <w:r w:rsidRPr="000D1EF8">
              <w:rPr>
                <w:color w:val="auto"/>
                <w:spacing w:val="-6"/>
              </w:rPr>
              <w:t>olicies</w:t>
            </w:r>
            <w:r w:rsidRPr="000D1EF8">
              <w:rPr>
                <w:color w:val="auto"/>
                <w:spacing w:val="-13"/>
              </w:rPr>
              <w:t xml:space="preserve"> </w:t>
            </w:r>
            <w:r w:rsidRPr="000D1EF8">
              <w:rPr>
                <w:color w:val="auto"/>
                <w:spacing w:val="-3"/>
              </w:rPr>
              <w:t>in</w:t>
            </w:r>
            <w:r w:rsidRPr="000D1EF8">
              <w:rPr>
                <w:color w:val="auto"/>
                <w:spacing w:val="-11"/>
              </w:rPr>
              <w:t xml:space="preserve"> </w:t>
            </w:r>
            <w:r w:rsidRPr="000D1EF8">
              <w:rPr>
                <w:color w:val="auto"/>
                <w:spacing w:val="-6"/>
              </w:rPr>
              <w:t>t</w:t>
            </w:r>
            <w:r w:rsidRPr="000D1EF8">
              <w:rPr>
                <w:color w:val="auto"/>
                <w:spacing w:val="-5"/>
              </w:rPr>
              <w:t>he</w:t>
            </w:r>
            <w:r w:rsidRPr="000D1EF8">
              <w:rPr>
                <w:color w:val="auto"/>
                <w:spacing w:val="-12"/>
              </w:rPr>
              <w:t xml:space="preserve"> </w:t>
            </w:r>
            <w:r w:rsidRPr="000D1EF8">
              <w:rPr>
                <w:color w:val="auto"/>
                <w:spacing w:val="-8"/>
              </w:rPr>
              <w:t>coun</w:t>
            </w:r>
            <w:r w:rsidRPr="000D1EF8">
              <w:rPr>
                <w:color w:val="auto"/>
                <w:spacing w:val="-9"/>
              </w:rPr>
              <w:t>t</w:t>
            </w:r>
            <w:r w:rsidRPr="000D1EF8">
              <w:rPr>
                <w:color w:val="auto"/>
                <w:spacing w:val="-8"/>
              </w:rPr>
              <w:t>ry</w:t>
            </w:r>
            <w:r w:rsidRPr="000D1EF8">
              <w:rPr>
                <w:color w:val="auto"/>
                <w:spacing w:val="-9"/>
              </w:rPr>
              <w:t>,</w:t>
            </w:r>
            <w:r w:rsidRPr="000D1EF8">
              <w:rPr>
                <w:color w:val="auto"/>
                <w:spacing w:val="-11"/>
              </w:rPr>
              <w:t xml:space="preserve"> </w:t>
            </w:r>
            <w:r w:rsidRPr="000D1EF8">
              <w:rPr>
                <w:color w:val="auto"/>
                <w:spacing w:val="-6"/>
              </w:rPr>
              <w:t>on-</w:t>
            </w:r>
            <w:r w:rsidRPr="000D1EF8">
              <w:rPr>
                <w:color w:val="auto"/>
                <w:spacing w:val="-7"/>
              </w:rPr>
              <w:t>t</w:t>
            </w:r>
            <w:r w:rsidRPr="000D1EF8">
              <w:rPr>
                <w:color w:val="auto"/>
                <w:spacing w:val="-6"/>
              </w:rPr>
              <w:t>he-job</w:t>
            </w:r>
            <w:r w:rsidRPr="000D1EF8">
              <w:rPr>
                <w:color w:val="auto"/>
                <w:spacing w:val="-13"/>
              </w:rPr>
              <w:t xml:space="preserve"> </w:t>
            </w:r>
            <w:r w:rsidRPr="000D1EF8">
              <w:rPr>
                <w:color w:val="auto"/>
                <w:spacing w:val="-7"/>
              </w:rPr>
              <w:t>t</w:t>
            </w:r>
            <w:r w:rsidRPr="000D1EF8">
              <w:rPr>
                <w:color w:val="auto"/>
                <w:spacing w:val="-6"/>
              </w:rPr>
              <w:t>raining</w:t>
            </w:r>
            <w:r w:rsidRPr="000D1EF8">
              <w:rPr>
                <w:color w:val="auto"/>
                <w:spacing w:val="-12"/>
              </w:rPr>
              <w:t xml:space="preserve"> </w:t>
            </w:r>
            <w:r w:rsidRPr="000D1EF8">
              <w:rPr>
                <w:color w:val="auto"/>
                <w:spacing w:val="-6"/>
              </w:rPr>
              <w:t>prac</w:t>
            </w:r>
            <w:r w:rsidRPr="000D1EF8">
              <w:rPr>
                <w:color w:val="auto"/>
                <w:spacing w:val="-7"/>
              </w:rPr>
              <w:t>t</w:t>
            </w:r>
            <w:r w:rsidRPr="000D1EF8">
              <w:rPr>
                <w:color w:val="auto"/>
                <w:spacing w:val="-6"/>
              </w:rPr>
              <w:t>ice</w:t>
            </w:r>
            <w:r w:rsidRPr="000D1EF8">
              <w:rPr>
                <w:color w:val="auto"/>
                <w:spacing w:val="-7"/>
              </w:rPr>
              <w:t>,</w:t>
            </w:r>
            <w:r w:rsidRPr="000D1EF8">
              <w:rPr>
                <w:color w:val="auto"/>
                <w:spacing w:val="-13"/>
              </w:rPr>
              <w:t xml:space="preserve"> </w:t>
            </w:r>
            <w:r w:rsidRPr="000D1EF8">
              <w:rPr>
                <w:color w:val="auto"/>
                <w:spacing w:val="-4"/>
              </w:rPr>
              <w:t>as</w:t>
            </w:r>
            <w:r w:rsidRPr="000D1EF8">
              <w:rPr>
                <w:color w:val="auto"/>
                <w:spacing w:val="-12"/>
              </w:rPr>
              <w:t xml:space="preserve"> </w:t>
            </w:r>
            <w:r w:rsidRPr="000D1EF8">
              <w:rPr>
                <w:color w:val="auto"/>
                <w:spacing w:val="-5"/>
              </w:rPr>
              <w:t>well</w:t>
            </w:r>
            <w:r w:rsidRPr="000D1EF8">
              <w:rPr>
                <w:color w:val="auto"/>
                <w:spacing w:val="-13"/>
              </w:rPr>
              <w:t xml:space="preserve"> </w:t>
            </w:r>
            <w:r w:rsidRPr="000D1EF8">
              <w:rPr>
                <w:color w:val="auto"/>
                <w:spacing w:val="-4"/>
              </w:rPr>
              <w:t>as</w:t>
            </w:r>
            <w:r w:rsidRPr="000D1EF8">
              <w:rPr>
                <w:color w:val="auto"/>
                <w:spacing w:val="-13"/>
              </w:rPr>
              <w:t xml:space="preserve"> </w:t>
            </w:r>
            <w:r w:rsidRPr="000D1EF8">
              <w:rPr>
                <w:color w:val="auto"/>
                <w:spacing w:val="-7"/>
              </w:rPr>
              <w:t>f</w:t>
            </w:r>
            <w:r w:rsidRPr="000D1EF8">
              <w:rPr>
                <w:color w:val="auto"/>
                <w:spacing w:val="-6"/>
              </w:rPr>
              <w:t>unding</w:t>
            </w:r>
            <w:r w:rsidRPr="000D1EF8">
              <w:rPr>
                <w:color w:val="auto"/>
                <w:spacing w:val="-12"/>
              </w:rPr>
              <w:t xml:space="preserve"> </w:t>
            </w:r>
            <w:r w:rsidRPr="000D1EF8">
              <w:rPr>
                <w:color w:val="auto"/>
                <w:spacing w:val="-5"/>
              </w:rPr>
              <w:t>and</w:t>
            </w:r>
            <w:r w:rsidRPr="000D1EF8">
              <w:rPr>
                <w:color w:val="auto"/>
                <w:spacing w:val="-13"/>
              </w:rPr>
              <w:t xml:space="preserve"> </w:t>
            </w:r>
            <w:r w:rsidRPr="000D1EF8">
              <w:rPr>
                <w:color w:val="auto"/>
                <w:spacing w:val="-6"/>
              </w:rPr>
              <w:t>evalua</w:t>
            </w:r>
            <w:r w:rsidRPr="000D1EF8">
              <w:rPr>
                <w:color w:val="auto"/>
                <w:spacing w:val="-7"/>
              </w:rPr>
              <w:t>t</w:t>
            </w:r>
            <w:r w:rsidRPr="000D1EF8">
              <w:rPr>
                <w:color w:val="auto"/>
                <w:spacing w:val="-6"/>
              </w:rPr>
              <w:t>ion</w:t>
            </w:r>
            <w:r w:rsidRPr="000D1EF8">
              <w:rPr>
                <w:color w:val="auto"/>
                <w:spacing w:val="-11"/>
              </w:rPr>
              <w:t xml:space="preserve"> </w:t>
            </w:r>
            <w:r w:rsidRPr="000D1EF8">
              <w:rPr>
                <w:color w:val="auto"/>
                <w:spacing w:val="-6"/>
              </w:rPr>
              <w:t>sys</w:t>
            </w:r>
            <w:r w:rsidRPr="000D1EF8">
              <w:rPr>
                <w:color w:val="auto"/>
                <w:spacing w:val="-7"/>
              </w:rPr>
              <w:t>t</w:t>
            </w:r>
            <w:r w:rsidRPr="000D1EF8">
              <w:rPr>
                <w:color w:val="auto"/>
                <w:spacing w:val="-6"/>
              </w:rPr>
              <w:t>em</w:t>
            </w:r>
            <w:r w:rsidRPr="000D1EF8">
              <w:rPr>
                <w:color w:val="auto"/>
                <w:spacing w:val="-7"/>
              </w:rPr>
              <w:t>.</w:t>
            </w:r>
            <w:r w:rsidRPr="000D1EF8">
              <w:rPr>
                <w:color w:val="auto"/>
                <w:spacing w:val="-16"/>
              </w:rPr>
              <w:t xml:space="preserve"> </w:t>
            </w:r>
            <w:r w:rsidRPr="000D1EF8">
              <w:rPr>
                <w:color w:val="auto"/>
                <w:spacing w:val="-6"/>
              </w:rPr>
              <w:t>T</w:t>
            </w:r>
            <w:r w:rsidRPr="000D1EF8">
              <w:rPr>
                <w:color w:val="auto"/>
                <w:spacing w:val="-5"/>
              </w:rPr>
              <w:t>he</w:t>
            </w:r>
            <w:r w:rsidRPr="000D1EF8">
              <w:rPr>
                <w:color w:val="auto"/>
                <w:spacing w:val="51"/>
              </w:rPr>
              <w:t xml:space="preserve"> </w:t>
            </w:r>
            <w:r w:rsidRPr="000D1EF8">
              <w:rPr>
                <w:color w:val="auto"/>
                <w:spacing w:val="-6"/>
              </w:rPr>
              <w:t>researcher</w:t>
            </w:r>
            <w:r w:rsidRPr="000D1EF8">
              <w:rPr>
                <w:color w:val="auto"/>
                <w:spacing w:val="-11"/>
              </w:rPr>
              <w:t xml:space="preserve"> </w:t>
            </w:r>
            <w:r w:rsidRPr="000D1EF8">
              <w:rPr>
                <w:color w:val="auto"/>
                <w:spacing w:val="-5"/>
              </w:rPr>
              <w:t>was</w:t>
            </w:r>
            <w:r w:rsidRPr="000D1EF8">
              <w:rPr>
                <w:color w:val="auto"/>
                <w:spacing w:val="-11"/>
              </w:rPr>
              <w:t xml:space="preserve"> </w:t>
            </w:r>
            <w:r w:rsidRPr="000D1EF8">
              <w:rPr>
                <w:color w:val="auto"/>
                <w:spacing w:val="-3"/>
              </w:rPr>
              <w:t>in</w:t>
            </w:r>
            <w:r w:rsidRPr="000D1EF8">
              <w:rPr>
                <w:color w:val="auto"/>
                <w:spacing w:val="-12"/>
              </w:rPr>
              <w:t xml:space="preserve"> </w:t>
            </w:r>
            <w:r w:rsidRPr="000D1EF8">
              <w:rPr>
                <w:color w:val="auto"/>
                <w:spacing w:val="-6"/>
              </w:rPr>
              <w:t>charge</w:t>
            </w:r>
            <w:r w:rsidRPr="000D1EF8">
              <w:rPr>
                <w:color w:val="auto"/>
                <w:spacing w:val="-13"/>
              </w:rPr>
              <w:t xml:space="preserve"> </w:t>
            </w:r>
            <w:r w:rsidRPr="000D1EF8">
              <w:rPr>
                <w:color w:val="auto"/>
                <w:spacing w:val="-4"/>
              </w:rPr>
              <w:t>o</w:t>
            </w:r>
            <w:r w:rsidRPr="000D1EF8">
              <w:rPr>
                <w:color w:val="auto"/>
                <w:spacing w:val="-5"/>
              </w:rPr>
              <w:t>f</w:t>
            </w:r>
            <w:r w:rsidRPr="000D1EF8">
              <w:rPr>
                <w:color w:val="auto"/>
                <w:spacing w:val="-12"/>
              </w:rPr>
              <w:t xml:space="preserve"> </w:t>
            </w:r>
            <w:r w:rsidRPr="000D1EF8">
              <w:rPr>
                <w:color w:val="auto"/>
                <w:spacing w:val="-6"/>
              </w:rPr>
              <w:t>documen</w:t>
            </w:r>
            <w:r w:rsidRPr="000D1EF8">
              <w:rPr>
                <w:color w:val="auto"/>
                <w:spacing w:val="-7"/>
              </w:rPr>
              <w:t>t</w:t>
            </w:r>
            <w:r w:rsidRPr="000D1EF8">
              <w:rPr>
                <w:color w:val="auto"/>
                <w:spacing w:val="-13"/>
              </w:rPr>
              <w:t xml:space="preserve"> </w:t>
            </w:r>
            <w:r w:rsidRPr="000D1EF8">
              <w:rPr>
                <w:color w:val="auto"/>
                <w:spacing w:val="-8"/>
              </w:rPr>
              <w:t>review</w:t>
            </w:r>
            <w:r w:rsidRPr="000D1EF8">
              <w:rPr>
                <w:color w:val="auto"/>
                <w:spacing w:val="-9"/>
              </w:rPr>
              <w:t>,</w:t>
            </w:r>
            <w:r w:rsidRPr="000D1EF8">
              <w:rPr>
                <w:color w:val="auto"/>
                <w:spacing w:val="-11"/>
              </w:rPr>
              <w:t xml:space="preserve"> </w:t>
            </w:r>
            <w:r w:rsidRPr="000D1EF8">
              <w:rPr>
                <w:color w:val="auto"/>
                <w:spacing w:val="-6"/>
              </w:rPr>
              <w:t>in-dep</w:t>
            </w:r>
            <w:r w:rsidRPr="000D1EF8">
              <w:rPr>
                <w:color w:val="auto"/>
                <w:spacing w:val="-7"/>
              </w:rPr>
              <w:t>t</w:t>
            </w:r>
            <w:r w:rsidRPr="000D1EF8">
              <w:rPr>
                <w:color w:val="auto"/>
                <w:spacing w:val="-6"/>
              </w:rPr>
              <w:t>h</w:t>
            </w:r>
            <w:r w:rsidRPr="000D1EF8">
              <w:rPr>
                <w:color w:val="auto"/>
                <w:spacing w:val="-12"/>
              </w:rPr>
              <w:t xml:space="preserve"> </w:t>
            </w:r>
            <w:r w:rsidRPr="000D1EF8">
              <w:rPr>
                <w:color w:val="auto"/>
                <w:spacing w:val="-6"/>
              </w:rPr>
              <w:t>in</w:t>
            </w:r>
            <w:r w:rsidRPr="000D1EF8">
              <w:rPr>
                <w:color w:val="auto"/>
                <w:spacing w:val="-7"/>
              </w:rPr>
              <w:t>t</w:t>
            </w:r>
            <w:r w:rsidRPr="000D1EF8">
              <w:rPr>
                <w:color w:val="auto"/>
                <w:spacing w:val="-6"/>
              </w:rPr>
              <w:t>erviews</w:t>
            </w:r>
            <w:r w:rsidRPr="000D1EF8">
              <w:rPr>
                <w:color w:val="auto"/>
                <w:spacing w:val="-11"/>
              </w:rPr>
              <w:t xml:space="preserve"> </w:t>
            </w:r>
            <w:r w:rsidRPr="000D1EF8">
              <w:rPr>
                <w:color w:val="auto"/>
                <w:spacing w:val="-6"/>
              </w:rPr>
              <w:t>wi</w:t>
            </w:r>
            <w:r w:rsidRPr="000D1EF8">
              <w:rPr>
                <w:color w:val="auto"/>
                <w:spacing w:val="-7"/>
              </w:rPr>
              <w:t>t</w:t>
            </w:r>
            <w:r w:rsidRPr="000D1EF8">
              <w:rPr>
                <w:color w:val="auto"/>
                <w:spacing w:val="-6"/>
              </w:rPr>
              <w:t>h</w:t>
            </w:r>
            <w:r w:rsidRPr="000D1EF8">
              <w:rPr>
                <w:color w:val="auto"/>
                <w:spacing w:val="-10"/>
              </w:rPr>
              <w:t xml:space="preserve"> </w:t>
            </w:r>
            <w:r w:rsidRPr="000D1EF8">
              <w:rPr>
                <w:color w:val="auto"/>
                <w:spacing w:val="-4"/>
              </w:rPr>
              <w:t>key</w:t>
            </w:r>
            <w:r w:rsidRPr="000D1EF8">
              <w:rPr>
                <w:color w:val="auto"/>
                <w:spacing w:val="-15"/>
              </w:rPr>
              <w:t xml:space="preserve"> </w:t>
            </w:r>
            <w:r w:rsidRPr="000D1EF8">
              <w:rPr>
                <w:color w:val="auto"/>
                <w:spacing w:val="-7"/>
              </w:rPr>
              <w:t>s</w:t>
            </w:r>
            <w:r w:rsidRPr="000D1EF8">
              <w:rPr>
                <w:color w:val="auto"/>
                <w:spacing w:val="-8"/>
              </w:rPr>
              <w:t>t</w:t>
            </w:r>
            <w:r w:rsidRPr="000D1EF8">
              <w:rPr>
                <w:color w:val="auto"/>
                <w:spacing w:val="-7"/>
              </w:rPr>
              <w:t>akeholders</w:t>
            </w:r>
            <w:r w:rsidRPr="000D1EF8">
              <w:rPr>
                <w:color w:val="auto"/>
                <w:spacing w:val="-8"/>
              </w:rPr>
              <w:t>,</w:t>
            </w:r>
            <w:r w:rsidRPr="000D1EF8">
              <w:rPr>
                <w:color w:val="auto"/>
                <w:spacing w:val="-12"/>
              </w:rPr>
              <w:t xml:space="preserve"> </w:t>
            </w:r>
            <w:r w:rsidRPr="000D1EF8">
              <w:rPr>
                <w:color w:val="auto"/>
                <w:spacing w:val="-6"/>
              </w:rPr>
              <w:t>dra</w:t>
            </w:r>
            <w:r w:rsidRPr="000D1EF8">
              <w:rPr>
                <w:color w:val="auto"/>
                <w:spacing w:val="-7"/>
              </w:rPr>
              <w:t>ft</w:t>
            </w:r>
            <w:r w:rsidRPr="000D1EF8">
              <w:rPr>
                <w:color w:val="auto"/>
                <w:spacing w:val="-6"/>
              </w:rPr>
              <w:t>ing</w:t>
            </w:r>
            <w:r w:rsidRPr="000D1EF8">
              <w:rPr>
                <w:color w:val="auto"/>
                <w:spacing w:val="-11"/>
              </w:rPr>
              <w:t xml:space="preserve"> </w:t>
            </w:r>
            <w:r w:rsidRPr="000D1EF8">
              <w:rPr>
                <w:color w:val="auto"/>
                <w:spacing w:val="-6"/>
              </w:rPr>
              <w:t>t</w:t>
            </w:r>
            <w:r w:rsidRPr="000D1EF8">
              <w:rPr>
                <w:color w:val="auto"/>
                <w:spacing w:val="-5"/>
              </w:rPr>
              <w:t>he</w:t>
            </w:r>
            <w:r w:rsidRPr="000D1EF8">
              <w:rPr>
                <w:color w:val="auto"/>
                <w:spacing w:val="71"/>
              </w:rPr>
              <w:t xml:space="preserve"> </w:t>
            </w:r>
            <w:r w:rsidRPr="000D1EF8">
              <w:rPr>
                <w:color w:val="auto"/>
                <w:spacing w:val="-7"/>
              </w:rPr>
              <w:t>f</w:t>
            </w:r>
            <w:r w:rsidRPr="000D1EF8">
              <w:rPr>
                <w:color w:val="auto"/>
                <w:spacing w:val="-6"/>
              </w:rPr>
              <w:t>inal</w:t>
            </w:r>
            <w:r w:rsidRPr="000D1EF8">
              <w:rPr>
                <w:color w:val="auto"/>
                <w:spacing w:val="-13"/>
              </w:rPr>
              <w:t xml:space="preserve"> </w:t>
            </w:r>
            <w:r w:rsidRPr="000D1EF8">
              <w:rPr>
                <w:color w:val="auto"/>
                <w:spacing w:val="-6"/>
              </w:rPr>
              <w:t>research</w:t>
            </w:r>
            <w:r w:rsidRPr="000D1EF8">
              <w:rPr>
                <w:color w:val="auto"/>
                <w:spacing w:val="-10"/>
              </w:rPr>
              <w:t xml:space="preserve"> </w:t>
            </w:r>
            <w:r w:rsidRPr="000D1EF8">
              <w:rPr>
                <w:color w:val="auto"/>
                <w:spacing w:val="-6"/>
              </w:rPr>
              <w:t>repor</w:t>
            </w:r>
            <w:r w:rsidRPr="000D1EF8">
              <w:rPr>
                <w:color w:val="auto"/>
                <w:spacing w:val="-7"/>
              </w:rPr>
              <w:t>t,</w:t>
            </w:r>
            <w:r w:rsidRPr="000D1EF8">
              <w:rPr>
                <w:color w:val="auto"/>
                <w:spacing w:val="-13"/>
              </w:rPr>
              <w:t xml:space="preserve"> </w:t>
            </w:r>
            <w:r w:rsidRPr="000D1EF8">
              <w:rPr>
                <w:color w:val="auto"/>
                <w:spacing w:val="-7"/>
              </w:rPr>
              <w:t>f</w:t>
            </w:r>
            <w:r w:rsidRPr="000D1EF8">
              <w:rPr>
                <w:color w:val="auto"/>
                <w:spacing w:val="-6"/>
              </w:rPr>
              <w:t>acili</w:t>
            </w:r>
            <w:r w:rsidRPr="000D1EF8">
              <w:rPr>
                <w:color w:val="auto"/>
                <w:spacing w:val="-7"/>
              </w:rPr>
              <w:t>t</w:t>
            </w:r>
            <w:r w:rsidRPr="000D1EF8">
              <w:rPr>
                <w:color w:val="auto"/>
                <w:spacing w:val="-6"/>
              </w:rPr>
              <w:t>a</w:t>
            </w:r>
            <w:r w:rsidRPr="000D1EF8">
              <w:rPr>
                <w:color w:val="auto"/>
                <w:spacing w:val="-7"/>
              </w:rPr>
              <w:t>t</w:t>
            </w:r>
            <w:r w:rsidRPr="000D1EF8">
              <w:rPr>
                <w:color w:val="auto"/>
                <w:spacing w:val="-6"/>
              </w:rPr>
              <w:t>ing</w:t>
            </w:r>
            <w:r w:rsidRPr="000D1EF8">
              <w:rPr>
                <w:color w:val="auto"/>
                <w:spacing w:val="-12"/>
              </w:rPr>
              <w:t xml:space="preserve"> </w:t>
            </w:r>
            <w:r w:rsidRPr="000D1EF8">
              <w:rPr>
                <w:color w:val="auto"/>
                <w:spacing w:val="-6"/>
              </w:rPr>
              <w:t>t</w:t>
            </w:r>
            <w:r w:rsidRPr="000D1EF8">
              <w:rPr>
                <w:color w:val="auto"/>
                <w:spacing w:val="-5"/>
              </w:rPr>
              <w:t>he</w:t>
            </w:r>
            <w:r w:rsidRPr="000D1EF8">
              <w:rPr>
                <w:color w:val="auto"/>
                <w:spacing w:val="-11"/>
              </w:rPr>
              <w:t xml:space="preserve"> </w:t>
            </w:r>
            <w:r w:rsidRPr="000D1EF8">
              <w:rPr>
                <w:color w:val="auto"/>
                <w:spacing w:val="-6"/>
              </w:rPr>
              <w:t>valida</w:t>
            </w:r>
            <w:r w:rsidRPr="000D1EF8">
              <w:rPr>
                <w:color w:val="auto"/>
                <w:spacing w:val="-7"/>
              </w:rPr>
              <w:t>t</w:t>
            </w:r>
            <w:r w:rsidRPr="000D1EF8">
              <w:rPr>
                <w:color w:val="auto"/>
                <w:spacing w:val="-6"/>
              </w:rPr>
              <w:t>ion</w:t>
            </w:r>
            <w:r w:rsidRPr="000D1EF8">
              <w:rPr>
                <w:color w:val="auto"/>
                <w:spacing w:val="-12"/>
              </w:rPr>
              <w:t xml:space="preserve"> </w:t>
            </w:r>
            <w:r w:rsidRPr="000D1EF8">
              <w:rPr>
                <w:color w:val="auto"/>
                <w:spacing w:val="-6"/>
              </w:rPr>
              <w:t>workshop</w:t>
            </w:r>
            <w:r w:rsidRPr="000D1EF8">
              <w:rPr>
                <w:color w:val="auto"/>
                <w:spacing w:val="-12"/>
              </w:rPr>
              <w:t xml:space="preserve"> </w:t>
            </w:r>
            <w:r w:rsidRPr="000D1EF8">
              <w:rPr>
                <w:color w:val="auto"/>
                <w:spacing w:val="-5"/>
              </w:rPr>
              <w:t>and</w:t>
            </w:r>
            <w:r w:rsidRPr="000D1EF8">
              <w:rPr>
                <w:color w:val="auto"/>
                <w:spacing w:val="-11"/>
              </w:rPr>
              <w:t xml:space="preserve"> </w:t>
            </w:r>
            <w:r w:rsidRPr="000D1EF8">
              <w:rPr>
                <w:color w:val="auto"/>
                <w:spacing w:val="-6"/>
              </w:rPr>
              <w:t>revising</w:t>
            </w:r>
            <w:r w:rsidRPr="000D1EF8">
              <w:rPr>
                <w:color w:val="auto"/>
                <w:spacing w:val="-12"/>
              </w:rPr>
              <w:t xml:space="preserve"> </w:t>
            </w:r>
            <w:r w:rsidRPr="000D1EF8">
              <w:rPr>
                <w:color w:val="auto"/>
                <w:spacing w:val="-6"/>
              </w:rPr>
              <w:t>t</w:t>
            </w:r>
            <w:r w:rsidRPr="000D1EF8">
              <w:rPr>
                <w:color w:val="auto"/>
                <w:spacing w:val="-5"/>
              </w:rPr>
              <w:t>he</w:t>
            </w:r>
            <w:r w:rsidRPr="000D1EF8">
              <w:rPr>
                <w:color w:val="auto"/>
                <w:spacing w:val="-13"/>
              </w:rPr>
              <w:t xml:space="preserve"> </w:t>
            </w:r>
            <w:r w:rsidRPr="000D1EF8">
              <w:rPr>
                <w:color w:val="auto"/>
                <w:spacing w:val="-6"/>
              </w:rPr>
              <w:t>da</w:t>
            </w:r>
            <w:r w:rsidRPr="000D1EF8">
              <w:rPr>
                <w:color w:val="auto"/>
                <w:spacing w:val="-7"/>
              </w:rPr>
              <w:t>t</w:t>
            </w:r>
            <w:r w:rsidRPr="000D1EF8">
              <w:rPr>
                <w:color w:val="auto"/>
                <w:spacing w:val="-6"/>
              </w:rPr>
              <w:t>a</w:t>
            </w:r>
            <w:r w:rsidRPr="000D1EF8">
              <w:rPr>
                <w:color w:val="auto"/>
                <w:spacing w:val="-12"/>
              </w:rPr>
              <w:t xml:space="preserve"> </w:t>
            </w:r>
            <w:r w:rsidRPr="000D1EF8">
              <w:rPr>
                <w:color w:val="auto"/>
                <w:spacing w:val="-6"/>
              </w:rPr>
              <w:t>collec</w:t>
            </w:r>
            <w:r w:rsidRPr="000D1EF8">
              <w:rPr>
                <w:color w:val="auto"/>
                <w:spacing w:val="-7"/>
              </w:rPr>
              <w:t>t</w:t>
            </w:r>
            <w:r w:rsidRPr="000D1EF8">
              <w:rPr>
                <w:color w:val="auto"/>
                <w:spacing w:val="-6"/>
              </w:rPr>
              <w:t>ion</w:t>
            </w:r>
            <w:r w:rsidRPr="000D1EF8">
              <w:rPr>
                <w:color w:val="auto"/>
                <w:spacing w:val="-10"/>
              </w:rPr>
              <w:t xml:space="preserve"> </w:t>
            </w:r>
            <w:r w:rsidRPr="000D1EF8">
              <w:rPr>
                <w:color w:val="auto"/>
                <w:spacing w:val="-6"/>
              </w:rPr>
              <w:t>ins</w:t>
            </w:r>
            <w:r w:rsidRPr="000D1EF8">
              <w:rPr>
                <w:color w:val="auto"/>
                <w:spacing w:val="-7"/>
              </w:rPr>
              <w:t>t</w:t>
            </w:r>
            <w:r w:rsidRPr="000D1EF8">
              <w:rPr>
                <w:color w:val="auto"/>
                <w:spacing w:val="-6"/>
              </w:rPr>
              <w:t>rumen</w:t>
            </w:r>
            <w:r w:rsidRPr="000D1EF8">
              <w:rPr>
                <w:color w:val="auto"/>
                <w:spacing w:val="-7"/>
              </w:rPr>
              <w:t>t</w:t>
            </w:r>
          </w:p>
        </w:tc>
      </w:tr>
    </w:tbl>
    <w:p w14:paraId="125C014A" w14:textId="2EA9F83A" w:rsidR="0099282E" w:rsidRPr="004F555E" w:rsidRDefault="004F555E" w:rsidP="00B340BF">
      <w:pPr>
        <w:pStyle w:val="NumPar1"/>
        <w:numPr>
          <w:ilvl w:val="0"/>
          <w:numId w:val="1"/>
        </w:numPr>
        <w:tabs>
          <w:tab w:val="left" w:pos="3686"/>
        </w:tabs>
        <w:spacing w:before="120" w:after="0"/>
        <w:rPr>
          <w:rFonts w:ascii="Arial" w:hAnsi="Arial" w:cs="Arial"/>
          <w:b/>
          <w:color w:val="365F91" w:themeColor="accent1" w:themeShade="BF"/>
          <w:sz w:val="18"/>
          <w:szCs w:val="18"/>
        </w:rPr>
      </w:pPr>
      <w:r w:rsidRPr="004F555E">
        <w:rPr>
          <w:rFonts w:ascii="Arial" w:hAnsi="Arial" w:cs="Arial"/>
          <w:b/>
          <w:color w:val="365F91" w:themeColor="accent1" w:themeShade="BF"/>
          <w:sz w:val="18"/>
          <w:szCs w:val="18"/>
        </w:rPr>
        <w:t>Publications</w:t>
      </w:r>
      <w:r w:rsidR="00CD643D" w:rsidRPr="004F555E">
        <w:rPr>
          <w:rFonts w:ascii="Arial" w:hAnsi="Arial" w:cs="Arial"/>
          <w:b/>
          <w:color w:val="365F91" w:themeColor="accent1" w:themeShade="BF"/>
          <w:sz w:val="18"/>
          <w:szCs w:val="18"/>
        </w:rPr>
        <w:t>:</w:t>
      </w:r>
      <w:r w:rsidR="00BE46CA" w:rsidRPr="004F555E">
        <w:rPr>
          <w:rFonts w:ascii="Arial" w:hAnsi="Arial" w:cs="Arial"/>
          <w:b/>
          <w:color w:val="365F91" w:themeColor="accent1" w:themeShade="BF"/>
          <w:sz w:val="18"/>
          <w:szCs w:val="18"/>
        </w:rPr>
        <w:t xml:space="preserve"> </w:t>
      </w:r>
    </w:p>
    <w:p w14:paraId="6EAA2555" w14:textId="77777777" w:rsidR="007A349C" w:rsidRPr="004F555E" w:rsidRDefault="007A349C" w:rsidP="007A349C">
      <w:pPr>
        <w:pStyle w:val="BodyText"/>
        <w:numPr>
          <w:ilvl w:val="0"/>
          <w:numId w:val="26"/>
        </w:numPr>
        <w:spacing w:after="0" w:line="240" w:lineRule="auto"/>
        <w:ind w:left="150" w:right="235" w:hanging="180"/>
        <w:rPr>
          <w:color w:val="auto"/>
          <w:spacing w:val="-6"/>
        </w:rPr>
      </w:pPr>
      <w:proofErr w:type="spellStart"/>
      <w:r w:rsidRPr="004F555E">
        <w:rPr>
          <w:color w:val="auto"/>
          <w:spacing w:val="-6"/>
        </w:rPr>
        <w:t>Diakonidze</w:t>
      </w:r>
      <w:proofErr w:type="spellEnd"/>
      <w:r w:rsidRPr="004F555E">
        <w:rPr>
          <w:color w:val="auto"/>
          <w:spacing w:val="-6"/>
        </w:rPr>
        <w:t xml:space="preserve">, A. (2019 – forthcoming) in Georgia – State of Democracy Assessment by International Institute for Democracy &amp; Electoral Assistance. Chapters on Social Protection, Trade Unions &amp; Employment Policy in Georgia. </w:t>
      </w:r>
    </w:p>
    <w:p w14:paraId="10672997" w14:textId="77777777" w:rsidR="007A349C" w:rsidRPr="004F555E" w:rsidRDefault="007A349C" w:rsidP="007A349C">
      <w:pPr>
        <w:pStyle w:val="BodyText"/>
        <w:numPr>
          <w:ilvl w:val="0"/>
          <w:numId w:val="26"/>
        </w:numPr>
        <w:spacing w:after="0" w:line="240" w:lineRule="auto"/>
        <w:ind w:left="150" w:right="235" w:hanging="180"/>
        <w:rPr>
          <w:color w:val="auto"/>
          <w:spacing w:val="-6"/>
        </w:rPr>
      </w:pPr>
      <w:proofErr w:type="spellStart"/>
      <w:r w:rsidRPr="004F555E">
        <w:rPr>
          <w:color w:val="auto"/>
          <w:spacing w:val="-6"/>
        </w:rPr>
        <w:t>Diakonidze</w:t>
      </w:r>
      <w:proofErr w:type="spellEnd"/>
      <w:r w:rsidRPr="004F555E">
        <w:rPr>
          <w:color w:val="auto"/>
          <w:spacing w:val="-6"/>
        </w:rPr>
        <w:t xml:space="preserve">, A. in </w:t>
      </w:r>
      <w:proofErr w:type="spellStart"/>
      <w:r w:rsidRPr="004F555E">
        <w:rPr>
          <w:color w:val="auto"/>
          <w:spacing w:val="-6"/>
        </w:rPr>
        <w:t>Nakhutrsrishvili</w:t>
      </w:r>
      <w:proofErr w:type="spellEnd"/>
      <w:r w:rsidRPr="004F555E">
        <w:rPr>
          <w:color w:val="auto"/>
          <w:spacing w:val="-6"/>
        </w:rPr>
        <w:t xml:space="preserve"> &amp; Heinrich-</w:t>
      </w:r>
      <w:proofErr w:type="spellStart"/>
      <w:r w:rsidRPr="004F555E">
        <w:rPr>
          <w:color w:val="auto"/>
          <w:spacing w:val="-6"/>
        </w:rPr>
        <w:t>Boell</w:t>
      </w:r>
      <w:proofErr w:type="spellEnd"/>
      <w:r w:rsidRPr="004F555E">
        <w:rPr>
          <w:color w:val="auto"/>
          <w:spacing w:val="-6"/>
        </w:rPr>
        <w:t>-</w:t>
      </w:r>
      <w:proofErr w:type="spellStart"/>
      <w:r w:rsidRPr="004F555E">
        <w:rPr>
          <w:color w:val="auto"/>
          <w:spacing w:val="-6"/>
        </w:rPr>
        <w:t>Stiftung</w:t>
      </w:r>
      <w:proofErr w:type="spellEnd"/>
      <w:r w:rsidRPr="004F555E">
        <w:rPr>
          <w:color w:val="auto"/>
          <w:spacing w:val="-6"/>
        </w:rPr>
        <w:t xml:space="preserve"> (2018) </w:t>
      </w:r>
      <w:proofErr w:type="spellStart"/>
      <w:r w:rsidRPr="004F555E">
        <w:rPr>
          <w:color w:val="auto"/>
          <w:spacing w:val="-6"/>
        </w:rPr>
        <w:t>Es</w:t>
      </w:r>
      <w:proofErr w:type="spellEnd"/>
      <w:r w:rsidRPr="004F555E">
        <w:rPr>
          <w:color w:val="auto"/>
          <w:spacing w:val="-6"/>
        </w:rPr>
        <w:t xml:space="preserve"> </w:t>
      </w:r>
      <w:proofErr w:type="spellStart"/>
      <w:r w:rsidRPr="004F555E">
        <w:rPr>
          <w:color w:val="auto"/>
          <w:spacing w:val="-6"/>
        </w:rPr>
        <w:t>geht</w:t>
      </w:r>
      <w:proofErr w:type="spellEnd"/>
      <w:r w:rsidRPr="004F555E">
        <w:rPr>
          <w:color w:val="auto"/>
          <w:spacing w:val="-6"/>
        </w:rPr>
        <w:t xml:space="preserve"> um </w:t>
      </w:r>
      <w:proofErr w:type="spellStart"/>
      <w:r w:rsidRPr="004F555E">
        <w:rPr>
          <w:color w:val="auto"/>
          <w:spacing w:val="-6"/>
        </w:rPr>
        <w:t>Arbeit</w:t>
      </w:r>
      <w:proofErr w:type="spellEnd"/>
      <w:r w:rsidRPr="004F555E">
        <w:rPr>
          <w:color w:val="auto"/>
          <w:spacing w:val="-6"/>
        </w:rPr>
        <w:t xml:space="preserve">! </w:t>
      </w:r>
      <w:proofErr w:type="spellStart"/>
      <w:r w:rsidRPr="004F555E">
        <w:rPr>
          <w:color w:val="auto"/>
          <w:spacing w:val="-6"/>
        </w:rPr>
        <w:t>Georgische</w:t>
      </w:r>
      <w:proofErr w:type="spellEnd"/>
      <w:r w:rsidRPr="004F555E">
        <w:rPr>
          <w:color w:val="auto"/>
          <w:spacing w:val="-6"/>
        </w:rPr>
        <w:t xml:space="preserve"> </w:t>
      </w:r>
      <w:proofErr w:type="spellStart"/>
      <w:r w:rsidRPr="004F555E">
        <w:rPr>
          <w:color w:val="auto"/>
          <w:spacing w:val="-6"/>
        </w:rPr>
        <w:t>Widersprueche</w:t>
      </w:r>
      <w:proofErr w:type="spellEnd"/>
      <w:r w:rsidRPr="004F555E">
        <w:rPr>
          <w:color w:val="auto"/>
          <w:spacing w:val="-6"/>
        </w:rPr>
        <w:t xml:space="preserve"> </w:t>
      </w:r>
      <w:proofErr w:type="spellStart"/>
      <w:r w:rsidRPr="004F555E">
        <w:rPr>
          <w:color w:val="auto"/>
          <w:spacing w:val="-6"/>
        </w:rPr>
        <w:t>bei</w:t>
      </w:r>
      <w:proofErr w:type="spellEnd"/>
      <w:r w:rsidRPr="004F555E">
        <w:rPr>
          <w:color w:val="auto"/>
          <w:spacing w:val="-6"/>
        </w:rPr>
        <w:t xml:space="preserve"> der </w:t>
      </w:r>
      <w:proofErr w:type="spellStart"/>
      <w:r w:rsidRPr="004F555E">
        <w:rPr>
          <w:color w:val="auto"/>
          <w:spacing w:val="-6"/>
        </w:rPr>
        <w:t>Annaeherung</w:t>
      </w:r>
      <w:proofErr w:type="spellEnd"/>
      <w:r w:rsidRPr="004F555E">
        <w:rPr>
          <w:color w:val="auto"/>
          <w:spacing w:val="-6"/>
        </w:rPr>
        <w:t xml:space="preserve"> an die EU;</w:t>
      </w:r>
      <w:r w:rsidR="000D6736" w:rsidRPr="004F555E">
        <w:rPr>
          <w:color w:val="auto"/>
          <w:spacing w:val="-6"/>
        </w:rPr>
        <w:t xml:space="preserve"> (It’s all about Work! Contradictions in implementation of the European Employment policies in Georgia).</w:t>
      </w:r>
    </w:p>
    <w:p w14:paraId="60B33522" w14:textId="77777777" w:rsidR="007A349C" w:rsidRPr="004F555E" w:rsidRDefault="007A349C" w:rsidP="007A349C">
      <w:pPr>
        <w:pStyle w:val="BodyText"/>
        <w:numPr>
          <w:ilvl w:val="0"/>
          <w:numId w:val="26"/>
        </w:numPr>
        <w:spacing w:after="0" w:line="240" w:lineRule="auto"/>
        <w:ind w:left="150" w:right="235" w:hanging="180"/>
        <w:rPr>
          <w:color w:val="auto"/>
          <w:spacing w:val="-6"/>
        </w:rPr>
      </w:pPr>
      <w:proofErr w:type="spellStart"/>
      <w:r w:rsidRPr="004F555E">
        <w:rPr>
          <w:color w:val="auto"/>
          <w:spacing w:val="-6"/>
        </w:rPr>
        <w:t>Diakonidze</w:t>
      </w:r>
      <w:proofErr w:type="spellEnd"/>
      <w:r w:rsidRPr="004F555E">
        <w:rPr>
          <w:color w:val="auto"/>
          <w:spacing w:val="-6"/>
        </w:rPr>
        <w:t>, A. (2016) International Ratings or Reformists’ Ideas: How can we explain labour market liberalization in Georgia? Journal of Young Researchers. TSU. No. 4, December;</w:t>
      </w:r>
    </w:p>
    <w:p w14:paraId="560A4ACB" w14:textId="77777777" w:rsidR="007A349C" w:rsidRPr="004F555E" w:rsidRDefault="007A349C" w:rsidP="007A349C">
      <w:pPr>
        <w:pStyle w:val="BodyText"/>
        <w:numPr>
          <w:ilvl w:val="0"/>
          <w:numId w:val="26"/>
        </w:numPr>
        <w:spacing w:after="0" w:line="240" w:lineRule="auto"/>
        <w:ind w:left="150" w:right="235" w:hanging="180"/>
        <w:rPr>
          <w:color w:val="auto"/>
          <w:spacing w:val="-6"/>
        </w:rPr>
      </w:pPr>
      <w:proofErr w:type="spellStart"/>
      <w:r w:rsidRPr="004F555E">
        <w:rPr>
          <w:color w:val="auto"/>
          <w:spacing w:val="-6"/>
        </w:rPr>
        <w:t>Diakonidze</w:t>
      </w:r>
      <w:proofErr w:type="spellEnd"/>
      <w:r w:rsidRPr="004F555E">
        <w:rPr>
          <w:color w:val="auto"/>
          <w:spacing w:val="-6"/>
        </w:rPr>
        <w:t>, A. (2016) Superficial Institutions and Challenges of Re-regulation in the Republic of Georgia, Caucasus Survey, 4:2, 149-164, DOI: 10.1080/23761199.2016.1188489;</w:t>
      </w:r>
    </w:p>
    <w:p w14:paraId="63E427BC" w14:textId="77777777" w:rsidR="007A349C" w:rsidRPr="004F555E" w:rsidRDefault="007A349C" w:rsidP="007A349C">
      <w:pPr>
        <w:pStyle w:val="BodyText"/>
        <w:numPr>
          <w:ilvl w:val="0"/>
          <w:numId w:val="26"/>
        </w:numPr>
        <w:spacing w:after="0" w:line="240" w:lineRule="auto"/>
        <w:ind w:left="150" w:right="235" w:hanging="180"/>
        <w:rPr>
          <w:color w:val="auto"/>
          <w:spacing w:val="-6"/>
        </w:rPr>
      </w:pPr>
      <w:proofErr w:type="spellStart"/>
      <w:r w:rsidRPr="004F555E">
        <w:rPr>
          <w:color w:val="auto"/>
          <w:spacing w:val="-6"/>
        </w:rPr>
        <w:t>Diakonidze</w:t>
      </w:r>
      <w:proofErr w:type="spellEnd"/>
      <w:r w:rsidRPr="004F555E">
        <w:rPr>
          <w:color w:val="auto"/>
          <w:spacing w:val="-6"/>
        </w:rPr>
        <w:t>, A., (2015)</w:t>
      </w:r>
      <w:r w:rsidRPr="004F555E">
        <w:rPr>
          <w:b/>
          <w:color w:val="auto"/>
          <w:spacing w:val="-6"/>
        </w:rPr>
        <w:t xml:space="preserve"> </w:t>
      </w:r>
      <w:r w:rsidRPr="004F555E">
        <w:rPr>
          <w:color w:val="auto"/>
          <w:spacing w:val="-6"/>
        </w:rPr>
        <w:t>Labour in Digital Economy. Human Rights Education &amp; Monitoring Centre, Public Lecture Series. Tbilisi;</w:t>
      </w:r>
    </w:p>
    <w:p w14:paraId="42D536E8" w14:textId="77777777" w:rsidR="007A349C" w:rsidRPr="004F555E" w:rsidRDefault="007A349C" w:rsidP="007A349C">
      <w:pPr>
        <w:pStyle w:val="BodyText"/>
        <w:numPr>
          <w:ilvl w:val="0"/>
          <w:numId w:val="26"/>
        </w:numPr>
        <w:spacing w:after="0" w:line="240" w:lineRule="auto"/>
        <w:ind w:left="150" w:right="235" w:hanging="180"/>
        <w:rPr>
          <w:color w:val="auto"/>
          <w:spacing w:val="-6"/>
        </w:rPr>
      </w:pPr>
      <w:proofErr w:type="spellStart"/>
      <w:r w:rsidRPr="004F555E">
        <w:rPr>
          <w:color w:val="auto"/>
          <w:spacing w:val="-6"/>
        </w:rPr>
        <w:t>Diakonidze</w:t>
      </w:r>
      <w:proofErr w:type="spellEnd"/>
      <w:r w:rsidRPr="004F555E">
        <w:rPr>
          <w:color w:val="auto"/>
          <w:spacing w:val="-6"/>
        </w:rPr>
        <w:t xml:space="preserve">, A., </w:t>
      </w:r>
      <w:proofErr w:type="spellStart"/>
      <w:r w:rsidRPr="004F555E">
        <w:rPr>
          <w:color w:val="auto"/>
          <w:spacing w:val="-6"/>
        </w:rPr>
        <w:t>Gabashvili</w:t>
      </w:r>
      <w:proofErr w:type="spellEnd"/>
      <w:r w:rsidRPr="004F555E">
        <w:rPr>
          <w:color w:val="auto"/>
          <w:spacing w:val="-6"/>
        </w:rPr>
        <w:t xml:space="preserve">, M., (2013) Addressing the needs of locals of </w:t>
      </w:r>
      <w:proofErr w:type="spellStart"/>
      <w:r w:rsidRPr="004F555E">
        <w:rPr>
          <w:color w:val="auto"/>
          <w:spacing w:val="-6"/>
        </w:rPr>
        <w:t>Samegrelo-Zemo</w:t>
      </w:r>
      <w:proofErr w:type="spellEnd"/>
      <w:r w:rsidRPr="004F555E">
        <w:rPr>
          <w:color w:val="auto"/>
          <w:spacing w:val="-6"/>
        </w:rPr>
        <w:t xml:space="preserve"> </w:t>
      </w:r>
      <w:proofErr w:type="spellStart"/>
      <w:r w:rsidRPr="004F555E">
        <w:rPr>
          <w:color w:val="auto"/>
          <w:spacing w:val="-6"/>
        </w:rPr>
        <w:t>Svaneti</w:t>
      </w:r>
      <w:proofErr w:type="spellEnd"/>
      <w:r w:rsidRPr="004F555E">
        <w:rPr>
          <w:color w:val="auto"/>
          <w:spacing w:val="-6"/>
        </w:rPr>
        <w:t>, Georgian foundation for Strategic and International Studies, Tbilisi;</w:t>
      </w:r>
    </w:p>
    <w:p w14:paraId="08A8336F" w14:textId="77777777" w:rsidR="00193D9F" w:rsidRPr="004F555E" w:rsidRDefault="007A349C" w:rsidP="007A349C">
      <w:pPr>
        <w:pStyle w:val="BodyText"/>
        <w:numPr>
          <w:ilvl w:val="0"/>
          <w:numId w:val="26"/>
        </w:numPr>
        <w:spacing w:after="0" w:line="240" w:lineRule="auto"/>
        <w:ind w:left="150" w:right="235" w:hanging="180"/>
        <w:rPr>
          <w:color w:val="auto"/>
          <w:spacing w:val="-6"/>
        </w:rPr>
      </w:pPr>
      <w:proofErr w:type="spellStart"/>
      <w:r w:rsidRPr="004F555E">
        <w:rPr>
          <w:color w:val="auto"/>
          <w:spacing w:val="-6"/>
        </w:rPr>
        <w:t>Diakonidze</w:t>
      </w:r>
      <w:proofErr w:type="spellEnd"/>
      <w:r w:rsidRPr="004F555E">
        <w:rPr>
          <w:color w:val="auto"/>
          <w:spacing w:val="-6"/>
        </w:rPr>
        <w:t>, A., (2011) From status-based to needs-based social assistance for internally displaced in Georgia. Journal of Social Policy and Social Work in Transition, Vol. 2, Issue 2, December.</w:t>
      </w:r>
    </w:p>
    <w:p w14:paraId="7CE7B4BA" w14:textId="77777777" w:rsidR="00D422C2" w:rsidRDefault="00D422C2" w:rsidP="00D422C2">
      <w:pPr>
        <w:pStyle w:val="BodyText"/>
        <w:spacing w:after="0" w:line="240" w:lineRule="auto"/>
        <w:ind w:left="150" w:right="235"/>
        <w:rPr>
          <w:color w:val="auto"/>
          <w:spacing w:val="-6"/>
          <w:sz w:val="18"/>
          <w:szCs w:val="18"/>
        </w:rPr>
      </w:pPr>
    </w:p>
    <w:p w14:paraId="600D4B6A" w14:textId="77777777" w:rsidR="00D422C2" w:rsidRDefault="00D422C2" w:rsidP="00D422C2">
      <w:pPr>
        <w:pStyle w:val="BodyText"/>
        <w:spacing w:after="0" w:line="240" w:lineRule="auto"/>
        <w:ind w:left="150" w:right="235"/>
        <w:rPr>
          <w:color w:val="auto"/>
          <w:spacing w:val="-6"/>
          <w:sz w:val="18"/>
          <w:szCs w:val="18"/>
        </w:rPr>
      </w:pPr>
    </w:p>
    <w:p w14:paraId="7913077B" w14:textId="49A49E7D" w:rsidR="00D422C2" w:rsidRPr="00D422C2" w:rsidRDefault="004F555E" w:rsidP="004F555E">
      <w:pPr>
        <w:pStyle w:val="BodyText"/>
        <w:spacing w:after="0" w:line="240" w:lineRule="auto"/>
        <w:ind w:right="235"/>
        <w:rPr>
          <w:b/>
          <w:color w:val="365F91" w:themeColor="accent1" w:themeShade="BF"/>
          <w:kern w:val="28"/>
          <w:sz w:val="18"/>
          <w:szCs w:val="18"/>
          <w:lang w:eastAsia="en-GB"/>
        </w:rPr>
      </w:pPr>
      <w:r>
        <w:rPr>
          <w:b/>
          <w:color w:val="365F91" w:themeColor="accent1" w:themeShade="BF"/>
          <w:kern w:val="28"/>
          <w:sz w:val="18"/>
          <w:szCs w:val="18"/>
          <w:lang w:eastAsia="en-GB"/>
        </w:rPr>
        <w:t xml:space="preserve">15. </w:t>
      </w:r>
      <w:r w:rsidR="00D422C2" w:rsidRPr="00D422C2">
        <w:rPr>
          <w:b/>
          <w:color w:val="365F91" w:themeColor="accent1" w:themeShade="BF"/>
          <w:kern w:val="28"/>
          <w:sz w:val="18"/>
          <w:szCs w:val="18"/>
          <w:lang w:eastAsia="en-GB"/>
        </w:rPr>
        <w:t>Academic Positions</w:t>
      </w:r>
    </w:p>
    <w:p w14:paraId="6A13020D" w14:textId="77777777" w:rsidR="00D422C2" w:rsidRDefault="00D422C2" w:rsidP="00D422C2">
      <w:pPr>
        <w:pStyle w:val="BodyText"/>
        <w:spacing w:after="0" w:line="240" w:lineRule="auto"/>
        <w:ind w:left="150" w:right="235"/>
        <w:rPr>
          <w:color w:val="auto"/>
          <w:spacing w:val="-6"/>
          <w:sz w:val="18"/>
          <w:szCs w:val="18"/>
        </w:rPr>
      </w:pPr>
    </w:p>
    <w:p w14:paraId="748F6D2F" w14:textId="14106263" w:rsidR="00D422C2" w:rsidRPr="004F555E" w:rsidRDefault="00D422C2" w:rsidP="00D422C2">
      <w:pPr>
        <w:pStyle w:val="BodyText"/>
        <w:spacing w:after="0" w:line="240" w:lineRule="auto"/>
        <w:ind w:left="150" w:right="235"/>
        <w:rPr>
          <w:color w:val="auto"/>
          <w:spacing w:val="-6"/>
        </w:rPr>
      </w:pPr>
      <w:r w:rsidRPr="004F555E">
        <w:rPr>
          <w:color w:val="auto"/>
          <w:spacing w:val="-6"/>
        </w:rPr>
        <w:t xml:space="preserve">2019 – present – </w:t>
      </w:r>
      <w:r w:rsidRPr="004F555E">
        <w:rPr>
          <w:b/>
          <w:color w:val="auto"/>
          <w:spacing w:val="-6"/>
        </w:rPr>
        <w:t>Georgian Institute of Public Affairs, Tbilisi, Georgia</w:t>
      </w:r>
    </w:p>
    <w:p w14:paraId="048B569F" w14:textId="77777777" w:rsidR="00D422C2" w:rsidRPr="004F555E" w:rsidRDefault="00D422C2" w:rsidP="00D422C2">
      <w:pPr>
        <w:pStyle w:val="BodyText"/>
        <w:spacing w:after="0" w:line="240" w:lineRule="auto"/>
        <w:ind w:left="150" w:right="235"/>
        <w:rPr>
          <w:color w:val="auto"/>
          <w:spacing w:val="-6"/>
        </w:rPr>
      </w:pPr>
      <w:r w:rsidRPr="004F555E">
        <w:rPr>
          <w:color w:val="auto"/>
          <w:spacing w:val="-6"/>
        </w:rPr>
        <w:t xml:space="preserve">                              Associate Professor, Head of Sociology Program</w:t>
      </w:r>
    </w:p>
    <w:p w14:paraId="43F4EBCC" w14:textId="77777777" w:rsidR="00D422C2" w:rsidRPr="004F555E" w:rsidRDefault="00D422C2" w:rsidP="00D422C2">
      <w:pPr>
        <w:pStyle w:val="BodyText"/>
        <w:spacing w:after="0" w:line="240" w:lineRule="auto"/>
        <w:ind w:left="150" w:right="235"/>
        <w:rPr>
          <w:color w:val="auto"/>
          <w:spacing w:val="-6"/>
        </w:rPr>
      </w:pPr>
      <w:r w:rsidRPr="004F555E">
        <w:rPr>
          <w:color w:val="auto"/>
          <w:spacing w:val="-6"/>
        </w:rPr>
        <w:t xml:space="preserve">2009 – present – </w:t>
      </w:r>
      <w:r w:rsidRPr="004F555E">
        <w:rPr>
          <w:b/>
          <w:color w:val="auto"/>
          <w:spacing w:val="-6"/>
        </w:rPr>
        <w:t>Tbilisi State University, Tbilisi, Georgia</w:t>
      </w:r>
    </w:p>
    <w:p w14:paraId="5B7E848A" w14:textId="77777777" w:rsidR="00D422C2" w:rsidRPr="004F555E" w:rsidRDefault="00D422C2" w:rsidP="00D422C2">
      <w:pPr>
        <w:pStyle w:val="BodyText"/>
        <w:spacing w:after="0" w:line="240" w:lineRule="auto"/>
        <w:ind w:left="150" w:right="235"/>
        <w:rPr>
          <w:color w:val="auto"/>
          <w:spacing w:val="-6"/>
        </w:rPr>
      </w:pPr>
      <w:r w:rsidRPr="004F555E">
        <w:rPr>
          <w:color w:val="auto"/>
          <w:spacing w:val="-6"/>
        </w:rPr>
        <w:t xml:space="preserve">                              Guest Lecturer, Department of Political &amp; Social Sciences</w:t>
      </w:r>
    </w:p>
    <w:p w14:paraId="445DE499" w14:textId="77777777" w:rsidR="00D422C2" w:rsidRPr="004F555E" w:rsidRDefault="00D422C2" w:rsidP="00D422C2">
      <w:pPr>
        <w:pStyle w:val="BodyText"/>
        <w:spacing w:after="0" w:line="240" w:lineRule="auto"/>
        <w:ind w:left="150" w:right="235"/>
        <w:rPr>
          <w:color w:val="auto"/>
          <w:spacing w:val="-6"/>
        </w:rPr>
      </w:pPr>
      <w:r w:rsidRPr="004F555E">
        <w:rPr>
          <w:color w:val="auto"/>
          <w:spacing w:val="-6"/>
        </w:rPr>
        <w:t xml:space="preserve">                               Courses on: Sociology of Labour, Sociology of Economics, Social Policy</w:t>
      </w:r>
    </w:p>
    <w:p w14:paraId="790F3D21" w14:textId="2C0C1666" w:rsidR="00581E19" w:rsidRPr="00581E19" w:rsidRDefault="00890269" w:rsidP="00D422C2">
      <w:pPr>
        <w:pStyle w:val="BodyText"/>
        <w:spacing w:after="0" w:line="240" w:lineRule="auto"/>
        <w:ind w:left="150" w:right="235"/>
        <w:rPr>
          <w:b/>
          <w:color w:val="auto"/>
          <w:spacing w:val="-6"/>
        </w:rPr>
      </w:pPr>
      <w:r>
        <w:rPr>
          <w:color w:val="auto"/>
          <w:spacing w:val="-6"/>
        </w:rPr>
        <w:t xml:space="preserve">2015-2016           </w:t>
      </w:r>
      <w:bookmarkStart w:id="0" w:name="_GoBack"/>
      <w:bookmarkEnd w:id="0"/>
      <w:r w:rsidR="00581E19" w:rsidRPr="00581E19">
        <w:rPr>
          <w:b/>
          <w:color w:val="auto"/>
          <w:spacing w:val="-6"/>
        </w:rPr>
        <w:t xml:space="preserve">University of Magdeburg, Magdeburg, Germany </w:t>
      </w:r>
    </w:p>
    <w:p w14:paraId="6ECC9D54" w14:textId="6FF4F6D9" w:rsidR="00581E19" w:rsidRDefault="00581E19" w:rsidP="00D422C2">
      <w:pPr>
        <w:pStyle w:val="BodyText"/>
        <w:spacing w:after="0" w:line="240" w:lineRule="auto"/>
        <w:ind w:left="150" w:right="235"/>
        <w:rPr>
          <w:color w:val="auto"/>
          <w:spacing w:val="-6"/>
        </w:rPr>
      </w:pPr>
      <w:r>
        <w:rPr>
          <w:color w:val="auto"/>
          <w:spacing w:val="-6"/>
        </w:rPr>
        <w:t xml:space="preserve">                             </w:t>
      </w:r>
      <w:r w:rsidRPr="004F555E">
        <w:rPr>
          <w:color w:val="auto"/>
          <w:spacing w:val="-6"/>
        </w:rPr>
        <w:t>Visiting Research Fellow</w:t>
      </w:r>
    </w:p>
    <w:p w14:paraId="665D741B" w14:textId="77777777" w:rsidR="00AE0665" w:rsidRPr="004F555E" w:rsidRDefault="00AE0665" w:rsidP="00AE0665">
      <w:pPr>
        <w:pStyle w:val="BodyText"/>
        <w:spacing w:after="0" w:line="240" w:lineRule="auto"/>
        <w:ind w:left="150" w:right="235"/>
        <w:rPr>
          <w:color w:val="auto"/>
          <w:spacing w:val="-6"/>
        </w:rPr>
      </w:pPr>
      <w:r>
        <w:rPr>
          <w:color w:val="auto"/>
          <w:spacing w:val="-6"/>
        </w:rPr>
        <w:t xml:space="preserve">2014-2015           </w:t>
      </w:r>
      <w:r w:rsidRPr="004F555E">
        <w:rPr>
          <w:color w:val="auto"/>
          <w:spacing w:val="-6"/>
        </w:rPr>
        <w:t xml:space="preserve"> </w:t>
      </w:r>
      <w:r w:rsidRPr="004F555E">
        <w:rPr>
          <w:b/>
          <w:color w:val="auto"/>
          <w:spacing w:val="-6"/>
        </w:rPr>
        <w:t>King’s College London, University of London, UK</w:t>
      </w:r>
    </w:p>
    <w:p w14:paraId="2A3C255F" w14:textId="77777777" w:rsidR="00AE0665" w:rsidRDefault="00AE0665" w:rsidP="00AE0665">
      <w:pPr>
        <w:pStyle w:val="BodyText"/>
        <w:spacing w:after="0" w:line="240" w:lineRule="auto"/>
        <w:ind w:left="150" w:right="235"/>
        <w:rPr>
          <w:color w:val="auto"/>
          <w:spacing w:val="-6"/>
        </w:rPr>
      </w:pPr>
      <w:r w:rsidRPr="004F555E">
        <w:rPr>
          <w:color w:val="auto"/>
          <w:spacing w:val="-6"/>
        </w:rPr>
        <w:t xml:space="preserve">                             Visiting Research Fellow, Department of Political Economy     </w:t>
      </w:r>
    </w:p>
    <w:p w14:paraId="168E263B" w14:textId="77777777" w:rsidR="00AE0665" w:rsidRPr="004F555E" w:rsidRDefault="00AE0665" w:rsidP="00D422C2">
      <w:pPr>
        <w:pStyle w:val="BodyText"/>
        <w:spacing w:after="0" w:line="240" w:lineRule="auto"/>
        <w:ind w:left="150" w:right="235"/>
        <w:rPr>
          <w:color w:val="auto"/>
          <w:spacing w:val="-6"/>
        </w:rPr>
      </w:pPr>
    </w:p>
    <w:sectPr w:rsidR="00AE0665" w:rsidRPr="004F555E" w:rsidSect="007E1B0C">
      <w:footerReference w:type="default" r:id="rId9"/>
      <w:pgSz w:w="16838" w:h="11906" w:orient="landscape"/>
      <w:pgMar w:top="284" w:right="1418" w:bottom="851" w:left="1418" w:header="567" w:footer="56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934809" w14:textId="77777777" w:rsidR="00581E19" w:rsidRDefault="00581E19" w:rsidP="00555650">
      <w:pPr>
        <w:spacing w:line="240" w:lineRule="auto"/>
      </w:pPr>
      <w:r>
        <w:separator/>
      </w:r>
    </w:p>
  </w:endnote>
  <w:endnote w:type="continuationSeparator" w:id="0">
    <w:p w14:paraId="46BFA80E" w14:textId="77777777" w:rsidR="00581E19" w:rsidRDefault="00581E19" w:rsidP="005556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Optima">
    <w:panose1 w:val="02000503060000020004"/>
    <w:charset w:val="00"/>
    <w:family w:val="auto"/>
    <w:pitch w:val="variable"/>
    <w:sig w:usb0="80000067"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CE41A3" w14:textId="77777777" w:rsidR="00581E19" w:rsidRDefault="00581E19">
    <w:pPr>
      <w:pStyle w:val="Footer"/>
    </w:pPr>
    <w:r>
      <w:rPr>
        <w:noProof/>
        <w:lang w:val="en-US"/>
      </w:rPr>
      <w:drawing>
        <wp:anchor distT="0" distB="0" distL="114300" distR="114300" simplePos="0" relativeHeight="251663360" behindDoc="1" locked="0" layoutInCell="1" allowOverlap="1" wp14:anchorId="088C4364" wp14:editId="08020921">
          <wp:simplePos x="0" y="0"/>
          <wp:positionH relativeFrom="column">
            <wp:posOffset>923925</wp:posOffset>
          </wp:positionH>
          <wp:positionV relativeFrom="paragraph">
            <wp:posOffset>8082915</wp:posOffset>
          </wp:positionV>
          <wp:extent cx="6257925" cy="897255"/>
          <wp:effectExtent l="19050" t="0" r="9525" b="0"/>
          <wp:wrapNone/>
          <wp:docPr id="2" name="Bild 6" descr="\\DROBO-FS\LP_Storage\002_Aktuelle Projekte\ibf\Geschäftsausstattung\Briefbogen\Briefbogen_Layout2_Korrektur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DROBO-FS\LP_Storage\002_Aktuelle Projekte\ibf\Geschäftsausstattung\Briefbogen\Briefbogen_Layout2_Korrektur22.jpg"/>
                  <pic:cNvPicPr>
                    <a:picLocks noChangeAspect="1" noChangeArrowheads="1"/>
                  </pic:cNvPicPr>
                </pic:nvPicPr>
                <pic:blipFill>
                  <a:blip r:embed="rId1"/>
                  <a:srcRect t="91606"/>
                  <a:stretch>
                    <a:fillRect/>
                  </a:stretch>
                </pic:blipFill>
                <pic:spPr bwMode="auto">
                  <a:xfrm>
                    <a:off x="0" y="0"/>
                    <a:ext cx="6257925" cy="897255"/>
                  </a:xfrm>
                  <a:prstGeom prst="rect">
                    <a:avLst/>
                  </a:prstGeom>
                  <a:noFill/>
                  <a:ln w="9525">
                    <a:noFill/>
                    <a:miter lim="800000"/>
                    <a:headEnd/>
                    <a:tailEnd/>
                  </a:ln>
                </pic:spPr>
              </pic:pic>
            </a:graphicData>
          </a:graphic>
        </wp:anchor>
      </w:drawing>
    </w:r>
    <w:r>
      <w:rPr>
        <w:noProof/>
        <w:lang w:val="en-US"/>
      </w:rPr>
      <w:drawing>
        <wp:anchor distT="0" distB="0" distL="114300" distR="114300" simplePos="0" relativeHeight="251662336" behindDoc="1" locked="0" layoutInCell="1" allowOverlap="1" wp14:anchorId="5124FA7F" wp14:editId="12AACD3B">
          <wp:simplePos x="0" y="0"/>
          <wp:positionH relativeFrom="column">
            <wp:posOffset>742950</wp:posOffset>
          </wp:positionH>
          <wp:positionV relativeFrom="paragraph">
            <wp:posOffset>9168765</wp:posOffset>
          </wp:positionV>
          <wp:extent cx="6257925" cy="897255"/>
          <wp:effectExtent l="19050" t="0" r="9525" b="0"/>
          <wp:wrapNone/>
          <wp:docPr id="4" name="Bild 6" descr="\\DROBO-FS\LP_Storage\002_Aktuelle Projekte\ibf\Geschäftsausstattung\Briefbogen\Briefbogen_Layout2_Korrektur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DROBO-FS\LP_Storage\002_Aktuelle Projekte\ibf\Geschäftsausstattung\Briefbogen\Briefbogen_Layout2_Korrektur22.jpg"/>
                  <pic:cNvPicPr>
                    <a:picLocks noChangeAspect="1" noChangeArrowheads="1"/>
                  </pic:cNvPicPr>
                </pic:nvPicPr>
                <pic:blipFill>
                  <a:blip r:embed="rId1"/>
                  <a:srcRect t="91606"/>
                  <a:stretch>
                    <a:fillRect/>
                  </a:stretch>
                </pic:blipFill>
                <pic:spPr bwMode="auto">
                  <a:xfrm>
                    <a:off x="0" y="0"/>
                    <a:ext cx="6257925" cy="897255"/>
                  </a:xfrm>
                  <a:prstGeom prst="rect">
                    <a:avLst/>
                  </a:prstGeom>
                  <a:noFill/>
                  <a:ln w="9525">
                    <a:noFill/>
                    <a:miter lim="800000"/>
                    <a:headEnd/>
                    <a:tailEnd/>
                  </a:ln>
                </pic:spPr>
              </pic:pic>
            </a:graphicData>
          </a:graphic>
        </wp:anchor>
      </w:drawing>
    </w:r>
    <w:r>
      <w:rPr>
        <w:noProof/>
        <w:lang w:val="en-US"/>
      </w:rPr>
      <w:drawing>
        <wp:anchor distT="0" distB="0" distL="114300" distR="114300" simplePos="0" relativeHeight="251661312" behindDoc="1" locked="0" layoutInCell="1" allowOverlap="1" wp14:anchorId="3D9003E9" wp14:editId="58F2D351">
          <wp:simplePos x="0" y="0"/>
          <wp:positionH relativeFrom="column">
            <wp:posOffset>742950</wp:posOffset>
          </wp:positionH>
          <wp:positionV relativeFrom="paragraph">
            <wp:posOffset>9168765</wp:posOffset>
          </wp:positionV>
          <wp:extent cx="6257925" cy="897255"/>
          <wp:effectExtent l="19050" t="0" r="9525" b="0"/>
          <wp:wrapNone/>
          <wp:docPr id="5" name="Bild 6" descr="\\DROBO-FS\LP_Storage\002_Aktuelle Projekte\ibf\Geschäftsausstattung\Briefbogen\Briefbogen_Layout2_Korrektur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DROBO-FS\LP_Storage\002_Aktuelle Projekte\ibf\Geschäftsausstattung\Briefbogen\Briefbogen_Layout2_Korrektur22.jpg"/>
                  <pic:cNvPicPr>
                    <a:picLocks noChangeAspect="1" noChangeArrowheads="1"/>
                  </pic:cNvPicPr>
                </pic:nvPicPr>
                <pic:blipFill>
                  <a:blip r:embed="rId1"/>
                  <a:srcRect t="91606"/>
                  <a:stretch>
                    <a:fillRect/>
                  </a:stretch>
                </pic:blipFill>
                <pic:spPr bwMode="auto">
                  <a:xfrm>
                    <a:off x="0" y="0"/>
                    <a:ext cx="6257925" cy="89725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FE10A1" w14:textId="77777777" w:rsidR="00581E19" w:rsidRDefault="00581E19" w:rsidP="00555650">
      <w:pPr>
        <w:spacing w:line="240" w:lineRule="auto"/>
      </w:pPr>
      <w:r>
        <w:separator/>
      </w:r>
    </w:p>
  </w:footnote>
  <w:footnote w:type="continuationSeparator" w:id="0">
    <w:p w14:paraId="6BF6BBC2" w14:textId="77777777" w:rsidR="00581E19" w:rsidRDefault="00581E19" w:rsidP="00555650">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A48BD"/>
    <w:multiLevelType w:val="hybridMultilevel"/>
    <w:tmpl w:val="7D907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6C3E68"/>
    <w:multiLevelType w:val="hybridMultilevel"/>
    <w:tmpl w:val="9C62EBB6"/>
    <w:lvl w:ilvl="0" w:tplc="C5340208">
      <w:start w:val="1"/>
      <w:numFmt w:val="bullet"/>
      <w:lvlText w:val=""/>
      <w:lvlJc w:val="left"/>
      <w:pPr>
        <w:ind w:left="1080" w:hanging="360"/>
      </w:pPr>
      <w:rPr>
        <w:rFonts w:ascii="Wingdings" w:hAnsi="Wingdings" w:hint="default"/>
        <w:color w:val="17365D" w:themeColor="text2" w:themeShade="BF"/>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041183"/>
    <w:multiLevelType w:val="hybridMultilevel"/>
    <w:tmpl w:val="FEEC6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017FD0"/>
    <w:multiLevelType w:val="hybridMultilevel"/>
    <w:tmpl w:val="4726D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D93C17"/>
    <w:multiLevelType w:val="singleLevel"/>
    <w:tmpl w:val="695440B4"/>
    <w:lvl w:ilvl="0">
      <w:start w:val="1"/>
      <w:numFmt w:val="decimal"/>
      <w:pStyle w:val="NormalArial"/>
      <w:lvlText w:val="%1."/>
      <w:legacy w:legacy="1" w:legacySpace="0" w:legacyIndent="341"/>
      <w:lvlJc w:val="left"/>
      <w:rPr>
        <w:rFonts w:ascii="Arial" w:hAnsi="Arial" w:cs="Arial" w:hint="default"/>
      </w:rPr>
    </w:lvl>
  </w:abstractNum>
  <w:abstractNum w:abstractNumId="5">
    <w:nsid w:val="160A420B"/>
    <w:multiLevelType w:val="hybridMultilevel"/>
    <w:tmpl w:val="7A4E7F3E"/>
    <w:lvl w:ilvl="0" w:tplc="8C5878C4">
      <w:start w:val="1"/>
      <w:numFmt w:val="bullet"/>
      <w:pStyle w:val="PuceGrise"/>
      <w:lvlText w:val="■"/>
      <w:lvlJc w:val="left"/>
      <w:pPr>
        <w:tabs>
          <w:tab w:val="num" w:pos="360"/>
        </w:tabs>
        <w:ind w:left="288" w:hanging="288"/>
      </w:pPr>
      <w:rPr>
        <w:rFonts w:ascii="Arial" w:hAnsi="Arial" w:hint="default"/>
        <w:b w:val="0"/>
        <w:i w:val="0"/>
        <w:color w:val="808080"/>
        <w:sz w:val="2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1CAB074E"/>
    <w:multiLevelType w:val="hybridMultilevel"/>
    <w:tmpl w:val="DF3C9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6C07F4"/>
    <w:multiLevelType w:val="hybridMultilevel"/>
    <w:tmpl w:val="10FCF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0E5220"/>
    <w:multiLevelType w:val="hybridMultilevel"/>
    <w:tmpl w:val="C9BCE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FB3844"/>
    <w:multiLevelType w:val="hybridMultilevel"/>
    <w:tmpl w:val="335CC8C4"/>
    <w:lvl w:ilvl="0" w:tplc="24E491F0">
      <w:start w:val="1"/>
      <w:numFmt w:val="lowerLetter"/>
      <w:lvlText w:val="%1)"/>
      <w:lvlJc w:val="left"/>
      <w:pPr>
        <w:ind w:left="717" w:hanging="360"/>
      </w:pPr>
      <w:rPr>
        <w:rFonts w:hint="default"/>
        <w:color w:val="365F91" w:themeColor="accent1" w:themeShade="BF"/>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
    <w:nsid w:val="33480735"/>
    <w:multiLevelType w:val="hybridMultilevel"/>
    <w:tmpl w:val="7ABCE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782C35"/>
    <w:multiLevelType w:val="hybridMultilevel"/>
    <w:tmpl w:val="3886B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BC1F60"/>
    <w:multiLevelType w:val="hybridMultilevel"/>
    <w:tmpl w:val="E51CE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9F1F65"/>
    <w:multiLevelType w:val="hybridMultilevel"/>
    <w:tmpl w:val="6FCC7E82"/>
    <w:lvl w:ilvl="0" w:tplc="C5340208">
      <w:start w:val="1"/>
      <w:numFmt w:val="bullet"/>
      <w:lvlText w:val=""/>
      <w:lvlJc w:val="left"/>
      <w:pPr>
        <w:ind w:left="1080" w:hanging="360"/>
      </w:pPr>
      <w:rPr>
        <w:rFonts w:ascii="Wingdings" w:hAnsi="Wingdings" w:hint="default"/>
        <w:color w:val="17365D" w:themeColor="text2" w:themeShade="BF"/>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8D159B8"/>
    <w:multiLevelType w:val="hybridMultilevel"/>
    <w:tmpl w:val="A50AEE52"/>
    <w:lvl w:ilvl="0" w:tplc="0EF89BB2">
      <w:start w:val="1"/>
      <w:numFmt w:val="decimal"/>
      <w:lvlText w:val="%1."/>
      <w:lvlJc w:val="left"/>
      <w:pPr>
        <w:ind w:left="360" w:hanging="360"/>
      </w:pPr>
      <w:rPr>
        <w:color w:val="365F91" w:themeColor="accent1" w:themeShade="BF"/>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9861BDB"/>
    <w:multiLevelType w:val="hybridMultilevel"/>
    <w:tmpl w:val="93A25364"/>
    <w:lvl w:ilvl="0" w:tplc="A0764B60">
      <w:start w:val="1"/>
      <w:numFmt w:val="bullet"/>
      <w:lvlText w:val=""/>
      <w:lvlJc w:val="left"/>
      <w:pPr>
        <w:ind w:left="720" w:hanging="360"/>
      </w:pPr>
      <w:rPr>
        <w:rFonts w:ascii="Wingdings" w:hAnsi="Wingdings" w:hint="default"/>
        <w:color w:val="17365D" w:themeColor="text2" w:themeShade="BF"/>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8D7D1B"/>
    <w:multiLevelType w:val="hybridMultilevel"/>
    <w:tmpl w:val="B08A1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525768"/>
    <w:multiLevelType w:val="hybridMultilevel"/>
    <w:tmpl w:val="03CC2672"/>
    <w:lvl w:ilvl="0" w:tplc="810ADC14">
      <w:start w:val="1"/>
      <w:numFmt w:val="bullet"/>
      <w:pStyle w:val="Descriptionoftasks"/>
      <w:lvlText w:val=""/>
      <w:lvlJc w:val="left"/>
      <w:pPr>
        <w:tabs>
          <w:tab w:val="num" w:pos="360"/>
        </w:tabs>
        <w:ind w:left="288" w:hanging="288"/>
      </w:pPr>
      <w:rPr>
        <w:rFonts w:ascii="Symbol" w:hAnsi="Symbol" w:cs="Times New Roman" w:hint="default"/>
        <w:color w:val="000000"/>
        <w:sz w:val="18"/>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3F724400"/>
    <w:multiLevelType w:val="hybridMultilevel"/>
    <w:tmpl w:val="C772D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143C48"/>
    <w:multiLevelType w:val="hybridMultilevel"/>
    <w:tmpl w:val="079C319E"/>
    <w:lvl w:ilvl="0" w:tplc="041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C422B9"/>
    <w:multiLevelType w:val="hybridMultilevel"/>
    <w:tmpl w:val="089EFD80"/>
    <w:lvl w:ilvl="0" w:tplc="5058AA02">
      <w:start w:val="1"/>
      <w:numFmt w:val="decimal"/>
      <w:lvlText w:val="%1."/>
      <w:lvlJc w:val="left"/>
      <w:pPr>
        <w:ind w:left="360" w:hanging="360"/>
      </w:pPr>
      <w:rPr>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6A915C6"/>
    <w:multiLevelType w:val="hybridMultilevel"/>
    <w:tmpl w:val="E5BCE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6D23CE"/>
    <w:multiLevelType w:val="hybridMultilevel"/>
    <w:tmpl w:val="91E230D8"/>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3">
    <w:nsid w:val="4FEE124D"/>
    <w:multiLevelType w:val="hybridMultilevel"/>
    <w:tmpl w:val="733E9390"/>
    <w:lvl w:ilvl="0" w:tplc="C99622E2">
      <w:start w:val="14"/>
      <w:numFmt w:val="decimal"/>
      <w:lvlText w:val="%1."/>
      <w:lvlJc w:val="left"/>
      <w:pPr>
        <w:ind w:left="360" w:hanging="360"/>
      </w:pPr>
      <w:rPr>
        <w:rFonts w:hint="default"/>
        <w:b/>
        <w:color w:val="365F91" w:themeColor="accent1" w:themeShade="BF"/>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nsid w:val="52E97FB8"/>
    <w:multiLevelType w:val="hybridMultilevel"/>
    <w:tmpl w:val="69101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CF608C"/>
    <w:multiLevelType w:val="hybridMultilevel"/>
    <w:tmpl w:val="F894F1DC"/>
    <w:lvl w:ilvl="0" w:tplc="04090001">
      <w:start w:val="1"/>
      <w:numFmt w:val="bullet"/>
      <w:lvlText w:val=""/>
      <w:lvlJc w:val="left"/>
      <w:pPr>
        <w:ind w:left="1437" w:hanging="360"/>
      </w:pPr>
      <w:rPr>
        <w:rFonts w:ascii="Symbol" w:hAnsi="Symbol" w:hint="default"/>
      </w:rPr>
    </w:lvl>
    <w:lvl w:ilvl="1" w:tplc="04090003" w:tentative="1">
      <w:start w:val="1"/>
      <w:numFmt w:val="bullet"/>
      <w:lvlText w:val="o"/>
      <w:lvlJc w:val="left"/>
      <w:pPr>
        <w:ind w:left="2157" w:hanging="360"/>
      </w:pPr>
      <w:rPr>
        <w:rFonts w:ascii="Courier New" w:hAnsi="Courier New" w:hint="default"/>
      </w:rPr>
    </w:lvl>
    <w:lvl w:ilvl="2" w:tplc="04090005" w:tentative="1">
      <w:start w:val="1"/>
      <w:numFmt w:val="bullet"/>
      <w:lvlText w:val=""/>
      <w:lvlJc w:val="left"/>
      <w:pPr>
        <w:ind w:left="2877" w:hanging="360"/>
      </w:pPr>
      <w:rPr>
        <w:rFonts w:ascii="Wingdings" w:hAnsi="Wingdings" w:hint="default"/>
      </w:rPr>
    </w:lvl>
    <w:lvl w:ilvl="3" w:tplc="04090001" w:tentative="1">
      <w:start w:val="1"/>
      <w:numFmt w:val="bullet"/>
      <w:lvlText w:val=""/>
      <w:lvlJc w:val="left"/>
      <w:pPr>
        <w:ind w:left="3597" w:hanging="360"/>
      </w:pPr>
      <w:rPr>
        <w:rFonts w:ascii="Symbol" w:hAnsi="Symbol" w:hint="default"/>
      </w:rPr>
    </w:lvl>
    <w:lvl w:ilvl="4" w:tplc="04090003" w:tentative="1">
      <w:start w:val="1"/>
      <w:numFmt w:val="bullet"/>
      <w:lvlText w:val="o"/>
      <w:lvlJc w:val="left"/>
      <w:pPr>
        <w:ind w:left="4317" w:hanging="360"/>
      </w:pPr>
      <w:rPr>
        <w:rFonts w:ascii="Courier New" w:hAnsi="Courier New" w:hint="default"/>
      </w:rPr>
    </w:lvl>
    <w:lvl w:ilvl="5" w:tplc="04090005" w:tentative="1">
      <w:start w:val="1"/>
      <w:numFmt w:val="bullet"/>
      <w:lvlText w:val=""/>
      <w:lvlJc w:val="left"/>
      <w:pPr>
        <w:ind w:left="5037" w:hanging="360"/>
      </w:pPr>
      <w:rPr>
        <w:rFonts w:ascii="Wingdings" w:hAnsi="Wingdings" w:hint="default"/>
      </w:rPr>
    </w:lvl>
    <w:lvl w:ilvl="6" w:tplc="04090001" w:tentative="1">
      <w:start w:val="1"/>
      <w:numFmt w:val="bullet"/>
      <w:lvlText w:val=""/>
      <w:lvlJc w:val="left"/>
      <w:pPr>
        <w:ind w:left="5757" w:hanging="360"/>
      </w:pPr>
      <w:rPr>
        <w:rFonts w:ascii="Symbol" w:hAnsi="Symbol" w:hint="default"/>
      </w:rPr>
    </w:lvl>
    <w:lvl w:ilvl="7" w:tplc="04090003" w:tentative="1">
      <w:start w:val="1"/>
      <w:numFmt w:val="bullet"/>
      <w:lvlText w:val="o"/>
      <w:lvlJc w:val="left"/>
      <w:pPr>
        <w:ind w:left="6477" w:hanging="360"/>
      </w:pPr>
      <w:rPr>
        <w:rFonts w:ascii="Courier New" w:hAnsi="Courier New" w:hint="default"/>
      </w:rPr>
    </w:lvl>
    <w:lvl w:ilvl="8" w:tplc="04090005" w:tentative="1">
      <w:start w:val="1"/>
      <w:numFmt w:val="bullet"/>
      <w:lvlText w:val=""/>
      <w:lvlJc w:val="left"/>
      <w:pPr>
        <w:ind w:left="7197" w:hanging="360"/>
      </w:pPr>
      <w:rPr>
        <w:rFonts w:ascii="Wingdings" w:hAnsi="Wingdings" w:hint="default"/>
      </w:rPr>
    </w:lvl>
  </w:abstractNum>
  <w:abstractNum w:abstractNumId="26">
    <w:nsid w:val="56A96B58"/>
    <w:multiLevelType w:val="hybridMultilevel"/>
    <w:tmpl w:val="978EB7FE"/>
    <w:lvl w:ilvl="0" w:tplc="AB9CEA3C">
      <w:start w:val="1"/>
      <w:numFmt w:val="bullet"/>
      <w:lvlText w:val=""/>
      <w:lvlJc w:val="left"/>
      <w:pPr>
        <w:ind w:left="720" w:hanging="360"/>
      </w:pPr>
      <w:rPr>
        <w:rFonts w:ascii="Wingdings" w:hAnsi="Wingdings" w:hint="default"/>
        <w:color w:val="17365D" w:themeColor="text2" w:themeShade="BF"/>
        <w:sz w:val="1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B1326EA"/>
    <w:multiLevelType w:val="hybridMultilevel"/>
    <w:tmpl w:val="2430C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B184C88"/>
    <w:multiLevelType w:val="hybridMultilevel"/>
    <w:tmpl w:val="A246F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0"/>
  </w:num>
  <w:num w:numId="3">
    <w:abstractNumId w:val="5"/>
  </w:num>
  <w:num w:numId="4">
    <w:abstractNumId w:val="4"/>
  </w:num>
  <w:num w:numId="5">
    <w:abstractNumId w:val="23"/>
  </w:num>
  <w:num w:numId="6">
    <w:abstractNumId w:val="17"/>
  </w:num>
  <w:num w:numId="7">
    <w:abstractNumId w:val="26"/>
  </w:num>
  <w:num w:numId="8">
    <w:abstractNumId w:val="0"/>
  </w:num>
  <w:num w:numId="9">
    <w:abstractNumId w:val="8"/>
  </w:num>
  <w:num w:numId="10">
    <w:abstractNumId w:val="22"/>
  </w:num>
  <w:num w:numId="11">
    <w:abstractNumId w:val="16"/>
  </w:num>
  <w:num w:numId="12">
    <w:abstractNumId w:val="12"/>
  </w:num>
  <w:num w:numId="13">
    <w:abstractNumId w:val="10"/>
  </w:num>
  <w:num w:numId="14">
    <w:abstractNumId w:val="3"/>
  </w:num>
  <w:num w:numId="15">
    <w:abstractNumId w:val="18"/>
  </w:num>
  <w:num w:numId="16">
    <w:abstractNumId w:val="6"/>
  </w:num>
  <w:num w:numId="17">
    <w:abstractNumId w:val="27"/>
  </w:num>
  <w:num w:numId="18">
    <w:abstractNumId w:val="11"/>
  </w:num>
  <w:num w:numId="19">
    <w:abstractNumId w:val="7"/>
  </w:num>
  <w:num w:numId="20">
    <w:abstractNumId w:val="24"/>
  </w:num>
  <w:num w:numId="21">
    <w:abstractNumId w:val="2"/>
  </w:num>
  <w:num w:numId="22">
    <w:abstractNumId w:val="21"/>
  </w:num>
  <w:num w:numId="23">
    <w:abstractNumId w:val="28"/>
  </w:num>
  <w:num w:numId="24">
    <w:abstractNumId w:val="15"/>
  </w:num>
  <w:num w:numId="25">
    <w:abstractNumId w:val="13"/>
  </w:num>
  <w:num w:numId="26">
    <w:abstractNumId w:val="1"/>
  </w:num>
  <w:num w:numId="27">
    <w:abstractNumId w:val="19"/>
  </w:num>
  <w:num w:numId="28">
    <w:abstractNumId w:val="9"/>
  </w:num>
  <w:num w:numId="29">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82E"/>
    <w:rsid w:val="00011855"/>
    <w:rsid w:val="00025BE8"/>
    <w:rsid w:val="00044B4C"/>
    <w:rsid w:val="0009717F"/>
    <w:rsid w:val="000B25F1"/>
    <w:rsid w:val="000B4380"/>
    <w:rsid w:val="000C18A7"/>
    <w:rsid w:val="000D1EF8"/>
    <w:rsid w:val="000D38EB"/>
    <w:rsid w:val="000D6736"/>
    <w:rsid w:val="000D6779"/>
    <w:rsid w:val="000E71C9"/>
    <w:rsid w:val="00116C11"/>
    <w:rsid w:val="00135916"/>
    <w:rsid w:val="0013672B"/>
    <w:rsid w:val="0018533F"/>
    <w:rsid w:val="00193D9F"/>
    <w:rsid w:val="001A79E0"/>
    <w:rsid w:val="001B41FB"/>
    <w:rsid w:val="001B6403"/>
    <w:rsid w:val="001C1D75"/>
    <w:rsid w:val="001E7271"/>
    <w:rsid w:val="00240495"/>
    <w:rsid w:val="00251DA6"/>
    <w:rsid w:val="00296868"/>
    <w:rsid w:val="0029717E"/>
    <w:rsid w:val="002A279C"/>
    <w:rsid w:val="002A768D"/>
    <w:rsid w:val="002D03D4"/>
    <w:rsid w:val="002F6C22"/>
    <w:rsid w:val="00310D2D"/>
    <w:rsid w:val="00333EE0"/>
    <w:rsid w:val="0035494B"/>
    <w:rsid w:val="0035778D"/>
    <w:rsid w:val="0036061D"/>
    <w:rsid w:val="00392836"/>
    <w:rsid w:val="003933DB"/>
    <w:rsid w:val="003A4136"/>
    <w:rsid w:val="003B78F5"/>
    <w:rsid w:val="003C7BC0"/>
    <w:rsid w:val="003E3FB2"/>
    <w:rsid w:val="003F6A0E"/>
    <w:rsid w:val="004058ED"/>
    <w:rsid w:val="00406BE8"/>
    <w:rsid w:val="00442621"/>
    <w:rsid w:val="00466E53"/>
    <w:rsid w:val="00474745"/>
    <w:rsid w:val="004813A4"/>
    <w:rsid w:val="00493B9A"/>
    <w:rsid w:val="00497BAB"/>
    <w:rsid w:val="004C2BD9"/>
    <w:rsid w:val="004E586F"/>
    <w:rsid w:val="004F555E"/>
    <w:rsid w:val="004F7549"/>
    <w:rsid w:val="00503381"/>
    <w:rsid w:val="00506AB2"/>
    <w:rsid w:val="00525E2F"/>
    <w:rsid w:val="00555650"/>
    <w:rsid w:val="0058005D"/>
    <w:rsid w:val="00581E19"/>
    <w:rsid w:val="00592C87"/>
    <w:rsid w:val="005B3F24"/>
    <w:rsid w:val="005B63DE"/>
    <w:rsid w:val="0060406D"/>
    <w:rsid w:val="006062FA"/>
    <w:rsid w:val="00613276"/>
    <w:rsid w:val="006222EF"/>
    <w:rsid w:val="00622B24"/>
    <w:rsid w:val="00627DB6"/>
    <w:rsid w:val="0063329B"/>
    <w:rsid w:val="006353D1"/>
    <w:rsid w:val="00645310"/>
    <w:rsid w:val="00651448"/>
    <w:rsid w:val="00697EE6"/>
    <w:rsid w:val="006B2F37"/>
    <w:rsid w:val="006C1928"/>
    <w:rsid w:val="006E28D3"/>
    <w:rsid w:val="006F1BF4"/>
    <w:rsid w:val="006F30C8"/>
    <w:rsid w:val="006F4A8A"/>
    <w:rsid w:val="0071046D"/>
    <w:rsid w:val="00713213"/>
    <w:rsid w:val="007215C7"/>
    <w:rsid w:val="00723449"/>
    <w:rsid w:val="007237B9"/>
    <w:rsid w:val="00725CF6"/>
    <w:rsid w:val="00730BFE"/>
    <w:rsid w:val="007357E2"/>
    <w:rsid w:val="00746853"/>
    <w:rsid w:val="0075426D"/>
    <w:rsid w:val="0075541E"/>
    <w:rsid w:val="0076408F"/>
    <w:rsid w:val="00767D9E"/>
    <w:rsid w:val="00774DAF"/>
    <w:rsid w:val="00781DD4"/>
    <w:rsid w:val="007929C8"/>
    <w:rsid w:val="00792CA3"/>
    <w:rsid w:val="007A144A"/>
    <w:rsid w:val="007A349C"/>
    <w:rsid w:val="007C10CE"/>
    <w:rsid w:val="007D2916"/>
    <w:rsid w:val="007D5B20"/>
    <w:rsid w:val="007E1B0C"/>
    <w:rsid w:val="008224F9"/>
    <w:rsid w:val="0082634D"/>
    <w:rsid w:val="00882AF9"/>
    <w:rsid w:val="00882B9A"/>
    <w:rsid w:val="00890269"/>
    <w:rsid w:val="008D47AC"/>
    <w:rsid w:val="008E26F3"/>
    <w:rsid w:val="008F3EF0"/>
    <w:rsid w:val="00905B1C"/>
    <w:rsid w:val="00910F21"/>
    <w:rsid w:val="0092302B"/>
    <w:rsid w:val="00950F3A"/>
    <w:rsid w:val="0095488A"/>
    <w:rsid w:val="00973A4D"/>
    <w:rsid w:val="009831B5"/>
    <w:rsid w:val="0098426B"/>
    <w:rsid w:val="00985631"/>
    <w:rsid w:val="0099282E"/>
    <w:rsid w:val="009B1337"/>
    <w:rsid w:val="009B2C81"/>
    <w:rsid w:val="009F55FE"/>
    <w:rsid w:val="00A54BE3"/>
    <w:rsid w:val="00A716AD"/>
    <w:rsid w:val="00A84019"/>
    <w:rsid w:val="00A90ACA"/>
    <w:rsid w:val="00A92614"/>
    <w:rsid w:val="00A945E1"/>
    <w:rsid w:val="00AA76A9"/>
    <w:rsid w:val="00AB6F2C"/>
    <w:rsid w:val="00AC042C"/>
    <w:rsid w:val="00AC05BF"/>
    <w:rsid w:val="00AC06D1"/>
    <w:rsid w:val="00AC359B"/>
    <w:rsid w:val="00AC7C8F"/>
    <w:rsid w:val="00AD39C0"/>
    <w:rsid w:val="00AE0665"/>
    <w:rsid w:val="00B00490"/>
    <w:rsid w:val="00B340BF"/>
    <w:rsid w:val="00B475A2"/>
    <w:rsid w:val="00B61C3B"/>
    <w:rsid w:val="00B71F32"/>
    <w:rsid w:val="00BA6F32"/>
    <w:rsid w:val="00BA7B90"/>
    <w:rsid w:val="00BD1FB7"/>
    <w:rsid w:val="00BE46CA"/>
    <w:rsid w:val="00C021D3"/>
    <w:rsid w:val="00C0470A"/>
    <w:rsid w:val="00C15D86"/>
    <w:rsid w:val="00C27E7C"/>
    <w:rsid w:val="00C43A01"/>
    <w:rsid w:val="00C67FFB"/>
    <w:rsid w:val="00C75C4A"/>
    <w:rsid w:val="00C8206F"/>
    <w:rsid w:val="00C92BE0"/>
    <w:rsid w:val="00C94A94"/>
    <w:rsid w:val="00CA396B"/>
    <w:rsid w:val="00CA62AC"/>
    <w:rsid w:val="00CB13E8"/>
    <w:rsid w:val="00CC41B6"/>
    <w:rsid w:val="00CC42B1"/>
    <w:rsid w:val="00CD19E2"/>
    <w:rsid w:val="00CD643D"/>
    <w:rsid w:val="00D0398D"/>
    <w:rsid w:val="00D17CF2"/>
    <w:rsid w:val="00D2465E"/>
    <w:rsid w:val="00D422C2"/>
    <w:rsid w:val="00D43482"/>
    <w:rsid w:val="00D600F7"/>
    <w:rsid w:val="00D702A6"/>
    <w:rsid w:val="00D70DDF"/>
    <w:rsid w:val="00D8278B"/>
    <w:rsid w:val="00D8388F"/>
    <w:rsid w:val="00D84CBC"/>
    <w:rsid w:val="00D85BB7"/>
    <w:rsid w:val="00D87384"/>
    <w:rsid w:val="00DA0BCC"/>
    <w:rsid w:val="00DA4901"/>
    <w:rsid w:val="00DA6DC9"/>
    <w:rsid w:val="00DC6697"/>
    <w:rsid w:val="00DF0D74"/>
    <w:rsid w:val="00DF41CB"/>
    <w:rsid w:val="00DF56F5"/>
    <w:rsid w:val="00E01CC3"/>
    <w:rsid w:val="00E02BF8"/>
    <w:rsid w:val="00E07AF3"/>
    <w:rsid w:val="00E157AB"/>
    <w:rsid w:val="00E232D0"/>
    <w:rsid w:val="00E33FE3"/>
    <w:rsid w:val="00E35AE0"/>
    <w:rsid w:val="00E36273"/>
    <w:rsid w:val="00E3663B"/>
    <w:rsid w:val="00E36D19"/>
    <w:rsid w:val="00E46E50"/>
    <w:rsid w:val="00E719EF"/>
    <w:rsid w:val="00E72B2F"/>
    <w:rsid w:val="00EC3E6D"/>
    <w:rsid w:val="00EC53B0"/>
    <w:rsid w:val="00ED0904"/>
    <w:rsid w:val="00EE1CF7"/>
    <w:rsid w:val="00EE6F76"/>
    <w:rsid w:val="00F27D95"/>
    <w:rsid w:val="00F42E33"/>
    <w:rsid w:val="00F43A73"/>
    <w:rsid w:val="00F6113C"/>
    <w:rsid w:val="00F82A17"/>
    <w:rsid w:val="00F931A6"/>
    <w:rsid w:val="00FA219E"/>
    <w:rsid w:val="00FD11C4"/>
    <w:rsid w:val="00FD7074"/>
    <w:rsid w:val="00FD76A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2165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heme="minorHAnsi" w:hAnsi="Tahoma" w:cs="Tahoma"/>
        <w:color w:val="1F497D" w:themeColor="text2"/>
        <w:lang w:val="fr-B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82E"/>
    <w:pPr>
      <w:spacing w:after="0" w:line="312" w:lineRule="auto"/>
      <w:jc w:val="both"/>
    </w:pPr>
    <w:rPr>
      <w:rFonts w:ascii="Arial" w:eastAsia="Times New Roman" w:hAnsi="Arial" w:cs="Arial"/>
      <w:color w:val="595959"/>
      <w:lang w:val="en-GB"/>
    </w:rPr>
  </w:style>
  <w:style w:type="paragraph" w:styleId="Heading1">
    <w:name w:val="heading 1"/>
    <w:basedOn w:val="Normal"/>
    <w:next w:val="Normal"/>
    <w:link w:val="Heading1Char"/>
    <w:uiPriority w:val="9"/>
    <w:qFormat/>
    <w:rsid w:val="0099282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06AB2"/>
    <w:pPr>
      <w:keepNext/>
      <w:shd w:val="clear" w:color="auto" w:fill="76923C" w:themeFill="accent3" w:themeFillShade="BF"/>
      <w:spacing w:before="240" w:after="60"/>
      <w:outlineLvl w:val="1"/>
    </w:pPr>
    <w:rPr>
      <w:rFonts w:eastAsiaTheme="majorEastAsia" w:cstheme="majorBidi"/>
      <w:b/>
      <w:bCs/>
      <w:iCs/>
      <w:color w:val="D6E3BC" w:themeColor="accent3" w:themeTint="66"/>
      <w:sz w:val="24"/>
      <w:szCs w:val="2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06AB2"/>
    <w:rPr>
      <w:rFonts w:ascii="Arial" w:eastAsiaTheme="majorEastAsia" w:hAnsi="Arial" w:cstheme="majorBidi"/>
      <w:b/>
      <w:bCs/>
      <w:iCs/>
      <w:color w:val="D6E3BC" w:themeColor="accent3" w:themeTint="66"/>
      <w:sz w:val="24"/>
      <w:szCs w:val="28"/>
      <w:shd w:val="clear" w:color="auto" w:fill="76923C" w:themeFill="accent3" w:themeFillShade="BF"/>
      <w:lang w:val="fr-FR" w:eastAsia="en-US"/>
    </w:rPr>
  </w:style>
  <w:style w:type="paragraph" w:styleId="FootnoteText">
    <w:name w:val="footnote text"/>
    <w:basedOn w:val="Normal"/>
    <w:link w:val="FootnoteTextChar"/>
    <w:semiHidden/>
    <w:rsid w:val="0092302B"/>
    <w:rPr>
      <w:sz w:val="18"/>
    </w:rPr>
  </w:style>
  <w:style w:type="character" w:customStyle="1" w:styleId="FootnoteTextChar">
    <w:name w:val="Footnote Text Char"/>
    <w:basedOn w:val="DefaultParagraphFont"/>
    <w:link w:val="FootnoteText"/>
    <w:semiHidden/>
    <w:rsid w:val="0092302B"/>
    <w:rPr>
      <w:rFonts w:ascii="Arial" w:hAnsi="Arial"/>
      <w:color w:val="595959"/>
      <w:sz w:val="18"/>
      <w:lang w:val="en-GB" w:eastAsia="en-US"/>
    </w:rPr>
  </w:style>
  <w:style w:type="paragraph" w:styleId="Title">
    <w:name w:val="Title"/>
    <w:basedOn w:val="Normal"/>
    <w:next w:val="Normal"/>
    <w:link w:val="TitleChar"/>
    <w:uiPriority w:val="10"/>
    <w:qFormat/>
    <w:rsid w:val="0099282E"/>
    <w:pPr>
      <w:pBdr>
        <w:bottom w:val="single" w:sz="8" w:space="4" w:color="4F81BD"/>
      </w:pBdr>
      <w:spacing w:before="360" w:after="240" w:line="240" w:lineRule="auto"/>
      <w:contextualSpacing/>
    </w:pPr>
    <w:rPr>
      <w:rFonts w:cs="Times New Roman"/>
      <w:color w:val="0070C0"/>
      <w:spacing w:val="5"/>
      <w:kern w:val="28"/>
      <w:sz w:val="52"/>
      <w:szCs w:val="52"/>
    </w:rPr>
  </w:style>
  <w:style w:type="character" w:customStyle="1" w:styleId="TitleChar">
    <w:name w:val="Title Char"/>
    <w:basedOn w:val="DefaultParagraphFont"/>
    <w:link w:val="Title"/>
    <w:uiPriority w:val="10"/>
    <w:rsid w:val="0099282E"/>
    <w:rPr>
      <w:rFonts w:ascii="Arial" w:eastAsia="Times New Roman" w:hAnsi="Arial" w:cs="Times New Roman"/>
      <w:color w:val="0070C0"/>
      <w:spacing w:val="5"/>
      <w:kern w:val="28"/>
      <w:sz w:val="52"/>
      <w:szCs w:val="52"/>
      <w:lang w:val="en-GB"/>
    </w:rPr>
  </w:style>
  <w:style w:type="paragraph" w:styleId="Header">
    <w:name w:val="header"/>
    <w:basedOn w:val="Normal"/>
    <w:link w:val="HeaderChar"/>
    <w:unhideWhenUsed/>
    <w:rsid w:val="0099282E"/>
    <w:pPr>
      <w:tabs>
        <w:tab w:val="center" w:pos="4536"/>
        <w:tab w:val="right" w:pos="9072"/>
      </w:tabs>
      <w:spacing w:line="240" w:lineRule="auto"/>
    </w:pPr>
  </w:style>
  <w:style w:type="character" w:customStyle="1" w:styleId="HeaderChar">
    <w:name w:val="Header Char"/>
    <w:basedOn w:val="DefaultParagraphFont"/>
    <w:link w:val="Header"/>
    <w:rsid w:val="0099282E"/>
    <w:rPr>
      <w:rFonts w:ascii="Arial" w:eastAsia="Times New Roman" w:hAnsi="Arial" w:cs="Arial"/>
      <w:color w:val="595959"/>
      <w:lang w:val="en-GB"/>
    </w:rPr>
  </w:style>
  <w:style w:type="paragraph" w:styleId="Footer">
    <w:name w:val="footer"/>
    <w:basedOn w:val="Normal"/>
    <w:link w:val="FooterChar"/>
    <w:uiPriority w:val="99"/>
    <w:unhideWhenUsed/>
    <w:rsid w:val="0099282E"/>
    <w:pPr>
      <w:tabs>
        <w:tab w:val="center" w:pos="4536"/>
        <w:tab w:val="right" w:pos="9072"/>
      </w:tabs>
      <w:spacing w:line="240" w:lineRule="auto"/>
    </w:pPr>
  </w:style>
  <w:style w:type="character" w:customStyle="1" w:styleId="FooterChar">
    <w:name w:val="Footer Char"/>
    <w:basedOn w:val="DefaultParagraphFont"/>
    <w:link w:val="Footer"/>
    <w:uiPriority w:val="99"/>
    <w:rsid w:val="0099282E"/>
    <w:rPr>
      <w:rFonts w:ascii="Arial" w:eastAsia="Times New Roman" w:hAnsi="Arial" w:cs="Arial"/>
      <w:color w:val="595959"/>
      <w:lang w:val="en-GB"/>
    </w:rPr>
  </w:style>
  <w:style w:type="paragraph" w:customStyle="1" w:styleId="normaltableau">
    <w:name w:val="normal_tableau"/>
    <w:basedOn w:val="Normal"/>
    <w:rsid w:val="0099282E"/>
    <w:pPr>
      <w:spacing w:before="120" w:after="120" w:line="240" w:lineRule="auto"/>
    </w:pPr>
    <w:rPr>
      <w:rFonts w:ascii="Optima" w:hAnsi="Optima" w:cs="Times New Roman"/>
      <w:color w:val="auto"/>
      <w:sz w:val="22"/>
      <w:lang w:eastAsia="bg-BG"/>
    </w:rPr>
  </w:style>
  <w:style w:type="paragraph" w:customStyle="1" w:styleId="Text1">
    <w:name w:val="Text 1"/>
    <w:basedOn w:val="Normal"/>
    <w:rsid w:val="0099282E"/>
    <w:pPr>
      <w:spacing w:after="240" w:line="240" w:lineRule="auto"/>
      <w:ind w:left="482"/>
    </w:pPr>
    <w:rPr>
      <w:rFonts w:ascii="Times New Roman" w:hAnsi="Times New Roman" w:cs="Times New Roman"/>
      <w:color w:val="auto"/>
      <w:sz w:val="24"/>
      <w:lang w:eastAsia="en-GB"/>
    </w:rPr>
  </w:style>
  <w:style w:type="paragraph" w:customStyle="1" w:styleId="NumPar1">
    <w:name w:val="NumPar 1"/>
    <w:basedOn w:val="Heading1"/>
    <w:next w:val="Text1"/>
    <w:rsid w:val="0099282E"/>
    <w:pPr>
      <w:keepNext w:val="0"/>
      <w:keepLines w:val="0"/>
      <w:tabs>
        <w:tab w:val="num" w:pos="480"/>
      </w:tabs>
      <w:spacing w:before="0" w:after="240" w:line="240" w:lineRule="auto"/>
      <w:ind w:left="480" w:hanging="480"/>
      <w:outlineLvl w:val="9"/>
    </w:pPr>
    <w:rPr>
      <w:rFonts w:ascii="Times New Roman" w:eastAsia="Times New Roman" w:hAnsi="Times New Roman" w:cs="Times New Roman"/>
      <w:b w:val="0"/>
      <w:bCs w:val="0"/>
      <w:color w:val="auto"/>
      <w:kern w:val="28"/>
      <w:sz w:val="24"/>
      <w:szCs w:val="20"/>
      <w:lang w:eastAsia="en-GB"/>
    </w:rPr>
  </w:style>
  <w:style w:type="paragraph" w:customStyle="1" w:styleId="Annexetitle">
    <w:name w:val="Annexe_title"/>
    <w:basedOn w:val="Heading1"/>
    <w:next w:val="Normal"/>
    <w:autoRedefine/>
    <w:rsid w:val="00AC06D1"/>
    <w:pPr>
      <w:keepNext w:val="0"/>
      <w:keepLines w:val="0"/>
      <w:pageBreakBefore/>
      <w:tabs>
        <w:tab w:val="left" w:pos="1701"/>
        <w:tab w:val="left" w:pos="2552"/>
      </w:tabs>
      <w:spacing w:before="20" w:after="20" w:line="240" w:lineRule="auto"/>
      <w:ind w:firstLine="284"/>
      <w:jc w:val="center"/>
      <w:outlineLvl w:val="9"/>
    </w:pPr>
    <w:rPr>
      <w:rFonts w:ascii="Arial" w:eastAsia="Times New Roman" w:hAnsi="Arial" w:cs="Arial"/>
      <w:bCs w:val="0"/>
      <w:caps/>
      <w:color w:val="365F91"/>
      <w:sz w:val="24"/>
      <w:szCs w:val="24"/>
      <w:lang w:eastAsia="en-GB"/>
    </w:rPr>
  </w:style>
  <w:style w:type="character" w:customStyle="1" w:styleId="Heading1Char">
    <w:name w:val="Heading 1 Char"/>
    <w:basedOn w:val="DefaultParagraphFont"/>
    <w:link w:val="Heading1"/>
    <w:uiPriority w:val="9"/>
    <w:rsid w:val="0099282E"/>
    <w:rPr>
      <w:rFonts w:asciiTheme="majorHAnsi" w:eastAsiaTheme="majorEastAsia" w:hAnsiTheme="majorHAnsi" w:cstheme="majorBidi"/>
      <w:b/>
      <w:bCs/>
      <w:color w:val="365F91" w:themeColor="accent1" w:themeShade="BF"/>
      <w:sz w:val="28"/>
      <w:szCs w:val="28"/>
      <w:lang w:val="en-GB"/>
    </w:rPr>
  </w:style>
  <w:style w:type="paragraph" w:styleId="ListParagraph">
    <w:name w:val="List Paragraph"/>
    <w:basedOn w:val="Normal"/>
    <w:uiPriority w:val="34"/>
    <w:qFormat/>
    <w:rsid w:val="00C0470A"/>
    <w:pPr>
      <w:ind w:left="720"/>
      <w:contextualSpacing/>
    </w:pPr>
  </w:style>
  <w:style w:type="character" w:styleId="CommentReference">
    <w:name w:val="annotation reference"/>
    <w:basedOn w:val="DefaultParagraphFont"/>
    <w:uiPriority w:val="99"/>
    <w:semiHidden/>
    <w:unhideWhenUsed/>
    <w:rsid w:val="0013672B"/>
    <w:rPr>
      <w:sz w:val="16"/>
      <w:szCs w:val="16"/>
    </w:rPr>
  </w:style>
  <w:style w:type="paragraph" w:styleId="CommentText">
    <w:name w:val="annotation text"/>
    <w:basedOn w:val="Normal"/>
    <w:link w:val="CommentTextChar"/>
    <w:uiPriority w:val="99"/>
    <w:semiHidden/>
    <w:unhideWhenUsed/>
    <w:rsid w:val="0013672B"/>
    <w:pPr>
      <w:spacing w:line="240" w:lineRule="auto"/>
    </w:pPr>
  </w:style>
  <w:style w:type="character" w:customStyle="1" w:styleId="CommentTextChar">
    <w:name w:val="Comment Text Char"/>
    <w:basedOn w:val="DefaultParagraphFont"/>
    <w:link w:val="CommentText"/>
    <w:uiPriority w:val="99"/>
    <w:semiHidden/>
    <w:rsid w:val="0013672B"/>
    <w:rPr>
      <w:rFonts w:ascii="Arial" w:eastAsia="Times New Roman" w:hAnsi="Arial" w:cs="Arial"/>
      <w:color w:val="595959"/>
      <w:lang w:val="en-GB"/>
    </w:rPr>
  </w:style>
  <w:style w:type="paragraph" w:styleId="CommentSubject">
    <w:name w:val="annotation subject"/>
    <w:basedOn w:val="CommentText"/>
    <w:next w:val="CommentText"/>
    <w:link w:val="CommentSubjectChar"/>
    <w:uiPriority w:val="99"/>
    <w:semiHidden/>
    <w:unhideWhenUsed/>
    <w:rsid w:val="0013672B"/>
    <w:rPr>
      <w:b/>
      <w:bCs/>
    </w:rPr>
  </w:style>
  <w:style w:type="character" w:customStyle="1" w:styleId="CommentSubjectChar">
    <w:name w:val="Comment Subject Char"/>
    <w:basedOn w:val="CommentTextChar"/>
    <w:link w:val="CommentSubject"/>
    <w:uiPriority w:val="99"/>
    <w:semiHidden/>
    <w:rsid w:val="0013672B"/>
    <w:rPr>
      <w:rFonts w:ascii="Arial" w:eastAsia="Times New Roman" w:hAnsi="Arial" w:cs="Arial"/>
      <w:b/>
      <w:bCs/>
      <w:color w:val="595959"/>
      <w:lang w:val="en-GB"/>
    </w:rPr>
  </w:style>
  <w:style w:type="paragraph" w:styleId="BalloonText">
    <w:name w:val="Balloon Text"/>
    <w:basedOn w:val="Normal"/>
    <w:link w:val="BalloonTextChar"/>
    <w:uiPriority w:val="99"/>
    <w:semiHidden/>
    <w:unhideWhenUsed/>
    <w:rsid w:val="0013672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672B"/>
    <w:rPr>
      <w:rFonts w:eastAsia="Times New Roman"/>
      <w:color w:val="595959"/>
      <w:sz w:val="16"/>
      <w:szCs w:val="16"/>
      <w:lang w:val="en-GB"/>
    </w:rPr>
  </w:style>
  <w:style w:type="paragraph" w:customStyle="1" w:styleId="PuceGrise">
    <w:name w:val="Puce Grise"/>
    <w:basedOn w:val="Normal"/>
    <w:next w:val="Normal"/>
    <w:rsid w:val="00C92BE0"/>
    <w:pPr>
      <w:numPr>
        <w:numId w:val="3"/>
      </w:numPr>
      <w:tabs>
        <w:tab w:val="left" w:pos="288"/>
      </w:tabs>
      <w:spacing w:before="20" w:after="20" w:line="240" w:lineRule="auto"/>
      <w:jc w:val="left"/>
    </w:pPr>
    <w:rPr>
      <w:color w:val="auto"/>
      <w:sz w:val="19"/>
      <w:lang w:val="it-IT" w:eastAsia="fr-FR"/>
    </w:rPr>
  </w:style>
  <w:style w:type="paragraph" w:styleId="BodyText3">
    <w:name w:val="Body Text 3"/>
    <w:basedOn w:val="Normal"/>
    <w:link w:val="BodyText3Char"/>
    <w:rsid w:val="0009717F"/>
    <w:pPr>
      <w:spacing w:after="120" w:line="240" w:lineRule="auto"/>
    </w:pPr>
    <w:rPr>
      <w:rFonts w:ascii="Times New Roman" w:hAnsi="Times New Roman" w:cs="Times New Roman"/>
      <w:color w:val="auto"/>
      <w:sz w:val="16"/>
      <w:lang w:eastAsia="en-GB"/>
    </w:rPr>
  </w:style>
  <w:style w:type="character" w:customStyle="1" w:styleId="BodyText3Char">
    <w:name w:val="Body Text 3 Char"/>
    <w:basedOn w:val="DefaultParagraphFont"/>
    <w:link w:val="BodyText3"/>
    <w:rsid w:val="0009717F"/>
    <w:rPr>
      <w:rFonts w:ascii="Times New Roman" w:eastAsia="Times New Roman" w:hAnsi="Times New Roman" w:cs="Times New Roman"/>
      <w:color w:val="auto"/>
      <w:sz w:val="16"/>
      <w:lang w:val="en-GB" w:eastAsia="en-GB"/>
    </w:rPr>
  </w:style>
  <w:style w:type="character" w:styleId="Hyperlink">
    <w:name w:val="Hyperlink"/>
    <w:rsid w:val="0009717F"/>
    <w:rPr>
      <w:color w:val="0000FF"/>
      <w:u w:val="single"/>
    </w:rPr>
  </w:style>
  <w:style w:type="paragraph" w:customStyle="1" w:styleId="NormalArial">
    <w:name w:val="Normal + Arial"/>
    <w:aliases w:val="9 pt"/>
    <w:basedOn w:val="Normal"/>
    <w:rsid w:val="0009717F"/>
    <w:pPr>
      <w:widowControl w:val="0"/>
      <w:numPr>
        <w:numId w:val="4"/>
      </w:numPr>
      <w:shd w:val="clear" w:color="auto" w:fill="FFFFFF"/>
      <w:tabs>
        <w:tab w:val="left" w:pos="341"/>
      </w:tabs>
      <w:autoSpaceDE w:val="0"/>
      <w:autoSpaceDN w:val="0"/>
      <w:adjustRightInd w:val="0"/>
      <w:spacing w:line="200" w:lineRule="exact"/>
      <w:textAlignment w:val="baseline"/>
    </w:pPr>
    <w:rPr>
      <w:bCs/>
      <w:color w:val="auto"/>
      <w:lang w:val="en-US" w:eastAsia="ru-RU"/>
    </w:rPr>
  </w:style>
  <w:style w:type="paragraph" w:customStyle="1" w:styleId="Descriptionoftasks">
    <w:name w:val="Description of tasks"/>
    <w:basedOn w:val="Normal"/>
    <w:rsid w:val="0075541E"/>
    <w:pPr>
      <w:keepNext/>
      <w:numPr>
        <w:numId w:val="6"/>
      </w:numPr>
      <w:spacing w:line="240" w:lineRule="auto"/>
      <w:jc w:val="left"/>
    </w:pPr>
    <w:rPr>
      <w:color w:val="auto"/>
      <w:szCs w:val="24"/>
      <w:lang w:eastAsia="fr-FR"/>
    </w:rPr>
  </w:style>
  <w:style w:type="paragraph" w:styleId="TOAHeading">
    <w:name w:val="toa heading"/>
    <w:basedOn w:val="Normal"/>
    <w:next w:val="Normal"/>
    <w:semiHidden/>
    <w:rsid w:val="0075541E"/>
    <w:pPr>
      <w:widowControl w:val="0"/>
      <w:tabs>
        <w:tab w:val="right" w:pos="9360"/>
      </w:tabs>
      <w:suppressAutoHyphens/>
      <w:spacing w:line="240" w:lineRule="auto"/>
      <w:jc w:val="left"/>
    </w:pPr>
    <w:rPr>
      <w:rFonts w:ascii="Times New Roman" w:hAnsi="Times New Roman" w:cs="Times New Roman"/>
      <w:color w:val="auto"/>
    </w:rPr>
  </w:style>
  <w:style w:type="paragraph" w:customStyle="1" w:styleId="CVEUtablesize">
    <w:name w:val="CVEU tablesize"/>
    <w:basedOn w:val="Normal"/>
    <w:rsid w:val="00BE46CA"/>
    <w:pPr>
      <w:spacing w:line="240" w:lineRule="auto"/>
      <w:jc w:val="left"/>
    </w:pPr>
    <w:rPr>
      <w:color w:val="auto"/>
      <w:sz w:val="18"/>
      <w:szCs w:val="24"/>
      <w:lang w:eastAsia="de-DE"/>
    </w:rPr>
  </w:style>
  <w:style w:type="paragraph" w:styleId="BodyText">
    <w:name w:val="Body Text"/>
    <w:basedOn w:val="Normal"/>
    <w:link w:val="BodyTextChar"/>
    <w:uiPriority w:val="99"/>
    <w:unhideWhenUsed/>
    <w:rsid w:val="00193D9F"/>
    <w:pPr>
      <w:spacing w:after="120"/>
    </w:pPr>
  </w:style>
  <w:style w:type="character" w:customStyle="1" w:styleId="BodyTextChar">
    <w:name w:val="Body Text Char"/>
    <w:basedOn w:val="DefaultParagraphFont"/>
    <w:link w:val="BodyText"/>
    <w:uiPriority w:val="99"/>
    <w:rsid w:val="00193D9F"/>
    <w:rPr>
      <w:rFonts w:ascii="Arial" w:eastAsia="Times New Roman" w:hAnsi="Arial" w:cs="Arial"/>
      <w:color w:val="595959"/>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heme="minorHAnsi" w:hAnsi="Tahoma" w:cs="Tahoma"/>
        <w:color w:val="1F497D" w:themeColor="text2"/>
        <w:lang w:val="fr-B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82E"/>
    <w:pPr>
      <w:spacing w:after="0" w:line="312" w:lineRule="auto"/>
      <w:jc w:val="both"/>
    </w:pPr>
    <w:rPr>
      <w:rFonts w:ascii="Arial" w:eastAsia="Times New Roman" w:hAnsi="Arial" w:cs="Arial"/>
      <w:color w:val="595959"/>
      <w:lang w:val="en-GB"/>
    </w:rPr>
  </w:style>
  <w:style w:type="paragraph" w:styleId="Heading1">
    <w:name w:val="heading 1"/>
    <w:basedOn w:val="Normal"/>
    <w:next w:val="Normal"/>
    <w:link w:val="Heading1Char"/>
    <w:uiPriority w:val="9"/>
    <w:qFormat/>
    <w:rsid w:val="0099282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06AB2"/>
    <w:pPr>
      <w:keepNext/>
      <w:shd w:val="clear" w:color="auto" w:fill="76923C" w:themeFill="accent3" w:themeFillShade="BF"/>
      <w:spacing w:before="240" w:after="60"/>
      <w:outlineLvl w:val="1"/>
    </w:pPr>
    <w:rPr>
      <w:rFonts w:eastAsiaTheme="majorEastAsia" w:cstheme="majorBidi"/>
      <w:b/>
      <w:bCs/>
      <w:iCs/>
      <w:color w:val="D6E3BC" w:themeColor="accent3" w:themeTint="66"/>
      <w:sz w:val="24"/>
      <w:szCs w:val="2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06AB2"/>
    <w:rPr>
      <w:rFonts w:ascii="Arial" w:eastAsiaTheme="majorEastAsia" w:hAnsi="Arial" w:cstheme="majorBidi"/>
      <w:b/>
      <w:bCs/>
      <w:iCs/>
      <w:color w:val="D6E3BC" w:themeColor="accent3" w:themeTint="66"/>
      <w:sz w:val="24"/>
      <w:szCs w:val="28"/>
      <w:shd w:val="clear" w:color="auto" w:fill="76923C" w:themeFill="accent3" w:themeFillShade="BF"/>
      <w:lang w:val="fr-FR" w:eastAsia="en-US"/>
    </w:rPr>
  </w:style>
  <w:style w:type="paragraph" w:styleId="FootnoteText">
    <w:name w:val="footnote text"/>
    <w:basedOn w:val="Normal"/>
    <w:link w:val="FootnoteTextChar"/>
    <w:semiHidden/>
    <w:rsid w:val="0092302B"/>
    <w:rPr>
      <w:sz w:val="18"/>
    </w:rPr>
  </w:style>
  <w:style w:type="character" w:customStyle="1" w:styleId="FootnoteTextChar">
    <w:name w:val="Footnote Text Char"/>
    <w:basedOn w:val="DefaultParagraphFont"/>
    <w:link w:val="FootnoteText"/>
    <w:semiHidden/>
    <w:rsid w:val="0092302B"/>
    <w:rPr>
      <w:rFonts w:ascii="Arial" w:hAnsi="Arial"/>
      <w:color w:val="595959"/>
      <w:sz w:val="18"/>
      <w:lang w:val="en-GB" w:eastAsia="en-US"/>
    </w:rPr>
  </w:style>
  <w:style w:type="paragraph" w:styleId="Title">
    <w:name w:val="Title"/>
    <w:basedOn w:val="Normal"/>
    <w:next w:val="Normal"/>
    <w:link w:val="TitleChar"/>
    <w:uiPriority w:val="10"/>
    <w:qFormat/>
    <w:rsid w:val="0099282E"/>
    <w:pPr>
      <w:pBdr>
        <w:bottom w:val="single" w:sz="8" w:space="4" w:color="4F81BD"/>
      </w:pBdr>
      <w:spacing w:before="360" w:after="240" w:line="240" w:lineRule="auto"/>
      <w:contextualSpacing/>
    </w:pPr>
    <w:rPr>
      <w:rFonts w:cs="Times New Roman"/>
      <w:color w:val="0070C0"/>
      <w:spacing w:val="5"/>
      <w:kern w:val="28"/>
      <w:sz w:val="52"/>
      <w:szCs w:val="52"/>
    </w:rPr>
  </w:style>
  <w:style w:type="character" w:customStyle="1" w:styleId="TitleChar">
    <w:name w:val="Title Char"/>
    <w:basedOn w:val="DefaultParagraphFont"/>
    <w:link w:val="Title"/>
    <w:uiPriority w:val="10"/>
    <w:rsid w:val="0099282E"/>
    <w:rPr>
      <w:rFonts w:ascii="Arial" w:eastAsia="Times New Roman" w:hAnsi="Arial" w:cs="Times New Roman"/>
      <w:color w:val="0070C0"/>
      <w:spacing w:val="5"/>
      <w:kern w:val="28"/>
      <w:sz w:val="52"/>
      <w:szCs w:val="52"/>
      <w:lang w:val="en-GB"/>
    </w:rPr>
  </w:style>
  <w:style w:type="paragraph" w:styleId="Header">
    <w:name w:val="header"/>
    <w:basedOn w:val="Normal"/>
    <w:link w:val="HeaderChar"/>
    <w:unhideWhenUsed/>
    <w:rsid w:val="0099282E"/>
    <w:pPr>
      <w:tabs>
        <w:tab w:val="center" w:pos="4536"/>
        <w:tab w:val="right" w:pos="9072"/>
      </w:tabs>
      <w:spacing w:line="240" w:lineRule="auto"/>
    </w:pPr>
  </w:style>
  <w:style w:type="character" w:customStyle="1" w:styleId="HeaderChar">
    <w:name w:val="Header Char"/>
    <w:basedOn w:val="DefaultParagraphFont"/>
    <w:link w:val="Header"/>
    <w:rsid w:val="0099282E"/>
    <w:rPr>
      <w:rFonts w:ascii="Arial" w:eastAsia="Times New Roman" w:hAnsi="Arial" w:cs="Arial"/>
      <w:color w:val="595959"/>
      <w:lang w:val="en-GB"/>
    </w:rPr>
  </w:style>
  <w:style w:type="paragraph" w:styleId="Footer">
    <w:name w:val="footer"/>
    <w:basedOn w:val="Normal"/>
    <w:link w:val="FooterChar"/>
    <w:uiPriority w:val="99"/>
    <w:unhideWhenUsed/>
    <w:rsid w:val="0099282E"/>
    <w:pPr>
      <w:tabs>
        <w:tab w:val="center" w:pos="4536"/>
        <w:tab w:val="right" w:pos="9072"/>
      </w:tabs>
      <w:spacing w:line="240" w:lineRule="auto"/>
    </w:pPr>
  </w:style>
  <w:style w:type="character" w:customStyle="1" w:styleId="FooterChar">
    <w:name w:val="Footer Char"/>
    <w:basedOn w:val="DefaultParagraphFont"/>
    <w:link w:val="Footer"/>
    <w:uiPriority w:val="99"/>
    <w:rsid w:val="0099282E"/>
    <w:rPr>
      <w:rFonts w:ascii="Arial" w:eastAsia="Times New Roman" w:hAnsi="Arial" w:cs="Arial"/>
      <w:color w:val="595959"/>
      <w:lang w:val="en-GB"/>
    </w:rPr>
  </w:style>
  <w:style w:type="paragraph" w:customStyle="1" w:styleId="normaltableau">
    <w:name w:val="normal_tableau"/>
    <w:basedOn w:val="Normal"/>
    <w:rsid w:val="0099282E"/>
    <w:pPr>
      <w:spacing w:before="120" w:after="120" w:line="240" w:lineRule="auto"/>
    </w:pPr>
    <w:rPr>
      <w:rFonts w:ascii="Optima" w:hAnsi="Optima" w:cs="Times New Roman"/>
      <w:color w:val="auto"/>
      <w:sz w:val="22"/>
      <w:lang w:eastAsia="bg-BG"/>
    </w:rPr>
  </w:style>
  <w:style w:type="paragraph" w:customStyle="1" w:styleId="Text1">
    <w:name w:val="Text 1"/>
    <w:basedOn w:val="Normal"/>
    <w:rsid w:val="0099282E"/>
    <w:pPr>
      <w:spacing w:after="240" w:line="240" w:lineRule="auto"/>
      <w:ind w:left="482"/>
    </w:pPr>
    <w:rPr>
      <w:rFonts w:ascii="Times New Roman" w:hAnsi="Times New Roman" w:cs="Times New Roman"/>
      <w:color w:val="auto"/>
      <w:sz w:val="24"/>
      <w:lang w:eastAsia="en-GB"/>
    </w:rPr>
  </w:style>
  <w:style w:type="paragraph" w:customStyle="1" w:styleId="NumPar1">
    <w:name w:val="NumPar 1"/>
    <w:basedOn w:val="Heading1"/>
    <w:next w:val="Text1"/>
    <w:rsid w:val="0099282E"/>
    <w:pPr>
      <w:keepNext w:val="0"/>
      <w:keepLines w:val="0"/>
      <w:tabs>
        <w:tab w:val="num" w:pos="480"/>
      </w:tabs>
      <w:spacing w:before="0" w:after="240" w:line="240" w:lineRule="auto"/>
      <w:ind w:left="480" w:hanging="480"/>
      <w:outlineLvl w:val="9"/>
    </w:pPr>
    <w:rPr>
      <w:rFonts w:ascii="Times New Roman" w:eastAsia="Times New Roman" w:hAnsi="Times New Roman" w:cs="Times New Roman"/>
      <w:b w:val="0"/>
      <w:bCs w:val="0"/>
      <w:color w:val="auto"/>
      <w:kern w:val="28"/>
      <w:sz w:val="24"/>
      <w:szCs w:val="20"/>
      <w:lang w:eastAsia="en-GB"/>
    </w:rPr>
  </w:style>
  <w:style w:type="paragraph" w:customStyle="1" w:styleId="Annexetitle">
    <w:name w:val="Annexe_title"/>
    <w:basedOn w:val="Heading1"/>
    <w:next w:val="Normal"/>
    <w:autoRedefine/>
    <w:rsid w:val="00AC06D1"/>
    <w:pPr>
      <w:keepNext w:val="0"/>
      <w:keepLines w:val="0"/>
      <w:pageBreakBefore/>
      <w:tabs>
        <w:tab w:val="left" w:pos="1701"/>
        <w:tab w:val="left" w:pos="2552"/>
      </w:tabs>
      <w:spacing w:before="20" w:after="20" w:line="240" w:lineRule="auto"/>
      <w:ind w:firstLine="284"/>
      <w:jc w:val="center"/>
      <w:outlineLvl w:val="9"/>
    </w:pPr>
    <w:rPr>
      <w:rFonts w:ascii="Arial" w:eastAsia="Times New Roman" w:hAnsi="Arial" w:cs="Arial"/>
      <w:bCs w:val="0"/>
      <w:caps/>
      <w:color w:val="365F91"/>
      <w:sz w:val="24"/>
      <w:szCs w:val="24"/>
      <w:lang w:eastAsia="en-GB"/>
    </w:rPr>
  </w:style>
  <w:style w:type="character" w:customStyle="1" w:styleId="Heading1Char">
    <w:name w:val="Heading 1 Char"/>
    <w:basedOn w:val="DefaultParagraphFont"/>
    <w:link w:val="Heading1"/>
    <w:uiPriority w:val="9"/>
    <w:rsid w:val="0099282E"/>
    <w:rPr>
      <w:rFonts w:asciiTheme="majorHAnsi" w:eastAsiaTheme="majorEastAsia" w:hAnsiTheme="majorHAnsi" w:cstheme="majorBidi"/>
      <w:b/>
      <w:bCs/>
      <w:color w:val="365F91" w:themeColor="accent1" w:themeShade="BF"/>
      <w:sz w:val="28"/>
      <w:szCs w:val="28"/>
      <w:lang w:val="en-GB"/>
    </w:rPr>
  </w:style>
  <w:style w:type="paragraph" w:styleId="ListParagraph">
    <w:name w:val="List Paragraph"/>
    <w:basedOn w:val="Normal"/>
    <w:uiPriority w:val="34"/>
    <w:qFormat/>
    <w:rsid w:val="00C0470A"/>
    <w:pPr>
      <w:ind w:left="720"/>
      <w:contextualSpacing/>
    </w:pPr>
  </w:style>
  <w:style w:type="character" w:styleId="CommentReference">
    <w:name w:val="annotation reference"/>
    <w:basedOn w:val="DefaultParagraphFont"/>
    <w:uiPriority w:val="99"/>
    <w:semiHidden/>
    <w:unhideWhenUsed/>
    <w:rsid w:val="0013672B"/>
    <w:rPr>
      <w:sz w:val="16"/>
      <w:szCs w:val="16"/>
    </w:rPr>
  </w:style>
  <w:style w:type="paragraph" w:styleId="CommentText">
    <w:name w:val="annotation text"/>
    <w:basedOn w:val="Normal"/>
    <w:link w:val="CommentTextChar"/>
    <w:uiPriority w:val="99"/>
    <w:semiHidden/>
    <w:unhideWhenUsed/>
    <w:rsid w:val="0013672B"/>
    <w:pPr>
      <w:spacing w:line="240" w:lineRule="auto"/>
    </w:pPr>
  </w:style>
  <w:style w:type="character" w:customStyle="1" w:styleId="CommentTextChar">
    <w:name w:val="Comment Text Char"/>
    <w:basedOn w:val="DefaultParagraphFont"/>
    <w:link w:val="CommentText"/>
    <w:uiPriority w:val="99"/>
    <w:semiHidden/>
    <w:rsid w:val="0013672B"/>
    <w:rPr>
      <w:rFonts w:ascii="Arial" w:eastAsia="Times New Roman" w:hAnsi="Arial" w:cs="Arial"/>
      <w:color w:val="595959"/>
      <w:lang w:val="en-GB"/>
    </w:rPr>
  </w:style>
  <w:style w:type="paragraph" w:styleId="CommentSubject">
    <w:name w:val="annotation subject"/>
    <w:basedOn w:val="CommentText"/>
    <w:next w:val="CommentText"/>
    <w:link w:val="CommentSubjectChar"/>
    <w:uiPriority w:val="99"/>
    <w:semiHidden/>
    <w:unhideWhenUsed/>
    <w:rsid w:val="0013672B"/>
    <w:rPr>
      <w:b/>
      <w:bCs/>
    </w:rPr>
  </w:style>
  <w:style w:type="character" w:customStyle="1" w:styleId="CommentSubjectChar">
    <w:name w:val="Comment Subject Char"/>
    <w:basedOn w:val="CommentTextChar"/>
    <w:link w:val="CommentSubject"/>
    <w:uiPriority w:val="99"/>
    <w:semiHidden/>
    <w:rsid w:val="0013672B"/>
    <w:rPr>
      <w:rFonts w:ascii="Arial" w:eastAsia="Times New Roman" w:hAnsi="Arial" w:cs="Arial"/>
      <w:b/>
      <w:bCs/>
      <w:color w:val="595959"/>
      <w:lang w:val="en-GB"/>
    </w:rPr>
  </w:style>
  <w:style w:type="paragraph" w:styleId="BalloonText">
    <w:name w:val="Balloon Text"/>
    <w:basedOn w:val="Normal"/>
    <w:link w:val="BalloonTextChar"/>
    <w:uiPriority w:val="99"/>
    <w:semiHidden/>
    <w:unhideWhenUsed/>
    <w:rsid w:val="0013672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672B"/>
    <w:rPr>
      <w:rFonts w:eastAsia="Times New Roman"/>
      <w:color w:val="595959"/>
      <w:sz w:val="16"/>
      <w:szCs w:val="16"/>
      <w:lang w:val="en-GB"/>
    </w:rPr>
  </w:style>
  <w:style w:type="paragraph" w:customStyle="1" w:styleId="PuceGrise">
    <w:name w:val="Puce Grise"/>
    <w:basedOn w:val="Normal"/>
    <w:next w:val="Normal"/>
    <w:rsid w:val="00C92BE0"/>
    <w:pPr>
      <w:numPr>
        <w:numId w:val="3"/>
      </w:numPr>
      <w:tabs>
        <w:tab w:val="left" w:pos="288"/>
      </w:tabs>
      <w:spacing w:before="20" w:after="20" w:line="240" w:lineRule="auto"/>
      <w:jc w:val="left"/>
    </w:pPr>
    <w:rPr>
      <w:color w:val="auto"/>
      <w:sz w:val="19"/>
      <w:lang w:val="it-IT" w:eastAsia="fr-FR"/>
    </w:rPr>
  </w:style>
  <w:style w:type="paragraph" w:styleId="BodyText3">
    <w:name w:val="Body Text 3"/>
    <w:basedOn w:val="Normal"/>
    <w:link w:val="BodyText3Char"/>
    <w:rsid w:val="0009717F"/>
    <w:pPr>
      <w:spacing w:after="120" w:line="240" w:lineRule="auto"/>
    </w:pPr>
    <w:rPr>
      <w:rFonts w:ascii="Times New Roman" w:hAnsi="Times New Roman" w:cs="Times New Roman"/>
      <w:color w:val="auto"/>
      <w:sz w:val="16"/>
      <w:lang w:eastAsia="en-GB"/>
    </w:rPr>
  </w:style>
  <w:style w:type="character" w:customStyle="1" w:styleId="BodyText3Char">
    <w:name w:val="Body Text 3 Char"/>
    <w:basedOn w:val="DefaultParagraphFont"/>
    <w:link w:val="BodyText3"/>
    <w:rsid w:val="0009717F"/>
    <w:rPr>
      <w:rFonts w:ascii="Times New Roman" w:eastAsia="Times New Roman" w:hAnsi="Times New Roman" w:cs="Times New Roman"/>
      <w:color w:val="auto"/>
      <w:sz w:val="16"/>
      <w:lang w:val="en-GB" w:eastAsia="en-GB"/>
    </w:rPr>
  </w:style>
  <w:style w:type="character" w:styleId="Hyperlink">
    <w:name w:val="Hyperlink"/>
    <w:rsid w:val="0009717F"/>
    <w:rPr>
      <w:color w:val="0000FF"/>
      <w:u w:val="single"/>
    </w:rPr>
  </w:style>
  <w:style w:type="paragraph" w:customStyle="1" w:styleId="NormalArial">
    <w:name w:val="Normal + Arial"/>
    <w:aliases w:val="9 pt"/>
    <w:basedOn w:val="Normal"/>
    <w:rsid w:val="0009717F"/>
    <w:pPr>
      <w:widowControl w:val="0"/>
      <w:numPr>
        <w:numId w:val="4"/>
      </w:numPr>
      <w:shd w:val="clear" w:color="auto" w:fill="FFFFFF"/>
      <w:tabs>
        <w:tab w:val="left" w:pos="341"/>
      </w:tabs>
      <w:autoSpaceDE w:val="0"/>
      <w:autoSpaceDN w:val="0"/>
      <w:adjustRightInd w:val="0"/>
      <w:spacing w:line="200" w:lineRule="exact"/>
      <w:textAlignment w:val="baseline"/>
    </w:pPr>
    <w:rPr>
      <w:bCs/>
      <w:color w:val="auto"/>
      <w:lang w:val="en-US" w:eastAsia="ru-RU"/>
    </w:rPr>
  </w:style>
  <w:style w:type="paragraph" w:customStyle="1" w:styleId="Descriptionoftasks">
    <w:name w:val="Description of tasks"/>
    <w:basedOn w:val="Normal"/>
    <w:rsid w:val="0075541E"/>
    <w:pPr>
      <w:keepNext/>
      <w:numPr>
        <w:numId w:val="6"/>
      </w:numPr>
      <w:spacing w:line="240" w:lineRule="auto"/>
      <w:jc w:val="left"/>
    </w:pPr>
    <w:rPr>
      <w:color w:val="auto"/>
      <w:szCs w:val="24"/>
      <w:lang w:eastAsia="fr-FR"/>
    </w:rPr>
  </w:style>
  <w:style w:type="paragraph" w:styleId="TOAHeading">
    <w:name w:val="toa heading"/>
    <w:basedOn w:val="Normal"/>
    <w:next w:val="Normal"/>
    <w:semiHidden/>
    <w:rsid w:val="0075541E"/>
    <w:pPr>
      <w:widowControl w:val="0"/>
      <w:tabs>
        <w:tab w:val="right" w:pos="9360"/>
      </w:tabs>
      <w:suppressAutoHyphens/>
      <w:spacing w:line="240" w:lineRule="auto"/>
      <w:jc w:val="left"/>
    </w:pPr>
    <w:rPr>
      <w:rFonts w:ascii="Times New Roman" w:hAnsi="Times New Roman" w:cs="Times New Roman"/>
      <w:color w:val="auto"/>
    </w:rPr>
  </w:style>
  <w:style w:type="paragraph" w:customStyle="1" w:styleId="CVEUtablesize">
    <w:name w:val="CVEU tablesize"/>
    <w:basedOn w:val="Normal"/>
    <w:rsid w:val="00BE46CA"/>
    <w:pPr>
      <w:spacing w:line="240" w:lineRule="auto"/>
      <w:jc w:val="left"/>
    </w:pPr>
    <w:rPr>
      <w:color w:val="auto"/>
      <w:sz w:val="18"/>
      <w:szCs w:val="24"/>
      <w:lang w:eastAsia="de-DE"/>
    </w:rPr>
  </w:style>
  <w:style w:type="paragraph" w:styleId="BodyText">
    <w:name w:val="Body Text"/>
    <w:basedOn w:val="Normal"/>
    <w:link w:val="BodyTextChar"/>
    <w:uiPriority w:val="99"/>
    <w:unhideWhenUsed/>
    <w:rsid w:val="00193D9F"/>
    <w:pPr>
      <w:spacing w:after="120"/>
    </w:pPr>
  </w:style>
  <w:style w:type="character" w:customStyle="1" w:styleId="BodyTextChar">
    <w:name w:val="Body Text Char"/>
    <w:basedOn w:val="DefaultParagraphFont"/>
    <w:link w:val="BodyText"/>
    <w:uiPriority w:val="99"/>
    <w:rsid w:val="00193D9F"/>
    <w:rPr>
      <w:rFonts w:ascii="Arial" w:eastAsia="Times New Roman" w:hAnsi="Arial" w:cs="Arial"/>
      <w:color w:val="595959"/>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CF0395-1A13-E14F-A7B9-A1DBA983C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3</Pages>
  <Words>1698</Words>
  <Characters>9684</Characters>
  <Application>Microsoft Macintosh Word</Application>
  <DocSecurity>0</DocSecurity>
  <Lines>80</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11360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maene</dc:creator>
  <cp:lastModifiedBy>Ana</cp:lastModifiedBy>
  <cp:revision>28</cp:revision>
  <cp:lastPrinted>2015-03-23T14:02:00Z</cp:lastPrinted>
  <dcterms:created xsi:type="dcterms:W3CDTF">2019-09-20T06:08:00Z</dcterms:created>
  <dcterms:modified xsi:type="dcterms:W3CDTF">2019-11-21T08:48:00Z</dcterms:modified>
</cp:coreProperties>
</file>