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A1249" w14:textId="77777777" w:rsidR="00207CB3" w:rsidRDefault="00207CB3" w:rsidP="006433FB">
      <w:pPr>
        <w:spacing w:after="0"/>
        <w:rPr>
          <w:b/>
        </w:rPr>
      </w:pPr>
    </w:p>
    <w:p w14:paraId="7C6C68E3" w14:textId="77777777" w:rsidR="0094261C" w:rsidRDefault="0094261C" w:rsidP="004A3F45">
      <w:pPr>
        <w:spacing w:after="0"/>
        <w:jc w:val="center"/>
        <w:rPr>
          <w:b/>
        </w:rPr>
      </w:pPr>
    </w:p>
    <w:p w14:paraId="6600BBBB" w14:textId="42B81EA9" w:rsidR="004A3F45" w:rsidRDefault="004A3F45" w:rsidP="004A3F45">
      <w:pPr>
        <w:spacing w:after="0"/>
        <w:jc w:val="center"/>
        <w:rPr>
          <w:b/>
        </w:rPr>
      </w:pPr>
      <w:r w:rsidRPr="004A3F45">
        <w:rPr>
          <w:b/>
        </w:rPr>
        <w:t>გაეროს ბავშვის უფლებათა კონვენციის განხორციელებისა და ბავშვთა უფლებების</w:t>
      </w:r>
      <w:r w:rsidRPr="004A3F45">
        <w:rPr>
          <w:b/>
          <w:lang w:val="en-US"/>
        </w:rPr>
        <w:t xml:space="preserve"> </w:t>
      </w:r>
      <w:r w:rsidRPr="004A3F45">
        <w:rPr>
          <w:b/>
        </w:rPr>
        <w:t xml:space="preserve">საკითხებზე მომუშავე უწყებათაშორისი კომისიის </w:t>
      </w:r>
      <w:r w:rsidR="00FC47DA">
        <w:rPr>
          <w:b/>
        </w:rPr>
        <w:t>მე-</w:t>
      </w:r>
      <w:r w:rsidR="00D079A4">
        <w:rPr>
          <w:b/>
        </w:rPr>
        <w:t>3</w:t>
      </w:r>
      <w:r w:rsidRPr="004A3F45">
        <w:rPr>
          <w:b/>
        </w:rPr>
        <w:t xml:space="preserve"> სხდომის ოქმი</w:t>
      </w:r>
    </w:p>
    <w:p w14:paraId="452EEB18" w14:textId="77777777" w:rsidR="004A3F45" w:rsidRPr="004A3F45" w:rsidRDefault="004A3F45" w:rsidP="004A3F45">
      <w:pPr>
        <w:spacing w:after="0"/>
        <w:jc w:val="center"/>
        <w:rPr>
          <w:b/>
        </w:rPr>
      </w:pPr>
    </w:p>
    <w:p w14:paraId="33FDE2B8" w14:textId="19190F73" w:rsidR="004A3F45" w:rsidRPr="004A3F45" w:rsidRDefault="00B92CFE" w:rsidP="004A3F45">
      <w:pPr>
        <w:jc w:val="center"/>
      </w:pPr>
      <w:r>
        <w:rPr>
          <w:lang w:val="en-US"/>
        </w:rPr>
        <w:t>28</w:t>
      </w:r>
      <w:r w:rsidR="004A3F45" w:rsidRPr="004A3F45">
        <w:t xml:space="preserve"> </w:t>
      </w:r>
      <w:r>
        <w:t>თებერვალი</w:t>
      </w:r>
      <w:r w:rsidR="004A3F45" w:rsidRPr="004A3F45">
        <w:t xml:space="preserve">, </w:t>
      </w:r>
      <w:r>
        <w:t>2019</w:t>
      </w:r>
    </w:p>
    <w:p w14:paraId="2DEF6F02" w14:textId="77777777" w:rsidR="004A3F45" w:rsidRDefault="004A3F45" w:rsidP="004A3F45">
      <w:pPr>
        <w:jc w:val="center"/>
        <w:rPr>
          <w:i/>
        </w:rPr>
      </w:pPr>
      <w:r w:rsidRPr="004A3F45">
        <w:rPr>
          <w:i/>
        </w:rPr>
        <w:t>საქართველოს მთავრობის ადმინისტრაცია</w:t>
      </w:r>
    </w:p>
    <w:p w14:paraId="5582621D" w14:textId="77777777" w:rsidR="004A3F45" w:rsidRPr="005D77EE" w:rsidRDefault="004A3F45" w:rsidP="004A3F45">
      <w:pPr>
        <w:rPr>
          <w:b/>
          <w:sz w:val="24"/>
          <w:szCs w:val="24"/>
        </w:rPr>
      </w:pPr>
      <w:r w:rsidRPr="005D77EE">
        <w:rPr>
          <w:b/>
          <w:sz w:val="24"/>
          <w:szCs w:val="24"/>
        </w:rPr>
        <w:t>სხდომის გახსნა</w:t>
      </w:r>
    </w:p>
    <w:p w14:paraId="05FAC9D5" w14:textId="60678955" w:rsidR="0015640B" w:rsidRPr="00D20646" w:rsidRDefault="0015640B" w:rsidP="0015640B">
      <w:pPr>
        <w:pStyle w:val="ListParagraph"/>
        <w:numPr>
          <w:ilvl w:val="0"/>
          <w:numId w:val="1"/>
        </w:numPr>
        <w:spacing w:after="0"/>
        <w:jc w:val="both"/>
      </w:pPr>
      <w:r w:rsidRPr="0015640B">
        <w:t>გაეროს ბავშვის უფლებათა კონვენციის განხორციელებისა და ბავშვთა უფლებების</w:t>
      </w:r>
      <w:r w:rsidRPr="0015640B">
        <w:rPr>
          <w:lang w:val="en-US"/>
        </w:rPr>
        <w:t xml:space="preserve"> </w:t>
      </w:r>
      <w:r w:rsidRPr="0015640B">
        <w:t>საკითხებზე მომუშავე უწყებათაშორისი კომისიის მე</w:t>
      </w:r>
      <w:r w:rsidR="00FB539F">
        <w:t>-</w:t>
      </w:r>
      <w:r w:rsidR="00BA1D16">
        <w:t>4</w:t>
      </w:r>
      <w:r w:rsidRPr="0015640B">
        <w:t xml:space="preserve"> სხდომა კომისიის თავმჯდომარემ</w:t>
      </w:r>
      <w:r w:rsidRPr="0015640B">
        <w:rPr>
          <w:lang w:val="en-US"/>
        </w:rPr>
        <w:t>,</w:t>
      </w:r>
      <w:r w:rsidRPr="0015640B">
        <w:rPr>
          <w:b/>
        </w:rPr>
        <w:t xml:space="preserve"> ნატალია ჯალიაშვილმა </w:t>
      </w:r>
      <w:r w:rsidRPr="0015640B">
        <w:t>გახსნა</w:t>
      </w:r>
      <w:r w:rsidRPr="0015640B">
        <w:rPr>
          <w:b/>
        </w:rPr>
        <w:t>.</w:t>
      </w:r>
      <w:r w:rsidRPr="0015640B">
        <w:t xml:space="preserve"> </w:t>
      </w:r>
      <w:r w:rsidR="00C171C2" w:rsidRPr="00BA1D16">
        <w:rPr>
          <w:b/>
        </w:rPr>
        <w:t>ნატალია ჯალიაშვილმა</w:t>
      </w:r>
      <w:r w:rsidR="00C171C2">
        <w:t xml:space="preserve"> მადლობა გადაუხადა სხდომის მონაწილეებს პროცესში მონაწილეობისთვის</w:t>
      </w:r>
      <w:r w:rsidR="007D52AE">
        <w:t>, გააცნო სხდომის დღის წესრიგი</w:t>
      </w:r>
      <w:r w:rsidR="00C171C2">
        <w:t xml:space="preserve"> და მიმდინარე წლის განმავლობაში კომისიის აქტიური მუშაობის </w:t>
      </w:r>
      <w:r w:rsidR="00C171C2" w:rsidRPr="00D20646">
        <w:t xml:space="preserve">მნიშვნელობაზე ისაუბრა. </w:t>
      </w:r>
    </w:p>
    <w:p w14:paraId="74CA6DD6" w14:textId="2B5C1913" w:rsidR="00B92CFE" w:rsidRPr="00D20646" w:rsidRDefault="00C171C2" w:rsidP="0015640B">
      <w:pPr>
        <w:pStyle w:val="ListParagraph"/>
        <w:numPr>
          <w:ilvl w:val="0"/>
          <w:numId w:val="1"/>
        </w:numPr>
        <w:spacing w:after="0"/>
        <w:jc w:val="both"/>
      </w:pPr>
      <w:r w:rsidRPr="00D20646">
        <w:t xml:space="preserve">კომისიის </w:t>
      </w:r>
      <w:r w:rsidR="00BA1D16">
        <w:t>თანათავმჯდომარე</w:t>
      </w:r>
      <w:r w:rsidRPr="00D20646">
        <w:t xml:space="preserve"> </w:t>
      </w:r>
      <w:r w:rsidR="00BA1D16">
        <w:rPr>
          <w:b/>
        </w:rPr>
        <w:t>ქალბატონი</w:t>
      </w:r>
      <w:r w:rsidRPr="00D20646">
        <w:rPr>
          <w:b/>
        </w:rPr>
        <w:t xml:space="preserve"> </w:t>
      </w:r>
      <w:r w:rsidR="00B92CFE" w:rsidRPr="00D20646">
        <w:rPr>
          <w:b/>
        </w:rPr>
        <w:t>ხათუნა</w:t>
      </w:r>
      <w:r w:rsidRPr="00D20646">
        <w:rPr>
          <w:b/>
        </w:rPr>
        <w:t xml:space="preserve"> თოთლაძე</w:t>
      </w:r>
      <w:r w:rsidRPr="00D20646">
        <w:t xml:space="preserve"> მიესალმა სხდომის მონაწილეებს</w:t>
      </w:r>
      <w:r w:rsidR="00BA1D16">
        <w:t xml:space="preserve"> და</w:t>
      </w:r>
      <w:r w:rsidRPr="00D20646">
        <w:t xml:space="preserve"> </w:t>
      </w:r>
      <w:r w:rsidR="00D20646" w:rsidRPr="00D20646">
        <w:t xml:space="preserve">კომისიის ახალი წევრების პროცესში </w:t>
      </w:r>
      <w:r w:rsidR="00BA1D16">
        <w:t xml:space="preserve">ჩართულობას </w:t>
      </w:r>
      <w:r w:rsidR="00BA1D16" w:rsidRPr="00BA1D16">
        <w:t>გაუსვა ხაზი.</w:t>
      </w:r>
      <w:r w:rsidR="00BA1D16">
        <w:t xml:space="preserve"> </w:t>
      </w:r>
      <w:r w:rsidR="00D20646" w:rsidRPr="00BA1D16">
        <w:rPr>
          <w:b/>
        </w:rPr>
        <w:t>ქალბატონმა თოთლაძემ</w:t>
      </w:r>
      <w:r w:rsidR="00D20646" w:rsidRPr="00D20646">
        <w:t xml:space="preserve"> აღნიშნა, რომ აუცილებლია კომისიის შეხვედრების პერიოდულობის გაზრდა და ამ კუთხით კომისიის გააქტიურების მნიშვნელობას გაუსვა ხაზი.</w:t>
      </w:r>
    </w:p>
    <w:p w14:paraId="14E49A17" w14:textId="7876E3D3" w:rsidR="00B92CFE" w:rsidRPr="0015640B" w:rsidRDefault="00C171C2" w:rsidP="0015640B">
      <w:pPr>
        <w:pStyle w:val="ListParagraph"/>
        <w:numPr>
          <w:ilvl w:val="0"/>
          <w:numId w:val="1"/>
        </w:numPr>
        <w:spacing w:after="0"/>
        <w:jc w:val="both"/>
      </w:pPr>
      <w:r>
        <w:t>საქართველოში გაეროს ბავშვთა ფონდის (</w:t>
      </w:r>
      <w:r>
        <w:rPr>
          <w:lang w:val="en-US"/>
        </w:rPr>
        <w:t xml:space="preserve">UNICEF) </w:t>
      </w:r>
      <w:r w:rsidRPr="00C171C2">
        <w:rPr>
          <w:b/>
        </w:rPr>
        <w:t>წარმომადგენელმა ბატო</w:t>
      </w:r>
      <w:r w:rsidR="00BA1D16">
        <w:rPr>
          <w:b/>
        </w:rPr>
        <w:t>ნმ</w:t>
      </w:r>
      <w:r w:rsidRPr="00C171C2">
        <w:rPr>
          <w:b/>
        </w:rPr>
        <w:t xml:space="preserve">ა </w:t>
      </w:r>
      <w:r w:rsidR="00B92CFE" w:rsidRPr="00C171C2">
        <w:rPr>
          <w:b/>
        </w:rPr>
        <w:t xml:space="preserve">ღასანმა </w:t>
      </w:r>
      <w:r w:rsidRPr="00C171C2">
        <w:rPr>
          <w:b/>
        </w:rPr>
        <w:t xml:space="preserve">ხალილმა </w:t>
      </w:r>
      <w:r>
        <w:t>აღნიშნა</w:t>
      </w:r>
      <w:r w:rsidR="00B92CFE">
        <w:t xml:space="preserve">, რომ კომისიის აქვს </w:t>
      </w:r>
      <w:r>
        <w:t>მნიშვნელოვანი</w:t>
      </w:r>
      <w:r w:rsidR="00B92CFE">
        <w:t xml:space="preserve"> როლი საქართველოში ბავშვთა უფლებების რეალიზაციის კუთხით. </w:t>
      </w:r>
      <w:r w:rsidR="00B92CFE" w:rsidRPr="006E1001">
        <w:rPr>
          <w:b/>
        </w:rPr>
        <w:t xml:space="preserve">ბატონმა </w:t>
      </w:r>
      <w:r w:rsidR="006E1001" w:rsidRPr="006E1001">
        <w:rPr>
          <w:b/>
        </w:rPr>
        <w:t>ხალილმა</w:t>
      </w:r>
      <w:r w:rsidR="00B92CFE">
        <w:t xml:space="preserve"> ხაზი გაუსვა კომისიის როლს ბავშვთა უფლებების კუთხით სახელმწიფო უწყებების კოორდინირების კონტექსტში. </w:t>
      </w:r>
      <w:r w:rsidR="006E1001">
        <w:t>მან</w:t>
      </w:r>
      <w:r w:rsidR="00BA1D16">
        <w:t xml:space="preserve"> ასევე,</w:t>
      </w:r>
      <w:r w:rsidR="006E1001">
        <w:t xml:space="preserve"> </w:t>
      </w:r>
      <w:r w:rsidR="006E1001">
        <w:rPr>
          <w:lang w:val="en-US"/>
        </w:rPr>
        <w:t>UNICEF-</w:t>
      </w:r>
      <w:r w:rsidR="006E1001">
        <w:t>ის სახელით</w:t>
      </w:r>
      <w:r w:rsidR="00BA1D16">
        <w:t xml:space="preserve"> </w:t>
      </w:r>
      <w:r w:rsidR="00BA1D16">
        <w:t>მზადყოფნა</w:t>
      </w:r>
      <w:r w:rsidR="006E1001">
        <w:t xml:space="preserve"> </w:t>
      </w:r>
      <w:r w:rsidR="00B92CFE">
        <w:t xml:space="preserve">გამოთქვა კომისიისთვის ტექნიკური მხარდაჭერის აღმოჩენის მიმართულებით. </w:t>
      </w:r>
    </w:p>
    <w:p w14:paraId="66BB9295" w14:textId="6557F8F4" w:rsidR="008D7019" w:rsidRDefault="008D7019" w:rsidP="00232055">
      <w:pPr>
        <w:pStyle w:val="ListParagraph"/>
        <w:numPr>
          <w:ilvl w:val="0"/>
          <w:numId w:val="1"/>
        </w:numPr>
        <w:spacing w:after="0"/>
        <w:jc w:val="both"/>
        <w:rPr>
          <w:b/>
        </w:rPr>
      </w:pPr>
      <w:r>
        <w:rPr>
          <w:b/>
        </w:rPr>
        <w:t xml:space="preserve">ნატალია ჯალიაშვილმა </w:t>
      </w:r>
      <w:r w:rsidRPr="00CA37C6">
        <w:t>მადლობა გადაუხადა</w:t>
      </w:r>
      <w:r>
        <w:rPr>
          <w:b/>
        </w:rPr>
        <w:t xml:space="preserve"> </w:t>
      </w:r>
      <w:r w:rsidRPr="009D238F">
        <w:t xml:space="preserve">ბატონ </w:t>
      </w:r>
      <w:r w:rsidR="006F12D4" w:rsidRPr="009D238F">
        <w:t>ხალილს</w:t>
      </w:r>
      <w:r w:rsidR="006F12D4">
        <w:rPr>
          <w:b/>
        </w:rPr>
        <w:t xml:space="preserve"> </w:t>
      </w:r>
      <w:r w:rsidR="006F12D4" w:rsidRPr="006F12D4">
        <w:rPr>
          <w:lang w:val="en-US"/>
        </w:rPr>
        <w:t>UNICEF</w:t>
      </w:r>
      <w:r w:rsidR="006F12D4" w:rsidRPr="006F12D4">
        <w:t>-</w:t>
      </w:r>
      <w:r w:rsidR="006F12D4">
        <w:t>ის მხრიდან გაწეული დახმარებისთვის  და</w:t>
      </w:r>
      <w:r>
        <w:rPr>
          <w:b/>
        </w:rPr>
        <w:t xml:space="preserve"> </w:t>
      </w:r>
      <w:r w:rsidRPr="00D52BBB">
        <w:t>სიტყვა გადასცა</w:t>
      </w:r>
      <w:r w:rsidR="00D52BBB">
        <w:t xml:space="preserve"> </w:t>
      </w:r>
      <w:r w:rsidR="006F12D4">
        <w:rPr>
          <w:lang w:val="en-US"/>
        </w:rPr>
        <w:t>UNICEF-</w:t>
      </w:r>
      <w:r w:rsidR="006F12D4">
        <w:t xml:space="preserve">ის წარმომადგენელს </w:t>
      </w:r>
      <w:r w:rsidR="006F12D4" w:rsidRPr="006F12D4">
        <w:rPr>
          <w:b/>
        </w:rPr>
        <w:t>ქალბატონ მილენა ჰარიზანოვას.</w:t>
      </w:r>
      <w:bookmarkStart w:id="0" w:name="_GoBack"/>
      <w:bookmarkEnd w:id="0"/>
    </w:p>
    <w:p w14:paraId="44F339FE" w14:textId="77777777" w:rsidR="0015640B" w:rsidRDefault="0015640B" w:rsidP="0015640B">
      <w:pPr>
        <w:spacing w:after="0"/>
        <w:jc w:val="both"/>
      </w:pPr>
    </w:p>
    <w:p w14:paraId="4492C1A4" w14:textId="11DC889C" w:rsidR="003D696C" w:rsidRDefault="006F12D4" w:rsidP="003D696C">
      <w:pPr>
        <w:spacing w:after="0"/>
        <w:jc w:val="both"/>
      </w:pPr>
      <w:r w:rsidRPr="000243DF">
        <w:rPr>
          <w:b/>
        </w:rPr>
        <w:t xml:space="preserve">ძალადობისაგან ბავშვთა დაცვის სისტემის გაძლიერება  </w:t>
      </w:r>
    </w:p>
    <w:p w14:paraId="63E8652E" w14:textId="458B5A0C" w:rsidR="00D52BBB" w:rsidRDefault="00DD69B9" w:rsidP="00D52BBB">
      <w:pPr>
        <w:pStyle w:val="ListParagraph"/>
        <w:numPr>
          <w:ilvl w:val="0"/>
          <w:numId w:val="1"/>
        </w:numPr>
        <w:spacing w:line="240" w:lineRule="auto"/>
        <w:jc w:val="both"/>
      </w:pPr>
      <w:r w:rsidRPr="00DD69B9">
        <w:rPr>
          <w:b/>
        </w:rPr>
        <w:t>ქალბატონმა ჰარიზანოვამ</w:t>
      </w:r>
      <w:r>
        <w:t xml:space="preserve"> ხაზი გაუსვა საქართველოს გზამკვლევი ქვეყნის სტატუს</w:t>
      </w:r>
      <w:r w:rsidR="006E1001">
        <w:t>ს</w:t>
      </w:r>
      <w:r>
        <w:t xml:space="preserve">, რომელსაც </w:t>
      </w:r>
      <w:r w:rsidR="00BA1D16">
        <w:t>ის</w:t>
      </w:r>
      <w:r>
        <w:t xml:space="preserve"> ატარებს ბავშვთა მიმართ ძალადობის წინააღმდეგ გლობალურ ინიციატივაში. მან </w:t>
      </w:r>
      <w:r w:rsidR="006E1001">
        <w:t>აღნიშნა</w:t>
      </w:r>
      <w:r w:rsidR="00BA1D16">
        <w:t xml:space="preserve">, </w:t>
      </w:r>
      <w:r>
        <w:t xml:space="preserve">რომ </w:t>
      </w:r>
      <w:r w:rsidR="006E1001">
        <w:t>საქართველომ</w:t>
      </w:r>
      <w:r>
        <w:t xml:space="preserve"> პარტნიორობაში გაწევრიანებით აიღო ვალდებულება განევითარებინა ბავშვთა მიმართ ძალადობის წინააღმდეგ მიმართული სტრატეგიული დოკუმენტი, რომლის გარკვეული კომპონენტებიც ასახულია ადამიანის უფლებათა დაცვის 2018-2020 წლების სამთავრობო სამოქმედო </w:t>
      </w:r>
      <w:r w:rsidR="00066070">
        <w:t xml:space="preserve">გეგმაში. </w:t>
      </w:r>
      <w:r w:rsidR="00066070" w:rsidRPr="006E1001">
        <w:rPr>
          <w:b/>
        </w:rPr>
        <w:t>ქალბატონმა ჰარიზანოვამ</w:t>
      </w:r>
      <w:r w:rsidR="00066070">
        <w:t xml:space="preserve"> ისაუბრა სტრატეგის შემუშავების პროცესზე, რომელიც უნდა წარიმართოს ინკლუზიურად და მათ შორის კონსულტაცია უნდა შედგეს ბავშვებთან.</w:t>
      </w:r>
      <w:r w:rsidR="00066070" w:rsidRPr="006E1001">
        <w:t xml:space="preserve"> </w:t>
      </w:r>
      <w:r w:rsidR="00066070" w:rsidRPr="006E1001">
        <w:rPr>
          <w:b/>
        </w:rPr>
        <w:t>ქალბატონმა ჰარიზანოვამ</w:t>
      </w:r>
      <w:r w:rsidR="00066070">
        <w:t xml:space="preserve"> ასევე, ისაუბრა გლობალური ინიციატივის ფარგლებში თბილისში ჩატარებული ტრენინგის შესახებ, რომელიც </w:t>
      </w:r>
      <w:r w:rsidR="006E1001">
        <w:t>„</w:t>
      </w:r>
      <w:r w:rsidR="00066070" w:rsidRPr="006E1001">
        <w:t>INSPIRE</w:t>
      </w:r>
      <w:r w:rsidR="006E1001">
        <w:t>“</w:t>
      </w:r>
      <w:r w:rsidR="00066070" w:rsidRPr="006E1001">
        <w:t xml:space="preserve"> </w:t>
      </w:r>
      <w:r w:rsidR="006E1001">
        <w:t>მეთოდოლოგიის</w:t>
      </w:r>
      <w:r w:rsidR="00066070">
        <w:t xml:space="preserve"> პრინციპებთან</w:t>
      </w:r>
      <w:r w:rsidR="006E1001">
        <w:t xml:space="preserve"> იყო</w:t>
      </w:r>
      <w:r w:rsidR="00066070">
        <w:t xml:space="preserve"> დაკავშირებული. მან ხაზი გაუსვა სტრატეგიის განვითარების პროცესში </w:t>
      </w:r>
      <w:r w:rsidR="006E1001">
        <w:t>„</w:t>
      </w:r>
      <w:r w:rsidR="00066070" w:rsidRPr="006E1001">
        <w:t>INSPIRE</w:t>
      </w:r>
      <w:r w:rsidR="006E1001">
        <w:t>“</w:t>
      </w:r>
      <w:r w:rsidR="00066070" w:rsidRPr="006E1001">
        <w:t xml:space="preserve"> </w:t>
      </w:r>
      <w:r w:rsidR="006E1001">
        <w:t>მეთოდოლოგიის</w:t>
      </w:r>
      <w:r w:rsidR="00066070">
        <w:t xml:space="preserve"> გამოყენების მნიშვნელობას და ამ პროცესში </w:t>
      </w:r>
      <w:r w:rsidR="007F6691" w:rsidRPr="006E1001">
        <w:t>UNICEF-</w:t>
      </w:r>
      <w:r w:rsidR="007F6691">
        <w:t xml:space="preserve">ის მხარდაჭერის მზაობას. ასევე, </w:t>
      </w:r>
      <w:r w:rsidR="007F6691" w:rsidRPr="006B482C">
        <w:rPr>
          <w:b/>
        </w:rPr>
        <w:t>ქალბატონმა ჰარიზანოვამ</w:t>
      </w:r>
      <w:r w:rsidR="007F6691">
        <w:t xml:space="preserve"> სხდომის მონაწილეებს გააცნო სექსუალური ექსპლუატაციის მსხვერპლი ბავშვების მხარდაჭერის ე.წ. „ბარნაჰუსის“ </w:t>
      </w:r>
      <w:r w:rsidR="006E1001">
        <w:t>მოდელი.</w:t>
      </w:r>
      <w:r w:rsidR="007F6691">
        <w:t xml:space="preserve"> </w:t>
      </w:r>
      <w:r w:rsidR="006E1001">
        <w:t xml:space="preserve">მან გამოხატა </w:t>
      </w:r>
      <w:r w:rsidR="006E1001" w:rsidRPr="006E1001">
        <w:t>UNICEF-</w:t>
      </w:r>
      <w:r w:rsidR="006E1001">
        <w:t xml:space="preserve">ის მზაობა </w:t>
      </w:r>
      <w:r w:rsidR="007F6691">
        <w:t xml:space="preserve">ტექნიკური დახმარება გაუწიოს სახელმწიფოს ამ მოდელის განვითარების მიმართულებით. </w:t>
      </w:r>
    </w:p>
    <w:p w14:paraId="56B99DD2" w14:textId="3AE8E4B1" w:rsidR="00D20646" w:rsidRPr="00D20646" w:rsidRDefault="00D20646" w:rsidP="001B39F9">
      <w:pPr>
        <w:pStyle w:val="ListParagraph"/>
        <w:numPr>
          <w:ilvl w:val="0"/>
          <w:numId w:val="1"/>
        </w:numPr>
        <w:spacing w:line="240" w:lineRule="auto"/>
        <w:jc w:val="both"/>
      </w:pPr>
      <w:r w:rsidRPr="00BA1D16">
        <w:rPr>
          <w:b/>
        </w:rPr>
        <w:lastRenderedPageBreak/>
        <w:t>ნატალია ჯალიაშვილი</w:t>
      </w:r>
      <w:r>
        <w:t xml:space="preserve"> მიესალმა „ბარნაჰუსის“ მოდელის განვითარების იდეას და შინაგან საქმეთა სამინისტროს მიერ დაგეგმილ რეფორმებზე საუბრის მიზნით სიტყვა გადასცა სამინისტროს წარმომადგენელს </w:t>
      </w:r>
      <w:r w:rsidRPr="00D20646">
        <w:rPr>
          <w:b/>
        </w:rPr>
        <w:t>ქალბატონ მაკა ფერაძეს.</w:t>
      </w:r>
    </w:p>
    <w:p w14:paraId="139A2D06" w14:textId="6951271A" w:rsidR="00D20646" w:rsidRPr="00D20646" w:rsidRDefault="00D20646" w:rsidP="006B3626">
      <w:pPr>
        <w:pStyle w:val="ListParagraph"/>
        <w:numPr>
          <w:ilvl w:val="0"/>
          <w:numId w:val="1"/>
        </w:numPr>
        <w:spacing w:line="240" w:lineRule="auto"/>
        <w:jc w:val="both"/>
      </w:pPr>
      <w:r w:rsidRPr="006B3626">
        <w:rPr>
          <w:b/>
        </w:rPr>
        <w:t xml:space="preserve">ქალბატონმა ფერაძემ </w:t>
      </w:r>
      <w:r w:rsidRPr="006B3626">
        <w:t xml:space="preserve">ისაუბრა სამინისტრო ფარგლებში სპეციალიზებული დანაყოფის შექმნის შესახებ, </w:t>
      </w:r>
      <w:r w:rsidR="00BA1D16">
        <w:t>რომლის შემადგენლობაშიც იქნებიან</w:t>
      </w:r>
      <w:r w:rsidRPr="006B3626">
        <w:t xml:space="preserve"> სერთიფიცირებული </w:t>
      </w:r>
      <w:r w:rsidR="00BA1D16">
        <w:t>გამომძიებლები</w:t>
      </w:r>
      <w:r w:rsidRPr="006B3626">
        <w:t>, რომლებ</w:t>
      </w:r>
      <w:r w:rsidR="00BA1D16">
        <w:t>მ</w:t>
      </w:r>
      <w:r w:rsidRPr="006B3626">
        <w:t xml:space="preserve">აც გაიარეს შესაბამისი სწავლება არასრულწლოვანთა </w:t>
      </w:r>
      <w:r w:rsidR="006B3626" w:rsidRPr="006B3626">
        <w:t>მართლმსაჯულების</w:t>
      </w:r>
      <w:r w:rsidRPr="006B3626">
        <w:t xml:space="preserve"> კოდექსიდან გამომდინარე. </w:t>
      </w:r>
      <w:r w:rsidR="00BA1D16">
        <w:t>მისი</w:t>
      </w:r>
      <w:r w:rsidRPr="006B3626">
        <w:t xml:space="preserve"> განმარტებით აღნიშნული დანაყოფი ლოკალიზებული იქნება ქალაქ თბილისში და მოცემულ ეტაპზე </w:t>
      </w:r>
      <w:r w:rsidR="006B3626" w:rsidRPr="006B3626">
        <w:t>მიმდინარეობს</w:t>
      </w:r>
      <w:r w:rsidRPr="006B3626">
        <w:t xml:space="preserve"> ინფრასტრუქტურ</w:t>
      </w:r>
      <w:r w:rsidR="006B3626" w:rsidRPr="006B3626">
        <w:t>ულ</w:t>
      </w:r>
      <w:r w:rsidRPr="006B3626">
        <w:t xml:space="preserve">ი სამუშაოები, რათა </w:t>
      </w:r>
      <w:r w:rsidR="006B3626" w:rsidRPr="006B3626">
        <w:t>გათვალისწინება</w:t>
      </w:r>
      <w:r w:rsidRPr="006B3626">
        <w:t xml:space="preserve"> მოხდეს ბავშვის საუკეთესო ინტერესების</w:t>
      </w:r>
      <w:r w:rsidR="00BA1D16">
        <w:t>.</w:t>
      </w:r>
      <w:r w:rsidRPr="006B3626">
        <w:t xml:space="preserve"> </w:t>
      </w:r>
      <w:r w:rsidR="006B3626" w:rsidRPr="006B3626">
        <w:t xml:space="preserve">ამასთან, დანაყოფის ფარგლებში შეიქმნება </w:t>
      </w:r>
      <w:r w:rsidRPr="006B3626">
        <w:t>სპეციალური ჯგუფი,</w:t>
      </w:r>
      <w:r w:rsidR="006B3626" w:rsidRPr="006B3626">
        <w:t xml:space="preserve"> რომელიც</w:t>
      </w:r>
      <w:r w:rsidRPr="006B3626">
        <w:t xml:space="preserve"> მხოლოდ სექსუალურ დანაშაულზე</w:t>
      </w:r>
      <w:r w:rsidR="006B3626" w:rsidRPr="006B3626">
        <w:t xml:space="preserve"> იმუშავებს.</w:t>
      </w:r>
      <w:r w:rsidR="006B3626" w:rsidRPr="006B3626">
        <w:rPr>
          <w:b/>
        </w:rPr>
        <w:t xml:space="preserve"> </w:t>
      </w:r>
      <w:r w:rsidR="006B3626" w:rsidRPr="006B3626">
        <w:t>მან ასევე დასძინა, რომ დანაყოფში იქნება მოწმისა და დაზარალებულის კოორდინატორი, რომელიც იმუშავებს როგორც სრულწლოვან, ასევე არასრულწლოვან მოწმეებთან.</w:t>
      </w:r>
      <w:r w:rsidR="006B3626" w:rsidRPr="006B3626">
        <w:rPr>
          <w:b/>
        </w:rPr>
        <w:t xml:space="preserve"> </w:t>
      </w:r>
    </w:p>
    <w:p w14:paraId="34607F21" w14:textId="7824ADF1" w:rsidR="00373F2E" w:rsidRDefault="001A07AF" w:rsidP="001B39F9">
      <w:pPr>
        <w:pStyle w:val="ListParagraph"/>
        <w:numPr>
          <w:ilvl w:val="0"/>
          <w:numId w:val="1"/>
        </w:numPr>
        <w:spacing w:line="240" w:lineRule="auto"/>
        <w:jc w:val="both"/>
      </w:pPr>
      <w:r w:rsidRPr="001A07AF">
        <w:rPr>
          <w:b/>
        </w:rPr>
        <w:t xml:space="preserve">ნატალია </w:t>
      </w:r>
      <w:r w:rsidR="006B3626">
        <w:rPr>
          <w:b/>
        </w:rPr>
        <w:t xml:space="preserve">ჯალიაშვილი </w:t>
      </w:r>
      <w:r w:rsidR="006B3626" w:rsidRPr="00BA1D16">
        <w:t>მიესალმა შინაგან საქმეთა სამინისტროს მიერ დაგეგმილ ღონისძიებებს და</w:t>
      </w:r>
      <w:r w:rsidR="00373F2E">
        <w:t xml:space="preserve"> </w:t>
      </w:r>
      <w:r w:rsidR="007F6691">
        <w:t xml:space="preserve"> დასვა საკითხი, თუ რა ტიპის ღონისძიებების გატარება იქნებოდა აუცილებელი </w:t>
      </w:r>
      <w:r w:rsidR="006B3626">
        <w:t>„ბარნაჰუსის</w:t>
      </w:r>
      <w:r w:rsidR="007F6691">
        <w:t xml:space="preserve"> მოდელის</w:t>
      </w:r>
      <w:r w:rsidR="006B3626">
        <w:t>“</w:t>
      </w:r>
      <w:r w:rsidR="007F6691">
        <w:t xml:space="preserve"> დანერგვის მიმართულებით. </w:t>
      </w:r>
      <w:r w:rsidR="00373F2E">
        <w:t xml:space="preserve"> </w:t>
      </w:r>
    </w:p>
    <w:p w14:paraId="341543A3" w14:textId="0B4325B7" w:rsidR="003D56CD" w:rsidRDefault="007F6691" w:rsidP="001B39F9">
      <w:pPr>
        <w:pStyle w:val="ListParagraph"/>
        <w:numPr>
          <w:ilvl w:val="0"/>
          <w:numId w:val="1"/>
        </w:numPr>
        <w:spacing w:line="240" w:lineRule="auto"/>
        <w:jc w:val="both"/>
      </w:pPr>
      <w:r w:rsidRPr="006E1001">
        <w:rPr>
          <w:b/>
        </w:rPr>
        <w:t>ქალბატონმა ჰარიზანოვამ</w:t>
      </w:r>
      <w:r>
        <w:t xml:space="preserve"> ისაუბრა აღნიშნულ საკითხთან დაკავშირებით არსებულ კომუნიკაციაზე</w:t>
      </w:r>
      <w:r w:rsidR="006E1001">
        <w:t xml:space="preserve"> ოკუპირებული </w:t>
      </w:r>
      <w:r w:rsidR="00BD0060">
        <w:t>ტერიტორიებიდან იძულებით გადადადგიბულ პირთა, შრომის,</w:t>
      </w:r>
      <w:r>
        <w:t xml:space="preserve"> </w:t>
      </w:r>
      <w:r w:rsidRPr="00BD0060">
        <w:t>ჯან</w:t>
      </w:r>
      <w:r w:rsidR="00BD0060" w:rsidRPr="00BD0060">
        <w:t>მრთელობისა</w:t>
      </w:r>
      <w:r w:rsidR="00BD0060">
        <w:t xml:space="preserve"> და სოციალური დაცვის</w:t>
      </w:r>
      <w:r>
        <w:t xml:space="preserve"> სამინისტროსთან და </w:t>
      </w:r>
      <w:r w:rsidR="006B482C">
        <w:t xml:space="preserve">სამინისტროს ფარგლებში </w:t>
      </w:r>
      <w:r>
        <w:t xml:space="preserve">ჩამოყალიბელულ სამუშაო ჯგუფზე. </w:t>
      </w:r>
      <w:r w:rsidR="001A07AF">
        <w:t xml:space="preserve"> </w:t>
      </w:r>
    </w:p>
    <w:p w14:paraId="2ED089AD" w14:textId="15A383D2" w:rsidR="00D67363" w:rsidRDefault="00D67363" w:rsidP="001B39F9">
      <w:pPr>
        <w:pStyle w:val="ListParagraph"/>
        <w:numPr>
          <w:ilvl w:val="0"/>
          <w:numId w:val="1"/>
        </w:numPr>
        <w:spacing w:line="240" w:lineRule="auto"/>
        <w:jc w:val="both"/>
      </w:pPr>
      <w:r w:rsidRPr="001A07AF">
        <w:rPr>
          <w:b/>
        </w:rPr>
        <w:t>ნატალია ჯალიაშვილმა</w:t>
      </w:r>
      <w:r w:rsidR="007F6691">
        <w:rPr>
          <w:b/>
        </w:rPr>
        <w:t xml:space="preserve"> </w:t>
      </w:r>
      <w:r w:rsidR="007F6691">
        <w:t xml:space="preserve">შესთავაზა სხდომის მონაწილეებს კომისიის გამოყენება მოხდეს „ბარნაჰუსის“ მოდელის დანერგვის მიმართულებით პროცესის კოორდინირების მიზნით. </w:t>
      </w:r>
      <w:r w:rsidR="0063448F" w:rsidRPr="006B482C">
        <w:rPr>
          <w:b/>
        </w:rPr>
        <w:t>ნატალია ჯალიაშვილმა</w:t>
      </w:r>
      <w:r w:rsidR="0063448F">
        <w:t xml:space="preserve"> კითხვით მიმართა სხდომის მონაწილეებს, რამდენად მისაღები იყოს ეს შეთავაზება მათთვის. </w:t>
      </w:r>
      <w:r w:rsidR="007F6691">
        <w:t xml:space="preserve"> </w:t>
      </w:r>
      <w:r>
        <w:t xml:space="preserve"> </w:t>
      </w:r>
    </w:p>
    <w:p w14:paraId="113E73F0" w14:textId="64D52A1A" w:rsidR="00D67363" w:rsidRDefault="0063448F" w:rsidP="001B39F9">
      <w:pPr>
        <w:pStyle w:val="ListParagraph"/>
        <w:numPr>
          <w:ilvl w:val="0"/>
          <w:numId w:val="1"/>
        </w:numPr>
        <w:spacing w:line="240" w:lineRule="auto"/>
        <w:jc w:val="both"/>
      </w:pPr>
      <w:r w:rsidRPr="006B482C">
        <w:t>ორგანიზაცია</w:t>
      </w:r>
      <w:r>
        <w:rPr>
          <w:b/>
        </w:rPr>
        <w:t xml:space="preserve"> </w:t>
      </w:r>
      <w:r w:rsidRPr="006B482C">
        <w:t xml:space="preserve">„ინიციატივა სოციალური ცვლილებებისთვის“ </w:t>
      </w:r>
      <w:r>
        <w:rPr>
          <w:b/>
        </w:rPr>
        <w:t>წარმომადგენელმა</w:t>
      </w:r>
      <w:r w:rsidR="006B482C">
        <w:rPr>
          <w:b/>
        </w:rPr>
        <w:t xml:space="preserve"> ქალბატონმა</w:t>
      </w:r>
      <w:r>
        <w:rPr>
          <w:b/>
        </w:rPr>
        <w:t xml:space="preserve"> ნინო დანელიამ</w:t>
      </w:r>
      <w:r w:rsidR="00D67363">
        <w:t xml:space="preserve"> </w:t>
      </w:r>
      <w:r>
        <w:t>მიაწოდა</w:t>
      </w:r>
      <w:r w:rsidR="006B482C">
        <w:t xml:space="preserve"> სხდომის მონაწილეებს ინფორმაცია</w:t>
      </w:r>
      <w:r>
        <w:t xml:space="preserve"> </w:t>
      </w:r>
      <w:r w:rsidR="00BA1D16">
        <w:t>„</w:t>
      </w:r>
      <w:r>
        <w:rPr>
          <w:lang w:val="en-US"/>
        </w:rPr>
        <w:t>INSPIRE</w:t>
      </w:r>
      <w:r w:rsidR="00BA1D16">
        <w:t>“</w:t>
      </w:r>
      <w:r>
        <w:rPr>
          <w:lang w:val="en-US"/>
        </w:rPr>
        <w:t xml:space="preserve"> </w:t>
      </w:r>
      <w:r w:rsidR="006B482C">
        <w:t>მეთოდოლოგიასთან დაკავშირებით</w:t>
      </w:r>
      <w:r>
        <w:t xml:space="preserve"> დაგეგმილი ტრენინგის შესახებ. მან ხაზი გაუსვა იმ ფაქტს, რომ</w:t>
      </w:r>
      <w:r w:rsidR="006B482C">
        <w:t xml:space="preserve"> მეთოდოლოგიის</w:t>
      </w:r>
      <w:r>
        <w:t xml:space="preserve"> ერთ-ერთი </w:t>
      </w:r>
      <w:r w:rsidR="006B482C">
        <w:t>მიმართულება</w:t>
      </w:r>
      <w:r>
        <w:t xml:space="preserve"> დაკავშირებულია „ბარნაჰუს“ მოდელთან. </w:t>
      </w:r>
      <w:r w:rsidRPr="006B482C">
        <w:rPr>
          <w:b/>
        </w:rPr>
        <w:t>ქალბატონმა დანელიამ</w:t>
      </w:r>
      <w:r>
        <w:t xml:space="preserve"> ტრენინგის შემდეგ სამუშაო პლაქტფორმის ჩამოყალიბების შესახებ მიაწოდა ინფორმაცია და შესთავაზა სხდომის მონაწილეებს მომხდარიყო ამ პლატფორმის გამოყენება „ბარნაჰუს“ მოდელის დანერგვის  მიმართულებით. </w:t>
      </w:r>
    </w:p>
    <w:p w14:paraId="23F2799C" w14:textId="464E8FD2" w:rsidR="00C65502" w:rsidRDefault="00C65502" w:rsidP="001B39F9">
      <w:pPr>
        <w:pStyle w:val="ListParagraph"/>
        <w:numPr>
          <w:ilvl w:val="0"/>
          <w:numId w:val="1"/>
        </w:numPr>
        <w:spacing w:line="240" w:lineRule="auto"/>
        <w:jc w:val="both"/>
      </w:pPr>
      <w:r w:rsidRPr="001A07AF">
        <w:rPr>
          <w:b/>
        </w:rPr>
        <w:t xml:space="preserve">ნატალია </w:t>
      </w:r>
      <w:r w:rsidR="0063448F">
        <w:rPr>
          <w:b/>
        </w:rPr>
        <w:t xml:space="preserve">ჯალიაშვილი </w:t>
      </w:r>
      <w:r w:rsidR="0063448F" w:rsidRPr="0063448F">
        <w:t xml:space="preserve">მიესალმა აღნიშნულ ინიციატივას და თანამშრომლობის მზადყოფნა გამოთქვა. </w:t>
      </w:r>
      <w:r w:rsidRPr="0063448F">
        <w:t xml:space="preserve"> </w:t>
      </w:r>
    </w:p>
    <w:p w14:paraId="543CC32A" w14:textId="3301853B" w:rsidR="0063448F" w:rsidRDefault="0063448F" w:rsidP="001B39F9">
      <w:pPr>
        <w:pStyle w:val="ListParagraph"/>
        <w:numPr>
          <w:ilvl w:val="0"/>
          <w:numId w:val="1"/>
        </w:numPr>
        <w:spacing w:line="240" w:lineRule="auto"/>
        <w:jc w:val="both"/>
      </w:pPr>
      <w:r w:rsidRPr="0063448F">
        <w:rPr>
          <w:b/>
        </w:rPr>
        <w:t>ანა არგანაშვილმა</w:t>
      </w:r>
      <w:r>
        <w:rPr>
          <w:b/>
        </w:rPr>
        <w:t xml:space="preserve"> </w:t>
      </w:r>
      <w:r w:rsidR="00533D91" w:rsidRPr="00533D91">
        <w:t>ხაზი გაუსვა ნდობას,</w:t>
      </w:r>
      <w:r w:rsidR="00533D91">
        <w:rPr>
          <w:b/>
        </w:rPr>
        <w:t xml:space="preserve"> </w:t>
      </w:r>
      <w:r w:rsidR="00533D91" w:rsidRPr="00533D91">
        <w:t>რომელიც არსებობს კომისიას</w:t>
      </w:r>
      <w:r w:rsidR="00BA1D16">
        <w:t>თან</w:t>
      </w:r>
      <w:r w:rsidR="00533D91" w:rsidRPr="00533D91">
        <w:t xml:space="preserve"> </w:t>
      </w:r>
      <w:r w:rsidR="00533D91">
        <w:t>თანამშრომლობის კონტექსტში და გააკრიტიკა ბავშვთა კოდექსზე მუშაობის პროცესში არსებული სირთულეები. მან ხაზი გაუსვა განათლების</w:t>
      </w:r>
      <w:r w:rsidR="006B482C">
        <w:t>, მეცნიერების, კულტურისა და სპორტის</w:t>
      </w:r>
      <w:r w:rsidR="00533D91">
        <w:t xml:space="preserve"> სამინისტროს მხრიდან გამოთქმულ მზაობას </w:t>
      </w:r>
      <w:r w:rsidR="00BA1D16">
        <w:t>„</w:t>
      </w:r>
      <w:r w:rsidR="00533D91">
        <w:rPr>
          <w:lang w:val="en-US"/>
        </w:rPr>
        <w:t>INSPIRE</w:t>
      </w:r>
      <w:r w:rsidR="00BA1D16">
        <w:t>“</w:t>
      </w:r>
      <w:r w:rsidR="00533D91">
        <w:rPr>
          <w:lang w:val="en-US"/>
        </w:rPr>
        <w:t xml:space="preserve"> </w:t>
      </w:r>
      <w:r w:rsidR="00533D91">
        <w:t xml:space="preserve">სტრატეგიის კუთხით </w:t>
      </w:r>
      <w:r w:rsidR="00D3241B">
        <w:t>თანამშრომლობასთან</w:t>
      </w:r>
      <w:r w:rsidR="00533D91">
        <w:t xml:space="preserve"> დაკავშირებით. </w:t>
      </w:r>
      <w:r w:rsidR="006B482C" w:rsidRPr="006B482C">
        <w:rPr>
          <w:b/>
        </w:rPr>
        <w:t>ქალბატონმა</w:t>
      </w:r>
      <w:r w:rsidR="00533D91" w:rsidRPr="006B482C">
        <w:rPr>
          <w:b/>
        </w:rPr>
        <w:t xml:space="preserve"> არგანაშვილმა</w:t>
      </w:r>
      <w:r w:rsidR="00533D91">
        <w:t xml:space="preserve"> ხაზი გაუსვა ბავშვთა ძალადობის წინააღმდეგ სტრატეგიის შექმნამდე სიტუაციური ანალიზის მნიშვნელობას. მან ასევე, ისაუბრა შინაგან საქმეთა სამინისტროსთან და </w:t>
      </w:r>
      <w:r w:rsidR="006B482C">
        <w:t>მთავარ პროკურატურასთან</w:t>
      </w:r>
      <w:r w:rsidR="00533D91">
        <w:t xml:space="preserve"> თანამშრომლობის წარმატებულ პრაქტიკაზე და სოციალურ მუშაკებთან დაკავშირებულ პრობლემებზე. მან მზადყოფნა </w:t>
      </w:r>
      <w:r w:rsidR="006B482C">
        <w:t>გამოთქვა</w:t>
      </w:r>
      <w:r w:rsidR="00533D91">
        <w:t xml:space="preserve"> აქტიურად ჩაერთოს</w:t>
      </w:r>
      <w:r w:rsidR="00D3241B">
        <w:t xml:space="preserve"> ბავშვთა მიმართ ძალადობის წინააღმდეგ</w:t>
      </w:r>
      <w:r w:rsidR="00533D91">
        <w:t xml:space="preserve"> </w:t>
      </w:r>
      <w:r w:rsidR="00D3241B">
        <w:t>სტრატეგიის შემუშავების</w:t>
      </w:r>
      <w:r w:rsidR="00533D91">
        <w:t xml:space="preserve"> პროცესში და მიესალმა „ბარნაჰუს</w:t>
      </w:r>
      <w:r w:rsidR="006B482C">
        <w:t>ის</w:t>
      </w:r>
      <w:r w:rsidR="00533D91">
        <w:t xml:space="preserve">“ მოდელის განვითარების იდეას. </w:t>
      </w:r>
    </w:p>
    <w:p w14:paraId="1C48A73D" w14:textId="78FFD4B6" w:rsidR="001D2E8F" w:rsidRPr="001D2E8F" w:rsidRDefault="001D2E8F" w:rsidP="001B39F9">
      <w:pPr>
        <w:pStyle w:val="ListParagraph"/>
        <w:numPr>
          <w:ilvl w:val="0"/>
          <w:numId w:val="1"/>
        </w:numPr>
        <w:spacing w:line="240" w:lineRule="auto"/>
        <w:jc w:val="both"/>
      </w:pPr>
      <w:r>
        <w:rPr>
          <w:b/>
        </w:rPr>
        <w:t xml:space="preserve">ნატალია ჯალიაშვილმა </w:t>
      </w:r>
      <w:r w:rsidR="006B482C">
        <w:t>ისაუბრა</w:t>
      </w:r>
      <w:r>
        <w:rPr>
          <w:b/>
        </w:rPr>
        <w:t xml:space="preserve"> </w:t>
      </w:r>
      <w:r w:rsidRPr="001D2E8F">
        <w:t>ბავშვთა ძალადობის დაცვის წინააღმდეგ გლობალურ ალიანსში გაწევრიანების შემდეგ</w:t>
      </w:r>
      <w:r w:rsidR="007D52AE">
        <w:t xml:space="preserve"> საქართველოს მიერ</w:t>
      </w:r>
      <w:r w:rsidRPr="001D2E8F">
        <w:t xml:space="preserve"> შევსებულ თვითშეფასების კითხვარზე, </w:t>
      </w:r>
      <w:r w:rsidR="007D52AE">
        <w:t>რომელსაც განსაკუთრებული</w:t>
      </w:r>
      <w:r w:rsidRPr="001D2E8F">
        <w:t xml:space="preserve"> </w:t>
      </w:r>
      <w:r>
        <w:t>მნიშვნელო</w:t>
      </w:r>
      <w:r w:rsidR="007D52AE">
        <w:t>ბა ქონდა</w:t>
      </w:r>
      <w:r>
        <w:t xml:space="preserve"> არსებული სიტუაციის შეფასების კონტექსტში. მისი შეფასებით პარტნიორობის ფარგლებში </w:t>
      </w:r>
      <w:r w:rsidR="00D3241B">
        <w:t xml:space="preserve">შემდეგი ნაბიჯი </w:t>
      </w:r>
      <w:r w:rsidR="00D3241B">
        <w:lastRenderedPageBreak/>
        <w:t>დაკავშირებული უნდა იყოს</w:t>
      </w:r>
      <w:r>
        <w:t xml:space="preserve"> ე.წ. </w:t>
      </w:r>
      <w:r>
        <w:rPr>
          <w:lang w:val="en-US"/>
        </w:rPr>
        <w:t>Road Map</w:t>
      </w:r>
      <w:r>
        <w:t>-ის განვითარებას</w:t>
      </w:r>
      <w:r w:rsidR="00D3241B">
        <w:t>თან</w:t>
      </w:r>
      <w:r>
        <w:t xml:space="preserve">, რომლის </w:t>
      </w:r>
      <w:r w:rsidR="006B482C">
        <w:t>კონტექსტში</w:t>
      </w:r>
      <w:r>
        <w:t xml:space="preserve"> უნდა </w:t>
      </w:r>
      <w:r w:rsidR="00D3241B">
        <w:t>იქნეს</w:t>
      </w:r>
      <w:r>
        <w:t xml:space="preserve"> მოაზრებული „ბარნაჰუსის“ მოდელი. </w:t>
      </w:r>
    </w:p>
    <w:p w14:paraId="368443A5" w14:textId="3E4048AC" w:rsidR="001A07AF" w:rsidRDefault="001657BD" w:rsidP="00AA645C">
      <w:pPr>
        <w:pStyle w:val="ListParagraph"/>
        <w:numPr>
          <w:ilvl w:val="0"/>
          <w:numId w:val="1"/>
        </w:numPr>
        <w:spacing w:line="240" w:lineRule="auto"/>
        <w:jc w:val="both"/>
      </w:pPr>
      <w:r w:rsidRPr="00D3241B">
        <w:t>სახალხო დამცველის წარმომადგენელმა</w:t>
      </w:r>
      <w:r>
        <w:rPr>
          <w:b/>
        </w:rPr>
        <w:t xml:space="preserve"> ქალბატონმა </w:t>
      </w:r>
      <w:r w:rsidR="001D2E8F">
        <w:rPr>
          <w:b/>
        </w:rPr>
        <w:t xml:space="preserve">მაია გედევანიშვილმა </w:t>
      </w:r>
      <w:r w:rsidR="001D2E8F" w:rsidRPr="001657BD">
        <w:t xml:space="preserve">ხაზი გაუსვა „ბარნაჰუსის“ მოდელის </w:t>
      </w:r>
      <w:r w:rsidR="006B482C" w:rsidRPr="001657BD">
        <w:t>მნიშვნელობას</w:t>
      </w:r>
      <w:r w:rsidRPr="001657BD">
        <w:t xml:space="preserve"> და სახალხო დამცველის მხრიდან ამ მოდელის შექმნის ადვოკატირების მიმართულებით გაწეულ მრავალწლიან ძალისხმევას.</w:t>
      </w:r>
      <w:r>
        <w:rPr>
          <w:b/>
        </w:rPr>
        <w:t xml:space="preserve"> </w:t>
      </w:r>
      <w:r w:rsidRPr="007D52AE">
        <w:rPr>
          <w:b/>
        </w:rPr>
        <w:t xml:space="preserve">ქალბატონმა </w:t>
      </w:r>
      <w:r w:rsidR="006B482C" w:rsidRPr="007D52AE">
        <w:rPr>
          <w:b/>
        </w:rPr>
        <w:t>გედევანიშვილმა</w:t>
      </w:r>
      <w:r>
        <w:t xml:space="preserve"> გაახმოვანა სახალხო დამცველის პოზიცია, რომლის თანახმადაც ის სრულად უჭერს მხარს აღნიშნული მოდელის დანერგვას. </w:t>
      </w:r>
    </w:p>
    <w:p w14:paraId="61C27A1C" w14:textId="5C6100B3" w:rsidR="001657BD" w:rsidRDefault="001657BD" w:rsidP="00AA645C">
      <w:pPr>
        <w:pStyle w:val="ListParagraph"/>
        <w:numPr>
          <w:ilvl w:val="0"/>
          <w:numId w:val="1"/>
        </w:numPr>
        <w:spacing w:line="240" w:lineRule="auto"/>
        <w:jc w:val="both"/>
      </w:pPr>
      <w:r w:rsidRPr="001657BD">
        <w:t>საქართველოს პარლამენტის წევრმა</w:t>
      </w:r>
      <w:r w:rsidR="007D52AE">
        <w:t xml:space="preserve"> </w:t>
      </w:r>
      <w:r w:rsidR="007D52AE" w:rsidRPr="007D52AE">
        <w:rPr>
          <w:b/>
        </w:rPr>
        <w:t>ქალბატონმა</w:t>
      </w:r>
      <w:r>
        <w:rPr>
          <w:b/>
        </w:rPr>
        <w:t xml:space="preserve"> ეკა ბესელია</w:t>
      </w:r>
      <w:r w:rsidR="007D52AE">
        <w:rPr>
          <w:b/>
        </w:rPr>
        <w:t>მ</w:t>
      </w:r>
      <w:r>
        <w:rPr>
          <w:b/>
        </w:rPr>
        <w:t xml:space="preserve"> </w:t>
      </w:r>
      <w:r w:rsidRPr="001657BD">
        <w:t xml:space="preserve">მადლობა გადაუხადა ნატალია </w:t>
      </w:r>
      <w:r w:rsidR="007D52AE">
        <w:t>ჯალიაშვილ</w:t>
      </w:r>
      <w:r w:rsidRPr="001657BD">
        <w:t xml:space="preserve">ს სახელმწიფო უწყებების კოორდინირების მიმართულებით გაწეული ძალისხმევის გამო. ამ კუთხით მან გამოყო ადრეული და სკოლამდელი აღზრდისა </w:t>
      </w:r>
      <w:r>
        <w:t xml:space="preserve">და განათლების შესახებ საქართველოს კანონის იმპლემენტაციის პროცესი. </w:t>
      </w:r>
      <w:r w:rsidRPr="007D52AE">
        <w:rPr>
          <w:b/>
        </w:rPr>
        <w:t>ქალბატონმა ბესელია</w:t>
      </w:r>
      <w:r w:rsidR="007D52AE" w:rsidRPr="007D52AE">
        <w:rPr>
          <w:b/>
        </w:rPr>
        <w:t>მ</w:t>
      </w:r>
      <w:r>
        <w:t xml:space="preserve"> ბოდიში მოუხადა ანა არგანაშვილს ბავშვთა კოდექსის განხილვის დროს მისდამი გამოხატული შეურაცყოფის გამო. </w:t>
      </w:r>
      <w:r w:rsidRPr="007D52AE">
        <w:rPr>
          <w:b/>
        </w:rPr>
        <w:t>ქალბატონმა ბესელიამ</w:t>
      </w:r>
      <w:r>
        <w:t xml:space="preserve"> </w:t>
      </w:r>
      <w:r w:rsidR="00BA1D16">
        <w:t xml:space="preserve">ასევე, </w:t>
      </w:r>
      <w:r>
        <w:t xml:space="preserve">ხაზი გაუსვა კომისიის ფორმატში „ბარნაჰუსის“ მოდელის განვითარების </w:t>
      </w:r>
      <w:r w:rsidR="00013F6C">
        <w:t xml:space="preserve">პროცესის წარმართვის აუცილებლობას. </w:t>
      </w:r>
    </w:p>
    <w:p w14:paraId="11E15C27" w14:textId="181D8351" w:rsidR="00131039" w:rsidRDefault="007D52AE" w:rsidP="00AA645C">
      <w:pPr>
        <w:pStyle w:val="ListParagraph"/>
        <w:numPr>
          <w:ilvl w:val="0"/>
          <w:numId w:val="1"/>
        </w:numPr>
        <w:spacing w:line="240" w:lineRule="auto"/>
        <w:jc w:val="both"/>
      </w:pPr>
      <w:r w:rsidRPr="007D52AE">
        <w:rPr>
          <w:b/>
        </w:rPr>
        <w:t xml:space="preserve">ბატონმა </w:t>
      </w:r>
      <w:r w:rsidR="00131039" w:rsidRPr="007D52AE">
        <w:rPr>
          <w:b/>
        </w:rPr>
        <w:t>ღასან ხალილმა</w:t>
      </w:r>
      <w:r w:rsidR="00131039">
        <w:t xml:space="preserve"> ისაუბრა უწყებებთან ინდივიდუალური შეხვედრების აუცილებლობაზე, რომელიც გამოკვეთავდა არსებულ </w:t>
      </w:r>
      <w:r w:rsidR="00D3241B">
        <w:t>გამოწ</w:t>
      </w:r>
      <w:r w:rsidR="00131039">
        <w:t>ვევებს, რომლებიც აქვთ სახელმწიფო უწყებებს</w:t>
      </w:r>
      <w:r w:rsidR="00D3241B">
        <w:t xml:space="preserve"> „ბარნაჰუსის“ მოდელის დანერგვის მიმართულებით.</w:t>
      </w:r>
    </w:p>
    <w:p w14:paraId="1E5931BD" w14:textId="0295DD77" w:rsidR="00131039" w:rsidRDefault="00BA1D16" w:rsidP="00AA645C">
      <w:pPr>
        <w:pStyle w:val="ListParagraph"/>
        <w:numPr>
          <w:ilvl w:val="0"/>
          <w:numId w:val="1"/>
        </w:numPr>
        <w:spacing w:line="240" w:lineRule="auto"/>
        <w:jc w:val="both"/>
      </w:pPr>
      <w:r>
        <w:rPr>
          <w:b/>
        </w:rPr>
        <w:t>ქალბატონი</w:t>
      </w:r>
      <w:r w:rsidR="00D3241B" w:rsidRPr="00D3241B">
        <w:rPr>
          <w:b/>
        </w:rPr>
        <w:t xml:space="preserve"> </w:t>
      </w:r>
      <w:r w:rsidR="00E25E92" w:rsidRPr="00D3241B">
        <w:rPr>
          <w:b/>
        </w:rPr>
        <w:t xml:space="preserve">მაკა </w:t>
      </w:r>
      <w:r>
        <w:rPr>
          <w:b/>
        </w:rPr>
        <w:t xml:space="preserve">ფერაძე </w:t>
      </w:r>
      <w:r w:rsidR="008B00D9" w:rsidRPr="00BA1D16">
        <w:t>დაეთანხმა</w:t>
      </w:r>
      <w:r>
        <w:t xml:space="preserve"> ბატონ ხალილს და</w:t>
      </w:r>
      <w:r w:rsidR="00E25E92">
        <w:t xml:space="preserve"> „ბარნაჰუსის“ მოდელის განვითარების კუთხით არსებული გამოწვევების იდენტიფიცირების მნიშვნელობას</w:t>
      </w:r>
      <w:r>
        <w:t xml:space="preserve"> გაუსვა ხაზი</w:t>
      </w:r>
      <w:r w:rsidR="00E25E92">
        <w:t xml:space="preserve">. </w:t>
      </w:r>
    </w:p>
    <w:p w14:paraId="66341372" w14:textId="4B423DD1" w:rsidR="00E25E92" w:rsidRDefault="00E25E92" w:rsidP="00AA645C">
      <w:pPr>
        <w:pStyle w:val="ListParagraph"/>
        <w:numPr>
          <w:ilvl w:val="0"/>
          <w:numId w:val="1"/>
        </w:numPr>
        <w:spacing w:line="240" w:lineRule="auto"/>
        <w:jc w:val="both"/>
      </w:pPr>
      <w:r w:rsidRPr="00D3241B">
        <w:rPr>
          <w:b/>
        </w:rPr>
        <w:t>ნატალია ჯალიაშვილი</w:t>
      </w:r>
      <w:r w:rsidR="008B00D9">
        <w:rPr>
          <w:b/>
        </w:rPr>
        <w:t xml:space="preserve"> </w:t>
      </w:r>
      <w:r w:rsidR="008B00D9" w:rsidRPr="008B00D9">
        <w:t>ასევე,</w:t>
      </w:r>
      <w:r>
        <w:t xml:space="preserve"> დაეთანხმა </w:t>
      </w:r>
      <w:r w:rsidR="008B00D9">
        <w:t xml:space="preserve">საჭიროებების კვლევის მიზნით </w:t>
      </w:r>
      <w:r>
        <w:t xml:space="preserve">უწყებებთან </w:t>
      </w:r>
      <w:r w:rsidR="001F492D">
        <w:t xml:space="preserve">ინდივიდუალური შეხვედრების იდეას და ამ კუთხით </w:t>
      </w:r>
      <w:r w:rsidR="001F492D">
        <w:rPr>
          <w:lang w:val="en-US"/>
        </w:rPr>
        <w:t>UNICEF-</w:t>
      </w:r>
      <w:r w:rsidR="001F492D">
        <w:t xml:space="preserve">ს ტექნიკური მხარდაჭერის თხოვნით მიმართა. </w:t>
      </w:r>
      <w:r w:rsidR="001F492D" w:rsidRPr="00D3241B">
        <w:rPr>
          <w:b/>
        </w:rPr>
        <w:t>ნატალია ჯალიაშვილმა</w:t>
      </w:r>
      <w:r w:rsidR="001F492D">
        <w:t xml:space="preserve"> </w:t>
      </w:r>
      <w:r w:rsidR="001F492D">
        <w:rPr>
          <w:lang w:val="en-US"/>
        </w:rPr>
        <w:t>UNICEF-</w:t>
      </w:r>
      <w:r w:rsidR="001F492D">
        <w:t xml:space="preserve">თან კონსულტირების შემდეგ შეხვედრების განრიგის გაზიარება შესთავაზა სხდომის მონაწილეებს შემდეგი კვირის განმავლობაში. </w:t>
      </w:r>
    </w:p>
    <w:p w14:paraId="51861851" w14:textId="62F2D26D" w:rsidR="001F492D" w:rsidRPr="00D231AE" w:rsidRDefault="001F492D" w:rsidP="00D231AE">
      <w:pPr>
        <w:pStyle w:val="ListParagraph"/>
        <w:numPr>
          <w:ilvl w:val="0"/>
          <w:numId w:val="1"/>
        </w:numPr>
        <w:spacing w:line="240" w:lineRule="auto"/>
        <w:jc w:val="both"/>
      </w:pPr>
      <w:r>
        <w:t xml:space="preserve">ევროპის საბჭოს წარმომადგენელმა </w:t>
      </w:r>
      <w:r w:rsidRPr="00D3241B">
        <w:rPr>
          <w:b/>
        </w:rPr>
        <w:t>ქალბატონმა</w:t>
      </w:r>
      <w:r>
        <w:t xml:space="preserve"> </w:t>
      </w:r>
      <w:r w:rsidRPr="001F492D">
        <w:rPr>
          <w:b/>
        </w:rPr>
        <w:t>ნინო მაჩხანელმა</w:t>
      </w:r>
      <w:r>
        <w:t xml:space="preserve"> </w:t>
      </w:r>
      <w:r>
        <w:rPr>
          <w:lang w:val="en-US"/>
        </w:rPr>
        <w:t>“</w:t>
      </w:r>
      <w:r>
        <w:t xml:space="preserve">ბარნაჰუსის“ მოდელის </w:t>
      </w:r>
      <w:r w:rsidR="00D231AE">
        <w:t xml:space="preserve">შესახებ </w:t>
      </w:r>
      <w:r w:rsidRPr="00D231AE">
        <w:rPr>
          <w:rFonts w:ascii="Sylfaen" w:hAnsi="Sylfaen"/>
        </w:rPr>
        <w:t>ევროპის საბჭოს საინფორმაციო ბუკლეტ</w:t>
      </w:r>
      <w:r w:rsidR="00D231AE">
        <w:rPr>
          <w:rFonts w:ascii="Sylfaen" w:hAnsi="Sylfaen"/>
        </w:rPr>
        <w:t>ი</w:t>
      </w:r>
      <w:r w:rsidRPr="00D231AE">
        <w:rPr>
          <w:rFonts w:ascii="Sylfaen" w:hAnsi="Sylfaen"/>
        </w:rPr>
        <w:t>ს</w:t>
      </w:r>
      <w:r w:rsidR="00D231AE">
        <w:rPr>
          <w:rFonts w:ascii="Sylfaen" w:hAnsi="Sylfaen"/>
        </w:rPr>
        <w:t xml:space="preserve"> გაზიარება შესთავაზა სხდომის მონაწილეებს</w:t>
      </w:r>
      <w:r w:rsidRPr="00D231AE">
        <w:rPr>
          <w:rFonts w:ascii="Sylfaen" w:hAnsi="Sylfaen"/>
        </w:rPr>
        <w:t xml:space="preserve">, რომელიც თავდაპირველად უკრაინისთვის შეიქმნა მაგრამ </w:t>
      </w:r>
      <w:r w:rsidR="00D231AE">
        <w:rPr>
          <w:rFonts w:ascii="Sylfaen" w:hAnsi="Sylfaen"/>
        </w:rPr>
        <w:t xml:space="preserve">ასევე, </w:t>
      </w:r>
      <w:r w:rsidRPr="00D231AE">
        <w:rPr>
          <w:rFonts w:ascii="Sylfaen" w:hAnsi="Sylfaen"/>
        </w:rPr>
        <w:t xml:space="preserve">მოიცავს ევროპულ სტანდარტებს. </w:t>
      </w:r>
    </w:p>
    <w:p w14:paraId="205FB258" w14:textId="7219D90A" w:rsidR="001F492D" w:rsidRPr="00D231AE" w:rsidRDefault="001F492D" w:rsidP="00D3241B">
      <w:pPr>
        <w:pStyle w:val="ListParagraph"/>
        <w:numPr>
          <w:ilvl w:val="0"/>
          <w:numId w:val="1"/>
        </w:numPr>
        <w:jc w:val="both"/>
        <w:rPr>
          <w:lang w:val="en-US"/>
        </w:rPr>
      </w:pPr>
      <w:r w:rsidRPr="001F492D">
        <w:rPr>
          <w:rFonts w:ascii="Sylfaen" w:hAnsi="Sylfaen"/>
        </w:rPr>
        <w:t> </w:t>
      </w:r>
      <w:r w:rsidR="00D231AE">
        <w:rPr>
          <w:rFonts w:ascii="Sylfaen" w:hAnsi="Sylfaen"/>
        </w:rPr>
        <w:t xml:space="preserve">ნატალია ჯალიაშვილმა მადლობა გადაუხადა ნინო მაჩხანელს და სხდომის მონაწილეებს აღნიშნული ბუკლეტის გაზიარების პირობა მისცა. </w:t>
      </w:r>
    </w:p>
    <w:p w14:paraId="187F98E9" w14:textId="404CE05F" w:rsidR="00D231AE" w:rsidRPr="00D231AE" w:rsidRDefault="00D3241B" w:rsidP="00757469">
      <w:pPr>
        <w:pStyle w:val="ListParagraph"/>
        <w:numPr>
          <w:ilvl w:val="0"/>
          <w:numId w:val="1"/>
        </w:numPr>
        <w:jc w:val="both"/>
        <w:rPr>
          <w:lang w:val="en-US"/>
        </w:rPr>
      </w:pPr>
      <w:r>
        <w:rPr>
          <w:rFonts w:ascii="Sylfaen" w:hAnsi="Sylfaen"/>
        </w:rPr>
        <w:t xml:space="preserve">ორგანიზაცია „პარტნიორობა ადამიანის უფლებებისთვის“ წარმომადგენელმა  </w:t>
      </w:r>
      <w:r w:rsidR="00D231AE" w:rsidRPr="007079E8">
        <w:rPr>
          <w:rFonts w:ascii="Sylfaen" w:hAnsi="Sylfaen"/>
          <w:b/>
          <w:lang w:val="en-US"/>
        </w:rPr>
        <w:t>ქალბატონმა ანა აბაშიძემ</w:t>
      </w:r>
      <w:r w:rsidR="00D231AE">
        <w:rPr>
          <w:rFonts w:ascii="Sylfaen" w:hAnsi="Sylfaen"/>
          <w:lang w:val="en-US"/>
        </w:rPr>
        <w:t xml:space="preserve"> ხაზი გაუსვა </w:t>
      </w:r>
      <w:r w:rsidR="007079E8">
        <w:rPr>
          <w:rFonts w:ascii="Sylfaen" w:hAnsi="Sylfaen"/>
        </w:rPr>
        <w:t>„</w:t>
      </w:r>
      <w:r w:rsidR="00D231AE">
        <w:rPr>
          <w:rFonts w:ascii="Sylfaen" w:hAnsi="Sylfaen"/>
          <w:lang w:val="en-US"/>
        </w:rPr>
        <w:t>ბარნაჰუსის</w:t>
      </w:r>
      <w:r w:rsidR="007079E8">
        <w:rPr>
          <w:rFonts w:ascii="Sylfaen" w:hAnsi="Sylfaen"/>
        </w:rPr>
        <w:t>“</w:t>
      </w:r>
      <w:r w:rsidR="00D231AE">
        <w:rPr>
          <w:rFonts w:ascii="Sylfaen" w:hAnsi="Sylfaen"/>
          <w:lang w:val="en-US"/>
        </w:rPr>
        <w:t xml:space="preserve"> მოდელის მნიშვნელობას და </w:t>
      </w:r>
      <w:r w:rsidR="008B00D9">
        <w:rPr>
          <w:rFonts w:ascii="Sylfaen" w:hAnsi="Sylfaen"/>
          <w:lang w:val="en-US"/>
        </w:rPr>
        <w:t xml:space="preserve">აღნიშნულ პროცესში მონაწილეობის </w:t>
      </w:r>
      <w:r w:rsidR="00D231AE">
        <w:rPr>
          <w:rFonts w:ascii="Sylfaen" w:hAnsi="Sylfaen"/>
          <w:lang w:val="en-US"/>
        </w:rPr>
        <w:t>მზადყოფნა გამოთქვა</w:t>
      </w:r>
      <w:r w:rsidR="007079E8">
        <w:rPr>
          <w:rFonts w:ascii="Sylfaen" w:hAnsi="Sylfaen"/>
        </w:rPr>
        <w:t>.</w:t>
      </w:r>
      <w:r w:rsidR="00D231AE">
        <w:rPr>
          <w:rFonts w:ascii="Sylfaen" w:hAnsi="Sylfaen"/>
          <w:lang w:val="en-US"/>
        </w:rPr>
        <w:t xml:space="preserve"> მან ასევე, ისაუბრა </w:t>
      </w:r>
      <w:r w:rsidR="007079E8">
        <w:rPr>
          <w:rFonts w:ascii="Sylfaen" w:hAnsi="Sylfaen"/>
        </w:rPr>
        <w:t>„</w:t>
      </w:r>
      <w:r w:rsidR="00D231AE">
        <w:rPr>
          <w:rFonts w:ascii="Sylfaen" w:hAnsi="Sylfaen"/>
          <w:lang w:val="en-US"/>
        </w:rPr>
        <w:t>INSPRIRE</w:t>
      </w:r>
      <w:r w:rsidR="007079E8">
        <w:rPr>
          <w:rFonts w:ascii="Sylfaen" w:hAnsi="Sylfaen"/>
        </w:rPr>
        <w:t>“</w:t>
      </w:r>
      <w:r w:rsidR="00D231AE">
        <w:rPr>
          <w:rFonts w:ascii="Sylfaen" w:hAnsi="Sylfaen"/>
          <w:lang w:val="en-US"/>
        </w:rPr>
        <w:t xml:space="preserve"> </w:t>
      </w:r>
      <w:r w:rsidR="007079E8">
        <w:rPr>
          <w:rFonts w:ascii="Sylfaen" w:hAnsi="Sylfaen"/>
        </w:rPr>
        <w:t>მეთოდოლოგიაზე,</w:t>
      </w:r>
      <w:r w:rsidR="00D231AE">
        <w:rPr>
          <w:rFonts w:ascii="Sylfaen" w:hAnsi="Sylfaen"/>
        </w:rPr>
        <w:t xml:space="preserve"> რომლის რეაგირების კომპონენტი არის „ბარნაჰუსის მოდელი“. ამასთან, მან ისაუბრა პრევენციის მნიშვნელობაზე, რომელიც აუცილებელია განხილულ იქნეს სამუშაო ფორმატში. მისი მოსაზრებით პრევენციის გარეშე აღნიშნული სერვისი ვერ შეცვლის</w:t>
      </w:r>
      <w:r w:rsidR="007079E8">
        <w:rPr>
          <w:rFonts w:ascii="Sylfaen" w:hAnsi="Sylfaen"/>
        </w:rPr>
        <w:t xml:space="preserve"> ქვეყნაში არსებულ</w:t>
      </w:r>
      <w:r w:rsidR="00D231AE">
        <w:rPr>
          <w:rFonts w:ascii="Sylfaen" w:hAnsi="Sylfaen"/>
        </w:rPr>
        <w:t xml:space="preserve"> რეალობას. </w:t>
      </w:r>
    </w:p>
    <w:p w14:paraId="344462EC" w14:textId="5EAC26CA" w:rsidR="001F492D" w:rsidRPr="00757469" w:rsidRDefault="00D231AE" w:rsidP="00757469">
      <w:pPr>
        <w:pStyle w:val="ListParagraph"/>
        <w:numPr>
          <w:ilvl w:val="0"/>
          <w:numId w:val="1"/>
        </w:numPr>
        <w:jc w:val="both"/>
        <w:rPr>
          <w:lang w:val="en-US"/>
        </w:rPr>
      </w:pPr>
      <w:r w:rsidRPr="007079E8">
        <w:rPr>
          <w:b/>
        </w:rPr>
        <w:t>ნატალია ჯალიაშვილმა</w:t>
      </w:r>
      <w:r>
        <w:t xml:space="preserve"> ხაზი გაუსვა </w:t>
      </w:r>
      <w:r w:rsidR="007079E8">
        <w:t>„</w:t>
      </w:r>
      <w:r>
        <w:rPr>
          <w:lang w:val="en-US"/>
        </w:rPr>
        <w:t>INSPIRE</w:t>
      </w:r>
      <w:r w:rsidR="007079E8">
        <w:t>“</w:t>
      </w:r>
      <w:r>
        <w:rPr>
          <w:lang w:val="en-US"/>
        </w:rPr>
        <w:t xml:space="preserve"> </w:t>
      </w:r>
      <w:r>
        <w:t xml:space="preserve">მეთოდოლოგიის მნიშვნელობას და მოუწოდა სახელმწიფო უწყებების წარმომადგენელებს </w:t>
      </w:r>
      <w:r w:rsidR="00757469">
        <w:t xml:space="preserve">მონაწილოება მიეღოთ </w:t>
      </w:r>
      <w:r w:rsidR="00757469" w:rsidRPr="00757469">
        <w:t>ორგანიზაცია „ინიციატივა სოციალური ცვლილებებისთვის“  მიერ დაგეგმილ ღონისძიებაში.</w:t>
      </w:r>
    </w:p>
    <w:p w14:paraId="0B6F9C8C" w14:textId="28468D3C" w:rsidR="00757469" w:rsidRPr="00F27F5F" w:rsidRDefault="007079E8" w:rsidP="00757469">
      <w:pPr>
        <w:pStyle w:val="ListParagraph"/>
        <w:numPr>
          <w:ilvl w:val="0"/>
          <w:numId w:val="1"/>
        </w:numPr>
        <w:jc w:val="both"/>
        <w:rPr>
          <w:lang w:val="en-US"/>
        </w:rPr>
      </w:pPr>
      <w:r w:rsidRPr="007079E8">
        <w:rPr>
          <w:b/>
        </w:rPr>
        <w:t xml:space="preserve">ქალბატონმა </w:t>
      </w:r>
      <w:r w:rsidR="00757469" w:rsidRPr="007079E8">
        <w:rPr>
          <w:b/>
        </w:rPr>
        <w:t>ნინო დანელია</w:t>
      </w:r>
      <w:r w:rsidRPr="007079E8">
        <w:rPr>
          <w:b/>
        </w:rPr>
        <w:t>მ</w:t>
      </w:r>
      <w:r w:rsidR="00757469">
        <w:t xml:space="preserve"> დაადასტურა, რომ ყველ რელევანტური უწყება იყო მოწვეული ტრენინგზე. </w:t>
      </w:r>
    </w:p>
    <w:p w14:paraId="693B018D" w14:textId="3FFC0B29" w:rsidR="00F27F5F" w:rsidRDefault="00F27F5F" w:rsidP="00F27F5F">
      <w:pPr>
        <w:pStyle w:val="ListParagraph"/>
        <w:numPr>
          <w:ilvl w:val="0"/>
          <w:numId w:val="1"/>
        </w:numPr>
        <w:spacing w:line="240" w:lineRule="auto"/>
        <w:jc w:val="both"/>
      </w:pPr>
      <w:r w:rsidRPr="007079E8">
        <w:rPr>
          <w:b/>
        </w:rPr>
        <w:t>ნატალია ჯალიაშვილმა</w:t>
      </w:r>
      <w:r>
        <w:t xml:space="preserve"> </w:t>
      </w:r>
      <w:r w:rsidR="007079E8">
        <w:t>შეაჯამა</w:t>
      </w:r>
      <w:r>
        <w:t xml:space="preserve"> აღნიშნულ საკითხზე მსჯელობა და აღნიშნა, რომ შემუშავდება კალენდარი უწყებების და </w:t>
      </w:r>
      <w:r>
        <w:rPr>
          <w:lang w:val="en-US"/>
        </w:rPr>
        <w:t>UNICEF-</w:t>
      </w:r>
      <w:r>
        <w:t>ის წარმომადგენელთა</w:t>
      </w:r>
      <w:r w:rsidR="007079E8">
        <w:t xml:space="preserve"> ორმხრივი</w:t>
      </w:r>
      <w:r>
        <w:t xml:space="preserve"> შეხვედრების, რომელიც </w:t>
      </w:r>
      <w:r w:rsidR="007079E8">
        <w:t>გაზიარებულ იქნება</w:t>
      </w:r>
      <w:r>
        <w:t xml:space="preserve"> სხდომის </w:t>
      </w:r>
      <w:r w:rsidR="006B3626">
        <w:t>მონაწილეებთან</w:t>
      </w:r>
      <w:r>
        <w:t xml:space="preserve">. ამასთან, ევროპის საბჭოს საინფორმაციო ბუკლეტის და </w:t>
      </w:r>
      <w:r w:rsidR="007079E8">
        <w:t>„</w:t>
      </w:r>
      <w:r>
        <w:rPr>
          <w:lang w:val="en-US"/>
        </w:rPr>
        <w:t>INSPIRE</w:t>
      </w:r>
      <w:r w:rsidR="007079E8">
        <w:t>“</w:t>
      </w:r>
      <w:r>
        <w:rPr>
          <w:lang w:val="en-US"/>
        </w:rPr>
        <w:t xml:space="preserve"> </w:t>
      </w:r>
      <w:r>
        <w:t xml:space="preserve">მეთოდოლოგიის შესახებ </w:t>
      </w:r>
      <w:r>
        <w:lastRenderedPageBreak/>
        <w:t xml:space="preserve">მასალების გაზიარების პირობა მისცა სხდომის მონაწილეებს. ამასთან, </w:t>
      </w:r>
      <w:r w:rsidRPr="007079E8">
        <w:rPr>
          <w:b/>
        </w:rPr>
        <w:t>ნატალია ჯალიაშვილმა</w:t>
      </w:r>
      <w:r>
        <w:t xml:space="preserve"> ხაზი გაუსვა ბავშვთა მიმართ ძალადობის წინააღმდეგ სტრატეგიის განვითარების მნიშვნელობა</w:t>
      </w:r>
      <w:r w:rsidR="007079E8">
        <w:t>ს</w:t>
      </w:r>
      <w:r>
        <w:t xml:space="preserve"> გლობალური ალიანსის კონტექსტში და ამ კუთხით </w:t>
      </w:r>
      <w:r>
        <w:rPr>
          <w:lang w:val="en-US"/>
        </w:rPr>
        <w:t>UNICEF-</w:t>
      </w:r>
      <w:r>
        <w:t xml:space="preserve">ი მხარდაჭერის მნიშვნელობას გაუსვა ხაზი. </w:t>
      </w:r>
    </w:p>
    <w:p w14:paraId="42B6083F" w14:textId="0222F380" w:rsidR="00F27F5F" w:rsidRDefault="007079E8" w:rsidP="00F27F5F">
      <w:pPr>
        <w:pStyle w:val="ListParagraph"/>
        <w:numPr>
          <w:ilvl w:val="0"/>
          <w:numId w:val="1"/>
        </w:numPr>
        <w:spacing w:line="240" w:lineRule="auto"/>
        <w:jc w:val="both"/>
      </w:pPr>
      <w:r w:rsidRPr="007079E8">
        <w:rPr>
          <w:b/>
        </w:rPr>
        <w:t xml:space="preserve">ქალბატონმა </w:t>
      </w:r>
      <w:r w:rsidR="00F27F5F" w:rsidRPr="007079E8">
        <w:rPr>
          <w:b/>
        </w:rPr>
        <w:t>მილენა ჰარიზანოვამ</w:t>
      </w:r>
      <w:r w:rsidR="00F27F5F">
        <w:t xml:space="preserve"> </w:t>
      </w:r>
      <w:r>
        <w:t>გამოხატა</w:t>
      </w:r>
      <w:r w:rsidR="00F27F5F">
        <w:t xml:space="preserve"> UNICEF-ის მზადყოფნა მხარი დაუჭიროს საქართველოს მთავრობას აღნიშნული სტრატეგიის განვითარების კუთხით.  </w:t>
      </w:r>
    </w:p>
    <w:p w14:paraId="7FC1EB4B" w14:textId="77777777" w:rsidR="00D21352" w:rsidRDefault="00D21352" w:rsidP="00D21352">
      <w:pPr>
        <w:pStyle w:val="ListParagraph"/>
        <w:spacing w:line="240" w:lineRule="auto"/>
        <w:ind w:left="644"/>
        <w:jc w:val="both"/>
        <w:rPr>
          <w:rFonts w:ascii="Sylfaen" w:hAnsi="Sylfaen"/>
          <w:b/>
        </w:rPr>
      </w:pPr>
    </w:p>
    <w:p w14:paraId="4D6CA404" w14:textId="77777777" w:rsidR="00D21352" w:rsidRDefault="00D21352" w:rsidP="00D21352">
      <w:pPr>
        <w:pStyle w:val="ListParagraph"/>
        <w:spacing w:line="240" w:lineRule="auto"/>
        <w:ind w:left="644"/>
        <w:jc w:val="both"/>
        <w:rPr>
          <w:rFonts w:ascii="Sylfaen" w:hAnsi="Sylfaen"/>
          <w:b/>
        </w:rPr>
      </w:pPr>
      <w:r w:rsidRPr="00D21352">
        <w:rPr>
          <w:rFonts w:ascii="Sylfaen" w:hAnsi="Sylfaen"/>
          <w:b/>
        </w:rPr>
        <w:t>„ადრეული და სკოლამდელი აღზრდისა და განათლების შესახებ“ საქართველოს კანონიდან გამომდინარე</w:t>
      </w:r>
      <w:r w:rsidRPr="00D21352">
        <w:rPr>
          <w:rFonts w:ascii="Sylfaen" w:hAnsi="Sylfaen"/>
          <w:b/>
          <w:lang w:val="en-US"/>
        </w:rPr>
        <w:t xml:space="preserve"> </w:t>
      </w:r>
      <w:r w:rsidRPr="00D21352">
        <w:rPr>
          <w:rFonts w:ascii="Sylfaen" w:hAnsi="Sylfaen"/>
          <w:b/>
        </w:rPr>
        <w:t xml:space="preserve">კანონქვემდებარე აქტების დამტკიცების კუთხით არსებული </w:t>
      </w:r>
    </w:p>
    <w:p w14:paraId="6F98B659" w14:textId="5BDD0C63" w:rsidR="00D21352" w:rsidRDefault="00D21352" w:rsidP="00D21352">
      <w:pPr>
        <w:pStyle w:val="ListParagraph"/>
        <w:spacing w:line="240" w:lineRule="auto"/>
        <w:ind w:left="644"/>
        <w:jc w:val="both"/>
        <w:rPr>
          <w:rFonts w:ascii="Sylfaen" w:hAnsi="Sylfaen"/>
          <w:b/>
        </w:rPr>
      </w:pPr>
      <w:r w:rsidRPr="00D21352">
        <w:rPr>
          <w:rFonts w:ascii="Sylfaen" w:hAnsi="Sylfaen"/>
          <w:b/>
        </w:rPr>
        <w:t>მდგომარეობა და მიმდინარე გამოწვევები</w:t>
      </w:r>
    </w:p>
    <w:p w14:paraId="576AC653" w14:textId="77777777" w:rsidR="00D21352" w:rsidRDefault="00D21352" w:rsidP="00D21352">
      <w:pPr>
        <w:pStyle w:val="ListParagraph"/>
        <w:spacing w:line="240" w:lineRule="auto"/>
        <w:ind w:left="644"/>
        <w:jc w:val="both"/>
        <w:rPr>
          <w:rFonts w:ascii="Sylfaen" w:hAnsi="Sylfaen"/>
          <w:b/>
        </w:rPr>
      </w:pPr>
    </w:p>
    <w:p w14:paraId="25172998" w14:textId="20D863BB" w:rsidR="00D21352" w:rsidRPr="005C2141" w:rsidRDefault="00D21352" w:rsidP="008324F5">
      <w:pPr>
        <w:pStyle w:val="ListParagraph"/>
        <w:numPr>
          <w:ilvl w:val="0"/>
          <w:numId w:val="1"/>
        </w:numPr>
        <w:spacing w:line="240" w:lineRule="auto"/>
        <w:jc w:val="both"/>
      </w:pPr>
      <w:r w:rsidRPr="00D21352">
        <w:t>ნატალია ჯალიაშვილმა სიტყვა გადასცა ადამიანის უფლებათა სამდივნოს</w:t>
      </w:r>
      <w:r w:rsidRPr="00D21352">
        <w:rPr>
          <w:b/>
        </w:rPr>
        <w:t xml:space="preserve"> </w:t>
      </w:r>
      <w:r w:rsidRPr="00D21352">
        <w:t>წარმომადგენელს</w:t>
      </w:r>
      <w:r w:rsidRPr="00D21352">
        <w:rPr>
          <w:b/>
        </w:rPr>
        <w:t xml:space="preserve"> თორნიკე დვალს. თორნიკე დვალმა </w:t>
      </w:r>
      <w:r>
        <w:t>ისაუბრა</w:t>
      </w:r>
      <w:r w:rsidR="007079E8">
        <w:t xml:space="preserve"> </w:t>
      </w:r>
      <w:r w:rsidR="007079E8" w:rsidRPr="007079E8">
        <w:rPr>
          <w:rFonts w:ascii="Sylfaen" w:hAnsi="Sylfaen"/>
        </w:rPr>
        <w:t>„ადრეული და სკოლამდელი აღზრდისა და განათლების შესახებ“ საქართველოს კანონიდან გამომდინარე საქართველოს მთავრობის ვ</w:t>
      </w:r>
      <w:r w:rsidR="008B00D9">
        <w:rPr>
          <w:rFonts w:ascii="Sylfaen" w:hAnsi="Sylfaen"/>
        </w:rPr>
        <w:t>ალდებულებებ</w:t>
      </w:r>
      <w:r w:rsidR="007079E8" w:rsidRPr="007079E8">
        <w:rPr>
          <w:rFonts w:ascii="Sylfaen" w:hAnsi="Sylfaen"/>
        </w:rPr>
        <w:t>ზე დაამტკიცოს</w:t>
      </w:r>
      <w:r w:rsidR="007079E8">
        <w:rPr>
          <w:rFonts w:ascii="Sylfaen" w:hAnsi="Sylfaen"/>
          <w:b/>
        </w:rPr>
        <w:t xml:space="preserve"> </w:t>
      </w:r>
      <w:r>
        <w:t xml:space="preserve"> </w:t>
      </w:r>
      <w:r w:rsidR="007079E8">
        <w:rPr>
          <w:lang w:val="en-US"/>
        </w:rPr>
        <w:t>“</w:t>
      </w:r>
      <w:r w:rsidR="007079E8" w:rsidRPr="00CE4909">
        <w:rPr>
          <w:rFonts w:asciiTheme="majorHAnsi" w:hAnsiTheme="majorHAnsi"/>
          <w:sz w:val="24"/>
          <w:szCs w:val="24"/>
        </w:rPr>
        <w:t xml:space="preserve">ადრეული აღზრდისა და განათლების მომსახურების ან/და სკოლამდელი აღზრდისა და </w:t>
      </w:r>
      <w:r w:rsidR="007079E8" w:rsidRPr="008B00D9">
        <w:rPr>
          <w:rFonts w:asciiTheme="majorHAnsi" w:hAnsiTheme="majorHAnsi"/>
          <w:sz w:val="24"/>
          <w:szCs w:val="24"/>
        </w:rPr>
        <w:t>განათლების მომსახურების მიმწოდებელი ან/და მხოლოდ სასკოლო მზაობის პროგრამის განმახორციელებელი იურიდიული პირის ავტორიზაციის წესი“</w:t>
      </w:r>
      <w:r w:rsidR="007079E8" w:rsidRPr="008B00D9">
        <w:rPr>
          <w:rFonts w:asciiTheme="majorHAnsi" w:hAnsiTheme="majorHAnsi"/>
          <w:sz w:val="24"/>
          <w:szCs w:val="24"/>
          <w:lang w:val="en-US"/>
        </w:rPr>
        <w:t xml:space="preserve"> (</w:t>
      </w:r>
      <w:r w:rsidR="007079E8" w:rsidRPr="008B00D9">
        <w:rPr>
          <w:rFonts w:asciiTheme="majorHAnsi" w:hAnsiTheme="majorHAnsi"/>
          <w:sz w:val="24"/>
          <w:szCs w:val="24"/>
        </w:rPr>
        <w:t xml:space="preserve">ავტორიზაციის წესი) </w:t>
      </w:r>
      <w:r w:rsidRPr="008B00D9">
        <w:rPr>
          <w:sz w:val="24"/>
          <w:szCs w:val="24"/>
        </w:rPr>
        <w:t xml:space="preserve">და </w:t>
      </w:r>
      <w:r w:rsidR="004029FE" w:rsidRPr="008B00D9">
        <w:rPr>
          <w:sz w:val="24"/>
          <w:szCs w:val="24"/>
        </w:rPr>
        <w:t>„</w:t>
      </w:r>
      <w:r w:rsidR="004029FE" w:rsidRPr="008B00D9">
        <w:rPr>
          <w:rFonts w:asciiTheme="majorHAnsi" w:eastAsia="Cambria" w:hAnsiTheme="majorHAnsi" w:cs="Cambria"/>
          <w:sz w:val="24"/>
          <w:szCs w:val="24"/>
        </w:rPr>
        <w:t xml:space="preserve">მუნიციპალიტეტის მერიის შესაბამისი სტრუქტურული ერთეულის ან/და მუნიციპალიტეტის მიერ დაფუძნებული არასამეწარმეო (არაკომერციული) იურიდიული პირის მიერ ადრეული აღზრდისა და განათლების მომსახურების მიმწოდებელი ან/და სკოლამდელი აღზრდისა და განათლების მომსახურების მიმწოდებელი ან/და მხოლოდ სასკოლო მზაობის პროგრამის განმახორციელებელი საჯარო დაწესებულების საქმიანობის კონტროლის განხორციელების </w:t>
      </w:r>
      <w:r w:rsidR="008B00D9">
        <w:rPr>
          <w:rFonts w:asciiTheme="majorHAnsi" w:eastAsia="Cambria" w:hAnsiTheme="majorHAnsi" w:cs="Cambria"/>
          <w:sz w:val="24"/>
          <w:szCs w:val="24"/>
        </w:rPr>
        <w:t>სტანდარტები</w:t>
      </w:r>
      <w:r w:rsidR="004029FE" w:rsidRPr="008B00D9">
        <w:rPr>
          <w:rFonts w:asciiTheme="majorHAnsi" w:eastAsia="Cambria" w:hAnsiTheme="majorHAnsi" w:cs="Cambria"/>
          <w:sz w:val="24"/>
          <w:szCs w:val="24"/>
        </w:rPr>
        <w:t>“ (კონტროლის სტანდარტი). აღნიშნული დოკუმენტების შემუშავების პროცესში</w:t>
      </w:r>
      <w:r w:rsidR="004029FE">
        <w:rPr>
          <w:rFonts w:asciiTheme="majorHAnsi" w:eastAsia="Cambria" w:hAnsiTheme="majorHAnsi" w:cs="Cambria"/>
          <w:sz w:val="24"/>
          <w:szCs w:val="24"/>
        </w:rPr>
        <w:t xml:space="preserve"> </w:t>
      </w:r>
      <w:r w:rsidR="004029FE" w:rsidRPr="004029FE">
        <w:rPr>
          <w:rFonts w:asciiTheme="majorHAnsi" w:eastAsia="Cambria" w:hAnsiTheme="majorHAnsi" w:cs="Cambria"/>
          <w:b/>
          <w:sz w:val="24"/>
          <w:szCs w:val="24"/>
        </w:rPr>
        <w:t>თორნიკე დვალმა</w:t>
      </w:r>
      <w:r w:rsidR="004029FE">
        <w:rPr>
          <w:rFonts w:asciiTheme="majorHAnsi" w:eastAsia="Cambria" w:hAnsiTheme="majorHAnsi" w:cs="Cambria"/>
          <w:sz w:val="24"/>
          <w:szCs w:val="24"/>
        </w:rPr>
        <w:t xml:space="preserve"> ხაზი გაუსვა</w:t>
      </w:r>
      <w:r>
        <w:t xml:space="preserve"> </w:t>
      </w:r>
      <w:r>
        <w:rPr>
          <w:lang w:val="en-US"/>
        </w:rPr>
        <w:t>UNICEF-</w:t>
      </w:r>
      <w:r>
        <w:t xml:space="preserve">ის მხრიდან გაწეულ ტექნიკურ დახმარებას. ამასთან, მისი განმარტებით ავტორიზაციის წესის დამტკიცება ტექნიკურად შესაძლებელია მოხდეს </w:t>
      </w:r>
      <w:r w:rsidR="005C2141">
        <w:t>მხოლოდ</w:t>
      </w:r>
      <w:r w:rsidR="004029FE">
        <w:rPr>
          <w:lang w:val="en-US"/>
        </w:rPr>
        <w:t xml:space="preserve"> </w:t>
      </w:r>
      <w:r w:rsidR="004029FE">
        <w:t>„</w:t>
      </w:r>
      <w:r w:rsidR="004029FE">
        <w:rPr>
          <w:rFonts w:ascii="Sylfaen" w:hAnsi="Sylfaen"/>
        </w:rPr>
        <w:t>დაწესებულების</w:t>
      </w:r>
      <w:r w:rsidR="004029FE">
        <w:t xml:space="preserve"> </w:t>
      </w:r>
      <w:r w:rsidR="004029FE">
        <w:rPr>
          <w:rFonts w:ascii="Sylfaen" w:hAnsi="Sylfaen"/>
        </w:rPr>
        <w:t>შენობა</w:t>
      </w:r>
      <w:r w:rsidR="004029FE">
        <w:t>-</w:t>
      </w:r>
      <w:r w:rsidR="004029FE">
        <w:rPr>
          <w:rFonts w:ascii="Sylfaen" w:hAnsi="Sylfaen"/>
        </w:rPr>
        <w:t>ნაგებობის</w:t>
      </w:r>
      <w:r w:rsidR="004029FE">
        <w:t xml:space="preserve">, </w:t>
      </w:r>
      <w:r w:rsidR="004029FE">
        <w:rPr>
          <w:rFonts w:ascii="Sylfaen" w:hAnsi="Sylfaen"/>
        </w:rPr>
        <w:t>ინფრასტრუქტურისა</w:t>
      </w:r>
      <w:r w:rsidR="004029FE">
        <w:t xml:space="preserve"> </w:t>
      </w:r>
      <w:r w:rsidR="004029FE">
        <w:rPr>
          <w:rFonts w:ascii="Sylfaen" w:hAnsi="Sylfaen"/>
        </w:rPr>
        <w:t>და</w:t>
      </w:r>
      <w:r w:rsidR="004029FE">
        <w:t xml:space="preserve"> </w:t>
      </w:r>
      <w:r w:rsidR="004029FE">
        <w:rPr>
          <w:rFonts w:ascii="Sylfaen" w:hAnsi="Sylfaen"/>
        </w:rPr>
        <w:t>მატერიალურ</w:t>
      </w:r>
      <w:r w:rsidR="004029FE">
        <w:t>-</w:t>
      </w:r>
      <w:r w:rsidR="004029FE">
        <w:rPr>
          <w:rFonts w:ascii="Sylfaen" w:hAnsi="Sylfaen"/>
        </w:rPr>
        <w:t>ტექნიკური</w:t>
      </w:r>
      <w:r w:rsidR="004029FE">
        <w:t xml:space="preserve"> </w:t>
      </w:r>
      <w:r w:rsidR="004029FE">
        <w:rPr>
          <w:rFonts w:ascii="Sylfaen" w:hAnsi="Sylfaen"/>
        </w:rPr>
        <w:t>ბაზის</w:t>
      </w:r>
      <w:r w:rsidR="004029FE">
        <w:t xml:space="preserve"> </w:t>
      </w:r>
      <w:r w:rsidR="004029FE">
        <w:rPr>
          <w:rFonts w:ascii="Sylfaen" w:hAnsi="Sylfaen"/>
        </w:rPr>
        <w:t>და</w:t>
      </w:r>
      <w:r w:rsidR="004029FE">
        <w:t xml:space="preserve"> </w:t>
      </w:r>
      <w:r w:rsidR="004029FE">
        <w:rPr>
          <w:rFonts w:ascii="Sylfaen" w:hAnsi="Sylfaen"/>
        </w:rPr>
        <w:t>შენობა</w:t>
      </w:r>
      <w:r w:rsidR="004029FE">
        <w:t>-</w:t>
      </w:r>
      <w:r w:rsidR="004029FE">
        <w:rPr>
          <w:rFonts w:ascii="Sylfaen" w:hAnsi="Sylfaen"/>
        </w:rPr>
        <w:t>ნაგებობის</w:t>
      </w:r>
      <w:r w:rsidR="004029FE">
        <w:t xml:space="preserve"> </w:t>
      </w:r>
      <w:r w:rsidR="004029FE">
        <w:rPr>
          <w:rFonts w:ascii="Sylfaen" w:hAnsi="Sylfaen"/>
        </w:rPr>
        <w:t>მოწყობის</w:t>
      </w:r>
      <w:r w:rsidR="004029FE">
        <w:t xml:space="preserve"> </w:t>
      </w:r>
      <w:r w:rsidR="004029FE">
        <w:rPr>
          <w:rFonts w:ascii="Sylfaen" w:hAnsi="Sylfaen"/>
        </w:rPr>
        <w:t>შესახებ</w:t>
      </w:r>
      <w:r w:rsidR="004029FE">
        <w:t xml:space="preserve">“ </w:t>
      </w:r>
      <w:r w:rsidR="004029FE">
        <w:rPr>
          <w:rFonts w:ascii="Sylfaen" w:hAnsi="Sylfaen"/>
        </w:rPr>
        <w:t>ტექნიკური</w:t>
      </w:r>
      <w:r w:rsidR="004029FE">
        <w:t xml:space="preserve"> </w:t>
      </w:r>
      <w:r w:rsidR="004029FE">
        <w:rPr>
          <w:rFonts w:ascii="Sylfaen" w:hAnsi="Sylfaen"/>
        </w:rPr>
        <w:t>რეგლამენტის</w:t>
      </w:r>
      <w:r w:rsidR="004029FE">
        <w:rPr>
          <w:rFonts w:ascii="Sylfaen" w:hAnsi="Sylfaen"/>
          <w:lang w:val="en-US"/>
        </w:rPr>
        <w:t>” (</w:t>
      </w:r>
      <w:r w:rsidR="004029FE">
        <w:rPr>
          <w:rFonts w:ascii="Sylfaen" w:hAnsi="Sylfaen"/>
        </w:rPr>
        <w:t>ინფრასტრუქტურის ტექნიკური რეგლამენტი)</w:t>
      </w:r>
      <w:r w:rsidR="005C2141">
        <w:t xml:space="preserve"> დამტკიცების შემდეგ. </w:t>
      </w:r>
      <w:r w:rsidR="005C2141" w:rsidRPr="005C2141">
        <w:rPr>
          <w:b/>
        </w:rPr>
        <w:t>თორნიკე დვალმა</w:t>
      </w:r>
      <w:r w:rsidR="005C2141">
        <w:t xml:space="preserve"> აღნიშნულ რეგლამენტთან დაკავშირებული მოხსენების გაკეთების მიზნით სიტყვა გადასცა </w:t>
      </w:r>
      <w:r w:rsidR="004029FE">
        <w:t>ეკონომიკისა</w:t>
      </w:r>
      <w:r w:rsidR="005C2141">
        <w:t xml:space="preserve"> და </w:t>
      </w:r>
      <w:r w:rsidR="005C2141" w:rsidRPr="005C2141">
        <w:t xml:space="preserve">მდგრადი განვითარების სამინისტროს წარმომადგენელს </w:t>
      </w:r>
      <w:r w:rsidR="005C2141" w:rsidRPr="004029FE">
        <w:rPr>
          <w:b/>
        </w:rPr>
        <w:t>ბატონ დავით გიგინეიშვილს.</w:t>
      </w:r>
      <w:r w:rsidR="005C2141" w:rsidRPr="005C2141">
        <w:t xml:space="preserve"> </w:t>
      </w:r>
    </w:p>
    <w:p w14:paraId="729B0080" w14:textId="751428DB" w:rsidR="005C2141" w:rsidRPr="004131E2" w:rsidRDefault="005C2141" w:rsidP="008324F5">
      <w:pPr>
        <w:pStyle w:val="ListParagraph"/>
        <w:numPr>
          <w:ilvl w:val="0"/>
          <w:numId w:val="1"/>
        </w:numPr>
        <w:spacing w:line="240" w:lineRule="auto"/>
        <w:jc w:val="both"/>
        <w:rPr>
          <w:b/>
        </w:rPr>
      </w:pPr>
      <w:r w:rsidRPr="004029FE">
        <w:rPr>
          <w:b/>
        </w:rPr>
        <w:t>ბატონმა გიგინეიშვილმა</w:t>
      </w:r>
      <w:r w:rsidRPr="005C2141">
        <w:t xml:space="preserve"> აღნიშნა, რომ რეგლამენტზე მუშაობა არის დასრულებული და </w:t>
      </w:r>
      <w:r w:rsidR="004029FE">
        <w:t xml:space="preserve">ის </w:t>
      </w:r>
      <w:r w:rsidRPr="005C2141">
        <w:t>მზად არის დასამტკიცებლად.</w:t>
      </w:r>
      <w:r>
        <w:rPr>
          <w:b/>
        </w:rPr>
        <w:t xml:space="preserve"> </w:t>
      </w:r>
      <w:r w:rsidRPr="005C2141">
        <w:t>მისი</w:t>
      </w:r>
      <w:r>
        <w:t xml:space="preserve"> განმარტებით, მთავარი პრობლემა მდგომარეობს იმაში, რომ სკოლამდელი დაწესებულებების </w:t>
      </w:r>
      <w:r w:rsidR="004029FE">
        <w:t>გარკვეულ</w:t>
      </w:r>
      <w:r>
        <w:t xml:space="preserve"> ნაწილს არ აქვს შესაძლებლობა, რომ მოახდინოს რეგლამენტთან სრულად შესაბამისობაში მოსვლა. მისი განმარ</w:t>
      </w:r>
      <w:r w:rsidR="008B00D9">
        <w:t>ტ</w:t>
      </w:r>
      <w:r>
        <w:t xml:space="preserve">ებით, მხოლოდ თბილისის ფარგლებში ბაღების რეაბილიტაციას თბილისის მერიის დათვლებით 1 მილიარდი ლარი </w:t>
      </w:r>
      <w:r w:rsidR="004029FE">
        <w:t>ესა</w:t>
      </w:r>
      <w:r>
        <w:t>ჭი</w:t>
      </w:r>
      <w:r w:rsidR="004029FE">
        <w:t>როება</w:t>
      </w:r>
      <w:r>
        <w:t xml:space="preserve">. </w:t>
      </w:r>
      <w:r w:rsidR="004131E2">
        <w:t xml:space="preserve">შესაბამისად, მისი </w:t>
      </w:r>
      <w:r w:rsidR="008B00D9">
        <w:t>აზრით</w:t>
      </w:r>
      <w:r w:rsidR="004131E2">
        <w:t xml:space="preserve"> არსებული ვითარებიდან გამომდინარე ოპტიმალური იქნებოდა ავტორიზაციის წესში გაჩენილიყო ჩანაწერი, რომლის მიხედვითაც ავტორიზაციის საბჭოს ექნებოდა უფლებამოსილება განსაზღვროს რომელი პუნქტების შესრულება დაევალება კონკრეტულ </w:t>
      </w:r>
      <w:r w:rsidR="004029FE">
        <w:t>სკოლამდელი აღზრდის დაწესებულებას</w:t>
      </w:r>
      <w:r w:rsidR="004131E2">
        <w:t xml:space="preserve">. </w:t>
      </w:r>
    </w:p>
    <w:p w14:paraId="5BE96A51" w14:textId="6F35F3E4" w:rsidR="004131E2" w:rsidRDefault="00740F14" w:rsidP="008324F5">
      <w:pPr>
        <w:pStyle w:val="ListParagraph"/>
        <w:numPr>
          <w:ilvl w:val="0"/>
          <w:numId w:val="1"/>
        </w:numPr>
        <w:spacing w:line="240" w:lineRule="auto"/>
        <w:jc w:val="both"/>
      </w:pPr>
      <w:r w:rsidRPr="00740F14">
        <w:rPr>
          <w:b/>
        </w:rPr>
        <w:t xml:space="preserve">ქალბატონმა ეკა ბესელიამ </w:t>
      </w:r>
      <w:r w:rsidRPr="00740F14">
        <w:t xml:space="preserve">ისაუბრა ინფრასტრუქტურის რეგლამენტის </w:t>
      </w:r>
      <w:r>
        <w:t xml:space="preserve">და ავტორიზაციის წესის დამტკიცების მნიშვნელობაზე და კანონით დადგენილი ვადების დარღვევაზე. </w:t>
      </w:r>
      <w:r w:rsidRPr="004029FE">
        <w:rPr>
          <w:b/>
        </w:rPr>
        <w:t>ქალბატონმა ბესელიამ</w:t>
      </w:r>
      <w:r>
        <w:t xml:space="preserve"> მოუწოდა ეკონომიკის სამინისტროს </w:t>
      </w:r>
      <w:r w:rsidR="004029FE">
        <w:t>წარმომადგენელს</w:t>
      </w:r>
      <w:r>
        <w:t xml:space="preserve"> უმოკლეს ვადებში მოხდეს აღნიშნული რეგლამენტის </w:t>
      </w:r>
      <w:r w:rsidR="004029FE">
        <w:t>წარმო</w:t>
      </w:r>
      <w:r>
        <w:t xml:space="preserve">დგენა </w:t>
      </w:r>
      <w:r>
        <w:lastRenderedPageBreak/>
        <w:t>საქართველოს მთავრობის წინა</w:t>
      </w:r>
      <w:r w:rsidR="008B00D9">
        <w:t>შ</w:t>
      </w:r>
      <w:r>
        <w:t>ე. მისი განცხადებით, ამ წესის არარსებობის პირობებში თუნდა ახალი ბაღების მშენებლობისას არ ხდება აღნიშნული წესების გათვალისწინება.</w:t>
      </w:r>
      <w:r w:rsidR="00B40527">
        <w:t xml:space="preserve"> </w:t>
      </w:r>
    </w:p>
    <w:p w14:paraId="1CB25038" w14:textId="01CDC285" w:rsidR="00740F14" w:rsidRDefault="004029FE" w:rsidP="008324F5">
      <w:pPr>
        <w:pStyle w:val="ListParagraph"/>
        <w:numPr>
          <w:ilvl w:val="0"/>
          <w:numId w:val="1"/>
        </w:numPr>
        <w:spacing w:line="240" w:lineRule="auto"/>
        <w:jc w:val="both"/>
      </w:pPr>
      <w:r w:rsidRPr="008103B8">
        <w:rPr>
          <w:b/>
        </w:rPr>
        <w:t>ბატონმა</w:t>
      </w:r>
      <w:r w:rsidR="00F54EC9" w:rsidRPr="008103B8">
        <w:rPr>
          <w:b/>
        </w:rPr>
        <w:t xml:space="preserve"> გიგინეიშვილმა</w:t>
      </w:r>
      <w:r w:rsidR="00F54EC9">
        <w:t xml:space="preserve"> </w:t>
      </w:r>
      <w:r>
        <w:t xml:space="preserve">კიდევ ერთხელ გააკეთა </w:t>
      </w:r>
      <w:r w:rsidR="00F54EC9">
        <w:t>აქცენტი</w:t>
      </w:r>
      <w:r>
        <w:t xml:space="preserve"> აღნიშნული რეგლამენტის აღსრულების კუთხით არსებულ </w:t>
      </w:r>
      <w:r w:rsidR="00F54EC9">
        <w:t>ფინანსურ მხარეზე.</w:t>
      </w:r>
    </w:p>
    <w:p w14:paraId="3B46A489" w14:textId="2957D18B" w:rsidR="00F54EC9" w:rsidRDefault="008103B8" w:rsidP="008324F5">
      <w:pPr>
        <w:pStyle w:val="ListParagraph"/>
        <w:numPr>
          <w:ilvl w:val="0"/>
          <w:numId w:val="1"/>
        </w:numPr>
        <w:spacing w:line="240" w:lineRule="auto"/>
        <w:jc w:val="both"/>
      </w:pPr>
      <w:r w:rsidRPr="008103B8">
        <w:t xml:space="preserve">ორგანიზაცია “Save the Children”-ის წარმომადგენელმა </w:t>
      </w:r>
      <w:r w:rsidR="00F54EC9" w:rsidRPr="008103B8">
        <w:t xml:space="preserve">ნინო ფრუიძემ </w:t>
      </w:r>
      <w:r w:rsidR="004029FE">
        <w:t>გარდამავალი</w:t>
      </w:r>
      <w:r w:rsidR="00F42C42">
        <w:t xml:space="preserve"> </w:t>
      </w:r>
      <w:r w:rsidR="004029FE">
        <w:t>დებულებების</w:t>
      </w:r>
      <w:r w:rsidR="00F42C42">
        <w:t xml:space="preserve"> მნიშვნელობაზე რეგლამენტის აღსრულების კუთხით. მისი </w:t>
      </w:r>
      <w:r w:rsidR="004029FE">
        <w:t>განმარტებით</w:t>
      </w:r>
      <w:r w:rsidR="00F42C42">
        <w:t>,</w:t>
      </w:r>
      <w:r w:rsidR="004029FE">
        <w:t xml:space="preserve"> გარდამავალი დებულებების გარეშე</w:t>
      </w:r>
      <w:r w:rsidR="00F42C42">
        <w:t xml:space="preserve"> შეუძლებელი იქნებოდა კანონის</w:t>
      </w:r>
      <w:r w:rsidR="004029FE">
        <w:t xml:space="preserve"> ეფექტური</w:t>
      </w:r>
      <w:r w:rsidR="00F42C42">
        <w:t xml:space="preserve"> აღსრულება. </w:t>
      </w:r>
    </w:p>
    <w:p w14:paraId="0E3059FE" w14:textId="2E8EC9B9" w:rsidR="00F42C42" w:rsidRDefault="00F42C42" w:rsidP="008324F5">
      <w:pPr>
        <w:pStyle w:val="ListParagraph"/>
        <w:numPr>
          <w:ilvl w:val="0"/>
          <w:numId w:val="1"/>
        </w:numPr>
        <w:spacing w:line="240" w:lineRule="auto"/>
        <w:jc w:val="both"/>
      </w:pPr>
      <w:r>
        <w:rPr>
          <w:lang w:val="en-US"/>
        </w:rPr>
        <w:t>UNICEF-</w:t>
      </w:r>
      <w:r>
        <w:t xml:space="preserve">ის </w:t>
      </w:r>
      <w:r w:rsidRPr="00F42C42">
        <w:rPr>
          <w:b/>
        </w:rPr>
        <w:t>წარმომადგენელმა</w:t>
      </w:r>
      <w:r w:rsidR="004029FE">
        <w:rPr>
          <w:b/>
        </w:rPr>
        <w:t xml:space="preserve"> ქალბატონმა</w:t>
      </w:r>
      <w:r w:rsidRPr="00F42C42">
        <w:rPr>
          <w:b/>
        </w:rPr>
        <w:t xml:space="preserve"> მაკო ყუფარაძემ</w:t>
      </w:r>
      <w:r>
        <w:t xml:space="preserve"> მადლობა გადაუხადა კომისიის თავმჯდომარეს ამ საკითხის განხილვისათვის</w:t>
      </w:r>
      <w:r w:rsidR="004029FE">
        <w:t xml:space="preserve"> და ისაუბრა</w:t>
      </w:r>
      <w:r>
        <w:t xml:space="preserve"> კანონის </w:t>
      </w:r>
      <w:r w:rsidR="004029FE">
        <w:t>აღსრულებასთან</w:t>
      </w:r>
      <w:r>
        <w:t xml:space="preserve"> დაკავშირებულ პრობლემებზე მათ შორის კვების სტანდარტის </w:t>
      </w:r>
      <w:r w:rsidR="004029FE">
        <w:t>განხორციელების პროცესზე.</w:t>
      </w:r>
      <w:r>
        <w:t xml:space="preserve"> </w:t>
      </w:r>
      <w:r w:rsidRPr="004029FE">
        <w:rPr>
          <w:b/>
        </w:rPr>
        <w:t>ქალბატონმა ყუფარაძემ</w:t>
      </w:r>
      <w:r>
        <w:t xml:space="preserve"> ხაზი გაუსვა ავტორიზაციის წესის დამტკიცების და კანონის აღსრულების პროცეს</w:t>
      </w:r>
      <w:r w:rsidR="004029FE">
        <w:t>ის</w:t>
      </w:r>
      <w:r>
        <w:t xml:space="preserve"> მონიტორინგის მნიშვნელობას. </w:t>
      </w:r>
    </w:p>
    <w:p w14:paraId="707A65F5" w14:textId="1AEBAD5F" w:rsidR="00DE593A" w:rsidRPr="004029FE" w:rsidRDefault="00DE593A" w:rsidP="008324F5">
      <w:pPr>
        <w:pStyle w:val="ListParagraph"/>
        <w:numPr>
          <w:ilvl w:val="0"/>
          <w:numId w:val="1"/>
        </w:numPr>
        <w:spacing w:line="240" w:lineRule="auto"/>
        <w:jc w:val="both"/>
      </w:pPr>
      <w:r w:rsidRPr="004029FE">
        <w:t xml:space="preserve">კომისიის თანათავმჯდომარემ </w:t>
      </w:r>
      <w:r w:rsidR="004029FE" w:rsidRPr="004029FE">
        <w:rPr>
          <w:b/>
        </w:rPr>
        <w:t>ქალბატონმა</w:t>
      </w:r>
      <w:r w:rsidRPr="004029FE">
        <w:rPr>
          <w:b/>
        </w:rPr>
        <w:t xml:space="preserve"> თოთლაძემ</w:t>
      </w:r>
      <w:r w:rsidRPr="004029FE">
        <w:t xml:space="preserve"> ხაზი გაუსვა ინფრასტუქტურული ტექნიკური რეგლამენტის დამტკიცების მნიშვნელობას და კომისიის მხრიდან</w:t>
      </w:r>
      <w:r w:rsidR="004029FE">
        <w:t xml:space="preserve"> აღნიშნული</w:t>
      </w:r>
      <w:r w:rsidRPr="004029FE">
        <w:t xml:space="preserve"> პროცესის ფორსირების პირობა დადო.</w:t>
      </w:r>
    </w:p>
    <w:p w14:paraId="22A6528E" w14:textId="4B5FD5C0" w:rsidR="00DE593A" w:rsidRPr="008103B8" w:rsidRDefault="008103B8" w:rsidP="008324F5">
      <w:pPr>
        <w:pStyle w:val="ListParagraph"/>
        <w:numPr>
          <w:ilvl w:val="0"/>
          <w:numId w:val="1"/>
        </w:numPr>
        <w:spacing w:line="240" w:lineRule="auto"/>
        <w:jc w:val="both"/>
      </w:pPr>
      <w:r w:rsidRPr="008103B8">
        <w:rPr>
          <w:b/>
        </w:rPr>
        <w:t>ქალბატონმა</w:t>
      </w:r>
      <w:r w:rsidR="00DE593A" w:rsidRPr="008103B8">
        <w:rPr>
          <w:b/>
        </w:rPr>
        <w:t xml:space="preserve"> ფრუიძემ</w:t>
      </w:r>
      <w:r w:rsidR="00DE593A" w:rsidRPr="008103B8">
        <w:t xml:space="preserve"> აღნიშნა, რომ</w:t>
      </w:r>
      <w:r w:rsidR="004029FE" w:rsidRPr="008103B8">
        <w:t xml:space="preserve"> ტექნიკურ რეგლამენტთან ერთად აუცილებელია</w:t>
      </w:r>
      <w:r w:rsidR="00DE593A" w:rsidRPr="008103B8">
        <w:t xml:space="preserve"> აღმზრდელ-პედაგოგის მინიმალური ანაზღაურების წესი</w:t>
      </w:r>
      <w:r>
        <w:t>ს</w:t>
      </w:r>
      <w:r w:rsidR="004029FE" w:rsidRPr="008103B8">
        <w:t xml:space="preserve"> განსაზღვრა</w:t>
      </w:r>
      <w:r w:rsidR="00DE593A" w:rsidRPr="008103B8">
        <w:t xml:space="preserve">, რათა მოხდეს </w:t>
      </w:r>
      <w:r w:rsidR="004029FE" w:rsidRPr="008103B8">
        <w:t>პედაგოგების</w:t>
      </w:r>
      <w:r w:rsidR="00DE593A" w:rsidRPr="008103B8">
        <w:t xml:space="preserve"> ანაზღაურების სტანდარტიზება. </w:t>
      </w:r>
    </w:p>
    <w:p w14:paraId="07EBF5D2" w14:textId="4BDCFDFB" w:rsidR="00DE593A" w:rsidRPr="004029FE" w:rsidRDefault="004029FE" w:rsidP="008324F5">
      <w:pPr>
        <w:pStyle w:val="ListParagraph"/>
        <w:numPr>
          <w:ilvl w:val="0"/>
          <w:numId w:val="1"/>
        </w:numPr>
        <w:spacing w:line="240" w:lineRule="auto"/>
        <w:jc w:val="both"/>
      </w:pPr>
      <w:r w:rsidRPr="008103B8">
        <w:rPr>
          <w:b/>
        </w:rPr>
        <w:t xml:space="preserve">ქალბატონმა </w:t>
      </w:r>
      <w:r w:rsidR="00DE593A" w:rsidRPr="008103B8">
        <w:rPr>
          <w:b/>
        </w:rPr>
        <w:t>მაკო ყუფარაძემ</w:t>
      </w:r>
      <w:r w:rsidR="00DE593A" w:rsidRPr="004029FE">
        <w:t xml:space="preserve"> აღნიშნა, რომ ბავშვების ხარჯზე არ უნდა </w:t>
      </w:r>
      <w:r w:rsidR="008103B8" w:rsidRPr="004029FE">
        <w:t>ხდებოდეს</w:t>
      </w:r>
      <w:r w:rsidR="00DE593A" w:rsidRPr="004029FE">
        <w:t xml:space="preserve"> რესურსების დაზოგვა. მან ასევე, ხაზი გაუსვა მსგავსი საკითხების მუდმივ რეჟიმში განხილვის აუცილებლობას. </w:t>
      </w:r>
    </w:p>
    <w:p w14:paraId="40C780D9" w14:textId="6BE5AACA" w:rsidR="00DE593A" w:rsidRPr="004029FE" w:rsidRDefault="00DE593A" w:rsidP="008324F5">
      <w:pPr>
        <w:pStyle w:val="ListParagraph"/>
        <w:numPr>
          <w:ilvl w:val="0"/>
          <w:numId w:val="1"/>
        </w:numPr>
        <w:spacing w:line="240" w:lineRule="auto"/>
        <w:jc w:val="both"/>
      </w:pPr>
      <w:r w:rsidRPr="008103B8">
        <w:rPr>
          <w:b/>
        </w:rPr>
        <w:t>ნატალია ჯალიაშვილმა</w:t>
      </w:r>
      <w:r w:rsidRPr="004029FE">
        <w:t xml:space="preserve"> თხოვნით მიმართა </w:t>
      </w:r>
      <w:r w:rsidR="008103B8" w:rsidRPr="004029FE">
        <w:t>ეკონომიკისა</w:t>
      </w:r>
      <w:r w:rsidR="004029FE" w:rsidRPr="004029FE">
        <w:t xml:space="preserve"> და მდგრადი განვითარების სამინისტროს წარმომადგენელს</w:t>
      </w:r>
      <w:r w:rsidRPr="004029FE">
        <w:t xml:space="preserve"> შემდეგი კვირის </w:t>
      </w:r>
      <w:r w:rsidR="004029FE" w:rsidRPr="004029FE">
        <w:t>განმავლობაში</w:t>
      </w:r>
      <w:r w:rsidRPr="004029FE">
        <w:t xml:space="preserve"> </w:t>
      </w:r>
      <w:r w:rsidR="008B00D9">
        <w:t>მომხდარიყო</w:t>
      </w:r>
      <w:r w:rsidR="004029FE" w:rsidRPr="004029FE">
        <w:t xml:space="preserve"> მთავრობის წინაშე</w:t>
      </w:r>
      <w:r w:rsidRPr="004029FE">
        <w:t xml:space="preserve"> რეგლამენტის დასამტკიცებლად. </w:t>
      </w:r>
    </w:p>
    <w:p w14:paraId="41F15B73" w14:textId="51E078F1" w:rsidR="0010739E" w:rsidRPr="004029FE" w:rsidRDefault="008103B8" w:rsidP="008324F5">
      <w:pPr>
        <w:pStyle w:val="ListParagraph"/>
        <w:numPr>
          <w:ilvl w:val="0"/>
          <w:numId w:val="1"/>
        </w:numPr>
        <w:spacing w:line="240" w:lineRule="auto"/>
        <w:jc w:val="both"/>
      </w:pPr>
      <w:r w:rsidRPr="008103B8">
        <w:rPr>
          <w:b/>
        </w:rPr>
        <w:t>ქალბატონი</w:t>
      </w:r>
      <w:r w:rsidR="0010739E" w:rsidRPr="008103B8">
        <w:rPr>
          <w:b/>
        </w:rPr>
        <w:t xml:space="preserve"> ბესელია</w:t>
      </w:r>
      <w:r w:rsidR="0010739E" w:rsidRPr="004029FE">
        <w:t xml:space="preserve"> </w:t>
      </w:r>
      <w:r w:rsidR="004029FE" w:rsidRPr="004029FE">
        <w:t>დაეთანხმა</w:t>
      </w:r>
      <w:r w:rsidR="0010739E" w:rsidRPr="004029FE">
        <w:t xml:space="preserve"> ნატალია ჯალიაშვილის თხოვნას და ხაზი გა</w:t>
      </w:r>
      <w:r>
        <w:t>უსვა</w:t>
      </w:r>
      <w:r w:rsidR="0010739E" w:rsidRPr="004029FE">
        <w:t xml:space="preserve"> უმოკლეს ვადებში რეგლამენტის დამტკიცებას მნიშვნელობას. </w:t>
      </w:r>
    </w:p>
    <w:p w14:paraId="48F94665" w14:textId="1E0E7C37" w:rsidR="0010739E" w:rsidRPr="003201E1" w:rsidRDefault="0010739E" w:rsidP="008324F5">
      <w:pPr>
        <w:pStyle w:val="ListParagraph"/>
        <w:numPr>
          <w:ilvl w:val="0"/>
          <w:numId w:val="1"/>
        </w:numPr>
        <w:spacing w:line="240" w:lineRule="auto"/>
        <w:jc w:val="both"/>
      </w:pPr>
      <w:r w:rsidRPr="008103B8">
        <w:rPr>
          <w:b/>
        </w:rPr>
        <w:t>ბატონმა გიგინეიშვილმა</w:t>
      </w:r>
      <w:r w:rsidRPr="003201E1">
        <w:t xml:space="preserve"> დაადასტურა, რომ შემდეგ კვირის განმავლობაში მოხდებოდა აღნიშნული რეგლამენტის მთავრობაზე წარმოდგენა. </w:t>
      </w:r>
    </w:p>
    <w:p w14:paraId="0CB3C511" w14:textId="64D5FA9F" w:rsidR="00AD31ED" w:rsidRPr="003201E1" w:rsidRDefault="00AD31ED" w:rsidP="008324F5">
      <w:pPr>
        <w:pStyle w:val="ListParagraph"/>
        <w:numPr>
          <w:ilvl w:val="0"/>
          <w:numId w:val="1"/>
        </w:numPr>
        <w:spacing w:line="240" w:lineRule="auto"/>
        <w:jc w:val="both"/>
      </w:pPr>
      <w:r w:rsidRPr="008103B8">
        <w:rPr>
          <w:b/>
        </w:rPr>
        <w:t>ნატალია ჯალიაშვილმა</w:t>
      </w:r>
      <w:r w:rsidRPr="003201E1">
        <w:t xml:space="preserve"> შეაჯამა სხდომის აღნიშნული ნაწილი და სიტყვა გადასცა </w:t>
      </w:r>
      <w:r w:rsidRPr="003201E1">
        <w:rPr>
          <w:lang w:val="en-US"/>
        </w:rPr>
        <w:t>UNICEF-</w:t>
      </w:r>
      <w:r w:rsidRPr="003201E1">
        <w:t>ის წარმომადგენელს</w:t>
      </w:r>
      <w:r w:rsidR="008B00D9">
        <w:t xml:space="preserve"> </w:t>
      </w:r>
      <w:r w:rsidR="008B00D9" w:rsidRPr="008B00D9">
        <w:rPr>
          <w:b/>
        </w:rPr>
        <w:t>ქალბატონ</w:t>
      </w:r>
      <w:r w:rsidRPr="008B00D9">
        <w:rPr>
          <w:b/>
        </w:rPr>
        <w:t xml:space="preserve"> თეონა კუჭავა</w:t>
      </w:r>
      <w:r w:rsidR="003201E1" w:rsidRPr="008B00D9">
        <w:rPr>
          <w:b/>
        </w:rPr>
        <w:t>ს</w:t>
      </w:r>
      <w:r w:rsidRPr="008B00D9">
        <w:rPr>
          <w:b/>
        </w:rPr>
        <w:t>.</w:t>
      </w:r>
      <w:r w:rsidRPr="003201E1">
        <w:t xml:space="preserve"> </w:t>
      </w:r>
    </w:p>
    <w:p w14:paraId="3F486EB7" w14:textId="77777777" w:rsidR="0079534E" w:rsidRDefault="0079534E" w:rsidP="0079534E">
      <w:pPr>
        <w:pStyle w:val="ListParagraph"/>
        <w:spacing w:line="240" w:lineRule="auto"/>
        <w:ind w:left="644"/>
        <w:jc w:val="both"/>
        <w:rPr>
          <w:highlight w:val="yellow"/>
        </w:rPr>
      </w:pPr>
    </w:p>
    <w:p w14:paraId="0DDB7D64" w14:textId="38661535" w:rsidR="0079534E" w:rsidRPr="003201E1" w:rsidRDefault="0079534E" w:rsidP="0079534E">
      <w:pPr>
        <w:pStyle w:val="ListParagraph"/>
        <w:spacing w:line="240" w:lineRule="auto"/>
        <w:ind w:left="644"/>
        <w:jc w:val="both"/>
        <w:rPr>
          <w:rFonts w:ascii="Sylfaen" w:hAnsi="Sylfaen"/>
          <w:b/>
        </w:rPr>
      </w:pPr>
      <w:r w:rsidRPr="003201E1">
        <w:rPr>
          <w:rFonts w:ascii="Sylfaen" w:hAnsi="Sylfaen"/>
          <w:b/>
        </w:rPr>
        <w:t>კომისიის შესაძლებლობის გაზრდის მიმართულებით გაეროს ბავშვთა ფონდის ტექნიკური მხარდაჭერა</w:t>
      </w:r>
    </w:p>
    <w:p w14:paraId="2F079DE4" w14:textId="77777777" w:rsidR="0079534E" w:rsidRPr="0079534E" w:rsidRDefault="0079534E" w:rsidP="0079534E">
      <w:pPr>
        <w:pStyle w:val="ListParagraph"/>
        <w:spacing w:line="240" w:lineRule="auto"/>
        <w:ind w:left="644"/>
        <w:jc w:val="both"/>
        <w:rPr>
          <w:highlight w:val="yellow"/>
        </w:rPr>
      </w:pPr>
    </w:p>
    <w:p w14:paraId="58CC41DD" w14:textId="7F163E22" w:rsidR="0079534E" w:rsidRPr="00BF4BC2" w:rsidRDefault="008B00D9" w:rsidP="008324F5">
      <w:pPr>
        <w:pStyle w:val="ListParagraph"/>
        <w:numPr>
          <w:ilvl w:val="0"/>
          <w:numId w:val="1"/>
        </w:numPr>
        <w:spacing w:line="240" w:lineRule="auto"/>
        <w:jc w:val="both"/>
      </w:pPr>
      <w:r w:rsidRPr="008B00D9">
        <w:rPr>
          <w:b/>
        </w:rPr>
        <w:t>ქალბატონმა</w:t>
      </w:r>
      <w:r w:rsidR="003201E1" w:rsidRPr="008B00D9">
        <w:rPr>
          <w:b/>
        </w:rPr>
        <w:t xml:space="preserve"> კუჭავა</w:t>
      </w:r>
      <w:r w:rsidR="008103B8" w:rsidRPr="008B00D9">
        <w:rPr>
          <w:b/>
        </w:rPr>
        <w:t>მ</w:t>
      </w:r>
      <w:r w:rsidR="003201E1" w:rsidRPr="00BF4BC2">
        <w:t xml:space="preserve"> სხდომის მონაწილეებს </w:t>
      </w:r>
      <w:r w:rsidR="006B3626" w:rsidRPr="00BF4BC2">
        <w:t>წარუდგინა</w:t>
      </w:r>
      <w:r w:rsidR="003201E1" w:rsidRPr="00BF4BC2">
        <w:t xml:space="preserve"> </w:t>
      </w:r>
      <w:r w:rsidR="006B3626" w:rsidRPr="00BF4BC2">
        <w:t>ადგილობრივი</w:t>
      </w:r>
      <w:r w:rsidR="003201E1" w:rsidRPr="00BF4BC2">
        <w:t xml:space="preserve"> </w:t>
      </w:r>
      <w:r w:rsidR="006B3626" w:rsidRPr="00BF4BC2">
        <w:t>კონსულტანტი</w:t>
      </w:r>
      <w:r w:rsidR="003201E1" w:rsidRPr="00BF4BC2">
        <w:t xml:space="preserve"> ეკატერინე ვაჩნაძე, რომელიც ტექნიკურ დახმარებას უწევს კომისიას მისი ტექნიკური შესაძლებლობების გაძლიერების მიმართულებით. ამასთან, მან ხაზი გაუსვა აღნიშნულ პროცესში ჩართული საერთაშორისო ექსპერტის დევიდ ჯონსონის მიერ შემუშავებულ რეკომენდაციებს, რომელიც კომისიის გაძლიერებას ისახავს მიზნად. </w:t>
      </w:r>
      <w:r w:rsidR="006B3626" w:rsidRPr="008B00D9">
        <w:rPr>
          <w:b/>
        </w:rPr>
        <w:t>ქალბატონი</w:t>
      </w:r>
      <w:r w:rsidR="003201E1" w:rsidRPr="008B00D9">
        <w:rPr>
          <w:b/>
        </w:rPr>
        <w:t xml:space="preserve"> კუჭავას</w:t>
      </w:r>
      <w:r w:rsidR="003201E1" w:rsidRPr="00BF4BC2">
        <w:t xml:space="preserve"> განმარტებით რეკომენდაციების საფუძველზე დაგეგმილია შესაბამისი ცვლილებების შეტანა კომისიის დებულებაში. ამასთან,</w:t>
      </w:r>
      <w:r>
        <w:t xml:space="preserve"> მის</w:t>
      </w:r>
      <w:r w:rsidR="00AF4336">
        <w:t>ი აზრით მნიშვნელოვანი იქნებოდა დისკუსიის დაწყება</w:t>
      </w:r>
      <w:r w:rsidR="003201E1" w:rsidRPr="00BF4BC2">
        <w:t xml:space="preserve"> ადამიანის </w:t>
      </w:r>
      <w:r w:rsidR="006B3626" w:rsidRPr="00BF4BC2">
        <w:t>უფლებათა</w:t>
      </w:r>
      <w:r w:rsidR="003201E1" w:rsidRPr="00BF4BC2">
        <w:t xml:space="preserve"> დაცვის 2018-2020 წლების სამთავრობო სამოქმედო გეგმის </w:t>
      </w:r>
      <w:r w:rsidR="00AD31ED" w:rsidRPr="00BF4BC2">
        <w:t xml:space="preserve"> </w:t>
      </w:r>
      <w:r w:rsidR="003201E1" w:rsidRPr="00BF4BC2">
        <w:t xml:space="preserve">ბავშვთა უფლებათა თავის </w:t>
      </w:r>
      <w:r w:rsidR="006B3626" w:rsidRPr="00BF4BC2">
        <w:t>მოდიფიცირების</w:t>
      </w:r>
      <w:r w:rsidR="003201E1" w:rsidRPr="00BF4BC2">
        <w:t xml:space="preserve"> მიმართულებით. </w:t>
      </w:r>
    </w:p>
    <w:p w14:paraId="600E5A67" w14:textId="2FD92BE3" w:rsidR="003201E1" w:rsidRPr="006B3626" w:rsidRDefault="003201E1" w:rsidP="008324F5">
      <w:pPr>
        <w:pStyle w:val="ListParagraph"/>
        <w:numPr>
          <w:ilvl w:val="0"/>
          <w:numId w:val="1"/>
        </w:numPr>
        <w:spacing w:line="240" w:lineRule="auto"/>
        <w:jc w:val="both"/>
      </w:pPr>
      <w:r w:rsidRPr="00AF4336">
        <w:rPr>
          <w:b/>
        </w:rPr>
        <w:t>ნატალია ჯალიაშვილმა</w:t>
      </w:r>
      <w:r w:rsidRPr="00BF4BC2">
        <w:t xml:space="preserve"> მადლობა გადაუხადა </w:t>
      </w:r>
      <w:r w:rsidRPr="00BF4BC2">
        <w:rPr>
          <w:lang w:val="en-US"/>
        </w:rPr>
        <w:t>UNICEF-</w:t>
      </w:r>
      <w:r w:rsidRPr="00BF4BC2">
        <w:t>ს გაწეული</w:t>
      </w:r>
      <w:r w:rsidRPr="006B3626">
        <w:t xml:space="preserve"> დახმარებისთვის და სიტყვა გადასცა ევროპის საბჭოს წარმომადგენელს </w:t>
      </w:r>
      <w:r w:rsidRPr="00AF4336">
        <w:rPr>
          <w:b/>
        </w:rPr>
        <w:t>ქალბატონ ნინო მაჩხანელს.</w:t>
      </w:r>
      <w:r w:rsidRPr="006B3626">
        <w:t xml:space="preserve"> </w:t>
      </w:r>
    </w:p>
    <w:p w14:paraId="4A2E559B" w14:textId="14035C0C" w:rsidR="00AD31ED" w:rsidRPr="006B3626" w:rsidRDefault="003201E1" w:rsidP="003201E1">
      <w:pPr>
        <w:pStyle w:val="ListParagraph"/>
        <w:numPr>
          <w:ilvl w:val="0"/>
          <w:numId w:val="1"/>
        </w:numPr>
        <w:spacing w:line="240" w:lineRule="auto"/>
        <w:jc w:val="both"/>
      </w:pPr>
      <w:r w:rsidRPr="006B3626">
        <w:t xml:space="preserve">ქალბატონმა მაჩხანელმა სხდომის მონაწილეებს მიაწოდა ინფორმაცია </w:t>
      </w:r>
      <w:r w:rsidR="00AD31ED" w:rsidRPr="006B3626">
        <w:t>21-22 მარტს დაგეგმილ</w:t>
      </w:r>
      <w:r w:rsidRPr="006B3626">
        <w:t xml:space="preserve">ი </w:t>
      </w:r>
      <w:r w:rsidR="006B3626" w:rsidRPr="006B3626">
        <w:t>ღონისძიებების</w:t>
      </w:r>
      <w:r w:rsidRPr="006B3626">
        <w:t xml:space="preserve"> შესახებ, რომელიც </w:t>
      </w:r>
      <w:r w:rsidRPr="006B3626">
        <w:rPr>
          <w:rFonts w:ascii="Sylfaen" w:hAnsi="Sylfaen" w:cs="Sylfaen"/>
        </w:rPr>
        <w:t>ევროპის</w:t>
      </w:r>
      <w:r w:rsidRPr="006B3626">
        <w:rPr>
          <w:rFonts w:ascii="Arial" w:hAnsi="Arial" w:cs="Arial"/>
        </w:rPr>
        <w:t xml:space="preserve"> </w:t>
      </w:r>
      <w:r w:rsidRPr="006B3626">
        <w:rPr>
          <w:rFonts w:ascii="Sylfaen" w:hAnsi="Sylfaen" w:cs="Sylfaen"/>
        </w:rPr>
        <w:t>საბჭოს</w:t>
      </w:r>
      <w:r w:rsidRPr="006B3626">
        <w:rPr>
          <w:rFonts w:ascii="Arial" w:hAnsi="Arial" w:cs="Arial"/>
        </w:rPr>
        <w:t xml:space="preserve"> </w:t>
      </w:r>
      <w:r w:rsidRPr="006B3626">
        <w:rPr>
          <w:rFonts w:ascii="Sylfaen" w:hAnsi="Sylfaen" w:cs="Sylfaen"/>
        </w:rPr>
        <w:t>სექსუალური</w:t>
      </w:r>
      <w:r w:rsidRPr="006B3626">
        <w:rPr>
          <w:rFonts w:ascii="Arial" w:hAnsi="Arial" w:cs="Arial"/>
        </w:rPr>
        <w:t xml:space="preserve"> </w:t>
      </w:r>
      <w:r w:rsidRPr="006B3626">
        <w:rPr>
          <w:rFonts w:ascii="Sylfaen" w:hAnsi="Sylfaen" w:cs="Sylfaen"/>
        </w:rPr>
        <w:lastRenderedPageBreak/>
        <w:t>ექსპლუატაციისა</w:t>
      </w:r>
      <w:r w:rsidRPr="006B3626">
        <w:rPr>
          <w:rFonts w:ascii="Arial" w:hAnsi="Arial" w:cs="Arial"/>
        </w:rPr>
        <w:t xml:space="preserve"> </w:t>
      </w:r>
      <w:r w:rsidRPr="006B3626">
        <w:rPr>
          <w:rFonts w:ascii="Sylfaen" w:hAnsi="Sylfaen" w:cs="Sylfaen"/>
        </w:rPr>
        <w:t>და</w:t>
      </w:r>
      <w:r w:rsidRPr="006B3626">
        <w:rPr>
          <w:rFonts w:ascii="Arial" w:hAnsi="Arial" w:cs="Arial"/>
        </w:rPr>
        <w:t xml:space="preserve"> </w:t>
      </w:r>
      <w:r w:rsidRPr="006B3626">
        <w:rPr>
          <w:rFonts w:ascii="Sylfaen" w:hAnsi="Sylfaen" w:cs="Sylfaen"/>
        </w:rPr>
        <w:t>სექსუალური</w:t>
      </w:r>
      <w:r w:rsidRPr="006B3626">
        <w:rPr>
          <w:rFonts w:ascii="Arial" w:hAnsi="Arial" w:cs="Arial"/>
        </w:rPr>
        <w:t xml:space="preserve"> </w:t>
      </w:r>
      <w:r w:rsidRPr="006B3626">
        <w:rPr>
          <w:rFonts w:ascii="Sylfaen" w:hAnsi="Sylfaen" w:cs="Sylfaen"/>
        </w:rPr>
        <w:t>ძალადობის</w:t>
      </w:r>
      <w:r w:rsidRPr="006B3626">
        <w:rPr>
          <w:rFonts w:ascii="Arial" w:hAnsi="Arial" w:cs="Arial"/>
        </w:rPr>
        <w:t xml:space="preserve"> </w:t>
      </w:r>
      <w:r w:rsidRPr="006B3626">
        <w:rPr>
          <w:rFonts w:ascii="Sylfaen" w:hAnsi="Sylfaen" w:cs="Sylfaen"/>
        </w:rPr>
        <w:t>წინააღმდეგ</w:t>
      </w:r>
      <w:r w:rsidRPr="006B3626">
        <w:rPr>
          <w:rFonts w:ascii="Arial" w:hAnsi="Arial" w:cs="Arial"/>
        </w:rPr>
        <w:t xml:space="preserve"> </w:t>
      </w:r>
      <w:r w:rsidRPr="006B3626">
        <w:rPr>
          <w:rFonts w:ascii="Sylfaen" w:hAnsi="Sylfaen" w:cs="Sylfaen"/>
        </w:rPr>
        <w:t>ბავშვთა</w:t>
      </w:r>
      <w:r w:rsidRPr="006B3626">
        <w:rPr>
          <w:rFonts w:ascii="Arial" w:hAnsi="Arial" w:cs="Arial"/>
        </w:rPr>
        <w:t xml:space="preserve"> </w:t>
      </w:r>
      <w:r w:rsidRPr="006B3626">
        <w:rPr>
          <w:rFonts w:ascii="Sylfaen" w:hAnsi="Sylfaen" w:cs="Sylfaen"/>
        </w:rPr>
        <w:t>დაცვის</w:t>
      </w:r>
      <w:r w:rsidRPr="006B3626">
        <w:rPr>
          <w:rFonts w:ascii="Arial" w:hAnsi="Arial" w:cs="Arial"/>
        </w:rPr>
        <w:t xml:space="preserve"> </w:t>
      </w:r>
      <w:r w:rsidRPr="006B3626">
        <w:rPr>
          <w:rFonts w:ascii="Sylfaen" w:hAnsi="Sylfaen" w:cs="Sylfaen"/>
        </w:rPr>
        <w:t>შესახებ</w:t>
      </w:r>
      <w:r w:rsidRPr="006B3626">
        <w:rPr>
          <w:rFonts w:ascii="Arial" w:hAnsi="Arial" w:cs="Arial"/>
        </w:rPr>
        <w:t xml:space="preserve"> (</w:t>
      </w:r>
      <w:r w:rsidRPr="006B3626">
        <w:rPr>
          <w:rFonts w:ascii="Sylfaen" w:hAnsi="Sylfaen" w:cs="Arial"/>
        </w:rPr>
        <w:t xml:space="preserve">ლანსაროტის კონვენცია) ცნობიერების ამაღლებას ისახავს მიზნად. </w:t>
      </w:r>
    </w:p>
    <w:p w14:paraId="3FE11C80" w14:textId="3D287DCB" w:rsidR="00AD31ED" w:rsidRPr="006B3626" w:rsidRDefault="003201E1" w:rsidP="00AD31ED">
      <w:pPr>
        <w:pStyle w:val="ListParagraph"/>
        <w:numPr>
          <w:ilvl w:val="0"/>
          <w:numId w:val="1"/>
        </w:numPr>
        <w:spacing w:line="240" w:lineRule="auto"/>
        <w:jc w:val="both"/>
      </w:pPr>
      <w:r w:rsidRPr="00AF4336">
        <w:rPr>
          <w:b/>
        </w:rPr>
        <w:t>ნატალია ჯალიაშვილმა</w:t>
      </w:r>
      <w:r w:rsidRPr="006B3626">
        <w:t xml:space="preserve"> მოუწოდა სხდომის მონაწილეებს მონაწილეობა მიეღოთ აღნიშნულ ღონისძიებაში და სხდომა დახურულად გამოაცხადა. </w:t>
      </w:r>
    </w:p>
    <w:p w14:paraId="2D7F21F5" w14:textId="77777777" w:rsidR="00D21352" w:rsidRPr="006B3626" w:rsidRDefault="00D21352" w:rsidP="00D21352">
      <w:pPr>
        <w:pStyle w:val="ListParagraph"/>
        <w:spacing w:line="240" w:lineRule="auto"/>
        <w:ind w:left="644"/>
        <w:jc w:val="both"/>
        <w:rPr>
          <w:rFonts w:ascii="Sylfaen" w:hAnsi="Sylfaen"/>
          <w:b/>
        </w:rPr>
      </w:pPr>
    </w:p>
    <w:p w14:paraId="0086ED15" w14:textId="77777777" w:rsidR="00F27F5F" w:rsidRPr="006B3626" w:rsidRDefault="00F27F5F" w:rsidP="00D21352">
      <w:pPr>
        <w:jc w:val="both"/>
        <w:rPr>
          <w:lang w:val="en-US"/>
        </w:rPr>
      </w:pPr>
    </w:p>
    <w:p w14:paraId="58860725" w14:textId="77777777" w:rsidR="00FC47DA" w:rsidRPr="006B3626" w:rsidRDefault="00FC47DA" w:rsidP="008B0D3B">
      <w:pPr>
        <w:jc w:val="both"/>
        <w:rPr>
          <w:b/>
          <w:lang w:val="en-US"/>
        </w:rPr>
      </w:pPr>
    </w:p>
    <w:p w14:paraId="28CCF60D" w14:textId="77777777" w:rsidR="00FC47DA" w:rsidRPr="006B3626" w:rsidRDefault="00FC47DA" w:rsidP="00FC47DA">
      <w:pPr>
        <w:pStyle w:val="ListParagraph"/>
        <w:ind w:left="644"/>
        <w:jc w:val="both"/>
        <w:rPr>
          <w:rFonts w:ascii="Sylfaen" w:hAnsi="Sylfaen"/>
        </w:rPr>
      </w:pPr>
    </w:p>
    <w:p w14:paraId="5A0821DE" w14:textId="77777777" w:rsidR="009C3E32" w:rsidRPr="006B3626" w:rsidRDefault="009C3E32" w:rsidP="009C3E32">
      <w:pPr>
        <w:jc w:val="both"/>
        <w:rPr>
          <w:u w:val="single"/>
        </w:rPr>
      </w:pPr>
      <w:r w:rsidRPr="006B3626">
        <w:t xml:space="preserve">      </w:t>
      </w:r>
      <w:r w:rsidRPr="006B3626">
        <w:rPr>
          <w:u w:val="single"/>
        </w:rPr>
        <w:t>ოქმს ხელს აწერენ:</w:t>
      </w:r>
      <w:r w:rsidRPr="006B3626">
        <w:t xml:space="preserve">                                                  </w:t>
      </w:r>
      <w:r w:rsidRPr="006B3626">
        <w:rPr>
          <w:u w:val="single"/>
        </w:rPr>
        <w:t>ხელმოწერა</w:t>
      </w:r>
      <w:r w:rsidRPr="006B3626">
        <w:t xml:space="preserve">                                     </w:t>
      </w:r>
      <w:r w:rsidRPr="006B3626">
        <w:rPr>
          <w:u w:val="single"/>
        </w:rPr>
        <w:t>თარიღი</w:t>
      </w:r>
    </w:p>
    <w:p w14:paraId="050836FD" w14:textId="0CE60D78" w:rsidR="009C3E32" w:rsidRPr="006B3626" w:rsidRDefault="009C3E32" w:rsidP="009B1651">
      <w:pPr>
        <w:pStyle w:val="ListParagraph"/>
        <w:numPr>
          <w:ilvl w:val="0"/>
          <w:numId w:val="17"/>
        </w:numPr>
        <w:ind w:left="709" w:hanging="349"/>
        <w:jc w:val="both"/>
        <w:rPr>
          <w:u w:val="single"/>
        </w:rPr>
      </w:pPr>
      <w:r w:rsidRPr="006B3626">
        <w:rPr>
          <w:u w:val="single"/>
        </w:rPr>
        <w:t>ნატალია ჯალიაშვილი</w:t>
      </w:r>
      <w:r w:rsidRPr="006B3626">
        <w:t xml:space="preserve">                                 </w:t>
      </w:r>
      <w:r w:rsidRPr="006B3626">
        <w:rPr>
          <w:u w:val="single"/>
        </w:rPr>
        <w:t>_____________</w:t>
      </w:r>
      <w:r w:rsidRPr="006B3626">
        <w:t xml:space="preserve">  </w:t>
      </w:r>
      <w:r w:rsidR="00843324" w:rsidRPr="006B3626">
        <w:t xml:space="preserve">                               </w:t>
      </w:r>
      <w:r w:rsidR="00F54352" w:rsidRPr="006B3626">
        <w:rPr>
          <w:lang w:val="en-US"/>
        </w:rPr>
        <w:t xml:space="preserve"> </w:t>
      </w:r>
    </w:p>
    <w:p w14:paraId="27324C9F" w14:textId="77777777" w:rsidR="009C3E32" w:rsidRPr="006B3626" w:rsidRDefault="00843324" w:rsidP="009C3E32">
      <w:pPr>
        <w:pStyle w:val="ListParagraph"/>
        <w:numPr>
          <w:ilvl w:val="0"/>
          <w:numId w:val="17"/>
        </w:numPr>
        <w:jc w:val="both"/>
      </w:pPr>
      <w:r w:rsidRPr="006B3626">
        <w:rPr>
          <w:u w:val="single"/>
        </w:rPr>
        <w:t>ხათუნა თოთლაძე</w:t>
      </w:r>
      <w:r w:rsidR="009C3E32" w:rsidRPr="006B3626">
        <w:t xml:space="preserve">                       </w:t>
      </w:r>
      <w:r w:rsidRPr="006B3626">
        <w:t xml:space="preserve">                  </w:t>
      </w:r>
      <w:r w:rsidR="009C3E32" w:rsidRPr="006B3626">
        <w:t xml:space="preserve">_____________                               </w:t>
      </w:r>
    </w:p>
    <w:p w14:paraId="4FB238E4" w14:textId="77777777" w:rsidR="009C3E32" w:rsidRPr="009C3E32" w:rsidRDefault="009C3E32" w:rsidP="009C3E32">
      <w:pPr>
        <w:pStyle w:val="ListParagraph"/>
        <w:jc w:val="both"/>
        <w:rPr>
          <w:u w:val="single"/>
        </w:rPr>
      </w:pPr>
    </w:p>
    <w:sectPr w:rsidR="009C3E32" w:rsidRPr="009C3E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B2495" w14:textId="77777777" w:rsidR="00682E70" w:rsidRDefault="00682E70" w:rsidP="00B044D4">
      <w:pPr>
        <w:spacing w:after="0" w:line="240" w:lineRule="auto"/>
      </w:pPr>
      <w:r>
        <w:separator/>
      </w:r>
    </w:p>
  </w:endnote>
  <w:endnote w:type="continuationSeparator" w:id="0">
    <w:p w14:paraId="320C28DC" w14:textId="77777777" w:rsidR="00682E70" w:rsidRDefault="00682E70" w:rsidP="00B0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D711A" w14:textId="77777777" w:rsidR="00682E70" w:rsidRDefault="00682E70" w:rsidP="00B044D4">
      <w:pPr>
        <w:spacing w:after="0" w:line="240" w:lineRule="auto"/>
      </w:pPr>
      <w:r>
        <w:separator/>
      </w:r>
    </w:p>
  </w:footnote>
  <w:footnote w:type="continuationSeparator" w:id="0">
    <w:p w14:paraId="72D62EF2" w14:textId="77777777" w:rsidR="00682E70" w:rsidRDefault="00682E70" w:rsidP="00B04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2F7"/>
    <w:multiLevelType w:val="hybridMultilevel"/>
    <w:tmpl w:val="13C6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842D36"/>
    <w:multiLevelType w:val="hybridMultilevel"/>
    <w:tmpl w:val="73E24434"/>
    <w:lvl w:ilvl="0" w:tplc="04370001">
      <w:start w:val="1"/>
      <w:numFmt w:val="bullet"/>
      <w:lvlText w:val=""/>
      <w:lvlJc w:val="left"/>
      <w:pPr>
        <w:ind w:left="1364" w:hanging="360"/>
      </w:pPr>
      <w:rPr>
        <w:rFonts w:ascii="Symbol" w:hAnsi="Symbol" w:hint="default"/>
      </w:rPr>
    </w:lvl>
    <w:lvl w:ilvl="1" w:tplc="04370003" w:tentative="1">
      <w:start w:val="1"/>
      <w:numFmt w:val="bullet"/>
      <w:lvlText w:val="o"/>
      <w:lvlJc w:val="left"/>
      <w:pPr>
        <w:ind w:left="2084" w:hanging="360"/>
      </w:pPr>
      <w:rPr>
        <w:rFonts w:ascii="Courier New" w:hAnsi="Courier New" w:cs="Courier New" w:hint="default"/>
      </w:rPr>
    </w:lvl>
    <w:lvl w:ilvl="2" w:tplc="04370005" w:tentative="1">
      <w:start w:val="1"/>
      <w:numFmt w:val="bullet"/>
      <w:lvlText w:val=""/>
      <w:lvlJc w:val="left"/>
      <w:pPr>
        <w:ind w:left="2804" w:hanging="360"/>
      </w:pPr>
      <w:rPr>
        <w:rFonts w:ascii="Wingdings" w:hAnsi="Wingdings" w:hint="default"/>
      </w:rPr>
    </w:lvl>
    <w:lvl w:ilvl="3" w:tplc="04370001" w:tentative="1">
      <w:start w:val="1"/>
      <w:numFmt w:val="bullet"/>
      <w:lvlText w:val=""/>
      <w:lvlJc w:val="left"/>
      <w:pPr>
        <w:ind w:left="3524" w:hanging="360"/>
      </w:pPr>
      <w:rPr>
        <w:rFonts w:ascii="Symbol" w:hAnsi="Symbol" w:hint="default"/>
      </w:rPr>
    </w:lvl>
    <w:lvl w:ilvl="4" w:tplc="04370003" w:tentative="1">
      <w:start w:val="1"/>
      <w:numFmt w:val="bullet"/>
      <w:lvlText w:val="o"/>
      <w:lvlJc w:val="left"/>
      <w:pPr>
        <w:ind w:left="4244" w:hanging="360"/>
      </w:pPr>
      <w:rPr>
        <w:rFonts w:ascii="Courier New" w:hAnsi="Courier New" w:cs="Courier New" w:hint="default"/>
      </w:rPr>
    </w:lvl>
    <w:lvl w:ilvl="5" w:tplc="04370005" w:tentative="1">
      <w:start w:val="1"/>
      <w:numFmt w:val="bullet"/>
      <w:lvlText w:val=""/>
      <w:lvlJc w:val="left"/>
      <w:pPr>
        <w:ind w:left="4964" w:hanging="360"/>
      </w:pPr>
      <w:rPr>
        <w:rFonts w:ascii="Wingdings" w:hAnsi="Wingdings" w:hint="default"/>
      </w:rPr>
    </w:lvl>
    <w:lvl w:ilvl="6" w:tplc="04370001" w:tentative="1">
      <w:start w:val="1"/>
      <w:numFmt w:val="bullet"/>
      <w:lvlText w:val=""/>
      <w:lvlJc w:val="left"/>
      <w:pPr>
        <w:ind w:left="5684" w:hanging="360"/>
      </w:pPr>
      <w:rPr>
        <w:rFonts w:ascii="Symbol" w:hAnsi="Symbol" w:hint="default"/>
      </w:rPr>
    </w:lvl>
    <w:lvl w:ilvl="7" w:tplc="04370003" w:tentative="1">
      <w:start w:val="1"/>
      <w:numFmt w:val="bullet"/>
      <w:lvlText w:val="o"/>
      <w:lvlJc w:val="left"/>
      <w:pPr>
        <w:ind w:left="6404" w:hanging="360"/>
      </w:pPr>
      <w:rPr>
        <w:rFonts w:ascii="Courier New" w:hAnsi="Courier New" w:cs="Courier New" w:hint="default"/>
      </w:rPr>
    </w:lvl>
    <w:lvl w:ilvl="8" w:tplc="04370005" w:tentative="1">
      <w:start w:val="1"/>
      <w:numFmt w:val="bullet"/>
      <w:lvlText w:val=""/>
      <w:lvlJc w:val="left"/>
      <w:pPr>
        <w:ind w:left="7124" w:hanging="360"/>
      </w:pPr>
      <w:rPr>
        <w:rFonts w:ascii="Wingdings" w:hAnsi="Wingdings" w:hint="default"/>
      </w:rPr>
    </w:lvl>
  </w:abstractNum>
  <w:abstractNum w:abstractNumId="2" w15:restartNumberingAfterBreak="0">
    <w:nsid w:val="0687120B"/>
    <w:multiLevelType w:val="hybridMultilevel"/>
    <w:tmpl w:val="A91AC7FE"/>
    <w:lvl w:ilvl="0" w:tplc="0409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3" w15:restartNumberingAfterBreak="0">
    <w:nsid w:val="06E65F45"/>
    <w:multiLevelType w:val="hybridMultilevel"/>
    <w:tmpl w:val="4F6650C0"/>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4" w15:restartNumberingAfterBreak="0">
    <w:nsid w:val="081113B1"/>
    <w:multiLevelType w:val="hybridMultilevel"/>
    <w:tmpl w:val="29E80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3C0277"/>
    <w:multiLevelType w:val="hybridMultilevel"/>
    <w:tmpl w:val="7A0EEA0A"/>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6" w15:restartNumberingAfterBreak="0">
    <w:nsid w:val="188676F6"/>
    <w:multiLevelType w:val="hybridMultilevel"/>
    <w:tmpl w:val="35464BD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21753520"/>
    <w:multiLevelType w:val="hybridMultilevel"/>
    <w:tmpl w:val="812E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2F7B3E"/>
    <w:multiLevelType w:val="hybridMultilevel"/>
    <w:tmpl w:val="78A6D84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361460A0"/>
    <w:multiLevelType w:val="hybridMultilevel"/>
    <w:tmpl w:val="301C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4C5DA0"/>
    <w:multiLevelType w:val="hybridMultilevel"/>
    <w:tmpl w:val="8DC09B8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3BE86A9C"/>
    <w:multiLevelType w:val="hybridMultilevel"/>
    <w:tmpl w:val="485AF9A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3C287A82"/>
    <w:multiLevelType w:val="hybridMultilevel"/>
    <w:tmpl w:val="2522104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57B037A7"/>
    <w:multiLevelType w:val="hybridMultilevel"/>
    <w:tmpl w:val="DB083A10"/>
    <w:lvl w:ilvl="0" w:tplc="AB12736A">
      <w:start w:val="1"/>
      <w:numFmt w:val="decimal"/>
      <w:lvlText w:val="%1."/>
      <w:lvlJc w:val="left"/>
      <w:pPr>
        <w:ind w:left="644" w:hanging="360"/>
      </w:pPr>
      <w:rPr>
        <w:b/>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4" w15:restartNumberingAfterBreak="0">
    <w:nsid w:val="5C0024E6"/>
    <w:multiLevelType w:val="hybridMultilevel"/>
    <w:tmpl w:val="652CDE7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6C1A6DD3"/>
    <w:multiLevelType w:val="hybridMultilevel"/>
    <w:tmpl w:val="1026F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E76859"/>
    <w:multiLevelType w:val="hybridMultilevel"/>
    <w:tmpl w:val="CDE8EC7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734B45D1"/>
    <w:multiLevelType w:val="hybridMultilevel"/>
    <w:tmpl w:val="5AEE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855DC1"/>
    <w:multiLevelType w:val="hybridMultilevel"/>
    <w:tmpl w:val="B6D69F5A"/>
    <w:lvl w:ilvl="0" w:tplc="85B850F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5"/>
  </w:num>
  <w:num w:numId="4">
    <w:abstractNumId w:val="17"/>
  </w:num>
  <w:num w:numId="5">
    <w:abstractNumId w:val="0"/>
  </w:num>
  <w:num w:numId="6">
    <w:abstractNumId w:val="7"/>
  </w:num>
  <w:num w:numId="7">
    <w:abstractNumId w:val="9"/>
  </w:num>
  <w:num w:numId="8">
    <w:abstractNumId w:val="4"/>
  </w:num>
  <w:num w:numId="9">
    <w:abstractNumId w:val="5"/>
  </w:num>
  <w:num w:numId="10">
    <w:abstractNumId w:val="8"/>
  </w:num>
  <w:num w:numId="11">
    <w:abstractNumId w:val="14"/>
  </w:num>
  <w:num w:numId="12">
    <w:abstractNumId w:val="0"/>
  </w:num>
  <w:num w:numId="13">
    <w:abstractNumId w:val="2"/>
  </w:num>
  <w:num w:numId="14">
    <w:abstractNumId w:val="11"/>
  </w:num>
  <w:num w:numId="15">
    <w:abstractNumId w:val="6"/>
  </w:num>
  <w:num w:numId="16">
    <w:abstractNumId w:val="12"/>
  </w:num>
  <w:num w:numId="17">
    <w:abstractNumId w:val="16"/>
  </w:num>
  <w:num w:numId="18">
    <w:abstractNumId w:val="18"/>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08"/>
    <w:rsid w:val="00013F6C"/>
    <w:rsid w:val="00033146"/>
    <w:rsid w:val="00062280"/>
    <w:rsid w:val="00066070"/>
    <w:rsid w:val="0006740C"/>
    <w:rsid w:val="000720F3"/>
    <w:rsid w:val="00073974"/>
    <w:rsid w:val="00083301"/>
    <w:rsid w:val="000A026F"/>
    <w:rsid w:val="000A4F79"/>
    <w:rsid w:val="000B7FA0"/>
    <w:rsid w:val="000C3CB5"/>
    <w:rsid w:val="000F4493"/>
    <w:rsid w:val="0010739E"/>
    <w:rsid w:val="00117C7E"/>
    <w:rsid w:val="00131039"/>
    <w:rsid w:val="0015640B"/>
    <w:rsid w:val="001657BD"/>
    <w:rsid w:val="00182176"/>
    <w:rsid w:val="001A07AF"/>
    <w:rsid w:val="001B0E04"/>
    <w:rsid w:val="001B39F9"/>
    <w:rsid w:val="001D2E8F"/>
    <w:rsid w:val="001F492D"/>
    <w:rsid w:val="001F566C"/>
    <w:rsid w:val="00201C03"/>
    <w:rsid w:val="00207CB3"/>
    <w:rsid w:val="002142A2"/>
    <w:rsid w:val="00226ADE"/>
    <w:rsid w:val="002408E7"/>
    <w:rsid w:val="00261302"/>
    <w:rsid w:val="002706A5"/>
    <w:rsid w:val="00287F76"/>
    <w:rsid w:val="002A0A23"/>
    <w:rsid w:val="002A1CD0"/>
    <w:rsid w:val="002B486E"/>
    <w:rsid w:val="002B744F"/>
    <w:rsid w:val="002D3DED"/>
    <w:rsid w:val="002D3DF3"/>
    <w:rsid w:val="003201E1"/>
    <w:rsid w:val="00320371"/>
    <w:rsid w:val="0034124C"/>
    <w:rsid w:val="0035780E"/>
    <w:rsid w:val="003612C9"/>
    <w:rsid w:val="003621C7"/>
    <w:rsid w:val="00363666"/>
    <w:rsid w:val="00373F2E"/>
    <w:rsid w:val="00382F66"/>
    <w:rsid w:val="003A0532"/>
    <w:rsid w:val="003A0E66"/>
    <w:rsid w:val="003A3CB1"/>
    <w:rsid w:val="003A3CB4"/>
    <w:rsid w:val="003C34DB"/>
    <w:rsid w:val="003D56CD"/>
    <w:rsid w:val="003D696C"/>
    <w:rsid w:val="003D7B24"/>
    <w:rsid w:val="003D7FF5"/>
    <w:rsid w:val="004029FE"/>
    <w:rsid w:val="004131E2"/>
    <w:rsid w:val="00422F2E"/>
    <w:rsid w:val="004264FF"/>
    <w:rsid w:val="00433FF4"/>
    <w:rsid w:val="004400C4"/>
    <w:rsid w:val="00495371"/>
    <w:rsid w:val="004A2A6B"/>
    <w:rsid w:val="004A3F45"/>
    <w:rsid w:val="004A5542"/>
    <w:rsid w:val="004D7598"/>
    <w:rsid w:val="004E7FC9"/>
    <w:rsid w:val="004F68E6"/>
    <w:rsid w:val="00526DB4"/>
    <w:rsid w:val="00533D91"/>
    <w:rsid w:val="00533FC3"/>
    <w:rsid w:val="005363E5"/>
    <w:rsid w:val="0055288E"/>
    <w:rsid w:val="00573779"/>
    <w:rsid w:val="005A2992"/>
    <w:rsid w:val="005C2141"/>
    <w:rsid w:val="005D77EE"/>
    <w:rsid w:val="00605F7E"/>
    <w:rsid w:val="006238A5"/>
    <w:rsid w:val="00632C03"/>
    <w:rsid w:val="0063448F"/>
    <w:rsid w:val="00636BB6"/>
    <w:rsid w:val="006376EA"/>
    <w:rsid w:val="006433FB"/>
    <w:rsid w:val="00677A5E"/>
    <w:rsid w:val="00682E70"/>
    <w:rsid w:val="006A2714"/>
    <w:rsid w:val="006B3626"/>
    <w:rsid w:val="006B482C"/>
    <w:rsid w:val="006C135D"/>
    <w:rsid w:val="006C2469"/>
    <w:rsid w:val="006E1001"/>
    <w:rsid w:val="006F12D4"/>
    <w:rsid w:val="0070685D"/>
    <w:rsid w:val="007079E8"/>
    <w:rsid w:val="00734717"/>
    <w:rsid w:val="00740F14"/>
    <w:rsid w:val="00752CA6"/>
    <w:rsid w:val="00757469"/>
    <w:rsid w:val="00792B22"/>
    <w:rsid w:val="0079534E"/>
    <w:rsid w:val="00797669"/>
    <w:rsid w:val="007A6C5B"/>
    <w:rsid w:val="007C5BF5"/>
    <w:rsid w:val="007D52AE"/>
    <w:rsid w:val="007E2684"/>
    <w:rsid w:val="007F6691"/>
    <w:rsid w:val="008103B8"/>
    <w:rsid w:val="008246BE"/>
    <w:rsid w:val="0082679C"/>
    <w:rsid w:val="0084324A"/>
    <w:rsid w:val="00843324"/>
    <w:rsid w:val="00853C96"/>
    <w:rsid w:val="00862DBE"/>
    <w:rsid w:val="00893F3B"/>
    <w:rsid w:val="008965A4"/>
    <w:rsid w:val="00897966"/>
    <w:rsid w:val="008B00D9"/>
    <w:rsid w:val="008B0D3B"/>
    <w:rsid w:val="008D7019"/>
    <w:rsid w:val="00921744"/>
    <w:rsid w:val="00941E32"/>
    <w:rsid w:val="0094261C"/>
    <w:rsid w:val="009508E0"/>
    <w:rsid w:val="00954979"/>
    <w:rsid w:val="00955AF8"/>
    <w:rsid w:val="00971292"/>
    <w:rsid w:val="00973C56"/>
    <w:rsid w:val="00990178"/>
    <w:rsid w:val="009B0209"/>
    <w:rsid w:val="009B1651"/>
    <w:rsid w:val="009B315E"/>
    <w:rsid w:val="009C3E32"/>
    <w:rsid w:val="009D238F"/>
    <w:rsid w:val="009F6423"/>
    <w:rsid w:val="00A03628"/>
    <w:rsid w:val="00A05473"/>
    <w:rsid w:val="00A143DD"/>
    <w:rsid w:val="00A3012E"/>
    <w:rsid w:val="00AA645C"/>
    <w:rsid w:val="00AA752F"/>
    <w:rsid w:val="00AC7E25"/>
    <w:rsid w:val="00AD31ED"/>
    <w:rsid w:val="00AE0583"/>
    <w:rsid w:val="00AF4336"/>
    <w:rsid w:val="00B008F9"/>
    <w:rsid w:val="00B044D4"/>
    <w:rsid w:val="00B149F4"/>
    <w:rsid w:val="00B14C5B"/>
    <w:rsid w:val="00B2074C"/>
    <w:rsid w:val="00B22657"/>
    <w:rsid w:val="00B40527"/>
    <w:rsid w:val="00B43EA3"/>
    <w:rsid w:val="00B51997"/>
    <w:rsid w:val="00B6113E"/>
    <w:rsid w:val="00B62661"/>
    <w:rsid w:val="00B639A1"/>
    <w:rsid w:val="00B74BD8"/>
    <w:rsid w:val="00B75FA4"/>
    <w:rsid w:val="00B92CFE"/>
    <w:rsid w:val="00BA1D16"/>
    <w:rsid w:val="00BA5519"/>
    <w:rsid w:val="00BB3333"/>
    <w:rsid w:val="00BC4811"/>
    <w:rsid w:val="00BC6B19"/>
    <w:rsid w:val="00BD0060"/>
    <w:rsid w:val="00BE3A85"/>
    <w:rsid w:val="00BF497F"/>
    <w:rsid w:val="00BF4BC2"/>
    <w:rsid w:val="00BF634E"/>
    <w:rsid w:val="00C171C2"/>
    <w:rsid w:val="00C234DB"/>
    <w:rsid w:val="00C274F8"/>
    <w:rsid w:val="00C631E9"/>
    <w:rsid w:val="00C65502"/>
    <w:rsid w:val="00C67FFA"/>
    <w:rsid w:val="00C77EA5"/>
    <w:rsid w:val="00CA37C6"/>
    <w:rsid w:val="00CD4A2E"/>
    <w:rsid w:val="00D079A4"/>
    <w:rsid w:val="00D123F9"/>
    <w:rsid w:val="00D20646"/>
    <w:rsid w:val="00D21352"/>
    <w:rsid w:val="00D231AE"/>
    <w:rsid w:val="00D3241B"/>
    <w:rsid w:val="00D50C13"/>
    <w:rsid w:val="00D52BBB"/>
    <w:rsid w:val="00D61EB4"/>
    <w:rsid w:val="00D67363"/>
    <w:rsid w:val="00D73443"/>
    <w:rsid w:val="00D96791"/>
    <w:rsid w:val="00DB3110"/>
    <w:rsid w:val="00DD69B9"/>
    <w:rsid w:val="00DE593A"/>
    <w:rsid w:val="00E0235C"/>
    <w:rsid w:val="00E25E92"/>
    <w:rsid w:val="00E9114D"/>
    <w:rsid w:val="00EA3308"/>
    <w:rsid w:val="00EF6E28"/>
    <w:rsid w:val="00F006AC"/>
    <w:rsid w:val="00F03403"/>
    <w:rsid w:val="00F03D9C"/>
    <w:rsid w:val="00F11715"/>
    <w:rsid w:val="00F27F5F"/>
    <w:rsid w:val="00F42C42"/>
    <w:rsid w:val="00F50E45"/>
    <w:rsid w:val="00F54352"/>
    <w:rsid w:val="00F54EC9"/>
    <w:rsid w:val="00FB2469"/>
    <w:rsid w:val="00FB539F"/>
    <w:rsid w:val="00FC47D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7669"/>
  <w15:docId w15:val="{BE16EC99-6590-4D8A-9CB6-4BF2654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34DB"/>
    <w:pPr>
      <w:ind w:left="720"/>
      <w:contextualSpacing/>
    </w:pPr>
  </w:style>
  <w:style w:type="character" w:customStyle="1" w:styleId="ListParagraphChar">
    <w:name w:val="List Paragraph Char"/>
    <w:basedOn w:val="DefaultParagraphFont"/>
    <w:link w:val="ListParagraph"/>
    <w:uiPriority w:val="34"/>
    <w:locked/>
    <w:rsid w:val="00073974"/>
  </w:style>
  <w:style w:type="paragraph" w:customStyle="1" w:styleId="Normal1">
    <w:name w:val="Normal1"/>
    <w:basedOn w:val="Normal"/>
    <w:rsid w:val="00073974"/>
    <w:pPr>
      <w:spacing w:line="252" w:lineRule="auto"/>
    </w:pPr>
    <w:rPr>
      <w:rFonts w:ascii="Calibri" w:hAnsi="Calibri" w:cs="Times New Roman"/>
      <w:color w:val="000000"/>
      <w:lang w:eastAsia="ka-GE"/>
    </w:rPr>
  </w:style>
  <w:style w:type="paragraph" w:styleId="PlainText">
    <w:name w:val="Plain Text"/>
    <w:basedOn w:val="Normal"/>
    <w:link w:val="PlainTextChar"/>
    <w:uiPriority w:val="99"/>
    <w:semiHidden/>
    <w:unhideWhenUsed/>
    <w:rsid w:val="00BA551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A5519"/>
    <w:rPr>
      <w:rFonts w:ascii="Calibri" w:hAnsi="Calibri" w:cs="Consolas"/>
      <w:szCs w:val="21"/>
    </w:rPr>
  </w:style>
  <w:style w:type="paragraph" w:styleId="BalloonText">
    <w:name w:val="Balloon Text"/>
    <w:basedOn w:val="Normal"/>
    <w:link w:val="BalloonTextChar"/>
    <w:uiPriority w:val="99"/>
    <w:semiHidden/>
    <w:unhideWhenUsed/>
    <w:rsid w:val="00921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44"/>
    <w:rPr>
      <w:rFonts w:ascii="Segoe UI" w:hAnsi="Segoe UI" w:cs="Segoe UI"/>
      <w:sz w:val="18"/>
      <w:szCs w:val="18"/>
    </w:rPr>
  </w:style>
  <w:style w:type="paragraph" w:styleId="NoSpacing">
    <w:name w:val="No Spacing"/>
    <w:uiPriority w:val="1"/>
    <w:qFormat/>
    <w:rsid w:val="0015640B"/>
    <w:pPr>
      <w:spacing w:after="0" w:line="240" w:lineRule="auto"/>
    </w:pPr>
  </w:style>
  <w:style w:type="character" w:styleId="CommentReference">
    <w:name w:val="annotation reference"/>
    <w:basedOn w:val="DefaultParagraphFont"/>
    <w:uiPriority w:val="99"/>
    <w:semiHidden/>
    <w:unhideWhenUsed/>
    <w:rsid w:val="00C65502"/>
    <w:rPr>
      <w:sz w:val="16"/>
      <w:szCs w:val="16"/>
    </w:rPr>
  </w:style>
  <w:style w:type="paragraph" w:styleId="CommentText">
    <w:name w:val="annotation text"/>
    <w:basedOn w:val="Normal"/>
    <w:link w:val="CommentTextChar"/>
    <w:uiPriority w:val="99"/>
    <w:semiHidden/>
    <w:unhideWhenUsed/>
    <w:rsid w:val="00C65502"/>
    <w:pPr>
      <w:spacing w:line="240" w:lineRule="auto"/>
    </w:pPr>
    <w:rPr>
      <w:sz w:val="20"/>
      <w:szCs w:val="20"/>
    </w:rPr>
  </w:style>
  <w:style w:type="character" w:customStyle="1" w:styleId="CommentTextChar">
    <w:name w:val="Comment Text Char"/>
    <w:basedOn w:val="DefaultParagraphFont"/>
    <w:link w:val="CommentText"/>
    <w:uiPriority w:val="99"/>
    <w:semiHidden/>
    <w:rsid w:val="00C65502"/>
    <w:rPr>
      <w:sz w:val="20"/>
      <w:szCs w:val="20"/>
    </w:rPr>
  </w:style>
  <w:style w:type="paragraph" w:styleId="CommentSubject">
    <w:name w:val="annotation subject"/>
    <w:basedOn w:val="CommentText"/>
    <w:next w:val="CommentText"/>
    <w:link w:val="CommentSubjectChar"/>
    <w:uiPriority w:val="99"/>
    <w:semiHidden/>
    <w:unhideWhenUsed/>
    <w:rsid w:val="00C65502"/>
    <w:rPr>
      <w:b/>
      <w:bCs/>
    </w:rPr>
  </w:style>
  <w:style w:type="character" w:customStyle="1" w:styleId="CommentSubjectChar">
    <w:name w:val="Comment Subject Char"/>
    <w:basedOn w:val="CommentTextChar"/>
    <w:link w:val="CommentSubject"/>
    <w:uiPriority w:val="99"/>
    <w:semiHidden/>
    <w:rsid w:val="00C65502"/>
    <w:rPr>
      <w:b/>
      <w:bCs/>
      <w:sz w:val="20"/>
      <w:szCs w:val="20"/>
    </w:rPr>
  </w:style>
  <w:style w:type="character" w:styleId="Hyperlink">
    <w:name w:val="Hyperlink"/>
    <w:basedOn w:val="DefaultParagraphFont"/>
    <w:uiPriority w:val="99"/>
    <w:unhideWhenUsed/>
    <w:rsid w:val="003621C7"/>
    <w:rPr>
      <w:color w:val="0563C1" w:themeColor="hyperlink"/>
      <w:u w:val="single"/>
    </w:rPr>
  </w:style>
  <w:style w:type="paragraph" w:styleId="Header">
    <w:name w:val="header"/>
    <w:basedOn w:val="Normal"/>
    <w:link w:val="HeaderChar"/>
    <w:uiPriority w:val="99"/>
    <w:unhideWhenUsed/>
    <w:rsid w:val="00B044D4"/>
    <w:pPr>
      <w:tabs>
        <w:tab w:val="center" w:pos="4677"/>
        <w:tab w:val="right" w:pos="9355"/>
      </w:tabs>
      <w:spacing w:after="0" w:line="240" w:lineRule="auto"/>
    </w:pPr>
  </w:style>
  <w:style w:type="character" w:customStyle="1" w:styleId="HeaderChar">
    <w:name w:val="Header Char"/>
    <w:basedOn w:val="DefaultParagraphFont"/>
    <w:link w:val="Header"/>
    <w:uiPriority w:val="99"/>
    <w:rsid w:val="00B044D4"/>
  </w:style>
  <w:style w:type="paragraph" w:styleId="Footer">
    <w:name w:val="footer"/>
    <w:basedOn w:val="Normal"/>
    <w:link w:val="FooterChar"/>
    <w:uiPriority w:val="99"/>
    <w:unhideWhenUsed/>
    <w:rsid w:val="00B044D4"/>
    <w:pPr>
      <w:tabs>
        <w:tab w:val="center" w:pos="4677"/>
        <w:tab w:val="right" w:pos="9355"/>
      </w:tabs>
      <w:spacing w:after="0" w:line="240" w:lineRule="auto"/>
    </w:pPr>
  </w:style>
  <w:style w:type="character" w:customStyle="1" w:styleId="FooterChar">
    <w:name w:val="Footer Char"/>
    <w:basedOn w:val="DefaultParagraphFont"/>
    <w:link w:val="Footer"/>
    <w:uiPriority w:val="99"/>
    <w:rsid w:val="00B0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0693">
      <w:bodyDiv w:val="1"/>
      <w:marLeft w:val="0"/>
      <w:marRight w:val="0"/>
      <w:marTop w:val="0"/>
      <w:marBottom w:val="0"/>
      <w:divBdr>
        <w:top w:val="none" w:sz="0" w:space="0" w:color="auto"/>
        <w:left w:val="none" w:sz="0" w:space="0" w:color="auto"/>
        <w:bottom w:val="none" w:sz="0" w:space="0" w:color="auto"/>
        <w:right w:val="none" w:sz="0" w:space="0" w:color="auto"/>
      </w:divBdr>
    </w:div>
    <w:div w:id="170217833">
      <w:bodyDiv w:val="1"/>
      <w:marLeft w:val="0"/>
      <w:marRight w:val="0"/>
      <w:marTop w:val="0"/>
      <w:marBottom w:val="0"/>
      <w:divBdr>
        <w:top w:val="none" w:sz="0" w:space="0" w:color="auto"/>
        <w:left w:val="none" w:sz="0" w:space="0" w:color="auto"/>
        <w:bottom w:val="none" w:sz="0" w:space="0" w:color="auto"/>
        <w:right w:val="none" w:sz="0" w:space="0" w:color="auto"/>
      </w:divBdr>
    </w:div>
    <w:div w:id="929462439">
      <w:bodyDiv w:val="1"/>
      <w:marLeft w:val="0"/>
      <w:marRight w:val="0"/>
      <w:marTop w:val="0"/>
      <w:marBottom w:val="0"/>
      <w:divBdr>
        <w:top w:val="none" w:sz="0" w:space="0" w:color="auto"/>
        <w:left w:val="none" w:sz="0" w:space="0" w:color="auto"/>
        <w:bottom w:val="none" w:sz="0" w:space="0" w:color="auto"/>
        <w:right w:val="none" w:sz="0" w:space="0" w:color="auto"/>
      </w:divBdr>
    </w:div>
    <w:div w:id="1097403207">
      <w:bodyDiv w:val="1"/>
      <w:marLeft w:val="0"/>
      <w:marRight w:val="0"/>
      <w:marTop w:val="0"/>
      <w:marBottom w:val="0"/>
      <w:divBdr>
        <w:top w:val="none" w:sz="0" w:space="0" w:color="auto"/>
        <w:left w:val="none" w:sz="0" w:space="0" w:color="auto"/>
        <w:bottom w:val="none" w:sz="0" w:space="0" w:color="auto"/>
        <w:right w:val="none" w:sz="0" w:space="0" w:color="auto"/>
      </w:divBdr>
    </w:div>
    <w:div w:id="1215384867">
      <w:bodyDiv w:val="1"/>
      <w:marLeft w:val="0"/>
      <w:marRight w:val="0"/>
      <w:marTop w:val="0"/>
      <w:marBottom w:val="0"/>
      <w:divBdr>
        <w:top w:val="none" w:sz="0" w:space="0" w:color="auto"/>
        <w:left w:val="none" w:sz="0" w:space="0" w:color="auto"/>
        <w:bottom w:val="none" w:sz="0" w:space="0" w:color="auto"/>
        <w:right w:val="none" w:sz="0" w:space="0" w:color="auto"/>
      </w:divBdr>
    </w:div>
    <w:div w:id="21053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96A5-A517-4F98-AF83-285B1858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Tornike Dvali</dc:creator>
  <cp:lastModifiedBy>Tornike Dvali</cp:lastModifiedBy>
  <cp:revision>15</cp:revision>
  <cp:lastPrinted>2019-03-07T12:33:00Z</cp:lastPrinted>
  <dcterms:created xsi:type="dcterms:W3CDTF">2017-12-04T13:56:00Z</dcterms:created>
  <dcterms:modified xsi:type="dcterms:W3CDTF">2019-03-07T12:58:00Z</dcterms:modified>
</cp:coreProperties>
</file>