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93D40" w14:textId="77777777" w:rsidR="00D0600B" w:rsidRPr="009B29CC" w:rsidRDefault="00D0600B" w:rsidP="00C27022">
      <w:pPr>
        <w:jc w:val="both"/>
        <w:rPr>
          <w:rFonts w:ascii="Times New Roman" w:hAnsi="Times New Roman" w:cs="Times New Roman"/>
          <w:b/>
          <w:bCs/>
          <w:sz w:val="24"/>
          <w:szCs w:val="24"/>
        </w:rPr>
      </w:pPr>
      <w:r w:rsidRPr="009B29CC">
        <w:rPr>
          <w:rFonts w:ascii="Times New Roman" w:hAnsi="Times New Roman" w:cs="Times New Roman"/>
          <w:b/>
          <w:bCs/>
          <w:sz w:val="24"/>
          <w:szCs w:val="24"/>
        </w:rPr>
        <w:t xml:space="preserve">Host organization: </w:t>
      </w:r>
    </w:p>
    <w:p w14:paraId="72AF7D8A" w14:textId="77777777" w:rsidR="00555500" w:rsidRPr="009B29CC" w:rsidRDefault="00555500" w:rsidP="00C27022">
      <w:pPr>
        <w:jc w:val="both"/>
        <w:rPr>
          <w:rFonts w:ascii="Times New Roman" w:hAnsi="Times New Roman" w:cs="Times New Roman"/>
          <w:bCs/>
          <w:sz w:val="24"/>
          <w:szCs w:val="24"/>
        </w:rPr>
      </w:pPr>
      <w:r w:rsidRPr="009B29CC">
        <w:rPr>
          <w:rFonts w:ascii="Times New Roman" w:hAnsi="Times New Roman" w:cs="Times New Roman"/>
          <w:noProof/>
          <w:sz w:val="24"/>
          <w:szCs w:val="24"/>
          <w:lang w:eastAsia="mn-MN"/>
        </w:rPr>
        <w:drawing>
          <wp:inline distT="0" distB="0" distL="0" distR="0" wp14:anchorId="4B0B49D6" wp14:editId="0B1C7F45">
            <wp:extent cx="2895600" cy="571500"/>
            <wp:effectExtent l="0" t="0" r="0" b="0"/>
            <wp:docPr id="9" name="Picture 9"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gov.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571500"/>
                    </a:xfrm>
                    <a:prstGeom prst="rect">
                      <a:avLst/>
                    </a:prstGeom>
                    <a:noFill/>
                    <a:ln>
                      <a:noFill/>
                    </a:ln>
                  </pic:spPr>
                </pic:pic>
              </a:graphicData>
            </a:graphic>
          </wp:inline>
        </w:drawing>
      </w:r>
    </w:p>
    <w:p w14:paraId="51D4EBAA" w14:textId="77777777" w:rsidR="00D46CA4" w:rsidRPr="009B29CC" w:rsidRDefault="00D46CA4" w:rsidP="00C27022">
      <w:pPr>
        <w:jc w:val="both"/>
        <w:rPr>
          <w:rFonts w:ascii="Times New Roman" w:hAnsi="Times New Roman" w:cs="Times New Roman"/>
          <w:b/>
          <w:bCs/>
          <w:sz w:val="24"/>
          <w:szCs w:val="24"/>
        </w:rPr>
      </w:pPr>
      <w:r w:rsidRPr="009B29CC">
        <w:rPr>
          <w:rFonts w:ascii="Times New Roman" w:hAnsi="Times New Roman" w:cs="Times New Roman"/>
          <w:b/>
          <w:bCs/>
          <w:sz w:val="24"/>
          <w:szCs w:val="24"/>
        </w:rPr>
        <w:t xml:space="preserve">Beneficiary organization: </w:t>
      </w:r>
    </w:p>
    <w:p w14:paraId="7061B8AA" w14:textId="77777777" w:rsidR="005E3419" w:rsidRPr="009B29CC" w:rsidRDefault="005E3419" w:rsidP="005E3419">
      <w:pPr>
        <w:ind w:left="2160" w:firstLine="720"/>
        <w:jc w:val="both"/>
        <w:rPr>
          <w:rFonts w:ascii="Times New Roman" w:hAnsi="Times New Roman" w:cs="Times New Roman"/>
          <w:b/>
          <w:bCs/>
          <w:sz w:val="24"/>
          <w:szCs w:val="24"/>
        </w:rPr>
      </w:pPr>
      <w:r w:rsidRPr="009B29CC">
        <w:rPr>
          <w:rFonts w:ascii="Times New Roman" w:hAnsi="Times New Roman" w:cs="Times New Roman"/>
          <w:noProof/>
          <w:sz w:val="24"/>
          <w:szCs w:val="24"/>
          <w:lang w:eastAsia="mn-MN"/>
        </w:rPr>
        <w:drawing>
          <wp:anchor distT="0" distB="0" distL="114300" distR="114300" simplePos="0" relativeHeight="251658240" behindDoc="1" locked="0" layoutInCell="1" allowOverlap="1" wp14:anchorId="5F4B3C74" wp14:editId="645B056E">
            <wp:simplePos x="0" y="0"/>
            <wp:positionH relativeFrom="column">
              <wp:posOffset>0</wp:posOffset>
            </wp:positionH>
            <wp:positionV relativeFrom="paragraph">
              <wp:posOffset>1905</wp:posOffset>
            </wp:positionV>
            <wp:extent cx="1838325" cy="619125"/>
            <wp:effectExtent l="0" t="0" r="9525" b="9525"/>
            <wp:wrapNone/>
            <wp:docPr id="1" name="Picture 1" descr="http://www.mlsp.gov.mn/image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lsp.gov.mn/images/logo1.jpg"/>
                    <pic:cNvPicPr>
                      <a:picLocks noChangeAspect="1" noChangeArrowheads="1"/>
                    </pic:cNvPicPr>
                  </pic:nvPicPr>
                  <pic:blipFill rotWithShape="1">
                    <a:blip r:embed="rId9">
                      <a:extLst>
                        <a:ext uri="{28A0092B-C50C-407E-A947-70E740481C1C}">
                          <a14:useLocalDpi xmlns:a14="http://schemas.microsoft.com/office/drawing/2010/main" val="0"/>
                        </a:ext>
                      </a:extLst>
                    </a:blip>
                    <a:srcRect r="67918"/>
                    <a:stretch/>
                  </pic:blipFill>
                  <pic:spPr bwMode="auto">
                    <a:xfrm>
                      <a:off x="0" y="0"/>
                      <a:ext cx="1838325" cy="619125"/>
                    </a:xfrm>
                    <a:prstGeom prst="rect">
                      <a:avLst/>
                    </a:prstGeom>
                    <a:noFill/>
                    <a:ln>
                      <a:noFill/>
                    </a:ln>
                    <a:extLst>
                      <a:ext uri="{53640926-AAD7-44D8-BBD7-CCE9431645EC}">
                        <a14:shadowObscured xmlns:a14="http://schemas.microsoft.com/office/drawing/2010/main"/>
                      </a:ext>
                    </a:extLst>
                  </pic:spPr>
                </pic:pic>
              </a:graphicData>
            </a:graphic>
          </wp:anchor>
        </w:drawing>
      </w:r>
    </w:p>
    <w:p w14:paraId="6FF63EC7" w14:textId="77777777" w:rsidR="005E3419" w:rsidRPr="009B29CC" w:rsidRDefault="005E3419" w:rsidP="005E3419">
      <w:pPr>
        <w:jc w:val="both"/>
        <w:rPr>
          <w:rFonts w:ascii="Times New Roman" w:hAnsi="Times New Roman" w:cs="Times New Roman"/>
          <w:b/>
          <w:bCs/>
          <w:sz w:val="24"/>
          <w:szCs w:val="24"/>
        </w:rPr>
      </w:pPr>
    </w:p>
    <w:p w14:paraId="54D33D38" w14:textId="75BE6735" w:rsidR="00D46CA4" w:rsidRPr="009B29CC" w:rsidRDefault="00D46CA4" w:rsidP="005E3419">
      <w:pPr>
        <w:jc w:val="both"/>
        <w:rPr>
          <w:rFonts w:ascii="Times New Roman" w:hAnsi="Times New Roman" w:cs="Times New Roman"/>
          <w:b/>
          <w:bCs/>
          <w:sz w:val="24"/>
          <w:szCs w:val="24"/>
        </w:rPr>
      </w:pPr>
      <w:r w:rsidRPr="009B29CC">
        <w:rPr>
          <w:rFonts w:ascii="Times New Roman" w:hAnsi="Times New Roman" w:cs="Times New Roman"/>
          <w:b/>
          <w:bCs/>
          <w:sz w:val="24"/>
          <w:szCs w:val="24"/>
        </w:rPr>
        <w:t>Ministry of labour and Social Prot</w:t>
      </w:r>
      <w:r w:rsidR="005E3419" w:rsidRPr="009B29CC">
        <w:rPr>
          <w:rFonts w:ascii="Times New Roman" w:hAnsi="Times New Roman" w:cs="Times New Roman"/>
          <w:b/>
          <w:bCs/>
          <w:sz w:val="24"/>
          <w:szCs w:val="24"/>
        </w:rPr>
        <w:t>e</w:t>
      </w:r>
      <w:r w:rsidRPr="009B29CC">
        <w:rPr>
          <w:rFonts w:ascii="Times New Roman" w:hAnsi="Times New Roman" w:cs="Times New Roman"/>
          <w:b/>
          <w:bCs/>
          <w:sz w:val="24"/>
          <w:szCs w:val="24"/>
        </w:rPr>
        <w:t xml:space="preserve">ction of Mongolia </w:t>
      </w:r>
    </w:p>
    <w:p w14:paraId="63CD1B4B" w14:textId="77777777" w:rsidR="006B5222" w:rsidRPr="009B29CC" w:rsidRDefault="006B5222" w:rsidP="005E3419">
      <w:pPr>
        <w:jc w:val="both"/>
        <w:rPr>
          <w:rFonts w:ascii="Times New Roman" w:hAnsi="Times New Roman" w:cs="Times New Roman"/>
          <w:b/>
          <w:bCs/>
          <w:sz w:val="24"/>
          <w:szCs w:val="24"/>
        </w:rPr>
      </w:pPr>
    </w:p>
    <w:p w14:paraId="248A532B" w14:textId="711D5BD2" w:rsidR="00B70CD9" w:rsidRPr="009B29CC" w:rsidRDefault="00B70CD9" w:rsidP="00E655F4">
      <w:pPr>
        <w:jc w:val="center"/>
        <w:rPr>
          <w:rFonts w:ascii="Times New Roman" w:hAnsi="Times New Roman" w:cs="Times New Roman"/>
          <w:b/>
          <w:bCs/>
          <w:sz w:val="24"/>
          <w:szCs w:val="24"/>
        </w:rPr>
      </w:pPr>
      <w:r w:rsidRPr="009B29CC">
        <w:rPr>
          <w:rFonts w:ascii="Times New Roman" w:hAnsi="Times New Roman" w:cs="Times New Roman"/>
          <w:b/>
          <w:bCs/>
          <w:sz w:val="24"/>
          <w:szCs w:val="24"/>
        </w:rPr>
        <w:t>PROPOSED AGENDA</w:t>
      </w:r>
    </w:p>
    <w:p w14:paraId="0E587D4E" w14:textId="77777777" w:rsidR="009B29CC" w:rsidRPr="009B29CC" w:rsidRDefault="009B29CC" w:rsidP="00E655F4">
      <w:pPr>
        <w:jc w:val="center"/>
        <w:rPr>
          <w:rFonts w:ascii="Times New Roman" w:hAnsi="Times New Roman" w:cs="Times New Roman"/>
          <w:b/>
          <w:bCs/>
          <w:sz w:val="24"/>
          <w:szCs w:val="24"/>
        </w:rPr>
      </w:pPr>
    </w:p>
    <w:p w14:paraId="46E080F5" w14:textId="77777777" w:rsidR="00D67448" w:rsidRPr="009B29CC" w:rsidRDefault="00D67448" w:rsidP="00C27022">
      <w:pPr>
        <w:jc w:val="both"/>
        <w:rPr>
          <w:rFonts w:ascii="Times New Roman" w:hAnsi="Times New Roman" w:cs="Times New Roman"/>
          <w:b/>
          <w:bCs/>
          <w:sz w:val="24"/>
          <w:szCs w:val="24"/>
        </w:rPr>
      </w:pPr>
      <w:r w:rsidRPr="009B29CC">
        <w:rPr>
          <w:rFonts w:ascii="Times New Roman" w:hAnsi="Times New Roman" w:cs="Times New Roman"/>
          <w:b/>
          <w:bCs/>
          <w:sz w:val="24"/>
          <w:szCs w:val="24"/>
        </w:rPr>
        <w:t>Objective:</w:t>
      </w:r>
    </w:p>
    <w:p w14:paraId="2DC01B42" w14:textId="77777777" w:rsidR="00D97058" w:rsidRPr="009B29CC" w:rsidRDefault="00D97058" w:rsidP="00C27022">
      <w:pPr>
        <w:jc w:val="both"/>
        <w:rPr>
          <w:rFonts w:ascii="Times New Roman" w:hAnsi="Times New Roman" w:cs="Times New Roman"/>
          <w:b/>
          <w:bCs/>
          <w:sz w:val="24"/>
          <w:szCs w:val="24"/>
        </w:rPr>
      </w:pPr>
      <w:r w:rsidRPr="009B29CC">
        <w:rPr>
          <w:rFonts w:ascii="Times New Roman" w:hAnsi="Times New Roman" w:cs="Times New Roman"/>
          <w:sz w:val="24"/>
          <w:szCs w:val="24"/>
        </w:rPr>
        <w:t>To help inform the reforms for strengthening the Social Welfare and Social Assistance policy and its implementation in Mongolia, a delegation comprised of legislators and policy designers wish to study the experience from other countries that have successfully undergone similar reform initiatives. The delegates would like to achieve the following from this study tour:</w:t>
      </w:r>
    </w:p>
    <w:p w14:paraId="3DE28E2A" w14:textId="0026279E" w:rsidR="009069DF" w:rsidRPr="009B29CC" w:rsidRDefault="00D97058" w:rsidP="00C2702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200" w:line="276" w:lineRule="auto"/>
        <w:contextualSpacing/>
        <w:jc w:val="both"/>
        <w:rPr>
          <w:rFonts w:hAnsi="Times New Roman" w:cs="Times New Roman"/>
          <w:bCs/>
          <w:lang w:val="mn-MN"/>
        </w:rPr>
      </w:pPr>
      <w:r w:rsidRPr="009B29CC">
        <w:rPr>
          <w:rFonts w:hAnsi="Times New Roman" w:cs="Times New Roman"/>
          <w:bCs/>
          <w:lang w:val="mn-MN"/>
        </w:rPr>
        <w:t>Acquire in-depth</w:t>
      </w:r>
      <w:r w:rsidR="00D67448" w:rsidRPr="009B29CC">
        <w:rPr>
          <w:rFonts w:hAnsi="Times New Roman" w:cs="Times New Roman"/>
          <w:bCs/>
          <w:lang w:val="mn-MN"/>
        </w:rPr>
        <w:t xml:space="preserve"> understanding </w:t>
      </w:r>
      <w:r w:rsidRPr="009B29CC">
        <w:rPr>
          <w:rFonts w:hAnsi="Times New Roman" w:cs="Times New Roman"/>
          <w:bCs/>
          <w:lang w:val="mn-MN"/>
        </w:rPr>
        <w:t xml:space="preserve">of the </w:t>
      </w:r>
      <w:r w:rsidR="009069DF" w:rsidRPr="009B29CC">
        <w:rPr>
          <w:rFonts w:hAnsi="Times New Roman" w:cs="Times New Roman"/>
          <w:bCs/>
          <w:lang w:val="mn-MN"/>
        </w:rPr>
        <w:t xml:space="preserve">Georgian </w:t>
      </w:r>
      <w:r w:rsidR="002842FB" w:rsidRPr="009B29CC">
        <w:rPr>
          <w:rFonts w:eastAsiaTheme="minorEastAsia" w:hAnsi="Times New Roman" w:cs="Times New Roman"/>
          <w:noProof/>
          <w:u w:val="single"/>
          <w:lang w:val="mn-MN"/>
        </w:rPr>
        <w:t>Targeted Social Assistance programs and Social Policy</w:t>
      </w:r>
      <w:r w:rsidR="007C4502" w:rsidRPr="009B29CC">
        <w:rPr>
          <w:rFonts w:eastAsiaTheme="minorEastAsia" w:hAnsi="Times New Roman" w:cs="Times New Roman"/>
          <w:noProof/>
          <w:lang w:val="mn-MN"/>
        </w:rPr>
        <w:t xml:space="preserve"> (</w:t>
      </w:r>
      <w:r w:rsidRPr="009B29CC">
        <w:rPr>
          <w:rFonts w:eastAsiaTheme="minorEastAsia" w:hAnsi="Times New Roman" w:cs="Times New Roman"/>
          <w:noProof/>
          <w:lang w:val="mn-MN"/>
        </w:rPr>
        <w:t xml:space="preserve">policy </w:t>
      </w:r>
      <w:r w:rsidR="007C4502" w:rsidRPr="009B29CC">
        <w:rPr>
          <w:rFonts w:eastAsiaTheme="minorEastAsia" w:hAnsi="Times New Roman" w:cs="Times New Roman"/>
          <w:noProof/>
          <w:lang w:val="mn-MN"/>
        </w:rPr>
        <w:t xml:space="preserve">and </w:t>
      </w:r>
      <w:r w:rsidRPr="009B29CC">
        <w:rPr>
          <w:rFonts w:eastAsiaTheme="minorEastAsia" w:hAnsi="Times New Roman" w:cs="Times New Roman"/>
          <w:noProof/>
          <w:lang w:val="mn-MN"/>
        </w:rPr>
        <w:t>legislation</w:t>
      </w:r>
      <w:r w:rsidR="007C4502" w:rsidRPr="009B29CC">
        <w:rPr>
          <w:rFonts w:eastAsiaTheme="minorEastAsia" w:hAnsi="Times New Roman" w:cs="Times New Roman"/>
          <w:noProof/>
          <w:lang w:val="mn-MN"/>
        </w:rPr>
        <w:t>, eligibility, benefits, impact</w:t>
      </w:r>
      <w:r w:rsidR="000D0B09" w:rsidRPr="009B29CC">
        <w:rPr>
          <w:rFonts w:eastAsiaTheme="minorEastAsia" w:hAnsi="Times New Roman" w:cs="Times New Roman"/>
          <w:noProof/>
          <w:lang w:val="mn-MN"/>
        </w:rPr>
        <w:t xml:space="preserve"> </w:t>
      </w:r>
      <w:r w:rsidRPr="009B29CC">
        <w:rPr>
          <w:rFonts w:eastAsiaTheme="minorEastAsia" w:hAnsi="Times New Roman" w:cs="Times New Roman"/>
          <w:noProof/>
          <w:lang w:val="mn-MN"/>
        </w:rPr>
        <w:t xml:space="preserve">assessment </w:t>
      </w:r>
      <w:r w:rsidR="000D0B09" w:rsidRPr="009B29CC">
        <w:rPr>
          <w:rFonts w:eastAsiaTheme="minorEastAsia" w:hAnsi="Times New Roman" w:cs="Times New Roman"/>
          <w:noProof/>
          <w:lang w:val="mn-MN"/>
        </w:rPr>
        <w:t>mechanisms</w:t>
      </w:r>
      <w:r w:rsidR="00262EAA" w:rsidRPr="009B29CC">
        <w:rPr>
          <w:rFonts w:eastAsiaTheme="minorEastAsia" w:hAnsi="Times New Roman" w:cs="Times New Roman"/>
          <w:noProof/>
          <w:lang w:val="mn-MN"/>
        </w:rPr>
        <w:t xml:space="preserve">, </w:t>
      </w:r>
      <w:r w:rsidR="00010E20" w:rsidRPr="009B29CC">
        <w:rPr>
          <w:rFonts w:eastAsiaTheme="minorEastAsia" w:hAnsi="Times New Roman" w:cs="Times New Roman"/>
          <w:noProof/>
          <w:lang w:val="mn-MN"/>
        </w:rPr>
        <w:t>m</w:t>
      </w:r>
      <w:r w:rsidR="00262EAA" w:rsidRPr="009B29CC">
        <w:rPr>
          <w:rFonts w:eastAsiaTheme="minorEastAsia" w:hAnsi="Times New Roman" w:cs="Times New Roman"/>
          <w:noProof/>
          <w:lang w:val="mn-MN"/>
        </w:rPr>
        <w:t>ethodology,</w:t>
      </w:r>
      <w:r w:rsidR="009E1FE5" w:rsidRPr="009B29CC">
        <w:rPr>
          <w:rFonts w:eastAsiaTheme="minorEastAsia" w:hAnsi="Times New Roman" w:cs="Times New Roman"/>
          <w:noProof/>
          <w:lang w:val="mn-MN"/>
        </w:rPr>
        <w:t xml:space="preserve"> </w:t>
      </w:r>
      <w:r w:rsidR="00262EAA" w:rsidRPr="009B29CC">
        <w:rPr>
          <w:rFonts w:eastAsiaTheme="minorEastAsia" w:hAnsi="Times New Roman" w:cs="Times New Roman"/>
          <w:noProof/>
          <w:lang w:val="mn-MN"/>
        </w:rPr>
        <w:t xml:space="preserve">process of </w:t>
      </w:r>
      <w:r w:rsidRPr="009B29CC">
        <w:rPr>
          <w:rFonts w:eastAsiaTheme="minorEastAsia" w:hAnsi="Times New Roman" w:cs="Times New Roman"/>
          <w:noProof/>
          <w:lang w:val="mn-MN"/>
        </w:rPr>
        <w:t xml:space="preserve">application </w:t>
      </w:r>
      <w:r w:rsidR="00262EAA" w:rsidRPr="009B29CC">
        <w:rPr>
          <w:rFonts w:eastAsiaTheme="minorEastAsia" w:hAnsi="Times New Roman" w:cs="Times New Roman"/>
          <w:noProof/>
          <w:lang w:val="mn-MN"/>
        </w:rPr>
        <w:t xml:space="preserve">and </w:t>
      </w:r>
      <w:r w:rsidRPr="009B29CC">
        <w:rPr>
          <w:rFonts w:eastAsiaTheme="minorEastAsia" w:hAnsi="Times New Roman" w:cs="Times New Roman"/>
          <w:noProof/>
          <w:lang w:val="mn-MN"/>
        </w:rPr>
        <w:t xml:space="preserve">approval, </w:t>
      </w:r>
      <w:r w:rsidR="00010E20" w:rsidRPr="009B29CC">
        <w:rPr>
          <w:rFonts w:eastAsiaTheme="minorEastAsia" w:hAnsi="Times New Roman" w:cs="Times New Roman"/>
          <w:noProof/>
          <w:lang w:val="mn-MN"/>
        </w:rPr>
        <w:t xml:space="preserve">as well as </w:t>
      </w:r>
      <w:r w:rsidR="000D0B09" w:rsidRPr="009B29CC">
        <w:rPr>
          <w:rFonts w:eastAsiaTheme="minorEastAsia" w:hAnsi="Times New Roman" w:cs="Times New Roman"/>
          <w:noProof/>
          <w:lang w:val="mn-MN"/>
        </w:rPr>
        <w:t xml:space="preserve"> </w:t>
      </w:r>
      <w:r w:rsidRPr="009B29CC">
        <w:rPr>
          <w:rFonts w:hAnsi="Times New Roman" w:cs="Times New Roman"/>
          <w:lang w:val="mn-MN"/>
        </w:rPr>
        <w:t xml:space="preserve">inspection methodology </w:t>
      </w:r>
      <w:r w:rsidR="00010E20" w:rsidRPr="009B29CC">
        <w:rPr>
          <w:rFonts w:hAnsi="Times New Roman" w:cs="Times New Roman"/>
          <w:lang w:val="mn-MN"/>
        </w:rPr>
        <w:t xml:space="preserve">and </w:t>
      </w:r>
      <w:r w:rsidRPr="009B29CC">
        <w:rPr>
          <w:rFonts w:hAnsi="Times New Roman" w:cs="Times New Roman"/>
          <w:lang w:val="mn-MN"/>
        </w:rPr>
        <w:t xml:space="preserve">procedures </w:t>
      </w:r>
      <w:r w:rsidR="00010E20" w:rsidRPr="009B29CC">
        <w:rPr>
          <w:rFonts w:hAnsi="Times New Roman" w:cs="Times New Roman"/>
          <w:lang w:val="mn-MN"/>
        </w:rPr>
        <w:t xml:space="preserve">for sanctions, fraud and errors </w:t>
      </w:r>
      <w:r w:rsidRPr="009B29CC">
        <w:rPr>
          <w:rFonts w:hAnsi="Times New Roman" w:cs="Times New Roman"/>
          <w:lang w:val="mn-MN"/>
        </w:rPr>
        <w:t>management</w:t>
      </w:r>
      <w:r w:rsidR="007C4502" w:rsidRPr="009B29CC">
        <w:rPr>
          <w:rFonts w:eastAsiaTheme="minorEastAsia" w:hAnsi="Times New Roman" w:cs="Times New Roman"/>
          <w:noProof/>
          <w:lang w:val="mn-MN"/>
        </w:rPr>
        <w:t>)</w:t>
      </w:r>
      <w:r w:rsidR="002842FB" w:rsidRPr="009B29CC">
        <w:rPr>
          <w:rFonts w:eastAsiaTheme="minorEastAsia" w:hAnsi="Times New Roman" w:cs="Times New Roman"/>
          <w:noProof/>
          <w:lang w:val="mn-MN"/>
        </w:rPr>
        <w:t xml:space="preserve">; </w:t>
      </w:r>
    </w:p>
    <w:p w14:paraId="3774BD45" w14:textId="14C5B70B" w:rsidR="0002148D" w:rsidRPr="009B29CC" w:rsidRDefault="00E74B7B" w:rsidP="0002148D">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200" w:line="276" w:lineRule="auto"/>
        <w:contextualSpacing/>
        <w:jc w:val="both"/>
        <w:rPr>
          <w:rFonts w:hAnsi="Times New Roman" w:cs="Times New Roman"/>
          <w:bCs/>
          <w:lang w:val="mn-MN"/>
        </w:rPr>
      </w:pPr>
      <w:r w:rsidRPr="009B29CC">
        <w:rPr>
          <w:rFonts w:hAnsi="Times New Roman" w:cs="Times New Roman"/>
          <w:bCs/>
          <w:lang w:val="mn-MN"/>
        </w:rPr>
        <w:t xml:space="preserve">Gain detailed understanding of </w:t>
      </w:r>
      <w:r w:rsidR="00CC735E" w:rsidRPr="009B29CC">
        <w:rPr>
          <w:rFonts w:hAnsi="Times New Roman" w:cs="Times New Roman"/>
          <w:lang w:val="mn-MN"/>
        </w:rPr>
        <w:t xml:space="preserve">the </w:t>
      </w:r>
      <w:r w:rsidR="00CC735E" w:rsidRPr="009B29CC">
        <w:rPr>
          <w:rFonts w:hAnsi="Times New Roman" w:cs="Times New Roman"/>
          <w:u w:val="single"/>
          <w:lang w:val="mn-MN"/>
        </w:rPr>
        <w:t>P</w:t>
      </w:r>
      <w:r w:rsidR="003D30F7" w:rsidRPr="009B29CC">
        <w:rPr>
          <w:rFonts w:hAnsi="Times New Roman" w:cs="Times New Roman"/>
          <w:u w:val="single"/>
          <w:lang w:val="mn-MN"/>
        </w:rPr>
        <w:t>roxy-</w:t>
      </w:r>
      <w:r w:rsidR="00CC735E" w:rsidRPr="009B29CC">
        <w:rPr>
          <w:rFonts w:hAnsi="Times New Roman" w:cs="Times New Roman"/>
          <w:u w:val="single"/>
          <w:lang w:val="mn-MN"/>
        </w:rPr>
        <w:t>M</w:t>
      </w:r>
      <w:r w:rsidR="003D30F7" w:rsidRPr="009B29CC">
        <w:rPr>
          <w:rFonts w:hAnsi="Times New Roman" w:cs="Times New Roman"/>
          <w:u w:val="single"/>
          <w:lang w:val="mn-MN"/>
        </w:rPr>
        <w:t xml:space="preserve">eans </w:t>
      </w:r>
      <w:r w:rsidR="00CC735E" w:rsidRPr="009B29CC">
        <w:rPr>
          <w:rFonts w:hAnsi="Times New Roman" w:cs="Times New Roman"/>
          <w:u w:val="single"/>
          <w:lang w:val="mn-MN"/>
        </w:rPr>
        <w:t>T</w:t>
      </w:r>
      <w:r w:rsidR="003D30F7" w:rsidRPr="009B29CC">
        <w:rPr>
          <w:rFonts w:hAnsi="Times New Roman" w:cs="Times New Roman"/>
          <w:u w:val="single"/>
          <w:lang w:val="mn-MN"/>
        </w:rPr>
        <w:t xml:space="preserve">est </w:t>
      </w:r>
      <w:r w:rsidRPr="009B29CC">
        <w:rPr>
          <w:rFonts w:hAnsi="Times New Roman" w:cs="Times New Roman"/>
          <w:u w:val="single"/>
          <w:lang w:val="mn-MN"/>
        </w:rPr>
        <w:t xml:space="preserve">formula </w:t>
      </w:r>
      <w:r w:rsidR="00CC735E" w:rsidRPr="009B29CC">
        <w:rPr>
          <w:rFonts w:hAnsi="Times New Roman" w:cs="Times New Roman"/>
          <w:u w:val="single"/>
          <w:lang w:val="mn-MN"/>
        </w:rPr>
        <w:t>and usage</w:t>
      </w:r>
      <w:r w:rsidRPr="009B29CC">
        <w:rPr>
          <w:rFonts w:hAnsi="Times New Roman" w:cs="Times New Roman"/>
          <w:lang w:val="mn-MN"/>
        </w:rPr>
        <w:t>:</w:t>
      </w:r>
      <w:r w:rsidR="00CC735E" w:rsidRPr="009B29CC">
        <w:rPr>
          <w:rFonts w:hAnsi="Times New Roman" w:cs="Times New Roman"/>
          <w:lang w:val="mn-MN"/>
        </w:rPr>
        <w:t xml:space="preserve"> Calculation of Household </w:t>
      </w:r>
      <w:r w:rsidRPr="009B29CC">
        <w:rPr>
          <w:rFonts w:hAnsi="Times New Roman" w:cs="Times New Roman"/>
          <w:lang w:val="mn-MN"/>
        </w:rPr>
        <w:t xml:space="preserve">Welfare </w:t>
      </w:r>
      <w:r w:rsidR="00CC735E" w:rsidRPr="009B29CC">
        <w:rPr>
          <w:rFonts w:hAnsi="Times New Roman" w:cs="Times New Roman"/>
          <w:lang w:val="mn-MN"/>
        </w:rPr>
        <w:t xml:space="preserve">Index, (I)  Consumption Index (C), and the Needs Index (N), and </w:t>
      </w:r>
      <w:r w:rsidR="006426F0" w:rsidRPr="009B29CC">
        <w:rPr>
          <w:rFonts w:hAnsi="Times New Roman" w:cs="Times New Roman"/>
          <w:lang w:val="mn-MN"/>
        </w:rPr>
        <w:t xml:space="preserve">other </w:t>
      </w:r>
      <w:r w:rsidRPr="009B29CC">
        <w:rPr>
          <w:rFonts w:hAnsi="Times New Roman" w:cs="Times New Roman"/>
          <w:lang w:val="mn-MN"/>
        </w:rPr>
        <w:t xml:space="preserve">relevant </w:t>
      </w:r>
      <w:r w:rsidR="006426F0" w:rsidRPr="009B29CC">
        <w:rPr>
          <w:rFonts w:hAnsi="Times New Roman" w:cs="Times New Roman"/>
          <w:lang w:val="mn-MN"/>
        </w:rPr>
        <w:t>estimation methodologies</w:t>
      </w:r>
      <w:r w:rsidRPr="009B29CC">
        <w:rPr>
          <w:rFonts w:hAnsi="Times New Roman" w:cs="Times New Roman"/>
          <w:lang w:val="mn-MN"/>
        </w:rPr>
        <w:t>;</w:t>
      </w:r>
    </w:p>
    <w:p w14:paraId="148DDC02" w14:textId="664FA98C" w:rsidR="006426F0" w:rsidRPr="009B29CC" w:rsidRDefault="006426F0" w:rsidP="0002148D">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0" w:after="200" w:line="276" w:lineRule="auto"/>
        <w:contextualSpacing/>
        <w:jc w:val="both"/>
        <w:rPr>
          <w:rFonts w:hAnsi="Times New Roman" w:cs="Times New Roman"/>
          <w:bCs/>
          <w:u w:val="single"/>
          <w:lang w:val="mn-MN"/>
        </w:rPr>
      </w:pPr>
      <w:r w:rsidRPr="009B29CC">
        <w:rPr>
          <w:rFonts w:hAnsi="Times New Roman" w:cs="Times New Roman"/>
          <w:bCs/>
          <w:lang w:val="mn-MN"/>
        </w:rPr>
        <w:t xml:space="preserve">To explore </w:t>
      </w:r>
      <w:r w:rsidR="009F465D" w:rsidRPr="009B29CC">
        <w:rPr>
          <w:rFonts w:hAnsi="Times New Roman" w:cs="Times New Roman"/>
          <w:bCs/>
          <w:lang w:val="mn-MN"/>
        </w:rPr>
        <w:t xml:space="preserve">the </w:t>
      </w:r>
      <w:r w:rsidR="00E74B7B" w:rsidRPr="009B29CC">
        <w:rPr>
          <w:rFonts w:hAnsi="Times New Roman" w:cs="Times New Roman"/>
          <w:bCs/>
          <w:lang w:val="mn-MN"/>
        </w:rPr>
        <w:t xml:space="preserve">development </w:t>
      </w:r>
      <w:r w:rsidRPr="009B29CC">
        <w:rPr>
          <w:rFonts w:hAnsi="Times New Roman" w:cs="Times New Roman"/>
          <w:bCs/>
          <w:lang w:val="mn-MN"/>
        </w:rPr>
        <w:t xml:space="preserve">of </w:t>
      </w:r>
      <w:r w:rsidR="00E74B7B" w:rsidRPr="009B29CC">
        <w:rPr>
          <w:rFonts w:hAnsi="Times New Roman" w:cs="Times New Roman"/>
          <w:bCs/>
          <w:lang w:val="mn-MN"/>
        </w:rPr>
        <w:t xml:space="preserve">the </w:t>
      </w:r>
      <w:r w:rsidRPr="009B29CC">
        <w:rPr>
          <w:rFonts w:hAnsi="Times New Roman" w:cs="Times New Roman"/>
          <w:bCs/>
          <w:u w:val="single"/>
          <w:lang w:val="mn-MN"/>
        </w:rPr>
        <w:t>strategy for linking TSA beneficiaries with employment activation services,</w:t>
      </w:r>
      <w:r w:rsidRPr="009B29CC">
        <w:rPr>
          <w:rFonts w:hAnsi="Times New Roman" w:cs="Times New Roman"/>
          <w:bCs/>
          <w:lang w:val="mn-MN"/>
        </w:rPr>
        <w:t xml:space="preserve"> focusing </w:t>
      </w:r>
      <w:r w:rsidR="00E74B7B" w:rsidRPr="009B29CC">
        <w:rPr>
          <w:rFonts w:hAnsi="Times New Roman" w:cs="Times New Roman"/>
          <w:bCs/>
          <w:lang w:val="mn-MN"/>
        </w:rPr>
        <w:t xml:space="preserve">on </w:t>
      </w:r>
      <w:r w:rsidRPr="009B29CC">
        <w:rPr>
          <w:rFonts w:hAnsi="Times New Roman" w:cs="Times New Roman"/>
          <w:bCs/>
          <w:lang w:val="mn-MN"/>
        </w:rPr>
        <w:t>link</w:t>
      </w:r>
      <w:r w:rsidR="00E74B7B" w:rsidRPr="009B29CC">
        <w:rPr>
          <w:rFonts w:hAnsi="Times New Roman" w:cs="Times New Roman"/>
          <w:bCs/>
          <w:lang w:val="mn-MN"/>
        </w:rPr>
        <w:t>ages of</w:t>
      </w:r>
      <w:r w:rsidRPr="009B29CC">
        <w:rPr>
          <w:rFonts w:hAnsi="Times New Roman" w:cs="Times New Roman"/>
          <w:bCs/>
          <w:lang w:val="mn-MN"/>
        </w:rPr>
        <w:t xml:space="preserve"> </w:t>
      </w:r>
      <w:r w:rsidRPr="009B29CC">
        <w:rPr>
          <w:rFonts w:hAnsi="Times New Roman" w:cs="Times New Roman"/>
          <w:lang w:val="mn-MN"/>
        </w:rPr>
        <w:t xml:space="preserve">targeted income support programs with activation and complementary services, </w:t>
      </w:r>
      <w:r w:rsidR="0002148D" w:rsidRPr="009B29CC">
        <w:rPr>
          <w:rFonts w:hAnsi="Times New Roman" w:cs="Times New Roman"/>
          <w:lang w:val="mn-MN"/>
        </w:rPr>
        <w:t xml:space="preserve">and the other applicability of the </w:t>
      </w:r>
      <w:r w:rsidR="009E1FE5" w:rsidRPr="009B29CC">
        <w:rPr>
          <w:rFonts w:hAnsi="Times New Roman" w:cs="Times New Roman"/>
          <w:color w:val="auto"/>
          <w:lang w:val="mn-MN"/>
        </w:rPr>
        <w:t>TSA benefi</w:t>
      </w:r>
      <w:r w:rsidR="0002148D" w:rsidRPr="009B29CC">
        <w:rPr>
          <w:rFonts w:hAnsi="Times New Roman" w:cs="Times New Roman"/>
          <w:color w:val="auto"/>
          <w:lang w:val="mn-MN"/>
        </w:rPr>
        <w:t>ciary databases</w:t>
      </w:r>
      <w:r w:rsidR="0002148D" w:rsidRPr="009B29CC">
        <w:rPr>
          <w:rFonts w:hAnsi="Times New Roman" w:cs="Times New Roman"/>
          <w:color w:val="auto"/>
          <w:u w:val="single"/>
          <w:lang w:val="mn-MN"/>
        </w:rPr>
        <w:t xml:space="preserve"> (</w:t>
      </w:r>
      <w:r w:rsidR="0002148D" w:rsidRPr="009B29CC">
        <w:rPr>
          <w:rFonts w:hAnsi="Times New Roman" w:cs="Times New Roman"/>
          <w:u w:val="single"/>
          <w:lang w:val="mn-MN"/>
        </w:rPr>
        <w:t>Unified Database of Socially Vulnerable Households</w:t>
      </w:r>
      <w:r w:rsidR="00E74B7B" w:rsidRPr="009B29CC">
        <w:rPr>
          <w:rFonts w:hAnsi="Times New Roman" w:cs="Times New Roman"/>
          <w:u w:val="single"/>
          <w:lang w:val="mn-MN"/>
        </w:rPr>
        <w:t xml:space="preserve"> - </w:t>
      </w:r>
      <w:r w:rsidR="0002148D" w:rsidRPr="009B29CC">
        <w:rPr>
          <w:rFonts w:hAnsi="Times New Roman" w:cs="Times New Roman"/>
          <w:u w:val="single"/>
          <w:lang w:val="mn-MN"/>
        </w:rPr>
        <w:t xml:space="preserve">UDSVH) </w:t>
      </w:r>
    </w:p>
    <w:p w14:paraId="213DE756" w14:textId="2AC2B8AF" w:rsidR="00E74B7B" w:rsidRPr="009B29CC" w:rsidRDefault="00E30B7C" w:rsidP="00C27022">
      <w:pPr>
        <w:jc w:val="both"/>
        <w:rPr>
          <w:rFonts w:ascii="Times New Roman" w:hAnsi="Times New Roman" w:cs="Times New Roman"/>
          <w:b/>
          <w:sz w:val="24"/>
          <w:szCs w:val="24"/>
        </w:rPr>
      </w:pPr>
      <w:r w:rsidRPr="009B29CC">
        <w:rPr>
          <w:rFonts w:ascii="Times New Roman" w:hAnsi="Times New Roman" w:cs="Times New Roman"/>
          <w:b/>
          <w:sz w:val="24"/>
          <w:szCs w:val="24"/>
        </w:rPr>
        <w:t xml:space="preserve">Suggested </w:t>
      </w:r>
      <w:r w:rsidR="00E74B7B" w:rsidRPr="009B29CC">
        <w:rPr>
          <w:rFonts w:ascii="Times New Roman" w:hAnsi="Times New Roman" w:cs="Times New Roman"/>
          <w:b/>
          <w:sz w:val="24"/>
          <w:szCs w:val="24"/>
        </w:rPr>
        <w:t xml:space="preserve">draft </w:t>
      </w:r>
      <w:r w:rsidRPr="009B29CC">
        <w:rPr>
          <w:rFonts w:ascii="Times New Roman" w:hAnsi="Times New Roman" w:cs="Times New Roman"/>
          <w:b/>
          <w:sz w:val="24"/>
          <w:szCs w:val="24"/>
        </w:rPr>
        <w:t>program:</w:t>
      </w:r>
      <w:r w:rsidR="00401140" w:rsidRPr="009B29CC">
        <w:rPr>
          <w:rFonts w:ascii="Times New Roman" w:hAnsi="Times New Roman" w:cs="Times New Roman"/>
          <w:b/>
          <w:sz w:val="24"/>
          <w:szCs w:val="24"/>
        </w:rPr>
        <w:t xml:space="preserve"> / Introductory meeting with the Members of Parliament, to meet with Social Policy Legislative body / Committee of the Georgian Parliament if possible / </w:t>
      </w:r>
    </w:p>
    <w:p w14:paraId="677C30BA" w14:textId="1273D3D3" w:rsidR="009025E3" w:rsidRPr="009B29CC" w:rsidRDefault="003F4231" w:rsidP="0007023B">
      <w:pPr>
        <w:pStyle w:val="ListParagraph"/>
        <w:numPr>
          <w:ilvl w:val="0"/>
          <w:numId w:val="29"/>
        </w:numPr>
        <w:jc w:val="both"/>
        <w:rPr>
          <w:rFonts w:eastAsiaTheme="minorEastAsia" w:hAnsi="Times New Roman" w:cs="Times New Roman"/>
          <w:noProof/>
          <w:lang w:val="mn-MN"/>
        </w:rPr>
      </w:pPr>
      <w:r w:rsidRPr="009B29CC">
        <w:rPr>
          <w:rFonts w:hAnsi="Times New Roman" w:cs="Times New Roman"/>
          <w:b/>
          <w:lang w:val="mn-MN"/>
        </w:rPr>
        <w:t>Topic</w:t>
      </w:r>
      <w:r w:rsidR="009025E3" w:rsidRPr="009B29CC">
        <w:rPr>
          <w:rFonts w:hAnsi="Times New Roman" w:cs="Times New Roman"/>
          <w:b/>
          <w:lang w:val="mn-MN"/>
        </w:rPr>
        <w:t xml:space="preserve"> 1.</w:t>
      </w:r>
      <w:r w:rsidR="009025E3" w:rsidRPr="009B29CC">
        <w:rPr>
          <w:rFonts w:hAnsi="Times New Roman" w:cs="Times New Roman"/>
          <w:lang w:val="mn-MN"/>
        </w:rPr>
        <w:t xml:space="preserve"> </w:t>
      </w:r>
      <w:r w:rsidR="003F3FC4" w:rsidRPr="009B29CC">
        <w:rPr>
          <w:rFonts w:hAnsi="Times New Roman" w:cs="Times New Roman"/>
          <w:lang w:val="mn-MN"/>
        </w:rPr>
        <w:t>(</w:t>
      </w:r>
      <w:r w:rsidR="009025E3" w:rsidRPr="009B29CC">
        <w:rPr>
          <w:rFonts w:eastAsiaTheme="minorEastAsia" w:hAnsi="Times New Roman" w:cs="Times New Roman"/>
          <w:noProof/>
          <w:lang w:val="mn-MN"/>
        </w:rPr>
        <w:t>Given that the Mongolian delegations includes high profile parlimentarians, the Georgian hosts may propose other welcome meeting protocol</w:t>
      </w:r>
      <w:r w:rsidR="003F3FC4" w:rsidRPr="009B29CC">
        <w:rPr>
          <w:rFonts w:eastAsiaTheme="minorEastAsia" w:hAnsi="Times New Roman" w:cs="Times New Roman"/>
          <w:noProof/>
          <w:lang w:val="mn-MN"/>
        </w:rPr>
        <w:t>)</w:t>
      </w:r>
      <w:r w:rsidR="009025E3" w:rsidRPr="009B29CC">
        <w:rPr>
          <w:rFonts w:eastAsiaTheme="minorEastAsia" w:hAnsi="Times New Roman" w:cs="Times New Roman"/>
          <w:noProof/>
          <w:lang w:val="mn-MN"/>
        </w:rPr>
        <w:t xml:space="preserve">  </w:t>
      </w:r>
    </w:p>
    <w:p w14:paraId="64E48E5C" w14:textId="4A78EE10" w:rsidR="009025E3" w:rsidRPr="009B29CC" w:rsidRDefault="003F4231" w:rsidP="0007023B">
      <w:pPr>
        <w:pStyle w:val="NoSpacing"/>
        <w:numPr>
          <w:ilvl w:val="0"/>
          <w:numId w:val="29"/>
        </w:numPr>
        <w:spacing w:after="0" w:line="240" w:lineRule="auto"/>
        <w:jc w:val="both"/>
        <w:rPr>
          <w:rFonts w:ascii="Times New Roman" w:eastAsiaTheme="minorEastAsia" w:hAnsi="Times New Roman" w:cs="Times New Roman"/>
          <w:noProof/>
          <w:sz w:val="24"/>
          <w:szCs w:val="24"/>
          <w:lang w:val="mn-MN"/>
        </w:rPr>
      </w:pPr>
      <w:r w:rsidRPr="009B29CC">
        <w:rPr>
          <w:rFonts w:ascii="Times New Roman" w:hAnsi="Times New Roman" w:cs="Times New Roman"/>
          <w:b/>
          <w:sz w:val="24"/>
          <w:szCs w:val="24"/>
          <w:lang w:val="mn-MN"/>
        </w:rPr>
        <w:t>Topic</w:t>
      </w:r>
      <w:r w:rsidR="009025E3" w:rsidRPr="009B29CC">
        <w:rPr>
          <w:rFonts w:ascii="Times New Roman" w:hAnsi="Times New Roman" w:cs="Times New Roman"/>
          <w:b/>
          <w:sz w:val="24"/>
          <w:szCs w:val="24"/>
          <w:lang w:val="mn-MN"/>
        </w:rPr>
        <w:t xml:space="preserve"> 2. </w:t>
      </w:r>
      <w:r w:rsidR="009025E3" w:rsidRPr="009B29CC">
        <w:rPr>
          <w:rFonts w:ascii="Times New Roman" w:eastAsiaTheme="minorEastAsia" w:hAnsi="Times New Roman" w:cs="Times New Roman"/>
          <w:noProof/>
          <w:sz w:val="24"/>
          <w:szCs w:val="24"/>
          <w:lang w:val="mn-MN"/>
        </w:rPr>
        <w:t>General overview of Targeted Social Assistance program</w:t>
      </w:r>
      <w:r w:rsidR="00D51851" w:rsidRPr="009B29CC">
        <w:rPr>
          <w:rFonts w:ascii="Times New Roman" w:eastAsiaTheme="minorEastAsia" w:hAnsi="Times New Roman" w:cs="Times New Roman"/>
          <w:noProof/>
          <w:sz w:val="24"/>
          <w:szCs w:val="24"/>
          <w:lang w:val="mn-MN"/>
        </w:rPr>
        <w:t xml:space="preserve"> </w:t>
      </w:r>
      <w:r w:rsidR="00D51851" w:rsidRPr="009B29CC">
        <w:rPr>
          <w:rFonts w:ascii="Times New Roman" w:eastAsiaTheme="minorEastAsia" w:hAnsi="Times New Roman" w:cs="Times New Roman"/>
          <w:b/>
          <w:noProof/>
          <w:sz w:val="24"/>
          <w:szCs w:val="24"/>
          <w:lang w:val="mn-MN"/>
        </w:rPr>
        <w:t>(TSA)</w:t>
      </w:r>
      <w:r w:rsidR="009025E3" w:rsidRPr="009B29CC">
        <w:rPr>
          <w:rFonts w:ascii="Times New Roman" w:eastAsiaTheme="minorEastAsia" w:hAnsi="Times New Roman" w:cs="Times New Roman"/>
          <w:noProof/>
          <w:sz w:val="24"/>
          <w:szCs w:val="24"/>
          <w:lang w:val="mn-MN"/>
        </w:rPr>
        <w:t xml:space="preserve"> and Social Policy in Georgia</w:t>
      </w:r>
      <w:r w:rsidR="0007023B" w:rsidRPr="009B29CC">
        <w:rPr>
          <w:rFonts w:ascii="Times New Roman" w:eastAsiaTheme="minorEastAsia" w:hAnsi="Times New Roman" w:cs="Times New Roman"/>
          <w:noProof/>
          <w:sz w:val="24"/>
          <w:szCs w:val="24"/>
          <w:lang w:val="mn-MN"/>
        </w:rPr>
        <w:t xml:space="preserve">, and </w:t>
      </w:r>
      <w:r w:rsidR="009025E3" w:rsidRPr="009B29CC">
        <w:rPr>
          <w:rFonts w:ascii="Times New Roman" w:eastAsiaTheme="minorEastAsia" w:hAnsi="Times New Roman" w:cs="Times New Roman"/>
          <w:noProof/>
          <w:sz w:val="24"/>
          <w:szCs w:val="24"/>
          <w:lang w:val="mn-MN"/>
        </w:rPr>
        <w:t>Targeted Social Assistance in Georgia – Methodology (the process of Application) and Implementation</w:t>
      </w:r>
    </w:p>
    <w:p w14:paraId="3E80E6E0" w14:textId="77777777" w:rsidR="0084166E" w:rsidRPr="009B29CC" w:rsidRDefault="003F4231" w:rsidP="00E1280F">
      <w:pPr>
        <w:pStyle w:val="NoSpacing"/>
        <w:numPr>
          <w:ilvl w:val="0"/>
          <w:numId w:val="29"/>
        </w:numPr>
        <w:autoSpaceDE w:val="0"/>
        <w:autoSpaceDN w:val="0"/>
        <w:adjustRightInd w:val="0"/>
        <w:spacing w:after="0" w:line="240" w:lineRule="auto"/>
        <w:jc w:val="both"/>
        <w:rPr>
          <w:rFonts w:ascii="Times New Roman" w:hAnsi="Times New Roman" w:cs="Times New Roman"/>
          <w:lang w:val="mn-MN"/>
        </w:rPr>
      </w:pPr>
      <w:r w:rsidRPr="009B29CC">
        <w:rPr>
          <w:rFonts w:ascii="Times New Roman" w:hAnsi="Times New Roman" w:cs="Times New Roman"/>
          <w:b/>
          <w:sz w:val="24"/>
          <w:szCs w:val="24"/>
          <w:lang w:val="mn-MN"/>
        </w:rPr>
        <w:t xml:space="preserve">Topic </w:t>
      </w:r>
      <w:r w:rsidR="009025E3" w:rsidRPr="009B29CC">
        <w:rPr>
          <w:rFonts w:ascii="Times New Roman" w:hAnsi="Times New Roman" w:cs="Times New Roman"/>
          <w:b/>
          <w:sz w:val="24"/>
          <w:szCs w:val="24"/>
          <w:lang w:val="mn-MN"/>
        </w:rPr>
        <w:t>3:</w:t>
      </w:r>
      <w:r w:rsidR="009025E3" w:rsidRPr="009B29CC">
        <w:rPr>
          <w:rFonts w:ascii="Times New Roman" w:hAnsi="Times New Roman" w:cs="Times New Roman"/>
          <w:sz w:val="24"/>
          <w:szCs w:val="24"/>
          <w:lang w:val="mn-MN"/>
        </w:rPr>
        <w:t xml:space="preserve"> Inspection Methodology and Procedures for sanctions, fraud and errors</w:t>
      </w:r>
    </w:p>
    <w:p w14:paraId="66F1181B" w14:textId="755C13E1" w:rsidR="009025E3" w:rsidRPr="009B29CC" w:rsidRDefault="009025E3" w:rsidP="00E1280F">
      <w:pPr>
        <w:pStyle w:val="NoSpacing"/>
        <w:numPr>
          <w:ilvl w:val="0"/>
          <w:numId w:val="29"/>
        </w:numPr>
        <w:autoSpaceDE w:val="0"/>
        <w:autoSpaceDN w:val="0"/>
        <w:adjustRightInd w:val="0"/>
        <w:spacing w:after="0" w:line="240" w:lineRule="auto"/>
        <w:jc w:val="both"/>
        <w:rPr>
          <w:rFonts w:ascii="Times New Roman" w:hAnsi="Times New Roman" w:cs="Times New Roman"/>
          <w:lang w:val="mn-MN"/>
        </w:rPr>
      </w:pPr>
      <w:r w:rsidRPr="009B29CC">
        <w:rPr>
          <w:rFonts w:ascii="Times New Roman" w:hAnsi="Times New Roman" w:cs="Times New Roman"/>
          <w:b/>
          <w:sz w:val="24"/>
          <w:szCs w:val="24"/>
          <w:lang w:val="mn-MN"/>
        </w:rPr>
        <w:t>Topic 4:</w:t>
      </w:r>
      <w:r w:rsidRPr="009B29CC">
        <w:rPr>
          <w:rFonts w:ascii="Times New Roman" w:hAnsi="Times New Roman" w:cs="Times New Roman"/>
          <w:sz w:val="24"/>
          <w:szCs w:val="24"/>
          <w:lang w:val="mn-MN"/>
        </w:rPr>
        <w:t xml:space="preserve"> Revision of the PMT Formula and usage – Calculations of Household </w:t>
      </w:r>
      <w:r w:rsidR="003F4231" w:rsidRPr="009B29CC">
        <w:rPr>
          <w:rFonts w:ascii="Times New Roman" w:hAnsi="Times New Roman" w:cs="Times New Roman"/>
          <w:sz w:val="24"/>
          <w:szCs w:val="24"/>
          <w:lang w:val="mn-MN"/>
        </w:rPr>
        <w:t>Welfare</w:t>
      </w:r>
      <w:r w:rsidRPr="009B29CC">
        <w:rPr>
          <w:rFonts w:ascii="Times New Roman" w:hAnsi="Times New Roman" w:cs="Times New Roman"/>
          <w:sz w:val="24"/>
          <w:szCs w:val="24"/>
          <w:lang w:val="mn-MN"/>
        </w:rPr>
        <w:t xml:space="preserve"> Index, (I</w:t>
      </w:r>
      <w:r w:rsidR="003F4231" w:rsidRPr="009B29CC">
        <w:rPr>
          <w:rFonts w:ascii="Times New Roman" w:hAnsi="Times New Roman" w:cs="Times New Roman"/>
          <w:sz w:val="24"/>
          <w:szCs w:val="24"/>
          <w:lang w:val="mn-MN"/>
        </w:rPr>
        <w:t>) Consumption</w:t>
      </w:r>
      <w:r w:rsidRPr="009B29CC">
        <w:rPr>
          <w:rFonts w:ascii="Times New Roman" w:hAnsi="Times New Roman" w:cs="Times New Roman"/>
          <w:sz w:val="24"/>
          <w:szCs w:val="24"/>
          <w:lang w:val="mn-MN"/>
        </w:rPr>
        <w:t xml:space="preserve"> Index (C), and the Needs Index (N)</w:t>
      </w:r>
    </w:p>
    <w:p w14:paraId="765FC3A0" w14:textId="77777777" w:rsidR="00DB5FB5" w:rsidRPr="009B29CC" w:rsidRDefault="00DB5FB5" w:rsidP="00DB5FB5">
      <w:pPr>
        <w:pStyle w:val="ListParagraph"/>
        <w:autoSpaceDE w:val="0"/>
        <w:autoSpaceDN w:val="0"/>
        <w:adjustRightInd w:val="0"/>
        <w:spacing w:after="0"/>
        <w:ind w:left="720"/>
        <w:jc w:val="both"/>
        <w:rPr>
          <w:rFonts w:hAnsi="Times New Roman" w:cs="Times New Roman"/>
          <w:lang w:val="mn-MN"/>
        </w:rPr>
      </w:pPr>
    </w:p>
    <w:p w14:paraId="10F9CFC7" w14:textId="08254285" w:rsidR="009025E3" w:rsidRPr="009B29CC" w:rsidRDefault="009025E3" w:rsidP="0007023B">
      <w:pPr>
        <w:pStyle w:val="NoSpacing"/>
        <w:numPr>
          <w:ilvl w:val="0"/>
          <w:numId w:val="29"/>
        </w:numPr>
        <w:spacing w:after="0" w:line="240" w:lineRule="auto"/>
        <w:jc w:val="both"/>
        <w:rPr>
          <w:rFonts w:ascii="Times New Roman" w:hAnsi="Times New Roman" w:cs="Times New Roman"/>
          <w:sz w:val="24"/>
          <w:szCs w:val="24"/>
          <w:lang w:val="mn-MN"/>
        </w:rPr>
      </w:pPr>
      <w:r w:rsidRPr="009B29CC">
        <w:rPr>
          <w:rFonts w:ascii="Times New Roman" w:hAnsi="Times New Roman" w:cs="Times New Roman"/>
          <w:b/>
          <w:bCs/>
          <w:sz w:val="24"/>
          <w:szCs w:val="24"/>
          <w:lang w:val="mn-MN"/>
        </w:rPr>
        <w:lastRenderedPageBreak/>
        <w:t>Topic 5:</w:t>
      </w:r>
      <w:r w:rsidRPr="009B29CC">
        <w:rPr>
          <w:rFonts w:ascii="Times New Roman" w:hAnsi="Times New Roman" w:cs="Times New Roman"/>
          <w:bCs/>
          <w:sz w:val="24"/>
          <w:szCs w:val="24"/>
          <w:lang w:val="mn-MN"/>
        </w:rPr>
        <w:t xml:space="preserve">  The creation of a strategy for linking TSA beneficiaries with employment activation services</w:t>
      </w:r>
      <w:r w:rsidRPr="009B29CC">
        <w:rPr>
          <w:rFonts w:ascii="Times New Roman" w:hAnsi="Times New Roman" w:cs="Times New Roman"/>
          <w:sz w:val="24"/>
          <w:szCs w:val="24"/>
          <w:lang w:val="mn-MN"/>
        </w:rPr>
        <w:t>.</w:t>
      </w:r>
    </w:p>
    <w:p w14:paraId="7062A962" w14:textId="77777777" w:rsidR="009025E3" w:rsidRPr="009B29CC" w:rsidRDefault="009025E3" w:rsidP="0007023B">
      <w:pPr>
        <w:pStyle w:val="NoSpacing"/>
        <w:numPr>
          <w:ilvl w:val="0"/>
          <w:numId w:val="29"/>
        </w:numPr>
        <w:spacing w:after="0" w:line="240" w:lineRule="auto"/>
        <w:jc w:val="both"/>
        <w:rPr>
          <w:rFonts w:ascii="Times New Roman" w:hAnsi="Times New Roman" w:cs="Times New Roman"/>
          <w:color w:val="auto"/>
          <w:sz w:val="24"/>
          <w:szCs w:val="24"/>
          <w:lang w:val="mn-MN"/>
        </w:rPr>
      </w:pPr>
      <w:r w:rsidRPr="009B29CC">
        <w:rPr>
          <w:rFonts w:ascii="Times New Roman" w:hAnsi="Times New Roman" w:cs="Times New Roman"/>
          <w:b/>
          <w:color w:val="auto"/>
          <w:sz w:val="24"/>
          <w:szCs w:val="24"/>
          <w:lang w:val="mn-MN"/>
        </w:rPr>
        <w:t>Topic 6 :</w:t>
      </w:r>
      <w:r w:rsidRPr="009B29CC">
        <w:rPr>
          <w:rFonts w:ascii="Times New Roman" w:hAnsi="Times New Roman" w:cs="Times New Roman"/>
          <w:color w:val="auto"/>
          <w:sz w:val="24"/>
          <w:szCs w:val="24"/>
          <w:lang w:val="mn-MN"/>
        </w:rPr>
        <w:t xml:space="preserve"> Other uses of TSA beneficiary databases </w:t>
      </w:r>
    </w:p>
    <w:p w14:paraId="140916C1" w14:textId="6E587EBA" w:rsidR="009025E3" w:rsidRPr="009B29CC" w:rsidRDefault="009025E3" w:rsidP="0007023B">
      <w:pPr>
        <w:pStyle w:val="NoSpacing"/>
        <w:numPr>
          <w:ilvl w:val="0"/>
          <w:numId w:val="29"/>
        </w:numPr>
        <w:spacing w:after="0" w:line="240" w:lineRule="auto"/>
        <w:jc w:val="both"/>
        <w:rPr>
          <w:rFonts w:ascii="Times New Roman" w:hAnsi="Times New Roman" w:cs="Times New Roman"/>
          <w:sz w:val="24"/>
          <w:szCs w:val="24"/>
          <w:lang w:val="mn-MN"/>
        </w:rPr>
      </w:pPr>
      <w:r w:rsidRPr="009B29CC">
        <w:rPr>
          <w:rFonts w:ascii="Times New Roman" w:hAnsi="Times New Roman" w:cs="Times New Roman"/>
          <w:sz w:val="24"/>
          <w:szCs w:val="24"/>
          <w:lang w:val="mn-MN"/>
        </w:rPr>
        <w:t xml:space="preserve">Unified Database of Socially Vulnerable Households </w:t>
      </w:r>
      <w:r w:rsidRPr="009B29CC">
        <w:rPr>
          <w:rFonts w:ascii="Times New Roman" w:hAnsi="Times New Roman" w:cs="Times New Roman"/>
          <w:b/>
          <w:sz w:val="24"/>
          <w:szCs w:val="24"/>
          <w:lang w:val="mn-MN"/>
        </w:rPr>
        <w:t>(UDSVH)</w:t>
      </w:r>
      <w:r w:rsidRPr="009B29CC">
        <w:rPr>
          <w:rFonts w:ascii="Times New Roman" w:hAnsi="Times New Roman" w:cs="Times New Roman"/>
          <w:sz w:val="24"/>
          <w:szCs w:val="24"/>
          <w:lang w:val="mn-MN"/>
        </w:rPr>
        <w:t xml:space="preserve"> </w:t>
      </w:r>
    </w:p>
    <w:p w14:paraId="5402876D" w14:textId="1DBEBA43" w:rsidR="007D2290" w:rsidRPr="009B29CC" w:rsidRDefault="007D2290" w:rsidP="0007023B">
      <w:pPr>
        <w:pStyle w:val="NoSpacing"/>
        <w:numPr>
          <w:ilvl w:val="0"/>
          <w:numId w:val="29"/>
        </w:numPr>
        <w:spacing w:after="0" w:line="240" w:lineRule="auto"/>
        <w:jc w:val="both"/>
        <w:rPr>
          <w:rFonts w:ascii="Times New Roman" w:hAnsi="Times New Roman" w:cs="Times New Roman"/>
          <w:b/>
          <w:sz w:val="24"/>
          <w:szCs w:val="24"/>
          <w:highlight w:val="yellow"/>
          <w:lang w:val="mn-MN"/>
        </w:rPr>
      </w:pPr>
      <w:r w:rsidRPr="009B29CC">
        <w:rPr>
          <w:rFonts w:ascii="Times New Roman" w:hAnsi="Times New Roman" w:cs="Times New Roman"/>
          <w:b/>
          <w:sz w:val="24"/>
          <w:szCs w:val="24"/>
          <w:highlight w:val="yellow"/>
          <w:lang w:val="mn-MN"/>
        </w:rPr>
        <w:t xml:space="preserve">Additional topics as recommended </w:t>
      </w:r>
    </w:p>
    <w:p w14:paraId="18758B03" w14:textId="38FC5A4E" w:rsidR="009025E3" w:rsidRPr="009B29CC" w:rsidRDefault="009025E3" w:rsidP="0007023B">
      <w:pPr>
        <w:pStyle w:val="NoSpacing"/>
        <w:spacing w:after="0" w:line="240" w:lineRule="auto"/>
        <w:ind w:left="720"/>
        <w:jc w:val="both"/>
        <w:rPr>
          <w:rFonts w:ascii="Times New Roman" w:hAnsi="Times New Roman" w:cs="Times New Roman"/>
          <w:sz w:val="24"/>
          <w:szCs w:val="24"/>
          <w:lang w:val="mn-MN"/>
        </w:rPr>
      </w:pPr>
    </w:p>
    <w:p w14:paraId="4421447E" w14:textId="77777777" w:rsidR="007D2290" w:rsidRPr="009B29CC" w:rsidRDefault="007D2290" w:rsidP="0007023B">
      <w:pPr>
        <w:pStyle w:val="NoSpacing"/>
        <w:spacing w:after="0" w:line="240" w:lineRule="auto"/>
        <w:ind w:left="720"/>
        <w:jc w:val="both"/>
        <w:rPr>
          <w:rFonts w:ascii="Times New Roman" w:hAnsi="Times New Roman" w:cs="Times New Roman"/>
          <w:sz w:val="24"/>
          <w:szCs w:val="24"/>
          <w:lang w:val="mn-MN"/>
        </w:rPr>
      </w:pPr>
    </w:p>
    <w:p w14:paraId="5638C8E9" w14:textId="77777777" w:rsidR="00E76DD6" w:rsidRPr="009B29CC" w:rsidRDefault="00E76DD6" w:rsidP="00C27022">
      <w:pPr>
        <w:jc w:val="both"/>
        <w:rPr>
          <w:rFonts w:ascii="Times New Roman" w:eastAsia="Calibri" w:hAnsi="Times New Roman" w:cs="Times New Roman"/>
          <w:b/>
          <w:bCs/>
          <w:sz w:val="24"/>
          <w:szCs w:val="24"/>
        </w:rPr>
      </w:pPr>
      <w:r w:rsidRPr="009B29CC">
        <w:rPr>
          <w:rFonts w:ascii="Times New Roman" w:eastAsia="Calibri" w:hAnsi="Times New Roman" w:cs="Times New Roman"/>
          <w:b/>
          <w:bCs/>
          <w:sz w:val="24"/>
          <w:szCs w:val="24"/>
        </w:rPr>
        <w:t>Points of Contact</w:t>
      </w:r>
      <w:r w:rsidR="00555373" w:rsidRPr="009B29CC">
        <w:rPr>
          <w:rFonts w:ascii="Times New Roman" w:eastAsia="Calibri" w:hAnsi="Times New Roman" w:cs="Times New Roman"/>
          <w:b/>
          <w:bCs/>
          <w:sz w:val="24"/>
          <w:szCs w:val="24"/>
        </w:rPr>
        <w:t xml:space="preserve"> (Georgian hosts)</w:t>
      </w:r>
      <w:r w:rsidRPr="009B29CC">
        <w:rPr>
          <w:rFonts w:ascii="Times New Roman" w:eastAsia="Calibri" w:hAnsi="Times New Roman" w:cs="Times New Roman"/>
          <w:b/>
          <w:bCs/>
          <w:sz w:val="24"/>
          <w:szCs w:val="24"/>
        </w:rPr>
        <w:t xml:space="preserve"> - Гүрж Улстай холбоо барих: </w:t>
      </w:r>
    </w:p>
    <w:p w14:paraId="69082021" w14:textId="4BCA0F97" w:rsidR="00E76DD6" w:rsidRPr="009B29CC" w:rsidRDefault="00E76DD6" w:rsidP="00C27022">
      <w:pPr>
        <w:pStyle w:val="ListParagraph"/>
        <w:numPr>
          <w:ilvl w:val="0"/>
          <w:numId w:val="1"/>
        </w:numPr>
        <w:jc w:val="both"/>
        <w:rPr>
          <w:rFonts w:eastAsia="Trebuchet MS" w:hAnsi="Times New Roman" w:cs="Times New Roman"/>
          <w:lang w:val="mn-MN"/>
        </w:rPr>
      </w:pPr>
      <w:r w:rsidRPr="009B29CC">
        <w:rPr>
          <w:rFonts w:eastAsia="Calibri" w:hAnsi="Times New Roman" w:cs="Times New Roman"/>
          <w:bCs/>
          <w:lang w:val="mn-MN"/>
        </w:rPr>
        <w:t>Mariana Mkurnali – Head of International Relations Division of the HR Management and International Relations Department - +995 599 49 09 42</w:t>
      </w:r>
      <w:r w:rsidR="00BA3D23" w:rsidRPr="009B29CC">
        <w:rPr>
          <w:rFonts w:eastAsia="Calibri" w:hAnsi="Times New Roman" w:cs="Times New Roman"/>
          <w:bCs/>
          <w:lang w:val="mn-MN"/>
        </w:rPr>
        <w:t xml:space="preserve">, mmkurnali@moh.gov.ge </w:t>
      </w:r>
    </w:p>
    <w:p w14:paraId="71C118FC" w14:textId="21C4FA0F" w:rsidR="00034CCC" w:rsidRPr="009B29CC" w:rsidRDefault="00034CCC" w:rsidP="00C27022">
      <w:pPr>
        <w:pStyle w:val="ListParagraph"/>
        <w:numPr>
          <w:ilvl w:val="0"/>
          <w:numId w:val="1"/>
        </w:numPr>
        <w:jc w:val="both"/>
        <w:rPr>
          <w:rFonts w:eastAsia="Trebuchet MS" w:hAnsi="Times New Roman" w:cs="Times New Roman"/>
          <w:lang w:val="mn-MN"/>
        </w:rPr>
      </w:pPr>
      <w:r w:rsidRPr="009B29CC">
        <w:rPr>
          <w:rFonts w:eastAsia="Calibri" w:hAnsi="Times New Roman" w:cs="Times New Roman"/>
          <w:bCs/>
          <w:lang w:val="mn-MN"/>
        </w:rPr>
        <w:t>Sofika Belkania – Head of Analytics, HR, Management, and International Relations Department +995 599 22 32 32</w:t>
      </w:r>
      <w:r w:rsidR="00BA3D23" w:rsidRPr="009B29CC">
        <w:rPr>
          <w:rFonts w:eastAsia="Calibri" w:hAnsi="Times New Roman" w:cs="Times New Roman"/>
          <w:bCs/>
          <w:lang w:val="mn-MN"/>
        </w:rPr>
        <w:t>,</w:t>
      </w:r>
      <w:r w:rsidRPr="009B29CC">
        <w:rPr>
          <w:rFonts w:eastAsia="Calibri" w:hAnsi="Times New Roman" w:cs="Times New Roman"/>
          <w:bCs/>
          <w:lang w:val="mn-MN"/>
        </w:rPr>
        <w:t xml:space="preserve"> </w:t>
      </w:r>
      <w:r w:rsidR="00BA3D23" w:rsidRPr="009B29CC">
        <w:rPr>
          <w:rFonts w:eastAsia="Calibri" w:hAnsi="Times New Roman" w:cs="Times New Roman"/>
          <w:bCs/>
          <w:lang w:val="mn-MN"/>
        </w:rPr>
        <w:t>sbelkania@moh.gov.ge</w:t>
      </w:r>
    </w:p>
    <w:p w14:paraId="77C58C0B" w14:textId="77777777" w:rsidR="00E76DD6" w:rsidRPr="009B29CC" w:rsidRDefault="00E76DD6" w:rsidP="00C27022">
      <w:pPr>
        <w:jc w:val="both"/>
        <w:rPr>
          <w:rFonts w:ascii="Times New Roman" w:eastAsia="Calibri" w:hAnsi="Times New Roman" w:cs="Times New Roman"/>
          <w:b/>
          <w:bCs/>
          <w:sz w:val="24"/>
          <w:szCs w:val="24"/>
        </w:rPr>
      </w:pPr>
      <w:r w:rsidRPr="009B29CC">
        <w:rPr>
          <w:rFonts w:ascii="Times New Roman" w:eastAsia="Calibri" w:hAnsi="Times New Roman" w:cs="Times New Roman"/>
          <w:b/>
          <w:bCs/>
          <w:sz w:val="24"/>
          <w:szCs w:val="24"/>
        </w:rPr>
        <w:t xml:space="preserve">Points of Contact </w:t>
      </w:r>
      <w:r w:rsidR="00555373" w:rsidRPr="009B29CC">
        <w:rPr>
          <w:rFonts w:ascii="Times New Roman" w:eastAsia="Calibri" w:hAnsi="Times New Roman" w:cs="Times New Roman"/>
          <w:b/>
          <w:bCs/>
          <w:sz w:val="24"/>
          <w:szCs w:val="24"/>
        </w:rPr>
        <w:t>(Mongolian delegation)</w:t>
      </w:r>
      <w:r w:rsidRPr="009B29CC">
        <w:rPr>
          <w:rFonts w:ascii="Times New Roman" w:eastAsia="Calibri" w:hAnsi="Times New Roman" w:cs="Times New Roman"/>
          <w:b/>
          <w:bCs/>
          <w:sz w:val="24"/>
          <w:szCs w:val="24"/>
        </w:rPr>
        <w:t xml:space="preserve">- Монгол Улстай холбоо барих: </w:t>
      </w:r>
    </w:p>
    <w:p w14:paraId="709A7E13" w14:textId="6F46F9CA" w:rsidR="00E76DD6" w:rsidRPr="009B29CC" w:rsidRDefault="00E76DD6" w:rsidP="00C27022">
      <w:pPr>
        <w:pStyle w:val="ListParagraph"/>
        <w:numPr>
          <w:ilvl w:val="0"/>
          <w:numId w:val="2"/>
        </w:numPr>
        <w:jc w:val="both"/>
        <w:rPr>
          <w:rFonts w:eastAsia="Trebuchet MS" w:hAnsi="Times New Roman" w:cs="Times New Roman"/>
          <w:lang w:val="mn-MN"/>
        </w:rPr>
      </w:pPr>
      <w:r w:rsidRPr="009B29CC">
        <w:rPr>
          <w:rFonts w:eastAsia="Calibri" w:hAnsi="Times New Roman" w:cs="Times New Roman"/>
          <w:bCs/>
          <w:lang w:val="mn-MN"/>
        </w:rPr>
        <w:t>Munkhzul Zandankhuu – Coordinating Consultant, SFFS, MLSP, D Component, +976 99109245</w:t>
      </w:r>
      <w:r w:rsidR="00BA3D23" w:rsidRPr="009B29CC">
        <w:rPr>
          <w:rFonts w:eastAsia="Calibri" w:hAnsi="Times New Roman" w:cs="Times New Roman"/>
          <w:bCs/>
          <w:lang w:val="mn-MN"/>
        </w:rPr>
        <w:t>,</w:t>
      </w:r>
      <w:r w:rsidRPr="009B29CC">
        <w:rPr>
          <w:rFonts w:eastAsia="Calibri" w:hAnsi="Times New Roman" w:cs="Times New Roman"/>
          <w:bCs/>
          <w:lang w:val="mn-MN"/>
        </w:rPr>
        <w:t xml:space="preserve"> </w:t>
      </w:r>
      <w:hyperlink r:id="rId10" w:history="1">
        <w:r w:rsidR="00BA3D23" w:rsidRPr="009B29CC">
          <w:rPr>
            <w:rStyle w:val="Hyperlink"/>
            <w:rFonts w:eastAsia="Calibri" w:hAnsi="Times New Roman" w:cs="Times New Roman"/>
            <w:bCs/>
            <w:lang w:val="mn-MN"/>
          </w:rPr>
          <w:t>munkhzul1125@gmail.com</w:t>
        </w:r>
      </w:hyperlink>
      <w:r w:rsidR="00BA3D23" w:rsidRPr="009B29CC">
        <w:rPr>
          <w:rFonts w:eastAsia="Calibri" w:hAnsi="Times New Roman" w:cs="Times New Roman"/>
          <w:bCs/>
          <w:lang w:val="mn-MN"/>
        </w:rPr>
        <w:t>, munkhzul.sffs@mlsp.gov.mn</w:t>
      </w:r>
    </w:p>
    <w:p w14:paraId="71E3974F" w14:textId="2F516F65" w:rsidR="00E76DD6" w:rsidRPr="009B29CC" w:rsidRDefault="00E76DD6" w:rsidP="00C27022">
      <w:pPr>
        <w:pStyle w:val="ListParagraph"/>
        <w:numPr>
          <w:ilvl w:val="0"/>
          <w:numId w:val="2"/>
        </w:numPr>
        <w:jc w:val="both"/>
        <w:rPr>
          <w:rFonts w:eastAsia="Trebuchet MS" w:hAnsi="Times New Roman" w:cs="Times New Roman"/>
          <w:lang w:val="mn-MN"/>
        </w:rPr>
      </w:pPr>
      <w:r w:rsidRPr="009B29CC">
        <w:rPr>
          <w:rFonts w:eastAsia="Calibri" w:hAnsi="Times New Roman" w:cs="Times New Roman"/>
          <w:bCs/>
          <w:lang w:val="mn-MN"/>
        </w:rPr>
        <w:t>Tungalag Chuluun – Senior Social Protection Expert, World Bank, Mongolia + 976 99046017</w:t>
      </w:r>
      <w:r w:rsidR="00BA3D23" w:rsidRPr="009B29CC">
        <w:rPr>
          <w:rFonts w:eastAsia="Calibri" w:hAnsi="Times New Roman" w:cs="Times New Roman"/>
          <w:bCs/>
          <w:lang w:val="mn-MN"/>
        </w:rPr>
        <w:t>, tchuluun@worldbank.org</w:t>
      </w:r>
    </w:p>
    <w:p w14:paraId="4330AE01" w14:textId="77777777" w:rsidR="00E76DD6" w:rsidRPr="009B29CC" w:rsidRDefault="00E76DD6" w:rsidP="00C27022">
      <w:pPr>
        <w:jc w:val="both"/>
        <w:rPr>
          <w:rFonts w:ascii="Times New Roman" w:eastAsia="Calibri" w:hAnsi="Times New Roman" w:cs="Times New Roman"/>
          <w:b/>
          <w:bCs/>
          <w:sz w:val="24"/>
          <w:szCs w:val="24"/>
        </w:rPr>
      </w:pPr>
      <w:r w:rsidRPr="009B29CC">
        <w:rPr>
          <w:rFonts w:ascii="Times New Roman" w:eastAsia="Calibri" w:hAnsi="Times New Roman" w:cs="Times New Roman"/>
          <w:b/>
          <w:bCs/>
          <w:sz w:val="24"/>
          <w:szCs w:val="24"/>
        </w:rPr>
        <w:t xml:space="preserve">Points of Contact </w:t>
      </w:r>
      <w:r w:rsidR="00555373" w:rsidRPr="009B29CC">
        <w:rPr>
          <w:rFonts w:ascii="Times New Roman" w:eastAsia="Calibri" w:hAnsi="Times New Roman" w:cs="Times New Roman"/>
          <w:b/>
          <w:bCs/>
          <w:sz w:val="24"/>
          <w:szCs w:val="24"/>
        </w:rPr>
        <w:t>(World Bank Head Office)</w:t>
      </w:r>
      <w:r w:rsidRPr="009B29CC">
        <w:rPr>
          <w:rFonts w:ascii="Times New Roman" w:eastAsia="Calibri" w:hAnsi="Times New Roman" w:cs="Times New Roman"/>
          <w:b/>
          <w:bCs/>
          <w:sz w:val="24"/>
          <w:szCs w:val="24"/>
        </w:rPr>
        <w:t xml:space="preserve">- Дэлхийн банктай холбоо барих : </w:t>
      </w:r>
    </w:p>
    <w:p w14:paraId="3D904364" w14:textId="7A4E9814" w:rsidR="00E76DD6" w:rsidRPr="009B29CC" w:rsidRDefault="00E76DD6" w:rsidP="00C27022">
      <w:pPr>
        <w:pStyle w:val="ListParagraph"/>
        <w:numPr>
          <w:ilvl w:val="0"/>
          <w:numId w:val="3"/>
        </w:numPr>
        <w:jc w:val="both"/>
        <w:rPr>
          <w:rFonts w:eastAsia="Trebuchet MS" w:hAnsi="Times New Roman" w:cs="Times New Roman"/>
          <w:lang w:val="mn-MN"/>
        </w:rPr>
      </w:pPr>
      <w:r w:rsidRPr="009B29CC">
        <w:rPr>
          <w:rFonts w:eastAsia="Trebuchet MS" w:hAnsi="Times New Roman" w:cs="Times New Roman"/>
          <w:lang w:val="mn-MN"/>
        </w:rPr>
        <w:t>Josefina Posados –Senior Economist, Social Protection &amp; Jobs, World Bank, +1 202 458 7279</w:t>
      </w:r>
      <w:r w:rsidR="00CB7DF8" w:rsidRPr="009B29CC">
        <w:rPr>
          <w:rFonts w:eastAsia="Trebuchet MS" w:hAnsi="Times New Roman" w:cs="Times New Roman"/>
          <w:lang w:val="mn-MN"/>
        </w:rPr>
        <w:t>, jposadas@worldbank.org</w:t>
      </w:r>
    </w:p>
    <w:p w14:paraId="69484C75" w14:textId="77777777" w:rsidR="00391233" w:rsidRPr="009B29CC" w:rsidRDefault="00391233" w:rsidP="00C27022">
      <w:pPr>
        <w:jc w:val="both"/>
        <w:rPr>
          <w:rFonts w:ascii="Times New Roman" w:hAnsi="Times New Roman" w:cs="Times New Roman"/>
          <w:b/>
          <w:bCs/>
          <w:sz w:val="24"/>
          <w:szCs w:val="24"/>
        </w:rPr>
      </w:pPr>
      <w:r w:rsidRPr="009B29CC">
        <w:rPr>
          <w:rFonts w:ascii="Times New Roman" w:hAnsi="Times New Roman" w:cs="Times New Roman"/>
          <w:b/>
          <w:bCs/>
          <w:sz w:val="24"/>
          <w:szCs w:val="24"/>
        </w:rPr>
        <w:t>Details about study tour arrangements:</w:t>
      </w:r>
    </w:p>
    <w:tbl>
      <w:tblPr>
        <w:tblStyle w:val="TableGrid"/>
        <w:tblW w:w="0" w:type="auto"/>
        <w:tblLook w:val="04A0" w:firstRow="1" w:lastRow="0" w:firstColumn="1" w:lastColumn="0" w:noHBand="0" w:noVBand="1"/>
      </w:tblPr>
      <w:tblGrid>
        <w:gridCol w:w="2841"/>
        <w:gridCol w:w="6175"/>
      </w:tblGrid>
      <w:tr w:rsidR="00391233" w:rsidRPr="009B29CC" w14:paraId="123AAE83" w14:textId="77777777" w:rsidTr="009B6F9F">
        <w:tc>
          <w:tcPr>
            <w:tcW w:w="2898" w:type="dxa"/>
          </w:tcPr>
          <w:p w14:paraId="15AA0E4E" w14:textId="77777777" w:rsidR="00391233" w:rsidRPr="009B29CC" w:rsidRDefault="00391233" w:rsidP="00C27022">
            <w:pPr>
              <w:jc w:val="both"/>
              <w:rPr>
                <w:rFonts w:ascii="Times New Roman" w:hAnsi="Times New Roman" w:cs="Times New Roman"/>
                <w:bCs/>
                <w:i/>
                <w:sz w:val="24"/>
                <w:szCs w:val="24"/>
              </w:rPr>
            </w:pPr>
            <w:r w:rsidRPr="009B29CC">
              <w:rPr>
                <w:rFonts w:ascii="Times New Roman" w:hAnsi="Times New Roman" w:cs="Times New Roman"/>
                <w:bCs/>
                <w:i/>
                <w:sz w:val="24"/>
                <w:szCs w:val="24"/>
              </w:rPr>
              <w:t xml:space="preserve">Proposed dates:  </w:t>
            </w:r>
          </w:p>
        </w:tc>
        <w:tc>
          <w:tcPr>
            <w:tcW w:w="6344" w:type="dxa"/>
          </w:tcPr>
          <w:p w14:paraId="37F38C18" w14:textId="36343709" w:rsidR="00391233" w:rsidRPr="009B29CC" w:rsidRDefault="007D2290" w:rsidP="00C27022">
            <w:pPr>
              <w:jc w:val="both"/>
              <w:rPr>
                <w:rFonts w:ascii="Times New Roman" w:hAnsi="Times New Roman" w:cs="Times New Roman"/>
                <w:b/>
                <w:bCs/>
                <w:sz w:val="24"/>
                <w:szCs w:val="24"/>
              </w:rPr>
            </w:pPr>
            <w:r w:rsidRPr="009B29CC">
              <w:rPr>
                <w:rFonts w:ascii="Times New Roman" w:hAnsi="Times New Roman" w:cs="Times New Roman"/>
                <w:b/>
                <w:bCs/>
                <w:sz w:val="24"/>
                <w:szCs w:val="24"/>
                <w:highlight w:val="yellow"/>
              </w:rPr>
              <w:t>TO BE CONFIRMED</w:t>
            </w:r>
            <w:r w:rsidRPr="009B29CC">
              <w:rPr>
                <w:rFonts w:ascii="Times New Roman" w:hAnsi="Times New Roman" w:cs="Times New Roman"/>
                <w:b/>
                <w:bCs/>
                <w:sz w:val="24"/>
                <w:szCs w:val="24"/>
              </w:rPr>
              <w:t xml:space="preserve"> </w:t>
            </w:r>
          </w:p>
          <w:p w14:paraId="155252AF" w14:textId="0C67A73D" w:rsidR="007E2891" w:rsidRPr="009B29CC" w:rsidRDefault="007E2891" w:rsidP="007E2891">
            <w:pPr>
              <w:jc w:val="both"/>
              <w:rPr>
                <w:rFonts w:ascii="Times New Roman" w:hAnsi="Times New Roman" w:cs="Times New Roman"/>
                <w:bCs/>
                <w:sz w:val="24"/>
                <w:szCs w:val="24"/>
              </w:rPr>
            </w:pPr>
          </w:p>
        </w:tc>
      </w:tr>
      <w:tr w:rsidR="00391233" w:rsidRPr="009B29CC" w14:paraId="44B79699" w14:textId="77777777" w:rsidTr="009B6F9F">
        <w:tc>
          <w:tcPr>
            <w:tcW w:w="2898" w:type="dxa"/>
          </w:tcPr>
          <w:p w14:paraId="70458E23" w14:textId="77777777" w:rsidR="00391233" w:rsidRPr="009B29CC" w:rsidRDefault="00391233" w:rsidP="00C27022">
            <w:pPr>
              <w:jc w:val="both"/>
              <w:rPr>
                <w:rFonts w:ascii="Times New Roman" w:hAnsi="Times New Roman" w:cs="Times New Roman"/>
                <w:bCs/>
                <w:i/>
                <w:sz w:val="24"/>
                <w:szCs w:val="24"/>
              </w:rPr>
            </w:pPr>
            <w:r w:rsidRPr="009B29CC">
              <w:rPr>
                <w:rFonts w:ascii="Times New Roman" w:hAnsi="Times New Roman" w:cs="Times New Roman"/>
                <w:bCs/>
                <w:i/>
                <w:sz w:val="24"/>
                <w:szCs w:val="24"/>
              </w:rPr>
              <w:t xml:space="preserve">Focal point agency in </w:t>
            </w:r>
            <w:r w:rsidR="00AB7CCC" w:rsidRPr="009B29CC">
              <w:rPr>
                <w:rFonts w:ascii="Times New Roman" w:hAnsi="Times New Roman" w:cs="Times New Roman"/>
                <w:bCs/>
                <w:i/>
                <w:sz w:val="24"/>
                <w:szCs w:val="24"/>
              </w:rPr>
              <w:t>Georgia</w:t>
            </w:r>
            <w:r w:rsidR="00B05F93" w:rsidRPr="009B29CC">
              <w:rPr>
                <w:rFonts w:ascii="Times New Roman" w:hAnsi="Times New Roman" w:cs="Times New Roman"/>
                <w:bCs/>
                <w:i/>
                <w:sz w:val="24"/>
                <w:szCs w:val="24"/>
              </w:rPr>
              <w:t xml:space="preserve"> supporting the organiz</w:t>
            </w:r>
            <w:r w:rsidRPr="009B29CC">
              <w:rPr>
                <w:rFonts w:ascii="Times New Roman" w:hAnsi="Times New Roman" w:cs="Times New Roman"/>
                <w:bCs/>
                <w:i/>
                <w:sz w:val="24"/>
                <w:szCs w:val="24"/>
              </w:rPr>
              <w:t xml:space="preserve">ation of the study tour </w:t>
            </w:r>
          </w:p>
          <w:p w14:paraId="376AB78C" w14:textId="77777777" w:rsidR="00391233" w:rsidRPr="009B29CC" w:rsidRDefault="00391233" w:rsidP="00C27022">
            <w:pPr>
              <w:jc w:val="both"/>
              <w:rPr>
                <w:rFonts w:ascii="Times New Roman" w:hAnsi="Times New Roman" w:cs="Times New Roman"/>
                <w:bCs/>
                <w:i/>
                <w:sz w:val="24"/>
                <w:szCs w:val="24"/>
              </w:rPr>
            </w:pPr>
          </w:p>
        </w:tc>
        <w:tc>
          <w:tcPr>
            <w:tcW w:w="6344" w:type="dxa"/>
          </w:tcPr>
          <w:p w14:paraId="14103FD1" w14:textId="77777777" w:rsidR="005C485B" w:rsidRPr="009B29CC" w:rsidRDefault="005C485B" w:rsidP="00C27022">
            <w:pPr>
              <w:spacing w:line="360" w:lineRule="auto"/>
              <w:jc w:val="both"/>
              <w:rPr>
                <w:rFonts w:ascii="Times New Roman" w:hAnsi="Times New Roman" w:cs="Times New Roman"/>
                <w:sz w:val="24"/>
                <w:szCs w:val="24"/>
              </w:rPr>
            </w:pPr>
            <w:r w:rsidRPr="009B29CC">
              <w:rPr>
                <w:rFonts w:ascii="Times New Roman" w:hAnsi="Times New Roman" w:cs="Times New Roman"/>
                <w:sz w:val="24"/>
                <w:szCs w:val="24"/>
              </w:rPr>
              <w:t>Ministry of Internally Displaced Persons from the Occupied Territories, Labour, Health and Social Affairs of Georgia</w:t>
            </w:r>
          </w:p>
          <w:p w14:paraId="4E6CF31E" w14:textId="77777777" w:rsidR="00391233" w:rsidRPr="009B29CC" w:rsidRDefault="00391233" w:rsidP="00C27022">
            <w:pPr>
              <w:jc w:val="both"/>
              <w:rPr>
                <w:rFonts w:ascii="Times New Roman" w:hAnsi="Times New Roman" w:cs="Times New Roman"/>
                <w:bCs/>
                <w:sz w:val="24"/>
                <w:szCs w:val="24"/>
              </w:rPr>
            </w:pPr>
          </w:p>
        </w:tc>
      </w:tr>
      <w:tr w:rsidR="00391233" w:rsidRPr="009B29CC" w14:paraId="05533DC2" w14:textId="77777777" w:rsidTr="00C14F12">
        <w:trPr>
          <w:trHeight w:val="3032"/>
        </w:trPr>
        <w:tc>
          <w:tcPr>
            <w:tcW w:w="2898" w:type="dxa"/>
          </w:tcPr>
          <w:p w14:paraId="5219371C" w14:textId="77777777" w:rsidR="00391233" w:rsidRPr="009B29CC" w:rsidRDefault="00B05F93" w:rsidP="00B05F93">
            <w:pPr>
              <w:jc w:val="both"/>
              <w:rPr>
                <w:rFonts w:ascii="Times New Roman" w:hAnsi="Times New Roman" w:cs="Times New Roman"/>
                <w:bCs/>
                <w:i/>
                <w:sz w:val="24"/>
                <w:szCs w:val="24"/>
              </w:rPr>
            </w:pPr>
            <w:r w:rsidRPr="009B29CC">
              <w:rPr>
                <w:rFonts w:ascii="Times New Roman" w:hAnsi="Times New Roman" w:cs="Times New Roman"/>
                <w:bCs/>
                <w:i/>
                <w:sz w:val="24"/>
                <w:szCs w:val="24"/>
              </w:rPr>
              <w:t>The n</w:t>
            </w:r>
            <w:r w:rsidR="00391233" w:rsidRPr="009B29CC">
              <w:rPr>
                <w:rFonts w:ascii="Times New Roman" w:hAnsi="Times New Roman" w:cs="Times New Roman"/>
                <w:bCs/>
                <w:i/>
                <w:sz w:val="24"/>
                <w:szCs w:val="24"/>
              </w:rPr>
              <w:t xml:space="preserve">umber of delegates from Mongolia </w:t>
            </w:r>
          </w:p>
        </w:tc>
        <w:tc>
          <w:tcPr>
            <w:tcW w:w="6344" w:type="dxa"/>
          </w:tcPr>
          <w:p w14:paraId="2C640A9C" w14:textId="4CA5BCE9" w:rsidR="00391233" w:rsidRPr="009B29CC" w:rsidRDefault="00391233" w:rsidP="00C27022">
            <w:pPr>
              <w:jc w:val="both"/>
              <w:rPr>
                <w:rFonts w:ascii="Times New Roman" w:hAnsi="Times New Roman" w:cs="Times New Roman"/>
                <w:bCs/>
                <w:sz w:val="24"/>
                <w:szCs w:val="24"/>
                <w:highlight w:val="yellow"/>
              </w:rPr>
            </w:pPr>
            <w:r w:rsidRPr="009B29CC">
              <w:rPr>
                <w:rFonts w:ascii="Times New Roman" w:hAnsi="Times New Roman" w:cs="Times New Roman"/>
                <w:bCs/>
                <w:sz w:val="24"/>
                <w:szCs w:val="24"/>
                <w:highlight w:val="yellow"/>
              </w:rPr>
              <w:t xml:space="preserve">Total of </w:t>
            </w:r>
            <w:r w:rsidR="007E2891" w:rsidRPr="009B29CC">
              <w:rPr>
                <w:rFonts w:ascii="Times New Roman" w:hAnsi="Times New Roman" w:cs="Times New Roman"/>
                <w:bCs/>
                <w:sz w:val="24"/>
                <w:szCs w:val="24"/>
                <w:highlight w:val="yellow"/>
              </w:rPr>
              <w:t>8</w:t>
            </w:r>
            <w:r w:rsidRPr="009B29CC">
              <w:rPr>
                <w:rFonts w:ascii="Times New Roman" w:hAnsi="Times New Roman" w:cs="Times New Roman"/>
                <w:bCs/>
                <w:sz w:val="24"/>
                <w:szCs w:val="24"/>
                <w:highlight w:val="yellow"/>
              </w:rPr>
              <w:t xml:space="preserve"> persons:</w:t>
            </w:r>
          </w:p>
          <w:p w14:paraId="04007760" w14:textId="77777777" w:rsidR="00786E2A" w:rsidRPr="009B29CC" w:rsidRDefault="00786E2A" w:rsidP="00C27022">
            <w:pPr>
              <w:jc w:val="both"/>
              <w:rPr>
                <w:rFonts w:ascii="Times New Roman" w:hAnsi="Times New Roman" w:cs="Times New Roman"/>
                <w:bCs/>
                <w:sz w:val="24"/>
                <w:szCs w:val="24"/>
                <w:highlight w:val="yellow"/>
              </w:rPr>
            </w:pPr>
          </w:p>
          <w:p w14:paraId="67E1088A" w14:textId="3F1192BD" w:rsidR="007E2891" w:rsidRPr="009B29CC" w:rsidRDefault="007E2891" w:rsidP="007E2891">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after="0"/>
              <w:contextualSpacing/>
              <w:jc w:val="both"/>
              <w:rPr>
                <w:rFonts w:hAnsi="Times New Roman" w:cs="Times New Roman"/>
                <w:bCs/>
                <w:lang w:val="mn-MN"/>
              </w:rPr>
            </w:pPr>
            <w:r w:rsidRPr="009B29CC">
              <w:rPr>
                <w:rFonts w:hAnsi="Times New Roman" w:cs="Times New Roman"/>
                <w:bCs/>
                <w:lang w:val="mn-MN"/>
              </w:rPr>
              <w:t xml:space="preserve">From Parliament : 4 persons (Members of the Parliament) </w:t>
            </w:r>
          </w:p>
          <w:p w14:paraId="20373920" w14:textId="77777777" w:rsidR="007E2891" w:rsidRPr="009B29CC" w:rsidRDefault="007E2891" w:rsidP="007E289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contextualSpacing/>
              <w:jc w:val="both"/>
              <w:rPr>
                <w:rFonts w:hAnsi="Times New Roman" w:cs="Times New Roman"/>
                <w:bCs/>
                <w:lang w:val="mn-MN"/>
              </w:rPr>
            </w:pPr>
          </w:p>
          <w:p w14:paraId="14F7C98F" w14:textId="77777777" w:rsidR="00391233" w:rsidRPr="009B29CC" w:rsidRDefault="00391233" w:rsidP="00C2702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after="0"/>
              <w:contextualSpacing/>
              <w:jc w:val="both"/>
              <w:rPr>
                <w:rFonts w:hAnsi="Times New Roman" w:cs="Times New Roman"/>
                <w:bCs/>
                <w:highlight w:val="yellow"/>
                <w:lang w:val="mn-MN"/>
              </w:rPr>
            </w:pPr>
            <w:r w:rsidRPr="009B29CC">
              <w:rPr>
                <w:rFonts w:hAnsi="Times New Roman" w:cs="Times New Roman"/>
                <w:bCs/>
                <w:highlight w:val="yellow"/>
                <w:lang w:val="mn-MN"/>
              </w:rPr>
              <w:t>From MLSP</w:t>
            </w:r>
            <w:r w:rsidR="00893A16" w:rsidRPr="009B29CC">
              <w:rPr>
                <w:rFonts w:hAnsi="Times New Roman" w:cs="Times New Roman"/>
                <w:bCs/>
                <w:highlight w:val="yellow"/>
                <w:lang w:val="mn-MN"/>
              </w:rPr>
              <w:t>: 3</w:t>
            </w:r>
            <w:r w:rsidRPr="009B29CC">
              <w:rPr>
                <w:rFonts w:hAnsi="Times New Roman" w:cs="Times New Roman"/>
                <w:bCs/>
                <w:highlight w:val="yellow"/>
                <w:lang w:val="mn-MN"/>
              </w:rPr>
              <w:t xml:space="preserve"> persons </w:t>
            </w:r>
          </w:p>
          <w:p w14:paraId="00FC1FFC" w14:textId="354DEBBF" w:rsidR="00391233" w:rsidRPr="009B29CC" w:rsidRDefault="00391233" w:rsidP="00C27022">
            <w:pPr>
              <w:pStyle w:val="ListParagraph"/>
              <w:ind w:left="882"/>
              <w:jc w:val="both"/>
              <w:rPr>
                <w:rFonts w:hAnsi="Times New Roman" w:cs="Times New Roman"/>
                <w:bCs/>
                <w:highlight w:val="yellow"/>
                <w:lang w:val="mn-MN"/>
              </w:rPr>
            </w:pPr>
            <w:r w:rsidRPr="009B29CC">
              <w:rPr>
                <w:rFonts w:hAnsi="Times New Roman" w:cs="Times New Roman"/>
                <w:bCs/>
                <w:highlight w:val="yellow"/>
                <w:lang w:val="mn-MN"/>
              </w:rPr>
              <w:t xml:space="preserve">The mission will be headed by </w:t>
            </w:r>
            <w:r w:rsidR="00893A16" w:rsidRPr="009B29CC">
              <w:rPr>
                <w:rFonts w:hAnsi="Times New Roman" w:cs="Times New Roman"/>
                <w:bCs/>
                <w:highlight w:val="yellow"/>
                <w:lang w:val="mn-MN"/>
              </w:rPr>
              <w:t>Mr</w:t>
            </w:r>
            <w:r w:rsidRPr="009B29CC">
              <w:rPr>
                <w:rFonts w:hAnsi="Times New Roman" w:cs="Times New Roman"/>
                <w:bCs/>
                <w:highlight w:val="yellow"/>
                <w:lang w:val="mn-MN"/>
              </w:rPr>
              <w:t>.</w:t>
            </w:r>
            <w:r w:rsidR="00893A16" w:rsidRPr="009B29CC">
              <w:rPr>
                <w:rFonts w:hAnsi="Times New Roman" w:cs="Times New Roman"/>
                <w:bCs/>
                <w:highlight w:val="yellow"/>
                <w:lang w:val="mn-MN"/>
              </w:rPr>
              <w:t>G</w:t>
            </w:r>
            <w:r w:rsidRPr="009B29CC">
              <w:rPr>
                <w:rFonts w:hAnsi="Times New Roman" w:cs="Times New Roman"/>
                <w:bCs/>
                <w:highlight w:val="yellow"/>
                <w:lang w:val="mn-MN"/>
              </w:rPr>
              <w:t>.</w:t>
            </w:r>
            <w:r w:rsidR="00893A16" w:rsidRPr="009B29CC">
              <w:rPr>
                <w:rFonts w:hAnsi="Times New Roman" w:cs="Times New Roman"/>
                <w:bCs/>
                <w:highlight w:val="yellow"/>
                <w:lang w:val="mn-MN"/>
              </w:rPr>
              <w:t>Unurbayar</w:t>
            </w:r>
            <w:r w:rsidRPr="009B29CC">
              <w:rPr>
                <w:rFonts w:hAnsi="Times New Roman" w:cs="Times New Roman"/>
                <w:bCs/>
                <w:highlight w:val="yellow"/>
                <w:lang w:val="mn-MN"/>
              </w:rPr>
              <w:t xml:space="preserve">, </w:t>
            </w:r>
            <w:r w:rsidR="00893A16" w:rsidRPr="009B29CC">
              <w:rPr>
                <w:rFonts w:hAnsi="Times New Roman" w:cs="Times New Roman"/>
                <w:bCs/>
                <w:highlight w:val="yellow"/>
                <w:lang w:val="mn-MN"/>
              </w:rPr>
              <w:t>State Secretary</w:t>
            </w:r>
            <w:r w:rsidRPr="009B29CC">
              <w:rPr>
                <w:rFonts w:hAnsi="Times New Roman" w:cs="Times New Roman"/>
                <w:bCs/>
                <w:highlight w:val="yellow"/>
                <w:lang w:val="mn-MN"/>
              </w:rPr>
              <w:t xml:space="preserve"> of the Ministry </w:t>
            </w:r>
            <w:r w:rsidR="00893A16" w:rsidRPr="009B29CC">
              <w:rPr>
                <w:rFonts w:hAnsi="Times New Roman" w:cs="Times New Roman"/>
                <w:bCs/>
                <w:highlight w:val="yellow"/>
                <w:lang w:val="mn-MN"/>
              </w:rPr>
              <w:t>of Labor and Social Protection.</w:t>
            </w:r>
            <w:r w:rsidR="00786E2A" w:rsidRPr="009B29CC">
              <w:rPr>
                <w:rFonts w:hAnsi="Times New Roman" w:cs="Times New Roman"/>
                <w:bCs/>
                <w:highlight w:val="yellow"/>
                <w:lang w:val="mn-MN"/>
              </w:rPr>
              <w:t xml:space="preserve"> (Will be confirmed on the official letter) </w:t>
            </w:r>
          </w:p>
          <w:p w14:paraId="04D89EDD" w14:textId="5B50C2B3" w:rsidR="00391233" w:rsidRPr="009B29CC" w:rsidRDefault="00391233" w:rsidP="007E2891">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after="0"/>
              <w:contextualSpacing/>
              <w:jc w:val="both"/>
              <w:rPr>
                <w:rFonts w:hAnsi="Times New Roman" w:cs="Times New Roman"/>
                <w:bCs/>
                <w:lang w:val="mn-MN"/>
              </w:rPr>
            </w:pPr>
            <w:r w:rsidRPr="009B29CC">
              <w:rPr>
                <w:rFonts w:hAnsi="Times New Roman" w:cs="Times New Roman"/>
                <w:bCs/>
                <w:lang w:val="mn-MN"/>
              </w:rPr>
              <w:t xml:space="preserve">The </w:t>
            </w:r>
            <w:r w:rsidR="00C97BF3" w:rsidRPr="009B29CC">
              <w:rPr>
                <w:rFonts w:hAnsi="Times New Roman" w:cs="Times New Roman"/>
                <w:bCs/>
                <w:lang w:val="mn-MN"/>
              </w:rPr>
              <w:t>Georgia</w:t>
            </w:r>
            <w:r w:rsidRPr="009B29CC">
              <w:rPr>
                <w:rFonts w:hAnsi="Times New Roman" w:cs="Times New Roman"/>
                <w:bCs/>
                <w:lang w:val="mn-MN"/>
              </w:rPr>
              <w:t xml:space="preserve"> mission will be </w:t>
            </w:r>
            <w:r w:rsidR="00C97BF3" w:rsidRPr="009B29CC">
              <w:rPr>
                <w:rFonts w:hAnsi="Times New Roman" w:cs="Times New Roman"/>
                <w:bCs/>
                <w:lang w:val="mn-MN"/>
              </w:rPr>
              <w:t>joined</w:t>
            </w:r>
            <w:r w:rsidRPr="009B29CC">
              <w:rPr>
                <w:rFonts w:hAnsi="Times New Roman" w:cs="Times New Roman"/>
                <w:bCs/>
                <w:lang w:val="mn-MN"/>
              </w:rPr>
              <w:t xml:space="preserve"> by Ms.</w:t>
            </w:r>
            <w:r w:rsidR="00C41CF2" w:rsidRPr="009B29CC">
              <w:rPr>
                <w:rFonts w:hAnsi="Times New Roman" w:cs="Times New Roman"/>
                <w:bCs/>
                <w:lang w:val="mn-MN"/>
              </w:rPr>
              <w:t>Tungalag Chuluun</w:t>
            </w:r>
            <w:r w:rsidRPr="009B29CC">
              <w:rPr>
                <w:rFonts w:hAnsi="Times New Roman" w:cs="Times New Roman"/>
                <w:bCs/>
                <w:lang w:val="mn-MN"/>
              </w:rPr>
              <w:t xml:space="preserve">, Senior </w:t>
            </w:r>
            <w:r w:rsidR="00C41CF2" w:rsidRPr="009B29CC">
              <w:rPr>
                <w:rFonts w:hAnsi="Times New Roman" w:cs="Times New Roman"/>
                <w:bCs/>
                <w:lang w:val="mn-MN"/>
              </w:rPr>
              <w:t xml:space="preserve">Social Protection Specialist </w:t>
            </w:r>
            <w:r w:rsidRPr="009B29CC">
              <w:rPr>
                <w:rFonts w:hAnsi="Times New Roman" w:cs="Times New Roman"/>
                <w:bCs/>
                <w:lang w:val="mn-MN"/>
              </w:rPr>
              <w:t xml:space="preserve">at </w:t>
            </w:r>
            <w:r w:rsidR="00C41CF2" w:rsidRPr="009B29CC">
              <w:rPr>
                <w:rFonts w:hAnsi="Times New Roman" w:cs="Times New Roman"/>
                <w:bCs/>
                <w:lang w:val="mn-MN"/>
              </w:rPr>
              <w:t>WB Mongolia</w:t>
            </w:r>
          </w:p>
        </w:tc>
      </w:tr>
      <w:tr w:rsidR="00391233" w:rsidRPr="009B29CC" w14:paraId="095EF754" w14:textId="77777777" w:rsidTr="009B6F9F">
        <w:tc>
          <w:tcPr>
            <w:tcW w:w="2898" w:type="dxa"/>
          </w:tcPr>
          <w:p w14:paraId="6574FB2A" w14:textId="77777777" w:rsidR="00391233" w:rsidRPr="009B29CC" w:rsidRDefault="00391233" w:rsidP="00C27022">
            <w:pPr>
              <w:jc w:val="both"/>
              <w:rPr>
                <w:rFonts w:ascii="Times New Roman" w:hAnsi="Times New Roman" w:cs="Times New Roman"/>
                <w:bCs/>
                <w:i/>
                <w:sz w:val="24"/>
                <w:szCs w:val="24"/>
              </w:rPr>
            </w:pPr>
            <w:r w:rsidRPr="009B29CC">
              <w:rPr>
                <w:rFonts w:ascii="Times New Roman" w:hAnsi="Times New Roman" w:cs="Times New Roman"/>
                <w:bCs/>
                <w:i/>
                <w:sz w:val="24"/>
                <w:szCs w:val="24"/>
              </w:rPr>
              <w:t>Language of communication</w:t>
            </w:r>
          </w:p>
        </w:tc>
        <w:tc>
          <w:tcPr>
            <w:tcW w:w="6344" w:type="dxa"/>
          </w:tcPr>
          <w:p w14:paraId="53D4633B" w14:textId="77777777" w:rsidR="00391233" w:rsidRPr="009B29CC" w:rsidRDefault="00391233" w:rsidP="00C27022">
            <w:pPr>
              <w:jc w:val="both"/>
              <w:rPr>
                <w:rFonts w:ascii="Times New Roman" w:hAnsi="Times New Roman" w:cs="Times New Roman"/>
                <w:bCs/>
                <w:sz w:val="24"/>
                <w:szCs w:val="24"/>
              </w:rPr>
            </w:pPr>
            <w:r w:rsidRPr="009B29CC">
              <w:rPr>
                <w:rFonts w:ascii="Times New Roman" w:hAnsi="Times New Roman" w:cs="Times New Roman"/>
                <w:bCs/>
                <w:sz w:val="24"/>
                <w:szCs w:val="24"/>
              </w:rPr>
              <w:t>English</w:t>
            </w:r>
          </w:p>
          <w:p w14:paraId="15EFBAA2" w14:textId="2FDD69FF" w:rsidR="00391233" w:rsidRPr="009B29CC" w:rsidRDefault="00391233" w:rsidP="00C27022">
            <w:pPr>
              <w:jc w:val="both"/>
              <w:rPr>
                <w:rFonts w:ascii="Times New Roman" w:hAnsi="Times New Roman" w:cs="Times New Roman"/>
                <w:bCs/>
                <w:sz w:val="24"/>
                <w:szCs w:val="24"/>
              </w:rPr>
            </w:pPr>
            <w:r w:rsidRPr="009B29CC">
              <w:rPr>
                <w:rFonts w:ascii="Times New Roman" w:hAnsi="Times New Roman" w:cs="Times New Roman"/>
                <w:bCs/>
                <w:sz w:val="24"/>
                <w:szCs w:val="24"/>
              </w:rPr>
              <w:t xml:space="preserve">(Mongolian delegation will arrange interpreter for </w:t>
            </w:r>
            <w:r w:rsidR="00555373" w:rsidRPr="009B29CC">
              <w:rPr>
                <w:rFonts w:ascii="Times New Roman" w:hAnsi="Times New Roman" w:cs="Times New Roman"/>
                <w:bCs/>
                <w:sz w:val="24"/>
                <w:szCs w:val="24"/>
              </w:rPr>
              <w:t xml:space="preserve">its </w:t>
            </w:r>
            <w:r w:rsidRPr="009B29CC">
              <w:rPr>
                <w:rFonts w:ascii="Times New Roman" w:hAnsi="Times New Roman" w:cs="Times New Roman"/>
                <w:bCs/>
                <w:sz w:val="24"/>
                <w:szCs w:val="24"/>
              </w:rPr>
              <w:t xml:space="preserve">members) </w:t>
            </w:r>
          </w:p>
          <w:p w14:paraId="71D8B10B" w14:textId="77777777" w:rsidR="00DE7D6B" w:rsidRPr="009B29CC" w:rsidRDefault="0080487D" w:rsidP="00C27022">
            <w:pPr>
              <w:jc w:val="both"/>
              <w:rPr>
                <w:rFonts w:ascii="Times New Roman" w:hAnsi="Times New Roman" w:cs="Times New Roman"/>
                <w:bCs/>
                <w:sz w:val="24"/>
                <w:szCs w:val="24"/>
              </w:rPr>
            </w:pPr>
            <w:r w:rsidRPr="009B29CC">
              <w:rPr>
                <w:rFonts w:ascii="Times New Roman" w:hAnsi="Times New Roman" w:cs="Times New Roman"/>
                <w:bCs/>
                <w:sz w:val="24"/>
                <w:szCs w:val="24"/>
              </w:rPr>
              <w:lastRenderedPageBreak/>
              <w:t xml:space="preserve">Mongolian delegation will arrange presentation translations into Mongolian. </w:t>
            </w:r>
            <w:r w:rsidR="00CE52D9" w:rsidRPr="009B29CC">
              <w:rPr>
                <w:rFonts w:ascii="Times New Roman" w:hAnsi="Times New Roman" w:cs="Times New Roman"/>
                <w:bCs/>
                <w:sz w:val="24"/>
                <w:szCs w:val="24"/>
              </w:rPr>
              <w:t xml:space="preserve">Presentations will </w:t>
            </w:r>
            <w:r w:rsidR="00AC0612" w:rsidRPr="009B29CC">
              <w:rPr>
                <w:rFonts w:ascii="Times New Roman" w:hAnsi="Times New Roman" w:cs="Times New Roman"/>
                <w:bCs/>
                <w:sz w:val="24"/>
                <w:szCs w:val="24"/>
              </w:rPr>
              <w:t xml:space="preserve">be requested </w:t>
            </w:r>
            <w:r w:rsidR="005C14BC" w:rsidRPr="009B29CC">
              <w:rPr>
                <w:rFonts w:ascii="Times New Roman" w:hAnsi="Times New Roman" w:cs="Times New Roman"/>
                <w:bCs/>
                <w:sz w:val="24"/>
                <w:szCs w:val="24"/>
              </w:rPr>
              <w:t>prior</w:t>
            </w:r>
            <w:r w:rsidR="009630AC" w:rsidRPr="009B29CC">
              <w:rPr>
                <w:rFonts w:ascii="Times New Roman" w:hAnsi="Times New Roman" w:cs="Times New Roman"/>
                <w:bCs/>
                <w:sz w:val="24"/>
                <w:szCs w:val="24"/>
              </w:rPr>
              <w:t xml:space="preserve"> the commencement of </w:t>
            </w:r>
            <w:r w:rsidR="00AC0612" w:rsidRPr="009B29CC">
              <w:rPr>
                <w:rFonts w:ascii="Times New Roman" w:hAnsi="Times New Roman" w:cs="Times New Roman"/>
                <w:bCs/>
                <w:sz w:val="24"/>
                <w:szCs w:val="24"/>
              </w:rPr>
              <w:t xml:space="preserve">study tour.  </w:t>
            </w:r>
            <w:r w:rsidR="00AB4611" w:rsidRPr="009B29CC">
              <w:rPr>
                <w:rFonts w:ascii="Times New Roman" w:hAnsi="Times New Roman" w:cs="Times New Roman"/>
                <w:bCs/>
                <w:sz w:val="24"/>
                <w:szCs w:val="24"/>
              </w:rPr>
              <w:t xml:space="preserve">(1-2 weeks) </w:t>
            </w:r>
          </w:p>
          <w:p w14:paraId="210CF6A6" w14:textId="77777777" w:rsidR="00DE7D6B" w:rsidRPr="009B29CC" w:rsidRDefault="00DE7D6B" w:rsidP="00C27022">
            <w:pPr>
              <w:jc w:val="both"/>
              <w:rPr>
                <w:rFonts w:ascii="Times New Roman" w:hAnsi="Times New Roman" w:cs="Times New Roman"/>
                <w:bCs/>
                <w:sz w:val="24"/>
                <w:szCs w:val="24"/>
              </w:rPr>
            </w:pPr>
          </w:p>
        </w:tc>
      </w:tr>
      <w:tr w:rsidR="00391233" w:rsidRPr="009B29CC" w14:paraId="419D6C6F" w14:textId="77777777" w:rsidTr="009B6F9F">
        <w:tc>
          <w:tcPr>
            <w:tcW w:w="2898" w:type="dxa"/>
          </w:tcPr>
          <w:p w14:paraId="1B430DC3" w14:textId="5C383686" w:rsidR="00391233" w:rsidRPr="009B29CC" w:rsidRDefault="00391233" w:rsidP="00555373">
            <w:pPr>
              <w:jc w:val="both"/>
              <w:rPr>
                <w:rFonts w:ascii="Times New Roman" w:hAnsi="Times New Roman" w:cs="Times New Roman"/>
                <w:bCs/>
                <w:i/>
                <w:sz w:val="24"/>
                <w:szCs w:val="24"/>
              </w:rPr>
            </w:pPr>
            <w:r w:rsidRPr="009B29CC">
              <w:rPr>
                <w:rFonts w:ascii="Times New Roman" w:hAnsi="Times New Roman" w:cs="Times New Roman"/>
                <w:bCs/>
                <w:i/>
                <w:sz w:val="24"/>
                <w:szCs w:val="24"/>
              </w:rPr>
              <w:lastRenderedPageBreak/>
              <w:t xml:space="preserve">Means of transport while in </w:t>
            </w:r>
            <w:r w:rsidR="00555373" w:rsidRPr="009B29CC">
              <w:rPr>
                <w:rFonts w:ascii="Times New Roman" w:hAnsi="Times New Roman" w:cs="Times New Roman"/>
                <w:bCs/>
                <w:i/>
                <w:sz w:val="24"/>
                <w:szCs w:val="24"/>
              </w:rPr>
              <w:t>Georgia</w:t>
            </w:r>
          </w:p>
        </w:tc>
        <w:tc>
          <w:tcPr>
            <w:tcW w:w="6344" w:type="dxa"/>
          </w:tcPr>
          <w:p w14:paraId="7673A6D0" w14:textId="0D516623" w:rsidR="00391233" w:rsidRPr="009B29CC" w:rsidRDefault="00391233" w:rsidP="00C27022">
            <w:pPr>
              <w:jc w:val="both"/>
              <w:rPr>
                <w:rFonts w:ascii="Times New Roman" w:hAnsi="Times New Roman" w:cs="Times New Roman"/>
                <w:bCs/>
                <w:sz w:val="24"/>
                <w:szCs w:val="24"/>
              </w:rPr>
            </w:pPr>
            <w:r w:rsidRPr="009B29CC">
              <w:rPr>
                <w:rFonts w:ascii="Times New Roman" w:hAnsi="Times New Roman" w:cs="Times New Roman"/>
                <w:bCs/>
                <w:sz w:val="24"/>
                <w:szCs w:val="24"/>
              </w:rPr>
              <w:t xml:space="preserve">The delegation </w:t>
            </w:r>
            <w:r w:rsidR="00555373" w:rsidRPr="009B29CC">
              <w:rPr>
                <w:rFonts w:ascii="Times New Roman" w:hAnsi="Times New Roman" w:cs="Times New Roman"/>
                <w:bCs/>
                <w:sz w:val="24"/>
                <w:szCs w:val="24"/>
              </w:rPr>
              <w:t xml:space="preserve">will </w:t>
            </w:r>
            <w:r w:rsidRPr="009B29CC">
              <w:rPr>
                <w:rFonts w:ascii="Times New Roman" w:hAnsi="Times New Roman" w:cs="Times New Roman"/>
                <w:bCs/>
                <w:sz w:val="24"/>
                <w:szCs w:val="24"/>
              </w:rPr>
              <w:t xml:space="preserve">hire transport for </w:t>
            </w:r>
            <w:r w:rsidR="00555373" w:rsidRPr="009B29CC">
              <w:rPr>
                <w:rFonts w:ascii="Times New Roman" w:hAnsi="Times New Roman" w:cs="Times New Roman"/>
                <w:bCs/>
                <w:sz w:val="24"/>
                <w:szCs w:val="24"/>
              </w:rPr>
              <w:t xml:space="preserve">local </w:t>
            </w:r>
            <w:r w:rsidRPr="009B29CC">
              <w:rPr>
                <w:rFonts w:ascii="Times New Roman" w:hAnsi="Times New Roman" w:cs="Times New Roman"/>
                <w:bCs/>
                <w:sz w:val="24"/>
                <w:szCs w:val="24"/>
              </w:rPr>
              <w:t xml:space="preserve">commuting </w:t>
            </w:r>
            <w:r w:rsidR="00555373" w:rsidRPr="009B29CC">
              <w:rPr>
                <w:rFonts w:ascii="Times New Roman" w:hAnsi="Times New Roman" w:cs="Times New Roman"/>
                <w:bCs/>
                <w:sz w:val="24"/>
                <w:szCs w:val="24"/>
              </w:rPr>
              <w:t>purposes as required</w:t>
            </w:r>
            <w:r w:rsidRPr="009B29CC">
              <w:rPr>
                <w:rFonts w:ascii="Times New Roman" w:hAnsi="Times New Roman" w:cs="Times New Roman"/>
                <w:bCs/>
                <w:sz w:val="24"/>
                <w:szCs w:val="24"/>
              </w:rPr>
              <w:t xml:space="preserve">. </w:t>
            </w:r>
          </w:p>
          <w:p w14:paraId="4DD36383" w14:textId="77777777" w:rsidR="00391233" w:rsidRPr="009B29CC" w:rsidRDefault="00391233" w:rsidP="00C27022">
            <w:pPr>
              <w:jc w:val="both"/>
              <w:rPr>
                <w:rFonts w:ascii="Times New Roman" w:hAnsi="Times New Roman" w:cs="Times New Roman"/>
                <w:bCs/>
                <w:sz w:val="24"/>
                <w:szCs w:val="24"/>
              </w:rPr>
            </w:pPr>
          </w:p>
        </w:tc>
      </w:tr>
    </w:tbl>
    <w:p w14:paraId="4F55C1FA" w14:textId="77777777" w:rsidR="007E2648" w:rsidRPr="009B29CC" w:rsidRDefault="007E2648" w:rsidP="00C27022">
      <w:pPr>
        <w:jc w:val="both"/>
        <w:rPr>
          <w:rFonts w:ascii="Times New Roman" w:hAnsi="Times New Roman" w:cs="Times New Roman"/>
          <w:sz w:val="24"/>
          <w:szCs w:val="24"/>
        </w:rPr>
      </w:pPr>
    </w:p>
    <w:p w14:paraId="50F6C453" w14:textId="40CAB456" w:rsidR="00391233" w:rsidRPr="009B29CC" w:rsidRDefault="00555373" w:rsidP="00C27022">
      <w:pPr>
        <w:jc w:val="both"/>
        <w:rPr>
          <w:rFonts w:ascii="Times New Roman" w:hAnsi="Times New Roman" w:cs="Times New Roman"/>
          <w:sz w:val="24"/>
          <w:szCs w:val="24"/>
        </w:rPr>
      </w:pPr>
      <w:r w:rsidRPr="009B29CC">
        <w:rPr>
          <w:rFonts w:ascii="Times New Roman" w:hAnsi="Times New Roman" w:cs="Times New Roman"/>
          <w:sz w:val="24"/>
          <w:szCs w:val="24"/>
        </w:rPr>
        <w:t xml:space="preserve">Delegation Composition </w:t>
      </w:r>
      <w:r w:rsidR="00391233" w:rsidRPr="009B29CC">
        <w:rPr>
          <w:rFonts w:ascii="Times New Roman" w:hAnsi="Times New Roman" w:cs="Times New Roman"/>
          <w:sz w:val="24"/>
          <w:szCs w:val="24"/>
        </w:rPr>
        <w:t>(</w:t>
      </w:r>
      <w:r w:rsidR="00391233" w:rsidRPr="009B29CC">
        <w:rPr>
          <w:rFonts w:ascii="Times New Roman" w:hAnsi="Times New Roman" w:cs="Times New Roman"/>
          <w:color w:val="0070C0"/>
          <w:sz w:val="24"/>
          <w:szCs w:val="24"/>
        </w:rPr>
        <w:t xml:space="preserve">this will be shared with </w:t>
      </w:r>
      <w:r w:rsidR="00846757" w:rsidRPr="009B29CC">
        <w:rPr>
          <w:rFonts w:ascii="Times New Roman" w:hAnsi="Times New Roman" w:cs="Times New Roman"/>
          <w:color w:val="0070C0"/>
          <w:sz w:val="24"/>
          <w:szCs w:val="24"/>
        </w:rPr>
        <w:t xml:space="preserve">respective officials </w:t>
      </w:r>
      <w:r w:rsidR="00391233" w:rsidRPr="009B29CC">
        <w:rPr>
          <w:rFonts w:ascii="Times New Roman" w:hAnsi="Times New Roman" w:cs="Times New Roman"/>
          <w:color w:val="0070C0"/>
          <w:sz w:val="24"/>
          <w:szCs w:val="24"/>
        </w:rPr>
        <w:t xml:space="preserve">once finalised): </w:t>
      </w:r>
    </w:p>
    <w:tbl>
      <w:tblPr>
        <w:tblStyle w:val="TableGrid"/>
        <w:tblW w:w="0" w:type="auto"/>
        <w:tblLook w:val="04A0" w:firstRow="1" w:lastRow="0" w:firstColumn="1" w:lastColumn="0" w:noHBand="0" w:noVBand="1"/>
      </w:tblPr>
      <w:tblGrid>
        <w:gridCol w:w="885"/>
        <w:gridCol w:w="1867"/>
        <w:gridCol w:w="6264"/>
      </w:tblGrid>
      <w:tr w:rsidR="00391233" w:rsidRPr="009B29CC" w14:paraId="32447895" w14:textId="77777777" w:rsidTr="00EA5C0E">
        <w:tc>
          <w:tcPr>
            <w:tcW w:w="9016" w:type="dxa"/>
            <w:gridSpan w:val="3"/>
          </w:tcPr>
          <w:p w14:paraId="25D688A2" w14:textId="77777777" w:rsidR="00391233" w:rsidRPr="009B29CC" w:rsidRDefault="00391233" w:rsidP="00C27022">
            <w:pPr>
              <w:jc w:val="both"/>
              <w:rPr>
                <w:rFonts w:ascii="Times New Roman" w:hAnsi="Times New Roman" w:cs="Times New Roman"/>
                <w:sz w:val="24"/>
                <w:szCs w:val="24"/>
              </w:rPr>
            </w:pPr>
            <w:r w:rsidRPr="009B29CC">
              <w:rPr>
                <w:rFonts w:ascii="Times New Roman" w:hAnsi="Times New Roman" w:cs="Times New Roman"/>
                <w:sz w:val="24"/>
                <w:szCs w:val="24"/>
              </w:rPr>
              <w:t>Mission leader</w:t>
            </w:r>
          </w:p>
        </w:tc>
      </w:tr>
      <w:tr w:rsidR="00391233" w:rsidRPr="009B29CC" w14:paraId="32D23DDE" w14:textId="77777777" w:rsidTr="00EA5C0E">
        <w:tc>
          <w:tcPr>
            <w:tcW w:w="885" w:type="dxa"/>
          </w:tcPr>
          <w:p w14:paraId="07D2BBC8" w14:textId="77777777" w:rsidR="00391233" w:rsidRPr="009B29CC" w:rsidRDefault="00391233" w:rsidP="00C27022">
            <w:pPr>
              <w:jc w:val="both"/>
              <w:rPr>
                <w:rFonts w:ascii="Times New Roman" w:hAnsi="Times New Roman" w:cs="Times New Roman"/>
                <w:sz w:val="24"/>
                <w:szCs w:val="24"/>
              </w:rPr>
            </w:pPr>
            <w:r w:rsidRPr="009B29CC">
              <w:rPr>
                <w:rFonts w:ascii="Times New Roman" w:hAnsi="Times New Roman" w:cs="Times New Roman"/>
                <w:sz w:val="24"/>
                <w:szCs w:val="24"/>
              </w:rPr>
              <w:t>1</w:t>
            </w:r>
          </w:p>
        </w:tc>
        <w:tc>
          <w:tcPr>
            <w:tcW w:w="1867" w:type="dxa"/>
          </w:tcPr>
          <w:p w14:paraId="3A7A9E5B" w14:textId="3CA14F96" w:rsidR="00391233" w:rsidRPr="009B29CC" w:rsidRDefault="007E2891" w:rsidP="00C27022">
            <w:pPr>
              <w:jc w:val="both"/>
              <w:rPr>
                <w:rFonts w:ascii="Times New Roman" w:hAnsi="Times New Roman" w:cs="Times New Roman"/>
                <w:sz w:val="24"/>
                <w:szCs w:val="24"/>
                <w:highlight w:val="yellow"/>
              </w:rPr>
            </w:pPr>
            <w:r w:rsidRPr="009B29CC">
              <w:rPr>
                <w:rFonts w:ascii="Times New Roman" w:hAnsi="Times New Roman" w:cs="Times New Roman"/>
                <w:sz w:val="24"/>
                <w:szCs w:val="24"/>
                <w:highlight w:val="yellow"/>
              </w:rPr>
              <w:t>Tbc</w:t>
            </w:r>
          </w:p>
        </w:tc>
        <w:tc>
          <w:tcPr>
            <w:tcW w:w="6264" w:type="dxa"/>
          </w:tcPr>
          <w:p w14:paraId="0D19D377" w14:textId="0A533C12" w:rsidR="00391233" w:rsidRPr="009B29CC" w:rsidRDefault="007E2891" w:rsidP="00C27022">
            <w:pPr>
              <w:jc w:val="both"/>
              <w:rPr>
                <w:rFonts w:ascii="Times New Roman" w:hAnsi="Times New Roman" w:cs="Times New Roman"/>
                <w:sz w:val="24"/>
                <w:szCs w:val="24"/>
                <w:highlight w:val="yellow"/>
              </w:rPr>
            </w:pPr>
            <w:r w:rsidRPr="009B29CC">
              <w:rPr>
                <w:rFonts w:ascii="Times New Roman" w:hAnsi="Times New Roman" w:cs="Times New Roman"/>
                <w:sz w:val="24"/>
                <w:szCs w:val="24"/>
                <w:highlight w:val="yellow"/>
              </w:rPr>
              <w:t xml:space="preserve">Higher ranking official </w:t>
            </w:r>
          </w:p>
        </w:tc>
      </w:tr>
      <w:tr w:rsidR="00391233" w:rsidRPr="009B29CC" w14:paraId="751BD052" w14:textId="77777777" w:rsidTr="00EA5C0E">
        <w:tc>
          <w:tcPr>
            <w:tcW w:w="9016" w:type="dxa"/>
            <w:gridSpan w:val="3"/>
          </w:tcPr>
          <w:p w14:paraId="469C4BFC" w14:textId="77777777" w:rsidR="00391233" w:rsidRPr="009B29CC" w:rsidRDefault="005168D9" w:rsidP="00C27022">
            <w:pPr>
              <w:jc w:val="both"/>
              <w:rPr>
                <w:rFonts w:ascii="Times New Roman" w:hAnsi="Times New Roman" w:cs="Times New Roman"/>
                <w:sz w:val="24"/>
                <w:szCs w:val="24"/>
              </w:rPr>
            </w:pPr>
            <w:r w:rsidRPr="009B29CC">
              <w:rPr>
                <w:rFonts w:ascii="Times New Roman" w:hAnsi="Times New Roman" w:cs="Times New Roman"/>
                <w:sz w:val="24"/>
                <w:szCs w:val="24"/>
              </w:rPr>
              <w:t>Mission members (MLSP</w:t>
            </w:r>
            <w:r w:rsidR="00391233" w:rsidRPr="009B29CC">
              <w:rPr>
                <w:rFonts w:ascii="Times New Roman" w:hAnsi="Times New Roman" w:cs="Times New Roman"/>
                <w:sz w:val="24"/>
                <w:szCs w:val="24"/>
              </w:rPr>
              <w:t>)</w:t>
            </w:r>
          </w:p>
        </w:tc>
      </w:tr>
      <w:tr w:rsidR="00391233" w:rsidRPr="009B29CC" w14:paraId="3ABE0801" w14:textId="77777777" w:rsidTr="00EA5C0E">
        <w:tc>
          <w:tcPr>
            <w:tcW w:w="885" w:type="dxa"/>
          </w:tcPr>
          <w:p w14:paraId="4713C875" w14:textId="77777777" w:rsidR="00391233" w:rsidRPr="009B29CC" w:rsidRDefault="00391233" w:rsidP="00C27022">
            <w:pPr>
              <w:jc w:val="both"/>
              <w:rPr>
                <w:rFonts w:ascii="Times New Roman" w:hAnsi="Times New Roman" w:cs="Times New Roman"/>
                <w:sz w:val="24"/>
                <w:szCs w:val="24"/>
              </w:rPr>
            </w:pPr>
            <w:r w:rsidRPr="009B29CC">
              <w:rPr>
                <w:rFonts w:ascii="Times New Roman" w:hAnsi="Times New Roman" w:cs="Times New Roman"/>
                <w:sz w:val="24"/>
                <w:szCs w:val="24"/>
              </w:rPr>
              <w:t>2</w:t>
            </w:r>
          </w:p>
        </w:tc>
        <w:tc>
          <w:tcPr>
            <w:tcW w:w="1867" w:type="dxa"/>
          </w:tcPr>
          <w:p w14:paraId="5CFE1548" w14:textId="77777777" w:rsidR="00391233" w:rsidRPr="009B29CC" w:rsidRDefault="00EA5C0E" w:rsidP="00C27022">
            <w:pPr>
              <w:jc w:val="both"/>
              <w:rPr>
                <w:rFonts w:ascii="Times New Roman" w:hAnsi="Times New Roman" w:cs="Times New Roman"/>
                <w:sz w:val="24"/>
                <w:szCs w:val="24"/>
              </w:rPr>
            </w:pPr>
            <w:r w:rsidRPr="009B29CC">
              <w:rPr>
                <w:rFonts w:ascii="Times New Roman" w:hAnsi="Times New Roman" w:cs="Times New Roman"/>
                <w:sz w:val="24"/>
                <w:szCs w:val="24"/>
              </w:rPr>
              <w:t>G.Unurbayar</w:t>
            </w:r>
          </w:p>
        </w:tc>
        <w:tc>
          <w:tcPr>
            <w:tcW w:w="6264" w:type="dxa"/>
          </w:tcPr>
          <w:p w14:paraId="1A8350C3" w14:textId="77777777" w:rsidR="00391233" w:rsidRPr="009B29CC" w:rsidRDefault="00EA5C0E" w:rsidP="00C27022">
            <w:pPr>
              <w:jc w:val="both"/>
              <w:rPr>
                <w:rFonts w:ascii="Times New Roman" w:hAnsi="Times New Roman" w:cs="Times New Roman"/>
                <w:sz w:val="24"/>
                <w:szCs w:val="24"/>
              </w:rPr>
            </w:pPr>
            <w:r w:rsidRPr="009B29CC">
              <w:rPr>
                <w:rFonts w:ascii="Times New Roman" w:hAnsi="Times New Roman" w:cs="Times New Roman"/>
                <w:sz w:val="24"/>
                <w:szCs w:val="24"/>
              </w:rPr>
              <w:t xml:space="preserve">State Secretary, MLSP </w:t>
            </w:r>
          </w:p>
        </w:tc>
      </w:tr>
      <w:tr w:rsidR="00391233" w:rsidRPr="009B29CC" w14:paraId="5A972164" w14:textId="77777777" w:rsidTr="00EA5C0E">
        <w:tc>
          <w:tcPr>
            <w:tcW w:w="885" w:type="dxa"/>
          </w:tcPr>
          <w:p w14:paraId="2745ECED" w14:textId="77777777" w:rsidR="00391233" w:rsidRPr="009B29CC" w:rsidRDefault="00391233" w:rsidP="00C27022">
            <w:pPr>
              <w:jc w:val="both"/>
              <w:rPr>
                <w:rFonts w:ascii="Times New Roman" w:hAnsi="Times New Roman" w:cs="Times New Roman"/>
                <w:sz w:val="24"/>
                <w:szCs w:val="24"/>
              </w:rPr>
            </w:pPr>
            <w:r w:rsidRPr="009B29CC">
              <w:rPr>
                <w:rFonts w:ascii="Times New Roman" w:hAnsi="Times New Roman" w:cs="Times New Roman"/>
                <w:sz w:val="24"/>
                <w:szCs w:val="24"/>
              </w:rPr>
              <w:t>3</w:t>
            </w:r>
          </w:p>
        </w:tc>
        <w:tc>
          <w:tcPr>
            <w:tcW w:w="1867" w:type="dxa"/>
          </w:tcPr>
          <w:p w14:paraId="409EFC6A" w14:textId="77777777" w:rsidR="00391233" w:rsidRPr="009B29CC" w:rsidRDefault="00EA5C0E" w:rsidP="00C27022">
            <w:pPr>
              <w:jc w:val="both"/>
              <w:rPr>
                <w:rFonts w:ascii="Times New Roman" w:hAnsi="Times New Roman" w:cs="Times New Roman"/>
                <w:sz w:val="24"/>
                <w:szCs w:val="24"/>
              </w:rPr>
            </w:pPr>
            <w:r w:rsidRPr="009B29CC">
              <w:rPr>
                <w:rFonts w:ascii="Times New Roman" w:hAnsi="Times New Roman" w:cs="Times New Roman"/>
                <w:sz w:val="24"/>
                <w:szCs w:val="24"/>
              </w:rPr>
              <w:t xml:space="preserve">D.Gereltuya </w:t>
            </w:r>
          </w:p>
        </w:tc>
        <w:tc>
          <w:tcPr>
            <w:tcW w:w="6264" w:type="dxa"/>
          </w:tcPr>
          <w:p w14:paraId="2E4650D1" w14:textId="77777777" w:rsidR="00391233" w:rsidRPr="009B29CC" w:rsidRDefault="00EA5C0E" w:rsidP="00C27022">
            <w:pPr>
              <w:jc w:val="both"/>
              <w:rPr>
                <w:rFonts w:ascii="Times New Roman" w:hAnsi="Times New Roman" w:cs="Times New Roman"/>
                <w:sz w:val="24"/>
                <w:szCs w:val="24"/>
              </w:rPr>
            </w:pPr>
            <w:r w:rsidRPr="009B29CC">
              <w:rPr>
                <w:rFonts w:ascii="Times New Roman" w:hAnsi="Times New Roman" w:cs="Times New Roman"/>
                <w:sz w:val="24"/>
                <w:szCs w:val="24"/>
              </w:rPr>
              <w:t xml:space="preserve">Senior officer, MLSP </w:t>
            </w:r>
          </w:p>
        </w:tc>
      </w:tr>
      <w:tr w:rsidR="00391233" w:rsidRPr="009B29CC" w14:paraId="0C32B3B3" w14:textId="77777777" w:rsidTr="00EA5C0E">
        <w:tc>
          <w:tcPr>
            <w:tcW w:w="885" w:type="dxa"/>
          </w:tcPr>
          <w:p w14:paraId="72E8CD65" w14:textId="77777777" w:rsidR="00391233" w:rsidRPr="009B29CC" w:rsidRDefault="00391233" w:rsidP="00C27022">
            <w:pPr>
              <w:jc w:val="both"/>
              <w:rPr>
                <w:rFonts w:ascii="Times New Roman" w:hAnsi="Times New Roman" w:cs="Times New Roman"/>
                <w:sz w:val="24"/>
                <w:szCs w:val="24"/>
              </w:rPr>
            </w:pPr>
            <w:r w:rsidRPr="009B29CC">
              <w:rPr>
                <w:rFonts w:ascii="Times New Roman" w:hAnsi="Times New Roman" w:cs="Times New Roman"/>
                <w:sz w:val="24"/>
                <w:szCs w:val="24"/>
              </w:rPr>
              <w:t>4</w:t>
            </w:r>
          </w:p>
        </w:tc>
        <w:tc>
          <w:tcPr>
            <w:tcW w:w="1867" w:type="dxa"/>
          </w:tcPr>
          <w:p w14:paraId="681C9440" w14:textId="77777777" w:rsidR="00391233" w:rsidRPr="009B29CC" w:rsidRDefault="00EA5C0E" w:rsidP="00C27022">
            <w:pPr>
              <w:jc w:val="both"/>
              <w:rPr>
                <w:rFonts w:ascii="Times New Roman" w:hAnsi="Times New Roman" w:cs="Times New Roman"/>
                <w:sz w:val="24"/>
                <w:szCs w:val="24"/>
              </w:rPr>
            </w:pPr>
            <w:r w:rsidRPr="009B29CC">
              <w:rPr>
                <w:rFonts w:ascii="Times New Roman" w:hAnsi="Times New Roman" w:cs="Times New Roman"/>
                <w:sz w:val="24"/>
                <w:szCs w:val="24"/>
              </w:rPr>
              <w:t xml:space="preserve">Z.Munkhzul </w:t>
            </w:r>
          </w:p>
        </w:tc>
        <w:tc>
          <w:tcPr>
            <w:tcW w:w="6264" w:type="dxa"/>
          </w:tcPr>
          <w:p w14:paraId="2B703F22" w14:textId="77777777" w:rsidR="00391233" w:rsidRPr="009B29CC" w:rsidRDefault="00EA5C0E" w:rsidP="00C27022">
            <w:pPr>
              <w:jc w:val="both"/>
              <w:rPr>
                <w:rFonts w:ascii="Times New Roman" w:hAnsi="Times New Roman" w:cs="Times New Roman"/>
                <w:sz w:val="24"/>
                <w:szCs w:val="24"/>
              </w:rPr>
            </w:pPr>
            <w:r w:rsidRPr="009B29CC">
              <w:rPr>
                <w:rFonts w:ascii="Times New Roman" w:hAnsi="Times New Roman" w:cs="Times New Roman"/>
                <w:sz w:val="24"/>
                <w:szCs w:val="24"/>
              </w:rPr>
              <w:t>Coordinating Consultant</w:t>
            </w:r>
            <w:r w:rsidR="00C35B14" w:rsidRPr="009B29CC">
              <w:rPr>
                <w:rFonts w:ascii="Times New Roman" w:hAnsi="Times New Roman" w:cs="Times New Roman"/>
                <w:sz w:val="24"/>
                <w:szCs w:val="24"/>
              </w:rPr>
              <w:t>, SFFS, MLSP, interpreter</w:t>
            </w:r>
          </w:p>
        </w:tc>
      </w:tr>
      <w:tr w:rsidR="00391233" w:rsidRPr="009B29CC" w14:paraId="68BF3838" w14:textId="77777777" w:rsidTr="00EA5C0E">
        <w:tc>
          <w:tcPr>
            <w:tcW w:w="9016" w:type="dxa"/>
            <w:gridSpan w:val="3"/>
          </w:tcPr>
          <w:p w14:paraId="1024A449" w14:textId="77777777" w:rsidR="00391233" w:rsidRPr="009B29CC" w:rsidRDefault="00391233" w:rsidP="00C27022">
            <w:pPr>
              <w:jc w:val="both"/>
              <w:rPr>
                <w:rFonts w:ascii="Times New Roman" w:hAnsi="Times New Roman" w:cs="Times New Roman"/>
                <w:sz w:val="24"/>
                <w:szCs w:val="24"/>
              </w:rPr>
            </w:pPr>
            <w:r w:rsidRPr="009B29CC">
              <w:rPr>
                <w:rFonts w:ascii="Times New Roman" w:hAnsi="Times New Roman" w:cs="Times New Roman"/>
                <w:sz w:val="24"/>
                <w:szCs w:val="24"/>
              </w:rPr>
              <w:t>Mission members (</w:t>
            </w:r>
            <w:r w:rsidR="005168D9" w:rsidRPr="009B29CC">
              <w:rPr>
                <w:rFonts w:ascii="Times New Roman" w:hAnsi="Times New Roman" w:cs="Times New Roman"/>
                <w:sz w:val="24"/>
                <w:szCs w:val="24"/>
              </w:rPr>
              <w:t xml:space="preserve">Parliament </w:t>
            </w:r>
            <w:r w:rsidRPr="009B29CC">
              <w:rPr>
                <w:rFonts w:ascii="Times New Roman" w:hAnsi="Times New Roman" w:cs="Times New Roman"/>
                <w:sz w:val="24"/>
                <w:szCs w:val="24"/>
              </w:rPr>
              <w:t>)</w:t>
            </w:r>
          </w:p>
        </w:tc>
      </w:tr>
      <w:tr w:rsidR="00391233" w:rsidRPr="009B29CC" w14:paraId="0F3B24FE" w14:textId="77777777" w:rsidTr="00EA5C0E">
        <w:tc>
          <w:tcPr>
            <w:tcW w:w="885" w:type="dxa"/>
          </w:tcPr>
          <w:p w14:paraId="0ADCA2ED" w14:textId="77777777" w:rsidR="00391233" w:rsidRPr="009B29CC" w:rsidRDefault="0096042B" w:rsidP="00C27022">
            <w:pPr>
              <w:jc w:val="both"/>
              <w:rPr>
                <w:rFonts w:ascii="Times New Roman" w:hAnsi="Times New Roman" w:cs="Times New Roman"/>
                <w:sz w:val="24"/>
                <w:szCs w:val="24"/>
              </w:rPr>
            </w:pPr>
            <w:r w:rsidRPr="009B29CC">
              <w:rPr>
                <w:rFonts w:ascii="Times New Roman" w:hAnsi="Times New Roman" w:cs="Times New Roman"/>
                <w:sz w:val="24"/>
                <w:szCs w:val="24"/>
              </w:rPr>
              <w:t>5</w:t>
            </w:r>
          </w:p>
        </w:tc>
        <w:tc>
          <w:tcPr>
            <w:tcW w:w="1867" w:type="dxa"/>
          </w:tcPr>
          <w:p w14:paraId="4D6304C3" w14:textId="77777777" w:rsidR="00391233" w:rsidRPr="009B29CC" w:rsidRDefault="00007948" w:rsidP="00C27022">
            <w:pPr>
              <w:jc w:val="both"/>
              <w:rPr>
                <w:rFonts w:ascii="Times New Roman" w:hAnsi="Times New Roman" w:cs="Times New Roman"/>
                <w:sz w:val="24"/>
                <w:szCs w:val="24"/>
                <w:highlight w:val="yellow"/>
              </w:rPr>
            </w:pPr>
            <w:r w:rsidRPr="009B29CC">
              <w:rPr>
                <w:rFonts w:ascii="Times New Roman" w:hAnsi="Times New Roman" w:cs="Times New Roman"/>
                <w:sz w:val="24"/>
                <w:szCs w:val="24"/>
                <w:highlight w:val="yellow"/>
              </w:rPr>
              <w:t>Tbc</w:t>
            </w:r>
          </w:p>
        </w:tc>
        <w:tc>
          <w:tcPr>
            <w:tcW w:w="6264" w:type="dxa"/>
          </w:tcPr>
          <w:p w14:paraId="6ABA7C30" w14:textId="77777777" w:rsidR="00391233" w:rsidRPr="009B29CC" w:rsidRDefault="00CF0F87" w:rsidP="00C27022">
            <w:pPr>
              <w:jc w:val="both"/>
              <w:rPr>
                <w:rFonts w:ascii="Times New Roman" w:hAnsi="Times New Roman" w:cs="Times New Roman"/>
                <w:sz w:val="24"/>
                <w:szCs w:val="24"/>
                <w:highlight w:val="yellow"/>
              </w:rPr>
            </w:pPr>
            <w:r w:rsidRPr="009B29CC">
              <w:rPr>
                <w:rFonts w:ascii="Times New Roman" w:hAnsi="Times New Roman" w:cs="Times New Roman"/>
                <w:sz w:val="24"/>
                <w:szCs w:val="24"/>
                <w:highlight w:val="yellow"/>
              </w:rPr>
              <w:t xml:space="preserve">Member of the Parliament </w:t>
            </w:r>
          </w:p>
        </w:tc>
      </w:tr>
      <w:tr w:rsidR="00CF0F87" w:rsidRPr="009B29CC" w14:paraId="4749D531" w14:textId="77777777" w:rsidTr="00EA5C0E">
        <w:tc>
          <w:tcPr>
            <w:tcW w:w="885" w:type="dxa"/>
          </w:tcPr>
          <w:p w14:paraId="6B06D8CC" w14:textId="77777777" w:rsidR="00CF0F87" w:rsidRPr="009B29CC" w:rsidRDefault="00CF0F87" w:rsidP="00C27022">
            <w:pPr>
              <w:jc w:val="both"/>
              <w:rPr>
                <w:rFonts w:ascii="Times New Roman" w:hAnsi="Times New Roman" w:cs="Times New Roman"/>
                <w:sz w:val="24"/>
                <w:szCs w:val="24"/>
              </w:rPr>
            </w:pPr>
            <w:r w:rsidRPr="009B29CC">
              <w:rPr>
                <w:rFonts w:ascii="Times New Roman" w:hAnsi="Times New Roman" w:cs="Times New Roman"/>
                <w:sz w:val="24"/>
                <w:szCs w:val="24"/>
              </w:rPr>
              <w:t>6</w:t>
            </w:r>
          </w:p>
        </w:tc>
        <w:tc>
          <w:tcPr>
            <w:tcW w:w="1867" w:type="dxa"/>
          </w:tcPr>
          <w:p w14:paraId="00B7F09E" w14:textId="77777777" w:rsidR="00CF0F87" w:rsidRPr="009B29CC" w:rsidRDefault="00CF0F87" w:rsidP="00C27022">
            <w:pPr>
              <w:jc w:val="both"/>
              <w:rPr>
                <w:rFonts w:ascii="Times New Roman" w:hAnsi="Times New Roman" w:cs="Times New Roman"/>
                <w:sz w:val="24"/>
                <w:szCs w:val="24"/>
                <w:highlight w:val="yellow"/>
              </w:rPr>
            </w:pPr>
            <w:r w:rsidRPr="009B29CC">
              <w:rPr>
                <w:rFonts w:ascii="Times New Roman" w:hAnsi="Times New Roman" w:cs="Times New Roman"/>
                <w:sz w:val="24"/>
                <w:szCs w:val="24"/>
                <w:highlight w:val="yellow"/>
              </w:rPr>
              <w:t>Tbc</w:t>
            </w:r>
          </w:p>
        </w:tc>
        <w:tc>
          <w:tcPr>
            <w:tcW w:w="6264" w:type="dxa"/>
          </w:tcPr>
          <w:p w14:paraId="2B967D18" w14:textId="77777777" w:rsidR="00CF0F87" w:rsidRPr="009B29CC" w:rsidRDefault="00CF0F87" w:rsidP="00C27022">
            <w:pPr>
              <w:jc w:val="both"/>
              <w:rPr>
                <w:rFonts w:ascii="Times New Roman" w:hAnsi="Times New Roman" w:cs="Times New Roman"/>
                <w:sz w:val="24"/>
                <w:szCs w:val="24"/>
                <w:highlight w:val="yellow"/>
              </w:rPr>
            </w:pPr>
            <w:r w:rsidRPr="009B29CC">
              <w:rPr>
                <w:rFonts w:ascii="Times New Roman" w:hAnsi="Times New Roman" w:cs="Times New Roman"/>
                <w:sz w:val="24"/>
                <w:szCs w:val="24"/>
                <w:highlight w:val="yellow"/>
              </w:rPr>
              <w:t xml:space="preserve">Member of the Parliament </w:t>
            </w:r>
          </w:p>
        </w:tc>
      </w:tr>
      <w:tr w:rsidR="00CF0F87" w:rsidRPr="009B29CC" w14:paraId="6A54E126" w14:textId="77777777" w:rsidTr="00EA5C0E">
        <w:tc>
          <w:tcPr>
            <w:tcW w:w="885" w:type="dxa"/>
          </w:tcPr>
          <w:p w14:paraId="7684851D" w14:textId="77777777" w:rsidR="00CF0F87" w:rsidRPr="009B29CC" w:rsidRDefault="00CF0F87" w:rsidP="00C27022">
            <w:pPr>
              <w:jc w:val="both"/>
              <w:rPr>
                <w:rFonts w:ascii="Times New Roman" w:hAnsi="Times New Roman" w:cs="Times New Roman"/>
                <w:sz w:val="24"/>
                <w:szCs w:val="24"/>
              </w:rPr>
            </w:pPr>
            <w:r w:rsidRPr="009B29CC">
              <w:rPr>
                <w:rFonts w:ascii="Times New Roman" w:hAnsi="Times New Roman" w:cs="Times New Roman"/>
                <w:sz w:val="24"/>
                <w:szCs w:val="24"/>
              </w:rPr>
              <w:t>7</w:t>
            </w:r>
          </w:p>
        </w:tc>
        <w:tc>
          <w:tcPr>
            <w:tcW w:w="1867" w:type="dxa"/>
          </w:tcPr>
          <w:p w14:paraId="54F396A1" w14:textId="77777777" w:rsidR="00CF0F87" w:rsidRPr="009B29CC" w:rsidRDefault="00CF0F87" w:rsidP="00C27022">
            <w:pPr>
              <w:jc w:val="both"/>
              <w:rPr>
                <w:rFonts w:ascii="Times New Roman" w:hAnsi="Times New Roman" w:cs="Times New Roman"/>
                <w:sz w:val="24"/>
                <w:szCs w:val="24"/>
                <w:highlight w:val="yellow"/>
              </w:rPr>
            </w:pPr>
            <w:r w:rsidRPr="009B29CC">
              <w:rPr>
                <w:rFonts w:ascii="Times New Roman" w:hAnsi="Times New Roman" w:cs="Times New Roman"/>
                <w:sz w:val="24"/>
                <w:szCs w:val="24"/>
                <w:highlight w:val="yellow"/>
              </w:rPr>
              <w:t>Tbc</w:t>
            </w:r>
          </w:p>
        </w:tc>
        <w:tc>
          <w:tcPr>
            <w:tcW w:w="6264" w:type="dxa"/>
          </w:tcPr>
          <w:p w14:paraId="1FE68A50" w14:textId="77777777" w:rsidR="00CF0F87" w:rsidRPr="009B29CC" w:rsidRDefault="00CF0F87" w:rsidP="00C27022">
            <w:pPr>
              <w:jc w:val="both"/>
              <w:rPr>
                <w:rFonts w:ascii="Times New Roman" w:hAnsi="Times New Roman" w:cs="Times New Roman"/>
                <w:sz w:val="24"/>
                <w:szCs w:val="24"/>
                <w:highlight w:val="yellow"/>
              </w:rPr>
            </w:pPr>
            <w:r w:rsidRPr="009B29CC">
              <w:rPr>
                <w:rFonts w:ascii="Times New Roman" w:hAnsi="Times New Roman" w:cs="Times New Roman"/>
                <w:sz w:val="24"/>
                <w:szCs w:val="24"/>
                <w:highlight w:val="yellow"/>
              </w:rPr>
              <w:t xml:space="preserve">Member of the Parliament </w:t>
            </w:r>
          </w:p>
        </w:tc>
      </w:tr>
      <w:tr w:rsidR="00CF0F87" w:rsidRPr="009B29CC" w14:paraId="387665E8" w14:textId="77777777" w:rsidTr="00EA5C0E">
        <w:tc>
          <w:tcPr>
            <w:tcW w:w="9016" w:type="dxa"/>
            <w:gridSpan w:val="3"/>
          </w:tcPr>
          <w:p w14:paraId="554E5096" w14:textId="77777777" w:rsidR="00CF0F87" w:rsidRPr="009B29CC" w:rsidRDefault="00CF0F87" w:rsidP="00C27022">
            <w:pPr>
              <w:jc w:val="both"/>
              <w:rPr>
                <w:rFonts w:ascii="Times New Roman" w:hAnsi="Times New Roman" w:cs="Times New Roman"/>
                <w:sz w:val="24"/>
                <w:szCs w:val="24"/>
              </w:rPr>
            </w:pPr>
            <w:r w:rsidRPr="009B29CC">
              <w:rPr>
                <w:rFonts w:ascii="Times New Roman" w:hAnsi="Times New Roman" w:cs="Times New Roman"/>
                <w:sz w:val="24"/>
                <w:szCs w:val="24"/>
              </w:rPr>
              <w:t>Mission members (World Bank/to be funded by WB)</w:t>
            </w:r>
            <w:r w:rsidR="004B7352" w:rsidRPr="009B29CC">
              <w:rPr>
                <w:rFonts w:ascii="Times New Roman" w:hAnsi="Times New Roman" w:cs="Times New Roman"/>
                <w:sz w:val="24"/>
                <w:szCs w:val="24"/>
              </w:rPr>
              <w:t xml:space="preserve"> </w:t>
            </w:r>
            <w:r w:rsidR="004B7352" w:rsidRPr="009B29CC">
              <w:rPr>
                <w:rFonts w:ascii="Times New Roman" w:hAnsi="Times New Roman" w:cs="Times New Roman"/>
                <w:color w:val="4472C4" w:themeColor="accent5"/>
                <w:sz w:val="24"/>
                <w:szCs w:val="24"/>
              </w:rPr>
              <w:t>tbc</w:t>
            </w:r>
          </w:p>
        </w:tc>
      </w:tr>
      <w:tr w:rsidR="00CF0F87" w:rsidRPr="009B29CC" w14:paraId="01536FA4" w14:textId="77777777" w:rsidTr="00EA5C0E">
        <w:tc>
          <w:tcPr>
            <w:tcW w:w="885" w:type="dxa"/>
          </w:tcPr>
          <w:p w14:paraId="4BCEC0BB" w14:textId="2E85EC0C" w:rsidR="00CF0F87" w:rsidRPr="009B29CC" w:rsidRDefault="00D348A3" w:rsidP="00C27022">
            <w:pPr>
              <w:jc w:val="both"/>
              <w:rPr>
                <w:rFonts w:ascii="Times New Roman" w:hAnsi="Times New Roman" w:cs="Times New Roman"/>
                <w:sz w:val="24"/>
                <w:szCs w:val="24"/>
              </w:rPr>
            </w:pPr>
            <w:r w:rsidRPr="009B29CC">
              <w:rPr>
                <w:rFonts w:ascii="Times New Roman" w:hAnsi="Times New Roman" w:cs="Times New Roman"/>
                <w:sz w:val="24"/>
                <w:szCs w:val="24"/>
              </w:rPr>
              <w:t>8</w:t>
            </w:r>
          </w:p>
        </w:tc>
        <w:tc>
          <w:tcPr>
            <w:tcW w:w="1867" w:type="dxa"/>
          </w:tcPr>
          <w:p w14:paraId="55C4A7CA" w14:textId="77777777" w:rsidR="00CF0F87" w:rsidRPr="009B29CC" w:rsidRDefault="00CF0F87" w:rsidP="00C27022">
            <w:pPr>
              <w:jc w:val="both"/>
              <w:rPr>
                <w:rFonts w:ascii="Times New Roman" w:hAnsi="Times New Roman" w:cs="Times New Roman"/>
                <w:sz w:val="24"/>
                <w:szCs w:val="24"/>
              </w:rPr>
            </w:pPr>
            <w:r w:rsidRPr="009B29CC">
              <w:rPr>
                <w:rFonts w:ascii="Times New Roman" w:hAnsi="Times New Roman" w:cs="Times New Roman"/>
                <w:sz w:val="24"/>
                <w:szCs w:val="24"/>
              </w:rPr>
              <w:t>Tungalag Ch</w:t>
            </w:r>
          </w:p>
        </w:tc>
        <w:tc>
          <w:tcPr>
            <w:tcW w:w="6264" w:type="dxa"/>
          </w:tcPr>
          <w:p w14:paraId="7465D2C3" w14:textId="77777777" w:rsidR="00CF0F87" w:rsidRPr="009B29CC" w:rsidRDefault="00CF0F87" w:rsidP="00C27022">
            <w:pPr>
              <w:jc w:val="both"/>
              <w:rPr>
                <w:rFonts w:ascii="Times New Roman" w:hAnsi="Times New Roman" w:cs="Times New Roman"/>
                <w:sz w:val="24"/>
                <w:szCs w:val="24"/>
              </w:rPr>
            </w:pPr>
            <w:r w:rsidRPr="009B29CC">
              <w:rPr>
                <w:rFonts w:ascii="Times New Roman" w:hAnsi="Times New Roman" w:cs="Times New Roman"/>
                <w:sz w:val="24"/>
                <w:szCs w:val="24"/>
              </w:rPr>
              <w:t xml:space="preserve">Senior Social Protection expert, WB </w:t>
            </w:r>
          </w:p>
        </w:tc>
      </w:tr>
    </w:tbl>
    <w:p w14:paraId="78EE9029" w14:textId="77777777" w:rsidR="00391233" w:rsidRPr="009B29CC" w:rsidRDefault="00391233" w:rsidP="00C27022">
      <w:pPr>
        <w:spacing w:after="0" w:line="240" w:lineRule="auto"/>
        <w:jc w:val="both"/>
        <w:rPr>
          <w:rFonts w:ascii="Times New Roman" w:hAnsi="Times New Roman" w:cs="Times New Roman"/>
          <w:sz w:val="24"/>
          <w:szCs w:val="24"/>
        </w:rPr>
      </w:pPr>
      <w:r w:rsidRPr="009B29CC">
        <w:rPr>
          <w:rFonts w:ascii="Times New Roman" w:hAnsi="Times New Roman" w:cs="Times New Roman"/>
          <w:sz w:val="24"/>
          <w:szCs w:val="24"/>
        </w:rPr>
        <w:tab/>
      </w:r>
      <w:r w:rsidRPr="009B29CC">
        <w:rPr>
          <w:rFonts w:ascii="Times New Roman" w:hAnsi="Times New Roman" w:cs="Times New Roman"/>
          <w:sz w:val="24"/>
          <w:szCs w:val="24"/>
        </w:rPr>
        <w:tab/>
      </w:r>
      <w:r w:rsidRPr="009B29CC">
        <w:rPr>
          <w:rFonts w:ascii="Times New Roman" w:hAnsi="Times New Roman" w:cs="Times New Roman"/>
          <w:sz w:val="24"/>
          <w:szCs w:val="24"/>
        </w:rPr>
        <w:tab/>
      </w:r>
      <w:r w:rsidRPr="009B29CC">
        <w:rPr>
          <w:rFonts w:ascii="Times New Roman" w:hAnsi="Times New Roman" w:cs="Times New Roman"/>
          <w:sz w:val="24"/>
          <w:szCs w:val="24"/>
        </w:rPr>
        <w:tab/>
      </w:r>
    </w:p>
    <w:p w14:paraId="73CBD01B" w14:textId="77777777" w:rsidR="009B29CC" w:rsidRPr="009B29CC" w:rsidRDefault="009B29CC" w:rsidP="009B29CC">
      <w:pPr>
        <w:rPr>
          <w:rFonts w:ascii="Times New Roman" w:hAnsi="Times New Roman" w:cs="Times New Roman"/>
          <w:b/>
        </w:rPr>
      </w:pPr>
      <w:r w:rsidRPr="009B29CC">
        <w:rPr>
          <w:rFonts w:ascii="Times New Roman" w:hAnsi="Times New Roman" w:cs="Times New Roman"/>
          <w:b/>
        </w:rPr>
        <w:t xml:space="preserve">Other arrangement </w:t>
      </w:r>
    </w:p>
    <w:p w14:paraId="6CFB938B" w14:textId="77777777" w:rsidR="009B29CC" w:rsidRPr="009B29CC" w:rsidRDefault="009B29CC" w:rsidP="009B29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contextualSpacing/>
        <w:rPr>
          <w:rFonts w:hAnsi="Times New Roman" w:cs="Times New Roman"/>
          <w:highlight w:val="yellow"/>
          <w:lang w:val="mn-MN"/>
        </w:rPr>
      </w:pPr>
      <w:r w:rsidRPr="009B29CC">
        <w:rPr>
          <w:rFonts w:hAnsi="Times New Roman" w:cs="Times New Roman"/>
          <w:highlight w:val="yellow"/>
          <w:lang w:val="mn-MN"/>
        </w:rPr>
        <w:t>VISA</w:t>
      </w:r>
    </w:p>
    <w:p w14:paraId="0A581F87" w14:textId="77777777" w:rsidR="009B29CC" w:rsidRPr="009B29CC" w:rsidRDefault="009B29CC" w:rsidP="009B29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contextualSpacing/>
        <w:rPr>
          <w:rFonts w:hAnsi="Times New Roman" w:cs="Times New Roman"/>
          <w:highlight w:val="yellow"/>
          <w:lang w:val="mn-MN"/>
        </w:rPr>
      </w:pPr>
      <w:r w:rsidRPr="009B29CC">
        <w:rPr>
          <w:rFonts w:hAnsi="Times New Roman" w:cs="Times New Roman"/>
          <w:highlight w:val="yellow"/>
          <w:lang w:val="mn-MN"/>
        </w:rPr>
        <w:t xml:space="preserve">Hotel </w:t>
      </w:r>
    </w:p>
    <w:p w14:paraId="71BE4466" w14:textId="77777777" w:rsidR="009B29CC" w:rsidRPr="009B29CC" w:rsidRDefault="009B29CC" w:rsidP="009B29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contextualSpacing/>
        <w:rPr>
          <w:rFonts w:hAnsi="Times New Roman" w:cs="Times New Roman"/>
          <w:highlight w:val="yellow"/>
          <w:lang w:val="mn-MN"/>
        </w:rPr>
      </w:pPr>
      <w:r w:rsidRPr="009B29CC">
        <w:rPr>
          <w:rFonts w:hAnsi="Times New Roman" w:cs="Times New Roman"/>
          <w:highlight w:val="yellow"/>
          <w:lang w:val="mn-MN"/>
        </w:rPr>
        <w:t xml:space="preserve">Transportation </w:t>
      </w:r>
    </w:p>
    <w:p w14:paraId="2B52EC66" w14:textId="77777777" w:rsidR="009B29CC" w:rsidRPr="009B29CC" w:rsidRDefault="009B29CC" w:rsidP="009B29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contextualSpacing/>
        <w:rPr>
          <w:rFonts w:hAnsi="Times New Roman" w:cs="Times New Roman"/>
          <w:highlight w:val="yellow"/>
          <w:lang w:val="mn-MN"/>
        </w:rPr>
      </w:pPr>
      <w:r w:rsidRPr="009B29CC">
        <w:rPr>
          <w:rFonts w:hAnsi="Times New Roman" w:cs="Times New Roman"/>
          <w:highlight w:val="yellow"/>
          <w:lang w:val="mn-MN"/>
        </w:rPr>
        <w:t xml:space="preserve">Translators </w:t>
      </w:r>
    </w:p>
    <w:p w14:paraId="2743DBE6" w14:textId="77777777" w:rsidR="009B29CC" w:rsidRPr="009B29CC" w:rsidRDefault="009B29CC" w:rsidP="009B29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contextualSpacing/>
        <w:rPr>
          <w:rFonts w:hAnsi="Times New Roman" w:cs="Times New Roman"/>
          <w:highlight w:val="yellow"/>
          <w:lang w:val="mn-MN"/>
        </w:rPr>
      </w:pPr>
      <w:r w:rsidRPr="009B29CC">
        <w:rPr>
          <w:rFonts w:hAnsi="Times New Roman" w:cs="Times New Roman"/>
          <w:highlight w:val="yellow"/>
          <w:lang w:val="mn-MN"/>
        </w:rPr>
        <w:t xml:space="preserve">Translation cost </w:t>
      </w:r>
    </w:p>
    <w:p w14:paraId="7157CE09" w14:textId="77777777" w:rsidR="009B29CC" w:rsidRPr="009B29CC" w:rsidRDefault="009B29CC" w:rsidP="009B29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contextualSpacing/>
        <w:rPr>
          <w:rFonts w:hAnsi="Times New Roman" w:cs="Times New Roman"/>
          <w:highlight w:val="yellow"/>
          <w:lang w:val="mn-MN"/>
        </w:rPr>
      </w:pPr>
      <w:r w:rsidRPr="009B29CC">
        <w:rPr>
          <w:rFonts w:hAnsi="Times New Roman" w:cs="Times New Roman"/>
          <w:highlight w:val="yellow"/>
          <w:lang w:val="mn-MN"/>
        </w:rPr>
        <w:t xml:space="preserve">Other visits in Georgia </w:t>
      </w:r>
    </w:p>
    <w:p w14:paraId="3E630822" w14:textId="7AD53990" w:rsidR="002847F3" w:rsidRPr="009B29CC" w:rsidRDefault="002847F3" w:rsidP="009B29C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contextualSpacing/>
        <w:rPr>
          <w:rFonts w:hAnsi="Times New Roman" w:cs="Times New Roman"/>
          <w:highlight w:val="yellow"/>
          <w:lang w:val="mn-MN"/>
        </w:rPr>
      </w:pPr>
      <w:r>
        <w:rPr>
          <w:rFonts w:hAnsi="Times New Roman" w:cs="Times New Roman"/>
          <w:highlight w:val="yellow"/>
        </w:rPr>
        <w:t xml:space="preserve">Bios of the </w:t>
      </w:r>
      <w:r w:rsidR="00782EA8">
        <w:rPr>
          <w:rFonts w:hAnsi="Times New Roman" w:cs="Times New Roman"/>
          <w:highlight w:val="yellow"/>
        </w:rPr>
        <w:t>S</w:t>
      </w:r>
      <w:bookmarkStart w:id="0" w:name="_GoBack"/>
      <w:bookmarkEnd w:id="0"/>
      <w:r>
        <w:rPr>
          <w:rFonts w:hAnsi="Times New Roman" w:cs="Times New Roman"/>
          <w:highlight w:val="yellow"/>
        </w:rPr>
        <w:t xml:space="preserve">peakers </w:t>
      </w:r>
    </w:p>
    <w:p w14:paraId="731D6DD4" w14:textId="1FA88B63" w:rsidR="00501EB6" w:rsidRPr="009B29CC" w:rsidRDefault="00501EB6" w:rsidP="003A7F0F">
      <w:pPr>
        <w:shd w:val="clear" w:color="auto" w:fill="FFFFFF"/>
        <w:spacing w:before="100" w:beforeAutospacing="1" w:after="24" w:line="240" w:lineRule="auto"/>
        <w:jc w:val="both"/>
        <w:rPr>
          <w:rFonts w:ascii="Times New Roman" w:hAnsi="Times New Roman" w:cs="Times New Roman"/>
          <w:sz w:val="24"/>
          <w:szCs w:val="24"/>
        </w:rPr>
      </w:pPr>
    </w:p>
    <w:sectPr w:rsidR="00501EB6" w:rsidRPr="009B29CC" w:rsidSect="00391233">
      <w:headerReference w:type="default" r:id="rId11"/>
      <w:pgSz w:w="11906" w:h="16838"/>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F4294" w14:textId="77777777" w:rsidR="00C2513D" w:rsidRDefault="00C2513D" w:rsidP="00B7018E">
      <w:pPr>
        <w:spacing w:after="0" w:line="240" w:lineRule="auto"/>
      </w:pPr>
      <w:r>
        <w:separator/>
      </w:r>
    </w:p>
  </w:endnote>
  <w:endnote w:type="continuationSeparator" w:id="0">
    <w:p w14:paraId="7E98D290" w14:textId="77777777" w:rsidR="00C2513D" w:rsidRDefault="00C2513D" w:rsidP="00B7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72067" w14:textId="77777777" w:rsidR="00C2513D" w:rsidRDefault="00C2513D" w:rsidP="00B7018E">
      <w:pPr>
        <w:spacing w:after="0" w:line="240" w:lineRule="auto"/>
      </w:pPr>
      <w:r>
        <w:separator/>
      </w:r>
    </w:p>
  </w:footnote>
  <w:footnote w:type="continuationSeparator" w:id="0">
    <w:p w14:paraId="6D972AFF" w14:textId="77777777" w:rsidR="00C2513D" w:rsidRDefault="00C2513D" w:rsidP="00B70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27DC2" w14:textId="77777777" w:rsidR="009E09D0" w:rsidRDefault="00B7018E">
    <w:pPr>
      <w:pStyle w:val="Header"/>
      <w:rPr>
        <w:lang w:val="en-US"/>
      </w:rPr>
    </w:pPr>
    <w:r>
      <w:rPr>
        <w:noProof/>
        <w:lang w:eastAsia="mn-MN"/>
      </w:rPr>
      <w:drawing>
        <wp:inline distT="0" distB="0" distL="0" distR="0" wp14:anchorId="3D09852E" wp14:editId="3146F806">
          <wp:extent cx="5591175" cy="551815"/>
          <wp:effectExtent l="0" t="0" r="952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ng.jpg"/>
                  <pic:cNvPicPr/>
                </pic:nvPicPr>
                <pic:blipFill>
                  <a:blip r:embed="rId1">
                    <a:extLst>
                      <a:ext uri="{28A0092B-C50C-407E-A947-70E740481C1C}">
                        <a14:useLocalDpi xmlns:a14="http://schemas.microsoft.com/office/drawing/2010/main" val="0"/>
                      </a:ext>
                    </a:extLst>
                  </a:blip>
                  <a:stretch>
                    <a:fillRect/>
                  </a:stretch>
                </pic:blipFill>
                <pic:spPr>
                  <a:xfrm>
                    <a:off x="0" y="0"/>
                    <a:ext cx="5777519" cy="570206"/>
                  </a:xfrm>
                  <a:prstGeom prst="rect">
                    <a:avLst/>
                  </a:prstGeom>
                </pic:spPr>
              </pic:pic>
            </a:graphicData>
          </a:graphic>
        </wp:inline>
      </w:drawing>
    </w:r>
  </w:p>
  <w:p w14:paraId="5CFF3B8A" w14:textId="77777777" w:rsidR="00B7018E" w:rsidRPr="00220F17" w:rsidRDefault="008D045D">
    <w:pPr>
      <w:pStyle w:val="Header"/>
      <w:rPr>
        <w:b/>
        <w:lang w:val="en-US"/>
      </w:rPr>
    </w:pPr>
    <w:r w:rsidRPr="008D045D">
      <w:rPr>
        <w:b/>
        <w:lang w:val="en-US"/>
      </w:rPr>
      <w:t>Study Tour to Georgia</w:t>
    </w:r>
    <w:r w:rsidR="00220F17">
      <w:rPr>
        <w:b/>
        <w:lang w:val="en-US"/>
      </w:rPr>
      <w:t xml:space="preserve"> 2019</w:t>
    </w:r>
    <w:r w:rsidRPr="008D045D">
      <w:rPr>
        <w:b/>
        <w:lang w:val="en-US"/>
      </w:rPr>
      <w:t xml:space="preserve"> </w:t>
    </w:r>
    <w:r>
      <w:rPr>
        <w:b/>
        <w:lang w:val="en-US"/>
      </w:rPr>
      <w:t xml:space="preserve">- </w:t>
    </w:r>
    <w:r w:rsidR="00A56CB9">
      <w:rPr>
        <w:b/>
      </w:rPr>
      <w:t xml:space="preserve">Гүрж Улсад зохион байгуулах танилцах аялал </w:t>
    </w:r>
    <w:r w:rsidR="00220F17">
      <w:rPr>
        <w:b/>
        <w:lang w:val="en-US"/>
      </w:rPr>
      <w:t>-2019</w:t>
    </w:r>
  </w:p>
  <w:p w14:paraId="469C0296" w14:textId="77777777" w:rsidR="00B7018E" w:rsidRPr="00A56CB9" w:rsidRDefault="008D045D">
    <w:pPr>
      <w:pStyle w:val="Header"/>
      <w:rPr>
        <w:b/>
      </w:rPr>
    </w:pPr>
    <w:r>
      <w:rPr>
        <w:b/>
        <w:lang w:val="en-US"/>
      </w:rPr>
      <w:t>Ministry of Labor and Social Protection-</w:t>
    </w:r>
    <w:r w:rsidR="00A56CB9">
      <w:rPr>
        <w:b/>
      </w:rPr>
      <w:t xml:space="preserve">Хөдөлмөр, Нийгмийн хамгааллын яам </w:t>
    </w:r>
  </w:p>
  <w:p w14:paraId="6A1C0C15" w14:textId="77777777" w:rsidR="00B7018E" w:rsidRDefault="00B701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7BA5"/>
    <w:multiLevelType w:val="hybridMultilevel"/>
    <w:tmpl w:val="8856B0DE"/>
    <w:lvl w:ilvl="0" w:tplc="3B160502">
      <w:start w:val="2"/>
      <w:numFmt w:val="bullet"/>
      <w:lvlText w:val="-"/>
      <w:lvlJc w:val="left"/>
      <w:pPr>
        <w:ind w:left="720" w:hanging="360"/>
      </w:pPr>
      <w:rPr>
        <w:rFonts w:ascii="Calibri" w:eastAsiaTheme="minorEastAsia" w:hAnsi="Calibri"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15:restartNumberingAfterBreak="0">
    <w:nsid w:val="17554893"/>
    <w:multiLevelType w:val="hybridMultilevel"/>
    <w:tmpl w:val="FD984794"/>
    <w:lvl w:ilvl="0" w:tplc="04090017">
      <w:start w:val="1"/>
      <w:numFmt w:val="lowerLetter"/>
      <w:lvlText w:val="%1)"/>
      <w:lvlJc w:val="left"/>
      <w:pPr>
        <w:ind w:left="720" w:hanging="360"/>
      </w:p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15:restartNumberingAfterBreak="0">
    <w:nsid w:val="19811E85"/>
    <w:multiLevelType w:val="hybridMultilevel"/>
    <w:tmpl w:val="2F064E8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1C3FF9"/>
    <w:multiLevelType w:val="hybridMultilevel"/>
    <w:tmpl w:val="5AE22754"/>
    <w:lvl w:ilvl="0" w:tplc="0409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 w15:restartNumberingAfterBreak="0">
    <w:nsid w:val="1C0777E3"/>
    <w:multiLevelType w:val="hybridMultilevel"/>
    <w:tmpl w:val="370C3DF2"/>
    <w:lvl w:ilvl="0" w:tplc="04090005">
      <w:start w:val="1"/>
      <w:numFmt w:val="bullet"/>
      <w:lvlText w:val=""/>
      <w:lvlJc w:val="left"/>
      <w:pPr>
        <w:ind w:left="720" w:hanging="360"/>
      </w:pPr>
      <w:rPr>
        <w:rFonts w:ascii="Wingdings" w:hAnsi="Wingdings"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5" w15:restartNumberingAfterBreak="0">
    <w:nsid w:val="1FF07416"/>
    <w:multiLevelType w:val="hybridMultilevel"/>
    <w:tmpl w:val="60C4AEAC"/>
    <w:lvl w:ilvl="0" w:tplc="04090005">
      <w:start w:val="1"/>
      <w:numFmt w:val="bullet"/>
      <w:lvlText w:val=""/>
      <w:lvlJc w:val="left"/>
      <w:pPr>
        <w:ind w:left="720" w:hanging="360"/>
      </w:pPr>
      <w:rPr>
        <w:rFonts w:ascii="Wingdings" w:hAnsi="Wingdings"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6" w15:restartNumberingAfterBreak="0">
    <w:nsid w:val="21951630"/>
    <w:multiLevelType w:val="hybridMultilevel"/>
    <w:tmpl w:val="8FF06C2A"/>
    <w:lvl w:ilvl="0" w:tplc="9D147F50">
      <w:start w:val="2"/>
      <w:numFmt w:val="bullet"/>
      <w:lvlText w:val="-"/>
      <w:lvlJc w:val="left"/>
      <w:pPr>
        <w:ind w:left="720" w:hanging="360"/>
      </w:pPr>
      <w:rPr>
        <w:rFonts w:ascii="Calibri" w:eastAsiaTheme="minorEastAsia" w:hAnsi="Calibri"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 w15:restartNumberingAfterBreak="0">
    <w:nsid w:val="22A72951"/>
    <w:multiLevelType w:val="hybridMultilevel"/>
    <w:tmpl w:val="A68A8BEE"/>
    <w:lvl w:ilvl="0" w:tplc="04090005">
      <w:start w:val="1"/>
      <w:numFmt w:val="bullet"/>
      <w:lvlText w:val=""/>
      <w:lvlJc w:val="left"/>
      <w:pPr>
        <w:ind w:left="720" w:hanging="360"/>
      </w:pPr>
      <w:rPr>
        <w:rFonts w:ascii="Wingdings" w:hAnsi="Wingdings"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8" w15:restartNumberingAfterBreak="0">
    <w:nsid w:val="25A43213"/>
    <w:multiLevelType w:val="hybridMultilevel"/>
    <w:tmpl w:val="5AE22754"/>
    <w:lvl w:ilvl="0" w:tplc="0409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9" w15:restartNumberingAfterBreak="0">
    <w:nsid w:val="26746372"/>
    <w:multiLevelType w:val="hybridMultilevel"/>
    <w:tmpl w:val="8F041646"/>
    <w:lvl w:ilvl="0" w:tplc="0409000F">
      <w:start w:val="1"/>
      <w:numFmt w:val="decimal"/>
      <w:lvlText w:val="%1."/>
      <w:lvlJc w:val="left"/>
      <w:pPr>
        <w:ind w:left="720" w:hanging="360"/>
      </w:p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0" w15:restartNumberingAfterBreak="0">
    <w:nsid w:val="29C05CF1"/>
    <w:multiLevelType w:val="multilevel"/>
    <w:tmpl w:val="C6A4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714BC"/>
    <w:multiLevelType w:val="hybridMultilevel"/>
    <w:tmpl w:val="4CE42D24"/>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2" w15:restartNumberingAfterBreak="0">
    <w:nsid w:val="35926380"/>
    <w:multiLevelType w:val="hybridMultilevel"/>
    <w:tmpl w:val="DA3CBDCA"/>
    <w:lvl w:ilvl="0" w:tplc="04090013">
      <w:start w:val="1"/>
      <w:numFmt w:val="upperRoman"/>
      <w:lvlText w:val="%1."/>
      <w:lvlJc w:val="right"/>
      <w:pPr>
        <w:ind w:left="720" w:hanging="360"/>
      </w:p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3" w15:restartNumberingAfterBreak="0">
    <w:nsid w:val="360B10B6"/>
    <w:multiLevelType w:val="hybridMultilevel"/>
    <w:tmpl w:val="B7248B38"/>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3D1807D8"/>
    <w:multiLevelType w:val="hybridMultilevel"/>
    <w:tmpl w:val="7236E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005FA"/>
    <w:multiLevelType w:val="hybridMultilevel"/>
    <w:tmpl w:val="E35A7260"/>
    <w:lvl w:ilvl="0" w:tplc="0409000F">
      <w:start w:val="1"/>
      <w:numFmt w:val="decimal"/>
      <w:lvlText w:val="%1."/>
      <w:lvlJc w:val="left"/>
      <w:pPr>
        <w:ind w:left="720" w:hanging="360"/>
      </w:p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6" w15:restartNumberingAfterBreak="0">
    <w:nsid w:val="45BC03AF"/>
    <w:multiLevelType w:val="hybridMultilevel"/>
    <w:tmpl w:val="E1F05804"/>
    <w:lvl w:ilvl="0" w:tplc="04090013">
      <w:start w:val="1"/>
      <w:numFmt w:val="upperRoman"/>
      <w:lvlText w:val="%1."/>
      <w:lvlJc w:val="right"/>
      <w:pPr>
        <w:ind w:left="720" w:hanging="360"/>
      </w:p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7" w15:restartNumberingAfterBreak="0">
    <w:nsid w:val="4A8E71D2"/>
    <w:multiLevelType w:val="hybridMultilevel"/>
    <w:tmpl w:val="A3847C24"/>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8" w15:restartNumberingAfterBreak="0">
    <w:nsid w:val="4F536FB5"/>
    <w:multiLevelType w:val="hybridMultilevel"/>
    <w:tmpl w:val="7E9A6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43E25"/>
    <w:multiLevelType w:val="hybridMultilevel"/>
    <w:tmpl w:val="7F205EE0"/>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0" w15:restartNumberingAfterBreak="0">
    <w:nsid w:val="520A1B78"/>
    <w:multiLevelType w:val="hybridMultilevel"/>
    <w:tmpl w:val="25FC901A"/>
    <w:lvl w:ilvl="0" w:tplc="04090013">
      <w:start w:val="1"/>
      <w:numFmt w:val="upperRoman"/>
      <w:lvlText w:val="%1."/>
      <w:lvlJc w:val="right"/>
      <w:pPr>
        <w:ind w:left="720" w:hanging="360"/>
      </w:p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1" w15:restartNumberingAfterBreak="0">
    <w:nsid w:val="56CD45E5"/>
    <w:multiLevelType w:val="hybridMultilevel"/>
    <w:tmpl w:val="5AE22754"/>
    <w:lvl w:ilvl="0" w:tplc="0409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2" w15:restartNumberingAfterBreak="0">
    <w:nsid w:val="574A6A6B"/>
    <w:multiLevelType w:val="hybridMultilevel"/>
    <w:tmpl w:val="7E9A6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87F37"/>
    <w:multiLevelType w:val="hybridMultilevel"/>
    <w:tmpl w:val="A18045C8"/>
    <w:lvl w:ilvl="0" w:tplc="8C506EEA">
      <w:start w:val="13"/>
      <w:numFmt w:val="bullet"/>
      <w:lvlText w:val="-"/>
      <w:lvlJc w:val="left"/>
      <w:pPr>
        <w:ind w:left="720" w:hanging="360"/>
      </w:pPr>
      <w:rPr>
        <w:rFonts w:ascii="Calibri" w:eastAsiaTheme="minorHAnsi" w:hAnsi="Calibri" w:cs="Calibr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4" w15:restartNumberingAfterBreak="0">
    <w:nsid w:val="62616D10"/>
    <w:multiLevelType w:val="hybridMultilevel"/>
    <w:tmpl w:val="7C30D67C"/>
    <w:lvl w:ilvl="0" w:tplc="04090005">
      <w:start w:val="1"/>
      <w:numFmt w:val="bullet"/>
      <w:lvlText w:val=""/>
      <w:lvlJc w:val="left"/>
      <w:pPr>
        <w:ind w:left="720" w:hanging="360"/>
      </w:pPr>
      <w:rPr>
        <w:rFonts w:ascii="Wingdings" w:hAnsi="Wingdings"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5" w15:restartNumberingAfterBreak="0">
    <w:nsid w:val="637953C0"/>
    <w:multiLevelType w:val="hybridMultilevel"/>
    <w:tmpl w:val="71F66A48"/>
    <w:lvl w:ilvl="0" w:tplc="889AE410">
      <w:start w:val="2"/>
      <w:numFmt w:val="bullet"/>
      <w:lvlText w:val="-"/>
      <w:lvlJc w:val="left"/>
      <w:pPr>
        <w:ind w:left="720" w:hanging="360"/>
      </w:pPr>
      <w:rPr>
        <w:rFonts w:ascii="Calibri" w:eastAsia="Calibri" w:hAnsi="Calibri" w:cs="Times New Roman"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6" w15:restartNumberingAfterBreak="0">
    <w:nsid w:val="6F12556C"/>
    <w:multiLevelType w:val="hybridMultilevel"/>
    <w:tmpl w:val="1AC09478"/>
    <w:lvl w:ilvl="0" w:tplc="F54CFBC4">
      <w:start w:val="2"/>
      <w:numFmt w:val="bullet"/>
      <w:lvlText w:val="-"/>
      <w:lvlJc w:val="left"/>
      <w:pPr>
        <w:ind w:left="720" w:hanging="360"/>
      </w:pPr>
      <w:rPr>
        <w:rFonts w:ascii="Calibri" w:eastAsiaTheme="minorEastAsia" w:hAnsi="Calibri"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7" w15:restartNumberingAfterBreak="0">
    <w:nsid w:val="76E27B84"/>
    <w:multiLevelType w:val="hybridMultilevel"/>
    <w:tmpl w:val="FC82CD66"/>
    <w:lvl w:ilvl="0" w:tplc="889AE410">
      <w:start w:val="2"/>
      <w:numFmt w:val="bullet"/>
      <w:lvlText w:val="-"/>
      <w:lvlJc w:val="left"/>
      <w:pPr>
        <w:ind w:left="720" w:hanging="360"/>
      </w:pPr>
      <w:rPr>
        <w:rFonts w:ascii="Calibri" w:eastAsia="Calibri" w:hAnsi="Calibri"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8" w15:restartNumberingAfterBreak="0">
    <w:nsid w:val="77293F76"/>
    <w:multiLevelType w:val="hybridMultilevel"/>
    <w:tmpl w:val="C3EEF286"/>
    <w:lvl w:ilvl="0" w:tplc="0409001B">
      <w:start w:val="1"/>
      <w:numFmt w:val="lowerRoman"/>
      <w:lvlText w:val="%1."/>
      <w:lvlJc w:val="right"/>
      <w:pPr>
        <w:ind w:left="720" w:hanging="360"/>
      </w:p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9" w15:restartNumberingAfterBreak="0">
    <w:nsid w:val="7EE02E7E"/>
    <w:multiLevelType w:val="multilevel"/>
    <w:tmpl w:val="B4A6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11"/>
  </w:num>
  <w:num w:numId="4">
    <w:abstractNumId w:val="2"/>
  </w:num>
  <w:num w:numId="5">
    <w:abstractNumId w:val="14"/>
  </w:num>
  <w:num w:numId="6">
    <w:abstractNumId w:val="29"/>
  </w:num>
  <w:num w:numId="7">
    <w:abstractNumId w:val="10"/>
  </w:num>
  <w:num w:numId="8">
    <w:abstractNumId w:val="8"/>
  </w:num>
  <w:num w:numId="9">
    <w:abstractNumId w:val="21"/>
  </w:num>
  <w:num w:numId="10">
    <w:abstractNumId w:val="3"/>
  </w:num>
  <w:num w:numId="11">
    <w:abstractNumId w:val="27"/>
  </w:num>
  <w:num w:numId="12">
    <w:abstractNumId w:val="6"/>
  </w:num>
  <w:num w:numId="13">
    <w:abstractNumId w:val="0"/>
  </w:num>
  <w:num w:numId="14">
    <w:abstractNumId w:val="26"/>
  </w:num>
  <w:num w:numId="15">
    <w:abstractNumId w:val="9"/>
  </w:num>
  <w:num w:numId="16">
    <w:abstractNumId w:val="15"/>
  </w:num>
  <w:num w:numId="17">
    <w:abstractNumId w:val="28"/>
  </w:num>
  <w:num w:numId="18">
    <w:abstractNumId w:val="1"/>
  </w:num>
  <w:num w:numId="19">
    <w:abstractNumId w:val="20"/>
  </w:num>
  <w:num w:numId="20">
    <w:abstractNumId w:val="12"/>
  </w:num>
  <w:num w:numId="21">
    <w:abstractNumId w:val="19"/>
  </w:num>
  <w:num w:numId="22">
    <w:abstractNumId w:val="25"/>
  </w:num>
  <w:num w:numId="23">
    <w:abstractNumId w:val="4"/>
  </w:num>
  <w:num w:numId="24">
    <w:abstractNumId w:val="5"/>
  </w:num>
  <w:num w:numId="25">
    <w:abstractNumId w:val="16"/>
  </w:num>
  <w:num w:numId="26">
    <w:abstractNumId w:val="7"/>
  </w:num>
  <w:num w:numId="27">
    <w:abstractNumId w:val="17"/>
  </w:num>
  <w:num w:numId="28">
    <w:abstractNumId w:val="13"/>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IyNzc2NDC1NDY2MbJQ0lEKTi0uzszPAykwNKsFAEUzIoMtAAAA"/>
  </w:docVars>
  <w:rsids>
    <w:rsidRoot w:val="00C20745"/>
    <w:rsid w:val="000063A4"/>
    <w:rsid w:val="00007948"/>
    <w:rsid w:val="00010E20"/>
    <w:rsid w:val="0002148D"/>
    <w:rsid w:val="000348F1"/>
    <w:rsid w:val="00034CCC"/>
    <w:rsid w:val="0004656C"/>
    <w:rsid w:val="00065B23"/>
    <w:rsid w:val="0007023B"/>
    <w:rsid w:val="000735D3"/>
    <w:rsid w:val="000765E6"/>
    <w:rsid w:val="000771FB"/>
    <w:rsid w:val="000C2654"/>
    <w:rsid w:val="000D0B09"/>
    <w:rsid w:val="000E3226"/>
    <w:rsid w:val="000E4033"/>
    <w:rsid w:val="000E6CCD"/>
    <w:rsid w:val="000E7E8F"/>
    <w:rsid w:val="000F0D2C"/>
    <w:rsid w:val="00111A35"/>
    <w:rsid w:val="00112FA4"/>
    <w:rsid w:val="00115A0D"/>
    <w:rsid w:val="00123350"/>
    <w:rsid w:val="001312C4"/>
    <w:rsid w:val="001602DE"/>
    <w:rsid w:val="0016053F"/>
    <w:rsid w:val="00171892"/>
    <w:rsid w:val="00190D51"/>
    <w:rsid w:val="00192394"/>
    <w:rsid w:val="001953C9"/>
    <w:rsid w:val="001B3990"/>
    <w:rsid w:val="001C7917"/>
    <w:rsid w:val="001D4113"/>
    <w:rsid w:val="001D6913"/>
    <w:rsid w:val="001E53A9"/>
    <w:rsid w:val="001E79A9"/>
    <w:rsid w:val="00215589"/>
    <w:rsid w:val="00217125"/>
    <w:rsid w:val="00220F17"/>
    <w:rsid w:val="00236496"/>
    <w:rsid w:val="00244C0B"/>
    <w:rsid w:val="00253513"/>
    <w:rsid w:val="00262ACC"/>
    <w:rsid w:val="00262EAA"/>
    <w:rsid w:val="002646E4"/>
    <w:rsid w:val="00277C7B"/>
    <w:rsid w:val="00283FC2"/>
    <w:rsid w:val="002842FB"/>
    <w:rsid w:val="002847F3"/>
    <w:rsid w:val="00290818"/>
    <w:rsid w:val="002A7CBD"/>
    <w:rsid w:val="002C7A25"/>
    <w:rsid w:val="002D2396"/>
    <w:rsid w:val="002F0677"/>
    <w:rsid w:val="002F7C8C"/>
    <w:rsid w:val="00302C56"/>
    <w:rsid w:val="00322270"/>
    <w:rsid w:val="00335A7F"/>
    <w:rsid w:val="00391233"/>
    <w:rsid w:val="003950A1"/>
    <w:rsid w:val="003A7F0F"/>
    <w:rsid w:val="003B2950"/>
    <w:rsid w:val="003C616C"/>
    <w:rsid w:val="003D30F7"/>
    <w:rsid w:val="003D3495"/>
    <w:rsid w:val="003F1063"/>
    <w:rsid w:val="003F3B9D"/>
    <w:rsid w:val="003F3FC4"/>
    <w:rsid w:val="003F4231"/>
    <w:rsid w:val="004008CC"/>
    <w:rsid w:val="00401140"/>
    <w:rsid w:val="004076BB"/>
    <w:rsid w:val="00413655"/>
    <w:rsid w:val="004154A1"/>
    <w:rsid w:val="0043420A"/>
    <w:rsid w:val="00442683"/>
    <w:rsid w:val="00461041"/>
    <w:rsid w:val="004631A8"/>
    <w:rsid w:val="004636DA"/>
    <w:rsid w:val="0047050B"/>
    <w:rsid w:val="0047334B"/>
    <w:rsid w:val="0047537D"/>
    <w:rsid w:val="0048703F"/>
    <w:rsid w:val="004878A3"/>
    <w:rsid w:val="004B7352"/>
    <w:rsid w:val="004E4BF7"/>
    <w:rsid w:val="004F08E1"/>
    <w:rsid w:val="004F26F7"/>
    <w:rsid w:val="004F7F00"/>
    <w:rsid w:val="00501EB6"/>
    <w:rsid w:val="005168D9"/>
    <w:rsid w:val="00516B41"/>
    <w:rsid w:val="005507D3"/>
    <w:rsid w:val="00555373"/>
    <w:rsid w:val="00555500"/>
    <w:rsid w:val="0057205B"/>
    <w:rsid w:val="00576E3B"/>
    <w:rsid w:val="00581544"/>
    <w:rsid w:val="00596F98"/>
    <w:rsid w:val="005B31FB"/>
    <w:rsid w:val="005B4FE7"/>
    <w:rsid w:val="005B717B"/>
    <w:rsid w:val="005C0677"/>
    <w:rsid w:val="005C14BC"/>
    <w:rsid w:val="005C485B"/>
    <w:rsid w:val="005D2233"/>
    <w:rsid w:val="005E3419"/>
    <w:rsid w:val="005F5E68"/>
    <w:rsid w:val="00634454"/>
    <w:rsid w:val="006426F0"/>
    <w:rsid w:val="0065099E"/>
    <w:rsid w:val="00656273"/>
    <w:rsid w:val="00665976"/>
    <w:rsid w:val="00674E0D"/>
    <w:rsid w:val="00680083"/>
    <w:rsid w:val="00682751"/>
    <w:rsid w:val="00683585"/>
    <w:rsid w:val="0069292E"/>
    <w:rsid w:val="006A54EF"/>
    <w:rsid w:val="006B0FDE"/>
    <w:rsid w:val="006B5222"/>
    <w:rsid w:val="006B7D27"/>
    <w:rsid w:val="006D40FB"/>
    <w:rsid w:val="006E6C7F"/>
    <w:rsid w:val="006F6E17"/>
    <w:rsid w:val="00702CE8"/>
    <w:rsid w:val="00705F5F"/>
    <w:rsid w:val="0072384F"/>
    <w:rsid w:val="007324C8"/>
    <w:rsid w:val="00737044"/>
    <w:rsid w:val="007429F2"/>
    <w:rsid w:val="007446D3"/>
    <w:rsid w:val="007460BE"/>
    <w:rsid w:val="00751FD3"/>
    <w:rsid w:val="00754D3C"/>
    <w:rsid w:val="00763860"/>
    <w:rsid w:val="00780570"/>
    <w:rsid w:val="00782EA8"/>
    <w:rsid w:val="00786E2A"/>
    <w:rsid w:val="00786F26"/>
    <w:rsid w:val="007B1235"/>
    <w:rsid w:val="007B5CCD"/>
    <w:rsid w:val="007C0F92"/>
    <w:rsid w:val="007C4502"/>
    <w:rsid w:val="007D2290"/>
    <w:rsid w:val="007E2648"/>
    <w:rsid w:val="007E2891"/>
    <w:rsid w:val="007F1410"/>
    <w:rsid w:val="007F386C"/>
    <w:rsid w:val="0080487D"/>
    <w:rsid w:val="00816BAD"/>
    <w:rsid w:val="00825E22"/>
    <w:rsid w:val="00830F87"/>
    <w:rsid w:val="0084166E"/>
    <w:rsid w:val="00846757"/>
    <w:rsid w:val="00851AB7"/>
    <w:rsid w:val="008529C7"/>
    <w:rsid w:val="008533BF"/>
    <w:rsid w:val="00865373"/>
    <w:rsid w:val="00874E7D"/>
    <w:rsid w:val="00893A16"/>
    <w:rsid w:val="008A0397"/>
    <w:rsid w:val="008B39FA"/>
    <w:rsid w:val="008C34E4"/>
    <w:rsid w:val="008C42CA"/>
    <w:rsid w:val="008D045D"/>
    <w:rsid w:val="008F3BF8"/>
    <w:rsid w:val="009015F0"/>
    <w:rsid w:val="009019E1"/>
    <w:rsid w:val="009025E3"/>
    <w:rsid w:val="00906256"/>
    <w:rsid w:val="009069DF"/>
    <w:rsid w:val="0091664C"/>
    <w:rsid w:val="00942541"/>
    <w:rsid w:val="009436D4"/>
    <w:rsid w:val="0096042B"/>
    <w:rsid w:val="009630AC"/>
    <w:rsid w:val="009727D4"/>
    <w:rsid w:val="00974F91"/>
    <w:rsid w:val="00983704"/>
    <w:rsid w:val="00983B2F"/>
    <w:rsid w:val="009B29CC"/>
    <w:rsid w:val="009B5459"/>
    <w:rsid w:val="009B5A14"/>
    <w:rsid w:val="009C176C"/>
    <w:rsid w:val="009C3031"/>
    <w:rsid w:val="009D05FD"/>
    <w:rsid w:val="009D6231"/>
    <w:rsid w:val="009E09D0"/>
    <w:rsid w:val="009E1FE5"/>
    <w:rsid w:val="009E3494"/>
    <w:rsid w:val="009F4136"/>
    <w:rsid w:val="009F465D"/>
    <w:rsid w:val="009F67E4"/>
    <w:rsid w:val="00A000D8"/>
    <w:rsid w:val="00A05060"/>
    <w:rsid w:val="00A05884"/>
    <w:rsid w:val="00A238C5"/>
    <w:rsid w:val="00A260E3"/>
    <w:rsid w:val="00A44DCF"/>
    <w:rsid w:val="00A56CB9"/>
    <w:rsid w:val="00A71C43"/>
    <w:rsid w:val="00A81C5F"/>
    <w:rsid w:val="00A85AE7"/>
    <w:rsid w:val="00A965C2"/>
    <w:rsid w:val="00AB4611"/>
    <w:rsid w:val="00AB7C00"/>
    <w:rsid w:val="00AB7CCC"/>
    <w:rsid w:val="00AC0612"/>
    <w:rsid w:val="00AC54DB"/>
    <w:rsid w:val="00AD0BBD"/>
    <w:rsid w:val="00AD3008"/>
    <w:rsid w:val="00AD7C8D"/>
    <w:rsid w:val="00AE787E"/>
    <w:rsid w:val="00B05F93"/>
    <w:rsid w:val="00B13973"/>
    <w:rsid w:val="00B279D3"/>
    <w:rsid w:val="00B566A7"/>
    <w:rsid w:val="00B7018E"/>
    <w:rsid w:val="00B70CD9"/>
    <w:rsid w:val="00B71BDA"/>
    <w:rsid w:val="00B82BA7"/>
    <w:rsid w:val="00B84177"/>
    <w:rsid w:val="00B9100B"/>
    <w:rsid w:val="00BA3D23"/>
    <w:rsid w:val="00BA47EF"/>
    <w:rsid w:val="00BB3F89"/>
    <w:rsid w:val="00BF2558"/>
    <w:rsid w:val="00C14F12"/>
    <w:rsid w:val="00C20745"/>
    <w:rsid w:val="00C24DC1"/>
    <w:rsid w:val="00C2513D"/>
    <w:rsid w:val="00C27022"/>
    <w:rsid w:val="00C35B14"/>
    <w:rsid w:val="00C410C0"/>
    <w:rsid w:val="00C41CF2"/>
    <w:rsid w:val="00C55F10"/>
    <w:rsid w:val="00C97B97"/>
    <w:rsid w:val="00C97BF3"/>
    <w:rsid w:val="00CA6FE2"/>
    <w:rsid w:val="00CB7DF8"/>
    <w:rsid w:val="00CC735E"/>
    <w:rsid w:val="00CE0273"/>
    <w:rsid w:val="00CE52D9"/>
    <w:rsid w:val="00CF0F87"/>
    <w:rsid w:val="00CF4D23"/>
    <w:rsid w:val="00CF5CBC"/>
    <w:rsid w:val="00D04CC8"/>
    <w:rsid w:val="00D04D72"/>
    <w:rsid w:val="00D0600B"/>
    <w:rsid w:val="00D27D28"/>
    <w:rsid w:val="00D315D3"/>
    <w:rsid w:val="00D348A3"/>
    <w:rsid w:val="00D35D5D"/>
    <w:rsid w:val="00D3646C"/>
    <w:rsid w:val="00D44922"/>
    <w:rsid w:val="00D44D7A"/>
    <w:rsid w:val="00D46154"/>
    <w:rsid w:val="00D465BF"/>
    <w:rsid w:val="00D46CA4"/>
    <w:rsid w:val="00D51851"/>
    <w:rsid w:val="00D55EED"/>
    <w:rsid w:val="00D67448"/>
    <w:rsid w:val="00D679EC"/>
    <w:rsid w:val="00D82B5E"/>
    <w:rsid w:val="00D95C88"/>
    <w:rsid w:val="00D97058"/>
    <w:rsid w:val="00DB5FB5"/>
    <w:rsid w:val="00DE1547"/>
    <w:rsid w:val="00DE78F2"/>
    <w:rsid w:val="00DE7D6B"/>
    <w:rsid w:val="00DF15C3"/>
    <w:rsid w:val="00E044C6"/>
    <w:rsid w:val="00E06C86"/>
    <w:rsid w:val="00E2695C"/>
    <w:rsid w:val="00E30B7C"/>
    <w:rsid w:val="00E36A33"/>
    <w:rsid w:val="00E50BE7"/>
    <w:rsid w:val="00E553D8"/>
    <w:rsid w:val="00E655F4"/>
    <w:rsid w:val="00E74724"/>
    <w:rsid w:val="00E74B7B"/>
    <w:rsid w:val="00E76DD6"/>
    <w:rsid w:val="00E811F7"/>
    <w:rsid w:val="00E860EA"/>
    <w:rsid w:val="00E94ACE"/>
    <w:rsid w:val="00EA1D9D"/>
    <w:rsid w:val="00EA1F22"/>
    <w:rsid w:val="00EA244E"/>
    <w:rsid w:val="00EA5C0E"/>
    <w:rsid w:val="00EB13FA"/>
    <w:rsid w:val="00ED4EBB"/>
    <w:rsid w:val="00EE3FD1"/>
    <w:rsid w:val="00EE50AB"/>
    <w:rsid w:val="00EF1F4D"/>
    <w:rsid w:val="00F15DF6"/>
    <w:rsid w:val="00F318CB"/>
    <w:rsid w:val="00F4675F"/>
    <w:rsid w:val="00F51C82"/>
    <w:rsid w:val="00F53333"/>
    <w:rsid w:val="00F722F9"/>
    <w:rsid w:val="00F77C79"/>
    <w:rsid w:val="00F80DCE"/>
    <w:rsid w:val="00F95D85"/>
    <w:rsid w:val="00FE2870"/>
    <w:rsid w:val="00FF08F6"/>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FF9EA"/>
  <w15:chartTrackingRefBased/>
  <w15:docId w15:val="{42C0F5B9-C0C5-4552-8A22-09C92550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2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18E"/>
  </w:style>
  <w:style w:type="paragraph" w:styleId="Footer">
    <w:name w:val="footer"/>
    <w:basedOn w:val="Normal"/>
    <w:link w:val="FooterChar"/>
    <w:uiPriority w:val="99"/>
    <w:unhideWhenUsed/>
    <w:rsid w:val="00B70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18E"/>
  </w:style>
  <w:style w:type="paragraph" w:styleId="NoSpacing">
    <w:name w:val="No Spacing"/>
    <w:rsid w:val="00581544"/>
    <w:pPr>
      <w:pBdr>
        <w:top w:val="nil"/>
        <w:left w:val="nil"/>
        <w:bottom w:val="nil"/>
        <w:right w:val="nil"/>
        <w:between w:val="nil"/>
        <w:bar w:val="nil"/>
      </w:pBdr>
      <w:spacing w:after="200" w:line="276" w:lineRule="auto"/>
    </w:pPr>
    <w:rPr>
      <w:rFonts w:ascii="Calibri" w:eastAsia="Calibri" w:hAnsi="Calibri" w:cs="Calibri"/>
      <w:color w:val="000000"/>
      <w:u w:color="000000"/>
      <w:bdr w:val="nil"/>
      <w:lang w:val="ru-RU"/>
    </w:rPr>
  </w:style>
  <w:style w:type="paragraph" w:styleId="NormalWeb">
    <w:name w:val="Normal (Web)"/>
    <w:rsid w:val="00065B2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styleId="ListParagraph">
    <w:name w:val="List Paragraph"/>
    <w:uiPriority w:val="34"/>
    <w:qFormat/>
    <w:rsid w:val="00065B23"/>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lang w:val="en-US"/>
    </w:rPr>
  </w:style>
  <w:style w:type="paragraph" w:styleId="BalloonText">
    <w:name w:val="Balloon Text"/>
    <w:basedOn w:val="Normal"/>
    <w:link w:val="BalloonTextChar"/>
    <w:uiPriority w:val="99"/>
    <w:semiHidden/>
    <w:unhideWhenUsed/>
    <w:rsid w:val="00335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A7F"/>
    <w:rPr>
      <w:rFonts w:ascii="Segoe UI" w:hAnsi="Segoe UI" w:cs="Segoe UI"/>
      <w:sz w:val="18"/>
      <w:szCs w:val="18"/>
    </w:rPr>
  </w:style>
  <w:style w:type="character" w:styleId="Hyperlink">
    <w:name w:val="Hyperlink"/>
    <w:basedOn w:val="DefaultParagraphFont"/>
    <w:uiPriority w:val="99"/>
    <w:unhideWhenUsed/>
    <w:rsid w:val="0048703F"/>
    <w:rPr>
      <w:color w:val="0000FF"/>
      <w:u w:val="single"/>
    </w:rPr>
  </w:style>
  <w:style w:type="character" w:customStyle="1" w:styleId="Heading1Char">
    <w:name w:val="Heading 1 Char"/>
    <w:basedOn w:val="DefaultParagraphFont"/>
    <w:link w:val="Heading1"/>
    <w:uiPriority w:val="9"/>
    <w:rsid w:val="0057205B"/>
    <w:rPr>
      <w:rFonts w:ascii="Times New Roman" w:eastAsia="Times New Roman" w:hAnsi="Times New Roman" w:cs="Times New Roman"/>
      <w:b/>
      <w:bCs/>
      <w:kern w:val="36"/>
      <w:sz w:val="48"/>
      <w:szCs w:val="48"/>
      <w:lang w:eastAsia="mn-MN"/>
    </w:rPr>
  </w:style>
  <w:style w:type="character" w:styleId="CommentReference">
    <w:name w:val="annotation reference"/>
    <w:basedOn w:val="DefaultParagraphFont"/>
    <w:uiPriority w:val="99"/>
    <w:semiHidden/>
    <w:unhideWhenUsed/>
    <w:rsid w:val="00D97058"/>
    <w:rPr>
      <w:sz w:val="16"/>
      <w:szCs w:val="16"/>
    </w:rPr>
  </w:style>
  <w:style w:type="paragraph" w:styleId="CommentText">
    <w:name w:val="annotation text"/>
    <w:basedOn w:val="Normal"/>
    <w:link w:val="CommentTextChar"/>
    <w:uiPriority w:val="99"/>
    <w:semiHidden/>
    <w:unhideWhenUsed/>
    <w:rsid w:val="00D97058"/>
    <w:pPr>
      <w:spacing w:line="240" w:lineRule="auto"/>
    </w:pPr>
    <w:rPr>
      <w:sz w:val="20"/>
      <w:szCs w:val="20"/>
    </w:rPr>
  </w:style>
  <w:style w:type="character" w:customStyle="1" w:styleId="CommentTextChar">
    <w:name w:val="Comment Text Char"/>
    <w:basedOn w:val="DefaultParagraphFont"/>
    <w:link w:val="CommentText"/>
    <w:uiPriority w:val="99"/>
    <w:semiHidden/>
    <w:rsid w:val="00D97058"/>
    <w:rPr>
      <w:sz w:val="20"/>
      <w:szCs w:val="20"/>
    </w:rPr>
  </w:style>
  <w:style w:type="paragraph" w:styleId="CommentSubject">
    <w:name w:val="annotation subject"/>
    <w:basedOn w:val="CommentText"/>
    <w:next w:val="CommentText"/>
    <w:link w:val="CommentSubjectChar"/>
    <w:uiPriority w:val="99"/>
    <w:semiHidden/>
    <w:unhideWhenUsed/>
    <w:rsid w:val="00D97058"/>
    <w:rPr>
      <w:b/>
      <w:bCs/>
    </w:rPr>
  </w:style>
  <w:style w:type="character" w:customStyle="1" w:styleId="CommentSubjectChar">
    <w:name w:val="Comment Subject Char"/>
    <w:basedOn w:val="CommentTextChar"/>
    <w:link w:val="CommentSubject"/>
    <w:uiPriority w:val="99"/>
    <w:semiHidden/>
    <w:rsid w:val="00D970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10761">
      <w:bodyDiv w:val="1"/>
      <w:marLeft w:val="0"/>
      <w:marRight w:val="0"/>
      <w:marTop w:val="0"/>
      <w:marBottom w:val="0"/>
      <w:divBdr>
        <w:top w:val="none" w:sz="0" w:space="0" w:color="auto"/>
        <w:left w:val="none" w:sz="0" w:space="0" w:color="auto"/>
        <w:bottom w:val="none" w:sz="0" w:space="0" w:color="auto"/>
        <w:right w:val="none" w:sz="0" w:space="0" w:color="auto"/>
      </w:divBdr>
    </w:div>
    <w:div w:id="690061051">
      <w:bodyDiv w:val="1"/>
      <w:marLeft w:val="0"/>
      <w:marRight w:val="0"/>
      <w:marTop w:val="0"/>
      <w:marBottom w:val="0"/>
      <w:divBdr>
        <w:top w:val="none" w:sz="0" w:space="0" w:color="auto"/>
        <w:left w:val="none" w:sz="0" w:space="0" w:color="auto"/>
        <w:bottom w:val="none" w:sz="0" w:space="0" w:color="auto"/>
        <w:right w:val="none" w:sz="0" w:space="0" w:color="auto"/>
      </w:divBdr>
    </w:div>
    <w:div w:id="721713462">
      <w:bodyDiv w:val="1"/>
      <w:marLeft w:val="0"/>
      <w:marRight w:val="0"/>
      <w:marTop w:val="0"/>
      <w:marBottom w:val="0"/>
      <w:divBdr>
        <w:top w:val="none" w:sz="0" w:space="0" w:color="auto"/>
        <w:left w:val="none" w:sz="0" w:space="0" w:color="auto"/>
        <w:bottom w:val="none" w:sz="0" w:space="0" w:color="auto"/>
        <w:right w:val="none" w:sz="0" w:space="0" w:color="auto"/>
      </w:divBdr>
    </w:div>
    <w:div w:id="17157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unkhzul1125@gmail.com"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96194-279A-4F6A-8A14-528CEBBB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Munkhzul.Z</dc:creator>
  <cp:keywords/>
  <dc:description/>
  <cp:lastModifiedBy>Munkhzul Zandankhuu</cp:lastModifiedBy>
  <cp:revision>46</cp:revision>
  <cp:lastPrinted>2019-06-03T06:58:00Z</cp:lastPrinted>
  <dcterms:created xsi:type="dcterms:W3CDTF">2019-05-27T02:57:00Z</dcterms:created>
  <dcterms:modified xsi:type="dcterms:W3CDTF">2019-07-18T12:09:00Z</dcterms:modified>
</cp:coreProperties>
</file>