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F8" w:rsidRPr="003E05F8" w:rsidRDefault="003E05F8" w:rsidP="003E05F8">
      <w:pPr>
        <w:spacing w:after="0" w:line="240" w:lineRule="auto"/>
        <w:jc w:val="both"/>
        <w:outlineLvl w:val="1"/>
        <w:rPr>
          <w:rFonts w:ascii="Times New Roman" w:eastAsia="Times New Roman" w:hAnsi="Times New Roman" w:cs="Times New Roman"/>
          <w:b/>
          <w:bCs/>
        </w:rPr>
      </w:pPr>
      <w:bookmarkStart w:id="0" w:name="_GoBack"/>
      <w:bookmarkEnd w:id="0"/>
    </w:p>
    <w:p w:rsidR="003E05F8" w:rsidRPr="003E05F8" w:rsidRDefault="003E05F8" w:rsidP="003E05F8">
      <w:pPr>
        <w:spacing w:after="0" w:line="240" w:lineRule="auto"/>
        <w:jc w:val="both"/>
        <w:outlineLvl w:val="1"/>
        <w:rPr>
          <w:rFonts w:ascii="Times New Roman" w:eastAsia="Times New Roman" w:hAnsi="Times New Roman" w:cs="Times New Roman"/>
          <w:b/>
          <w:bCs/>
        </w:rPr>
      </w:pPr>
    </w:p>
    <w:p w:rsidR="003E05F8" w:rsidRPr="003E05F8" w:rsidRDefault="003E05F8" w:rsidP="003E05F8">
      <w:pPr>
        <w:spacing w:after="0" w:line="240" w:lineRule="auto"/>
        <w:jc w:val="both"/>
        <w:outlineLvl w:val="1"/>
        <w:rPr>
          <w:rFonts w:ascii="Times New Roman" w:eastAsia="Times New Roman" w:hAnsi="Times New Roman" w:cs="Times New Roman"/>
          <w:b/>
          <w:bCs/>
        </w:rPr>
      </w:pPr>
      <w:r w:rsidRPr="003E05F8">
        <w:rPr>
          <w:noProof/>
        </w:rPr>
        <w:drawing>
          <wp:inline distT="0" distB="0" distL="0" distR="0" wp14:anchorId="7C4A0A8A" wp14:editId="3F83520F">
            <wp:extent cx="1169324" cy="1620339"/>
            <wp:effectExtent l="0" t="0" r="0" b="0"/>
            <wp:docPr id="1" name="Picture 1" descr="Zoran Djordje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ran Djordjevi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3654" cy="1640196"/>
                    </a:xfrm>
                    <a:prstGeom prst="rect">
                      <a:avLst/>
                    </a:prstGeom>
                    <a:noFill/>
                    <a:ln>
                      <a:noFill/>
                    </a:ln>
                  </pic:spPr>
                </pic:pic>
              </a:graphicData>
            </a:graphic>
          </wp:inline>
        </w:drawing>
      </w:r>
    </w:p>
    <w:p w:rsidR="003E05F8" w:rsidRPr="003E05F8" w:rsidRDefault="003E05F8" w:rsidP="003E05F8">
      <w:pPr>
        <w:spacing w:after="0" w:line="240" w:lineRule="auto"/>
        <w:jc w:val="both"/>
        <w:outlineLvl w:val="1"/>
        <w:rPr>
          <w:rFonts w:ascii="Times New Roman" w:eastAsia="Times New Roman" w:hAnsi="Times New Roman" w:cs="Times New Roman"/>
          <w:b/>
          <w:bCs/>
        </w:rPr>
      </w:pPr>
      <w:r w:rsidRPr="004921D6">
        <w:rPr>
          <w:rFonts w:ascii="Times New Roman" w:eastAsia="Times New Roman" w:hAnsi="Times New Roman" w:cs="Times New Roman"/>
          <w:b/>
          <w:bCs/>
        </w:rPr>
        <w:t xml:space="preserve">Zoran </w:t>
      </w:r>
      <w:proofErr w:type="spellStart"/>
      <w:r w:rsidRPr="004921D6">
        <w:rPr>
          <w:rFonts w:ascii="Times New Roman" w:eastAsia="Times New Roman" w:hAnsi="Times New Roman" w:cs="Times New Roman"/>
          <w:b/>
          <w:bCs/>
        </w:rPr>
        <w:t>Djordjevic</w:t>
      </w:r>
      <w:proofErr w:type="spellEnd"/>
    </w:p>
    <w:p w:rsidR="003E05F8" w:rsidRPr="003E05F8" w:rsidRDefault="003E05F8" w:rsidP="003E05F8">
      <w:pPr>
        <w:spacing w:after="0" w:line="240" w:lineRule="auto"/>
        <w:jc w:val="both"/>
        <w:outlineLvl w:val="1"/>
        <w:rPr>
          <w:rFonts w:ascii="Times New Roman" w:eastAsia="Times New Roman" w:hAnsi="Times New Roman" w:cs="Times New Roman"/>
          <w:b/>
          <w:bCs/>
        </w:rPr>
      </w:pPr>
      <w:r w:rsidRPr="004921D6">
        <w:rPr>
          <w:rFonts w:ascii="Times New Roman" w:eastAsia="Times New Roman" w:hAnsi="Times New Roman" w:cs="Times New Roman"/>
          <w:b/>
          <w:bCs/>
        </w:rPr>
        <w:t xml:space="preserve">Minister of </w:t>
      </w:r>
      <w:proofErr w:type="spellStart"/>
      <w:r w:rsidRPr="004921D6">
        <w:rPr>
          <w:rFonts w:ascii="Times New Roman" w:eastAsia="Times New Roman" w:hAnsi="Times New Roman" w:cs="Times New Roman"/>
          <w:b/>
          <w:bCs/>
        </w:rPr>
        <w:t>Labour</w:t>
      </w:r>
      <w:proofErr w:type="spellEnd"/>
      <w:r w:rsidRPr="004921D6">
        <w:rPr>
          <w:rFonts w:ascii="Times New Roman" w:eastAsia="Times New Roman" w:hAnsi="Times New Roman" w:cs="Times New Roman"/>
          <w:b/>
          <w:bCs/>
        </w:rPr>
        <w:t>, Employment, Veteran and Social Affairs</w:t>
      </w:r>
    </w:p>
    <w:p w:rsidR="004921D6" w:rsidRPr="004921D6" w:rsidRDefault="004921D6" w:rsidP="004921D6">
      <w:pPr>
        <w:spacing w:after="0" w:line="240" w:lineRule="auto"/>
        <w:jc w:val="both"/>
        <w:outlineLvl w:val="3"/>
        <w:rPr>
          <w:rFonts w:ascii="Times New Roman" w:eastAsia="Times New Roman" w:hAnsi="Times New Roman" w:cs="Times New Roman"/>
          <w:b/>
          <w:bCs/>
        </w:rPr>
      </w:pP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Born on 11 February 1970 in Belgrade. He completed the Sixth Belgrade High School (mathematical and technical associate) and graduated from the Faculty of Business Studies in Belgrade – Megatrend University.</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He completed his postgraduate studies at the Faculty of Business Studies at Megatrend University and acquired his Master’s Degree in Banking and Finance within a joint </w:t>
      </w:r>
      <w:proofErr w:type="spellStart"/>
      <w:r w:rsidRPr="004921D6">
        <w:rPr>
          <w:rFonts w:ascii="Times New Roman" w:eastAsia="Times New Roman" w:hAnsi="Times New Roman" w:cs="Times New Roman"/>
        </w:rPr>
        <w:t>programme</w:t>
      </w:r>
      <w:proofErr w:type="spellEnd"/>
      <w:r w:rsidRPr="004921D6">
        <w:rPr>
          <w:rFonts w:ascii="Times New Roman" w:eastAsia="Times New Roman" w:hAnsi="Times New Roman" w:cs="Times New Roman"/>
        </w:rPr>
        <w:t xml:space="preserve"> of the Faculty of International Economics in Belgrade – Megatrend University and the Faculty of Social and Political Sciences – "</w:t>
      </w:r>
      <w:proofErr w:type="spellStart"/>
      <w:r w:rsidRPr="004921D6">
        <w:rPr>
          <w:rFonts w:ascii="Times New Roman" w:eastAsia="Times New Roman" w:hAnsi="Times New Roman" w:cs="Times New Roman"/>
        </w:rPr>
        <w:t>Panteion</w:t>
      </w:r>
      <w:proofErr w:type="spellEnd"/>
      <w:r w:rsidRPr="004921D6">
        <w:rPr>
          <w:rFonts w:ascii="Times New Roman" w:eastAsia="Times New Roman" w:hAnsi="Times New Roman" w:cs="Times New Roman"/>
        </w:rPr>
        <w:t>" (Athens, Greece).</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proofErr w:type="gramStart"/>
      <w:r w:rsidRPr="004921D6">
        <w:rPr>
          <w:rFonts w:ascii="Times New Roman" w:eastAsia="Times New Roman" w:hAnsi="Times New Roman" w:cs="Times New Roman"/>
        </w:rPr>
        <w:t>Also</w:t>
      </w:r>
      <w:proofErr w:type="gramEnd"/>
      <w:r w:rsidRPr="004921D6">
        <w:rPr>
          <w:rFonts w:ascii="Times New Roman" w:eastAsia="Times New Roman" w:hAnsi="Times New Roman" w:cs="Times New Roman"/>
        </w:rPr>
        <w:t xml:space="preserve">, he completed School of National </w:t>
      </w:r>
      <w:proofErr w:type="spellStart"/>
      <w:r w:rsidRPr="004921D6">
        <w:rPr>
          <w:rFonts w:ascii="Times New Roman" w:eastAsia="Times New Roman" w:hAnsi="Times New Roman" w:cs="Times New Roman"/>
        </w:rPr>
        <w:t>Defence</w:t>
      </w:r>
      <w:proofErr w:type="spellEnd"/>
      <w:r w:rsidRPr="004921D6">
        <w:rPr>
          <w:rFonts w:ascii="Times New Roman" w:eastAsia="Times New Roman" w:hAnsi="Times New Roman" w:cs="Times New Roman"/>
        </w:rPr>
        <w:t xml:space="preserve"> – Advanced Security and </w:t>
      </w:r>
      <w:proofErr w:type="spellStart"/>
      <w:r w:rsidRPr="004921D6">
        <w:rPr>
          <w:rFonts w:ascii="Times New Roman" w:eastAsia="Times New Roman" w:hAnsi="Times New Roman" w:cs="Times New Roman"/>
        </w:rPr>
        <w:t>Defence</w:t>
      </w:r>
      <w:proofErr w:type="spellEnd"/>
      <w:r w:rsidRPr="004921D6">
        <w:rPr>
          <w:rFonts w:ascii="Times New Roman" w:eastAsia="Times New Roman" w:hAnsi="Times New Roman" w:cs="Times New Roman"/>
        </w:rPr>
        <w:t xml:space="preserve"> Studies at the University of </w:t>
      </w:r>
      <w:proofErr w:type="spellStart"/>
      <w:r w:rsidRPr="004921D6">
        <w:rPr>
          <w:rFonts w:ascii="Times New Roman" w:eastAsia="Times New Roman" w:hAnsi="Times New Roman" w:cs="Times New Roman"/>
        </w:rPr>
        <w:t>Defence</w:t>
      </w:r>
      <w:proofErr w:type="spellEnd"/>
      <w:r w:rsidRPr="004921D6">
        <w:rPr>
          <w:rFonts w:ascii="Times New Roman" w:eastAsia="Times New Roman" w:hAnsi="Times New Roman" w:cs="Times New Roman"/>
        </w:rPr>
        <w:t>.</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Currently, he is in his third year of doctoral studies in Economics, Business Economics at the Faculty of Economics and Engineering Management.</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He </w:t>
      </w:r>
      <w:proofErr w:type="gramStart"/>
      <w:r w:rsidRPr="004921D6">
        <w:rPr>
          <w:rFonts w:ascii="Times New Roman" w:eastAsia="Times New Roman" w:hAnsi="Times New Roman" w:cs="Times New Roman"/>
        </w:rPr>
        <w:t>was elected</w:t>
      </w:r>
      <w:proofErr w:type="gramEnd"/>
      <w:r w:rsidRPr="004921D6">
        <w:rPr>
          <w:rFonts w:ascii="Times New Roman" w:eastAsia="Times New Roman" w:hAnsi="Times New Roman" w:cs="Times New Roman"/>
        </w:rPr>
        <w:t xml:space="preserve"> Minister of Labor, Employment, Veteran and Social Affairs in June 2017.</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From March 2016 to June </w:t>
      </w:r>
      <w:proofErr w:type="gramStart"/>
      <w:r w:rsidRPr="004921D6">
        <w:rPr>
          <w:rFonts w:ascii="Times New Roman" w:eastAsia="Times New Roman" w:hAnsi="Times New Roman" w:cs="Times New Roman"/>
        </w:rPr>
        <w:t>2017</w:t>
      </w:r>
      <w:proofErr w:type="gramEnd"/>
      <w:r w:rsidRPr="004921D6">
        <w:rPr>
          <w:rFonts w:ascii="Times New Roman" w:eastAsia="Times New Roman" w:hAnsi="Times New Roman" w:cs="Times New Roman"/>
        </w:rPr>
        <w:t xml:space="preserve"> he held the position of Minister of </w:t>
      </w:r>
      <w:proofErr w:type="spellStart"/>
      <w:r w:rsidRPr="004921D6">
        <w:rPr>
          <w:rFonts w:ascii="Times New Roman" w:eastAsia="Times New Roman" w:hAnsi="Times New Roman" w:cs="Times New Roman"/>
        </w:rPr>
        <w:t>Defence</w:t>
      </w:r>
      <w:proofErr w:type="spellEnd"/>
      <w:r w:rsidRPr="004921D6">
        <w:rPr>
          <w:rFonts w:ascii="Times New Roman" w:eastAsia="Times New Roman" w:hAnsi="Times New Roman" w:cs="Times New Roman"/>
        </w:rPr>
        <w:t xml:space="preserve">, while from August 2012 to March 2016 he served as State Secretary in the Ministry of </w:t>
      </w:r>
      <w:proofErr w:type="spellStart"/>
      <w:r w:rsidRPr="004921D6">
        <w:rPr>
          <w:rFonts w:ascii="Times New Roman" w:eastAsia="Times New Roman" w:hAnsi="Times New Roman" w:cs="Times New Roman"/>
        </w:rPr>
        <w:t>Defence</w:t>
      </w:r>
      <w:proofErr w:type="spellEnd"/>
      <w:r w:rsidRPr="004921D6">
        <w:rPr>
          <w:rFonts w:ascii="Times New Roman" w:eastAsia="Times New Roman" w:hAnsi="Times New Roman" w:cs="Times New Roman"/>
        </w:rPr>
        <w:t>.</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He worked as Senior Finance Specialist at the Financial Department of </w:t>
      </w:r>
      <w:proofErr w:type="spellStart"/>
      <w:r w:rsidRPr="004921D6">
        <w:rPr>
          <w:rFonts w:ascii="Times New Roman" w:eastAsia="Times New Roman" w:hAnsi="Times New Roman" w:cs="Times New Roman"/>
        </w:rPr>
        <w:t>ComTrade</w:t>
      </w:r>
      <w:proofErr w:type="spellEnd"/>
      <w:r w:rsidRPr="004921D6">
        <w:rPr>
          <w:rFonts w:ascii="Times New Roman" w:eastAsia="Times New Roman" w:hAnsi="Times New Roman" w:cs="Times New Roman"/>
        </w:rPr>
        <w:t xml:space="preserve"> IT Solutions and Services </w:t>
      </w:r>
      <w:proofErr w:type="spellStart"/>
      <w:r w:rsidRPr="004921D6">
        <w:rPr>
          <w:rFonts w:ascii="Times New Roman" w:eastAsia="Times New Roman" w:hAnsi="Times New Roman" w:cs="Times New Roman"/>
        </w:rPr>
        <w:t>d.o.o</w:t>
      </w:r>
      <w:proofErr w:type="spellEnd"/>
      <w:r w:rsidRPr="004921D6">
        <w:rPr>
          <w:rFonts w:ascii="Times New Roman" w:eastAsia="Times New Roman" w:hAnsi="Times New Roman" w:cs="Times New Roman"/>
        </w:rPr>
        <w:t>., Belgrade, from June to August 2012.</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From July 2011 to June 2012, he served as Finance Manager in the Financial Department of </w:t>
      </w:r>
      <w:proofErr w:type="spellStart"/>
      <w:r w:rsidRPr="004921D6">
        <w:rPr>
          <w:rFonts w:ascii="Times New Roman" w:eastAsia="Times New Roman" w:hAnsi="Times New Roman" w:cs="Times New Roman"/>
        </w:rPr>
        <w:t>ComTrade</w:t>
      </w:r>
      <w:proofErr w:type="spellEnd"/>
      <w:r w:rsidRPr="004921D6">
        <w:rPr>
          <w:rFonts w:ascii="Times New Roman" w:eastAsia="Times New Roman" w:hAnsi="Times New Roman" w:cs="Times New Roman"/>
        </w:rPr>
        <w:t xml:space="preserve"> IT Solutions and Services </w:t>
      </w:r>
      <w:proofErr w:type="spellStart"/>
      <w:r w:rsidRPr="004921D6">
        <w:rPr>
          <w:rFonts w:ascii="Times New Roman" w:eastAsia="Times New Roman" w:hAnsi="Times New Roman" w:cs="Times New Roman"/>
        </w:rPr>
        <w:t>d.o.o</w:t>
      </w:r>
      <w:proofErr w:type="spellEnd"/>
      <w:r w:rsidRPr="004921D6">
        <w:rPr>
          <w:rFonts w:ascii="Times New Roman" w:eastAsia="Times New Roman" w:hAnsi="Times New Roman" w:cs="Times New Roman"/>
        </w:rPr>
        <w:t>., Belgrade.</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He held the position of Executive Director at "Financial stability", Financial and Strategic Planning Agency, Belgrade, from April 2010 to July 2011.</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From November 2008 to April </w:t>
      </w:r>
      <w:proofErr w:type="gramStart"/>
      <w:r w:rsidRPr="004921D6">
        <w:rPr>
          <w:rFonts w:ascii="Times New Roman" w:eastAsia="Times New Roman" w:hAnsi="Times New Roman" w:cs="Times New Roman"/>
        </w:rPr>
        <w:t>2010</w:t>
      </w:r>
      <w:proofErr w:type="gramEnd"/>
      <w:r w:rsidRPr="004921D6">
        <w:rPr>
          <w:rFonts w:ascii="Times New Roman" w:eastAsia="Times New Roman" w:hAnsi="Times New Roman" w:cs="Times New Roman"/>
        </w:rPr>
        <w:t xml:space="preserve"> he served as Executive Director for South East Europe at TELECRAFT (</w:t>
      </w:r>
      <w:proofErr w:type="spellStart"/>
      <w:r w:rsidRPr="004921D6">
        <w:rPr>
          <w:rFonts w:ascii="Times New Roman" w:eastAsia="Times New Roman" w:hAnsi="Times New Roman" w:cs="Times New Roman"/>
        </w:rPr>
        <w:t>Kabel</w:t>
      </w:r>
      <w:proofErr w:type="spellEnd"/>
      <w:r w:rsidRPr="004921D6">
        <w:rPr>
          <w:rFonts w:ascii="Times New Roman" w:eastAsia="Times New Roman" w:hAnsi="Times New Roman" w:cs="Times New Roman"/>
        </w:rPr>
        <w:t>-X-Austria), Belgrade.</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He worked as Executive Director of SIMM Computers, Belgrade, from January 2005 to November 2008.</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Moreover, he held the position of Financial Director at TRINITY, Belgrade, from March 2001 to January 2005.</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His qualification for the position he is currently holding in the government are reflected in his commitment to work, continuous personal development and education, as well as his performance in the workplace and in the working bodies under his management.</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lastRenderedPageBreak/>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Within the above working bodies, particularly important are his positions of the President of the Gender Equality Council (UN Resolution 1325) of the Government of the Republic of Serbia he held from August 2012 to 2017 and of the National Armaments </w:t>
      </w:r>
      <w:proofErr w:type="gramStart"/>
      <w:r w:rsidRPr="004921D6">
        <w:rPr>
          <w:rFonts w:ascii="Times New Roman" w:eastAsia="Times New Roman" w:hAnsi="Times New Roman" w:cs="Times New Roman"/>
        </w:rPr>
        <w:t>Director</w:t>
      </w:r>
      <w:proofErr w:type="gramEnd"/>
      <w:r w:rsidRPr="004921D6">
        <w:rPr>
          <w:rFonts w:ascii="Times New Roman" w:eastAsia="Times New Roman" w:hAnsi="Times New Roman" w:cs="Times New Roman"/>
        </w:rPr>
        <w:t xml:space="preserve"> he held from August 2012 to December 2015.</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xml:space="preserve">He received “Mihajlo </w:t>
      </w:r>
      <w:proofErr w:type="spellStart"/>
      <w:r w:rsidRPr="004921D6">
        <w:rPr>
          <w:rFonts w:ascii="Times New Roman" w:eastAsia="Times New Roman" w:hAnsi="Times New Roman" w:cs="Times New Roman"/>
        </w:rPr>
        <w:t>Petrovic</w:t>
      </w:r>
      <w:proofErr w:type="spellEnd"/>
      <w:r w:rsidRPr="004921D6">
        <w:rPr>
          <w:rFonts w:ascii="Times New Roman" w:eastAsia="Times New Roman" w:hAnsi="Times New Roman" w:cs="Times New Roman"/>
        </w:rPr>
        <w:t xml:space="preserve"> - Alas” award in the field of Mathematics.</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As for hobbies, he likes sports, especially rowing and reading psychology books.</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 </w:t>
      </w:r>
    </w:p>
    <w:p w:rsidR="004921D6" w:rsidRPr="004921D6" w:rsidRDefault="004921D6" w:rsidP="004921D6">
      <w:pPr>
        <w:spacing w:after="0" w:line="240" w:lineRule="auto"/>
        <w:jc w:val="both"/>
        <w:rPr>
          <w:rFonts w:ascii="Times New Roman" w:eastAsia="Times New Roman" w:hAnsi="Times New Roman" w:cs="Times New Roman"/>
        </w:rPr>
      </w:pPr>
      <w:r w:rsidRPr="004921D6">
        <w:rPr>
          <w:rFonts w:ascii="Times New Roman" w:eastAsia="Times New Roman" w:hAnsi="Times New Roman" w:cs="Times New Roman"/>
        </w:rPr>
        <w:t>He is a member of Mensa Serbia.</w:t>
      </w:r>
    </w:p>
    <w:p w:rsidR="003B3666" w:rsidRPr="003E05F8" w:rsidRDefault="003B3666" w:rsidP="004921D6">
      <w:pPr>
        <w:spacing w:after="0" w:line="240" w:lineRule="auto"/>
        <w:jc w:val="both"/>
      </w:pPr>
    </w:p>
    <w:sectPr w:rsidR="003B3666" w:rsidRPr="003E05F8" w:rsidSect="004921D6">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D6"/>
    <w:rsid w:val="003B3666"/>
    <w:rsid w:val="003E05F8"/>
    <w:rsid w:val="004921D6"/>
    <w:rsid w:val="00A5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DF4C1-0D11-4F45-AF60-B359FBF2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921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21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21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992233">
      <w:bodyDiv w:val="1"/>
      <w:marLeft w:val="0"/>
      <w:marRight w:val="0"/>
      <w:marTop w:val="0"/>
      <w:marBottom w:val="0"/>
      <w:divBdr>
        <w:top w:val="none" w:sz="0" w:space="0" w:color="auto"/>
        <w:left w:val="none" w:sz="0" w:space="0" w:color="auto"/>
        <w:bottom w:val="none" w:sz="0" w:space="0" w:color="auto"/>
        <w:right w:val="none" w:sz="0" w:space="0" w:color="auto"/>
      </w:divBdr>
      <w:divsChild>
        <w:div w:id="1697271142">
          <w:marLeft w:val="0"/>
          <w:marRight w:val="0"/>
          <w:marTop w:val="0"/>
          <w:marBottom w:val="0"/>
          <w:divBdr>
            <w:top w:val="none" w:sz="0" w:space="0" w:color="auto"/>
            <w:left w:val="none" w:sz="0" w:space="0" w:color="auto"/>
            <w:bottom w:val="none" w:sz="0" w:space="0" w:color="auto"/>
            <w:right w:val="none" w:sz="0" w:space="0" w:color="auto"/>
          </w:divBdr>
          <w:divsChild>
            <w:div w:id="1987927399">
              <w:marLeft w:val="0"/>
              <w:marRight w:val="0"/>
              <w:marTop w:val="0"/>
              <w:marBottom w:val="0"/>
              <w:divBdr>
                <w:top w:val="none" w:sz="0" w:space="0" w:color="auto"/>
                <w:left w:val="none" w:sz="0" w:space="0" w:color="auto"/>
                <w:bottom w:val="none" w:sz="0" w:space="0" w:color="auto"/>
                <w:right w:val="none" w:sz="0" w:space="0" w:color="auto"/>
              </w:divBdr>
              <w:divsChild>
                <w:div w:id="10085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dcterms:created xsi:type="dcterms:W3CDTF">2020-02-11T08:49:00Z</dcterms:created>
  <dcterms:modified xsi:type="dcterms:W3CDTF">2020-02-11T08:49:00Z</dcterms:modified>
</cp:coreProperties>
</file>