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6A47" w:rsidRPr="0045782F" w:rsidRDefault="00896A47">
      <w:pPr>
        <w:rPr>
          <w:rFonts w:ascii="Times New Roman" w:hAnsi="Times New Roman" w:cs="Times New Roman"/>
          <w:b/>
        </w:rPr>
      </w:pPr>
      <w:bookmarkStart w:id="0" w:name="_GoBack"/>
    </w:p>
    <w:p w:rsidR="00896A47" w:rsidRPr="0045782F" w:rsidRDefault="00896A47">
      <w:pPr>
        <w:rPr>
          <w:rFonts w:ascii="Times New Roman" w:hAnsi="Times New Roman" w:cs="Times New Roman"/>
          <w:b/>
        </w:rPr>
      </w:pPr>
    </w:p>
    <w:p w:rsidR="008052B6" w:rsidRPr="0045782F" w:rsidRDefault="00896A47">
      <w:pPr>
        <w:rPr>
          <w:rFonts w:ascii="Times New Roman" w:hAnsi="Times New Roman" w:cs="Times New Roman"/>
          <w:b/>
        </w:rPr>
      </w:pPr>
      <w:r w:rsidRPr="0045782F">
        <w:rPr>
          <w:rFonts w:ascii="Times New Roman" w:hAnsi="Times New Roman" w:cs="Times New Roman"/>
        </w:rPr>
        <w:t>Skills for Jobs Programme</w:t>
      </w:r>
      <w:r w:rsidR="002532A6" w:rsidRPr="0045782F">
        <w:rPr>
          <w:rFonts w:ascii="Times New Roman" w:hAnsi="Times New Roman" w:cs="Times New Roman"/>
          <w:b/>
        </w:rPr>
        <w:t xml:space="preserve"> </w:t>
      </w:r>
      <w:r w:rsidR="008052B6" w:rsidRPr="0045782F">
        <w:rPr>
          <w:rFonts w:ascii="Times New Roman" w:hAnsi="Times New Roman" w:cs="Times New Roman"/>
        </w:rPr>
        <w:t xml:space="preserve">2020 </w:t>
      </w:r>
      <w:r w:rsidR="008052B6" w:rsidRPr="0045782F">
        <w:rPr>
          <w:rFonts w:ascii="Times New Roman" w:hAnsi="Times New Roman" w:cs="Times New Roman"/>
          <w:b/>
        </w:rPr>
        <w:t>indicator 2.2</w:t>
      </w:r>
      <w:r w:rsidRPr="0045782F">
        <w:rPr>
          <w:rFonts w:ascii="Times New Roman" w:hAnsi="Times New Roman" w:cs="Times New Roman"/>
        </w:rPr>
        <w:t xml:space="preserve"> and their possible fulfilment</w:t>
      </w:r>
      <w:r w:rsidRPr="0045782F">
        <w:rPr>
          <w:rFonts w:ascii="Times New Roman" w:hAnsi="Times New Roman" w:cs="Times New Roman"/>
        </w:rPr>
        <w:t xml:space="preserve"> by the Ministry of IDPs, Labour, Health and Social </w:t>
      </w:r>
      <w:r w:rsidR="008052B6" w:rsidRPr="0045782F">
        <w:rPr>
          <w:rFonts w:ascii="Times New Roman" w:hAnsi="Times New Roman" w:cs="Times New Roman"/>
        </w:rPr>
        <w:t xml:space="preserve">Affairs of Georgia and State Employment Support Agency. </w:t>
      </w:r>
    </w:p>
    <w:p w:rsidR="00896A47" w:rsidRPr="0045782F" w:rsidRDefault="00896A47">
      <w:pPr>
        <w:rPr>
          <w:rFonts w:ascii="Times New Roman" w:hAnsi="Times New Roman" w:cs="Times New Roman"/>
        </w:rPr>
      </w:pPr>
      <w:r w:rsidRPr="0045782F">
        <w:rPr>
          <w:rFonts w:ascii="Times New Roman" w:hAnsi="Times New Roman" w:cs="Times New Roman"/>
          <w:b/>
        </w:rPr>
        <w:t>Indicator number 2.2</w:t>
      </w:r>
      <w:r w:rsidRPr="0045782F">
        <w:rPr>
          <w:rFonts w:ascii="Times New Roman" w:hAnsi="Times New Roman" w:cs="Times New Roman"/>
          <w:b/>
          <w:bCs/>
        </w:rPr>
        <w:t xml:space="preserve"> </w:t>
      </w:r>
      <w:r w:rsidR="008052B6" w:rsidRPr="0045782F">
        <w:rPr>
          <w:rFonts w:ascii="Times New Roman" w:hAnsi="Times New Roman" w:cs="Times New Roman"/>
          <w:b/>
          <w:bCs/>
        </w:rPr>
        <w:t>(</w:t>
      </w:r>
      <w:r w:rsidRPr="0045782F">
        <w:rPr>
          <w:rFonts w:ascii="Times New Roman" w:hAnsi="Times New Roman" w:cs="Times New Roman"/>
          <w:b/>
          <w:bCs/>
        </w:rPr>
        <w:t>Number of job intermediations provided by employment offices nationwide</w:t>
      </w:r>
      <w:r w:rsidR="008052B6" w:rsidRPr="0045782F">
        <w:rPr>
          <w:rFonts w:ascii="Times New Roman" w:hAnsi="Times New Roman" w:cs="Times New Roman"/>
          <w:b/>
          <w:bCs/>
        </w:rPr>
        <w:t xml:space="preserve">) refers to </w:t>
      </w:r>
      <w:r w:rsidR="008052B6" w:rsidRPr="0045782F">
        <w:rPr>
          <w:rFonts w:ascii="Times New Roman" w:hAnsi="Times New Roman" w:cs="Times New Roman"/>
        </w:rPr>
        <w:t xml:space="preserve">the number of jobseeker beneficiaries who received support </w:t>
      </w:r>
      <w:r w:rsidR="00984E08" w:rsidRPr="0045782F">
        <w:rPr>
          <w:rFonts w:ascii="Times New Roman" w:hAnsi="Times New Roman" w:cs="Times New Roman"/>
        </w:rPr>
        <w:t>from SESA</w:t>
      </w:r>
      <w:r w:rsidR="008052B6" w:rsidRPr="0045782F">
        <w:rPr>
          <w:rFonts w:ascii="Times New Roman" w:hAnsi="Times New Roman" w:cs="Times New Roman"/>
        </w:rPr>
        <w:t xml:space="preserve"> to find a job</w:t>
      </w:r>
      <w:r w:rsidR="00984E08" w:rsidRPr="0045782F">
        <w:rPr>
          <w:rFonts w:ascii="Times New Roman" w:hAnsi="Times New Roman" w:cs="Times New Roman"/>
        </w:rPr>
        <w:t>. Target</w:t>
      </w:r>
      <w:r w:rsidR="008052B6" w:rsidRPr="0045782F">
        <w:rPr>
          <w:rFonts w:ascii="Times New Roman" w:hAnsi="Times New Roman" w:cs="Times New Roman"/>
        </w:rPr>
        <w:t xml:space="preserve"> for full </w:t>
      </w:r>
      <w:r w:rsidR="00984E08" w:rsidRPr="0045782F">
        <w:rPr>
          <w:rFonts w:ascii="Times New Roman" w:hAnsi="Times New Roman" w:cs="Times New Roman"/>
        </w:rPr>
        <w:t>achievement</w:t>
      </w:r>
      <w:r w:rsidR="008052B6" w:rsidRPr="0045782F">
        <w:rPr>
          <w:rFonts w:ascii="Times New Roman" w:hAnsi="Times New Roman" w:cs="Times New Roman"/>
        </w:rPr>
        <w:t xml:space="preserve"> was determined as “</w:t>
      </w:r>
      <w:r w:rsidR="008052B6" w:rsidRPr="0045782F">
        <w:rPr>
          <w:rFonts w:ascii="Times New Roman" w:hAnsi="Times New Roman" w:cs="Times New Roman"/>
          <w:i/>
        </w:rPr>
        <w:t>a</w:t>
      </w:r>
      <w:r w:rsidR="008052B6" w:rsidRPr="0045782F">
        <w:rPr>
          <w:rFonts w:ascii="Times New Roman" w:hAnsi="Times New Roman" w:cs="Times New Roman"/>
          <w:bCs/>
          <w:i/>
        </w:rPr>
        <w:t xml:space="preserve">t least 10% increase in the total number of job intermediations provided by  </w:t>
      </w:r>
      <w:r w:rsidR="008052B6" w:rsidRPr="0045782F">
        <w:rPr>
          <w:rFonts w:ascii="Times New Roman" w:hAnsi="Times New Roman" w:cs="Times New Roman"/>
          <w:i/>
        </w:rPr>
        <w:t>SESA</w:t>
      </w:r>
      <w:r w:rsidR="008052B6" w:rsidRPr="0045782F">
        <w:rPr>
          <w:rFonts w:ascii="Times New Roman" w:hAnsi="Times New Roman" w:cs="Times New Roman"/>
          <w:bCs/>
          <w:i/>
        </w:rPr>
        <w:t xml:space="preserve"> offices nationwide c</w:t>
      </w:r>
      <w:r w:rsidR="008052B6" w:rsidRPr="0045782F">
        <w:rPr>
          <w:rFonts w:ascii="Times New Roman" w:hAnsi="Times New Roman" w:cs="Times New Roman"/>
          <w:bCs/>
          <w:i/>
        </w:rPr>
        <w:t>ompared to the baseline of 2017”</w:t>
      </w:r>
      <w:r w:rsidR="008052B6" w:rsidRPr="0045782F">
        <w:rPr>
          <w:rFonts w:ascii="Times New Roman" w:hAnsi="Times New Roman" w:cs="Times New Roman"/>
          <w:bCs/>
        </w:rPr>
        <w:t xml:space="preserve">, while partial achievement was- </w:t>
      </w:r>
      <w:r w:rsidR="008052B6" w:rsidRPr="0045782F">
        <w:rPr>
          <w:rFonts w:ascii="Times New Roman" w:hAnsi="Times New Roman" w:cs="Times New Roman"/>
          <w:i/>
        </w:rPr>
        <w:t>a</w:t>
      </w:r>
      <w:r w:rsidR="008052B6" w:rsidRPr="0045782F">
        <w:rPr>
          <w:rFonts w:ascii="Times New Roman" w:hAnsi="Times New Roman" w:cs="Times New Roman"/>
          <w:i/>
        </w:rPr>
        <w:t>t least 7% increase in the total number of job intermediations provided by SESA</w:t>
      </w:r>
    </w:p>
    <w:p w:rsidR="008052B6" w:rsidRPr="0045782F" w:rsidRDefault="00984E08">
      <w:pPr>
        <w:rPr>
          <w:rFonts w:ascii="Times New Roman" w:hAnsi="Times New Roman" w:cs="Times New Roman"/>
        </w:rPr>
      </w:pPr>
      <w:r w:rsidRPr="0045782F">
        <w:rPr>
          <w:rFonts w:ascii="Times New Roman" w:hAnsi="Times New Roman" w:cs="Times New Roman"/>
          <w:bCs/>
        </w:rPr>
        <w:t>SESA i.e. t</w:t>
      </w:r>
      <w:r w:rsidR="008052B6" w:rsidRPr="0045782F">
        <w:rPr>
          <w:rFonts w:ascii="Times New Roman" w:hAnsi="Times New Roman" w:cs="Times New Roman"/>
          <w:bCs/>
        </w:rPr>
        <w:t xml:space="preserve">he State Employment Support Agency </w:t>
      </w:r>
      <w:proofErr w:type="gramStart"/>
      <w:r w:rsidR="008052B6" w:rsidRPr="0045782F">
        <w:rPr>
          <w:rFonts w:ascii="Times New Roman" w:hAnsi="Times New Roman" w:cs="Times New Roman"/>
          <w:bCs/>
        </w:rPr>
        <w:t>was established</w:t>
      </w:r>
      <w:proofErr w:type="gramEnd"/>
      <w:r w:rsidR="008052B6" w:rsidRPr="0045782F">
        <w:rPr>
          <w:rFonts w:ascii="Times New Roman" w:hAnsi="Times New Roman" w:cs="Times New Roman"/>
          <w:bCs/>
        </w:rPr>
        <w:t xml:space="preserve"> in October 2019 and started operation on January 1, 2020. In order for the Agency to be </w:t>
      </w:r>
      <w:r w:rsidRPr="0045782F">
        <w:rPr>
          <w:rFonts w:ascii="Times New Roman" w:hAnsi="Times New Roman" w:cs="Times New Roman"/>
          <w:bCs/>
        </w:rPr>
        <w:t>operational,</w:t>
      </w:r>
      <w:r w:rsidR="008052B6" w:rsidRPr="0045782F">
        <w:rPr>
          <w:rFonts w:ascii="Times New Roman" w:hAnsi="Times New Roman" w:cs="Times New Roman"/>
          <w:bCs/>
        </w:rPr>
        <w:t xml:space="preserve"> work on institutional and human resources development started in January and vacancies </w:t>
      </w:r>
      <w:proofErr w:type="gramStart"/>
      <w:r w:rsidR="008052B6" w:rsidRPr="0045782F">
        <w:rPr>
          <w:rFonts w:ascii="Times New Roman" w:hAnsi="Times New Roman" w:cs="Times New Roman"/>
          <w:bCs/>
        </w:rPr>
        <w:t>were announced</w:t>
      </w:r>
      <w:proofErr w:type="gramEnd"/>
      <w:r w:rsidR="008052B6" w:rsidRPr="0045782F">
        <w:rPr>
          <w:rFonts w:ascii="Times New Roman" w:hAnsi="Times New Roman" w:cs="Times New Roman"/>
          <w:bCs/>
        </w:rPr>
        <w:t xml:space="preserve"> in February. </w:t>
      </w:r>
      <w:r w:rsidRPr="0045782F">
        <w:rPr>
          <w:rFonts w:ascii="Times New Roman" w:hAnsi="Times New Roman" w:cs="Times New Roman"/>
          <w:bCs/>
        </w:rPr>
        <w:t xml:space="preserve">In the midst of the process, the </w:t>
      </w:r>
      <w:r w:rsidR="004D168C" w:rsidRPr="0045782F">
        <w:rPr>
          <w:rFonts w:ascii="Times New Roman" w:hAnsi="Times New Roman" w:cs="Times New Roman"/>
          <w:bCs/>
        </w:rPr>
        <w:t>world</w:t>
      </w:r>
      <w:r w:rsidRPr="0045782F">
        <w:rPr>
          <w:rFonts w:ascii="Times New Roman" w:hAnsi="Times New Roman" w:cs="Times New Roman"/>
          <w:bCs/>
        </w:rPr>
        <w:t xml:space="preserve"> </w:t>
      </w:r>
      <w:proofErr w:type="gramStart"/>
      <w:r w:rsidRPr="0045782F">
        <w:rPr>
          <w:rFonts w:ascii="Times New Roman" w:hAnsi="Times New Roman" w:cs="Times New Roman"/>
          <w:bCs/>
        </w:rPr>
        <w:t>was hit</w:t>
      </w:r>
      <w:proofErr w:type="gramEnd"/>
      <w:r w:rsidRPr="0045782F">
        <w:rPr>
          <w:rFonts w:ascii="Times New Roman" w:hAnsi="Times New Roman" w:cs="Times New Roman"/>
          <w:bCs/>
        </w:rPr>
        <w:t xml:space="preserve"> by the outbreak of COVID-19 i.e. novel coronavirus. </w:t>
      </w:r>
      <w:r w:rsidRPr="0045782F">
        <w:rPr>
          <w:rFonts w:ascii="Times New Roman" w:hAnsi="Times New Roman" w:cs="Times New Roman"/>
        </w:rPr>
        <w:t xml:space="preserve">Due to the said pandemics, the Governments of the </w:t>
      </w:r>
      <w:r w:rsidRPr="0045782F">
        <w:rPr>
          <w:rFonts w:ascii="Times New Roman" w:hAnsi="Times New Roman" w:cs="Times New Roman"/>
        </w:rPr>
        <w:t>countries</w:t>
      </w:r>
      <w:r w:rsidRPr="0045782F">
        <w:rPr>
          <w:rFonts w:ascii="Times New Roman" w:hAnsi="Times New Roman" w:cs="Times New Roman"/>
        </w:rPr>
        <w:t xml:space="preserve"> use quarantines to stop spread of the disease that is highly contagious. </w:t>
      </w:r>
      <w:r w:rsidRPr="0045782F">
        <w:rPr>
          <w:rFonts w:ascii="Times New Roman" w:hAnsi="Times New Roman" w:cs="Times New Roman"/>
        </w:rPr>
        <w:t>Georgia was not an exception</w:t>
      </w:r>
      <w:r w:rsidR="004D168C" w:rsidRPr="0045782F">
        <w:rPr>
          <w:rFonts w:ascii="Times New Roman" w:hAnsi="Times New Roman" w:cs="Times New Roman"/>
        </w:rPr>
        <w:t xml:space="preserve"> and state institutions started work remotely</w:t>
      </w:r>
      <w:r w:rsidRPr="0045782F">
        <w:rPr>
          <w:rFonts w:ascii="Times New Roman" w:hAnsi="Times New Roman" w:cs="Times New Roman"/>
        </w:rPr>
        <w:t>.</w:t>
      </w:r>
    </w:p>
    <w:p w:rsidR="004D168C" w:rsidRPr="0045782F" w:rsidRDefault="00984E08">
      <w:pPr>
        <w:rPr>
          <w:rFonts w:ascii="Times New Roman" w:hAnsi="Times New Roman" w:cs="Times New Roman"/>
        </w:rPr>
      </w:pPr>
      <w:r w:rsidRPr="0045782F">
        <w:rPr>
          <w:rFonts w:ascii="Times New Roman" w:hAnsi="Times New Roman" w:cs="Times New Roman"/>
        </w:rPr>
        <w:t xml:space="preserve">Considering the above-mentioned situation, all the work described above </w:t>
      </w:r>
      <w:proofErr w:type="gramStart"/>
      <w:r w:rsidR="004D168C" w:rsidRPr="0045782F">
        <w:rPr>
          <w:rFonts w:ascii="Times New Roman" w:hAnsi="Times New Roman" w:cs="Times New Roman"/>
        </w:rPr>
        <w:t>was suspended</w:t>
      </w:r>
      <w:proofErr w:type="gramEnd"/>
      <w:r w:rsidRPr="0045782F">
        <w:rPr>
          <w:rFonts w:ascii="Times New Roman" w:hAnsi="Times New Roman" w:cs="Times New Roman"/>
        </w:rPr>
        <w:t xml:space="preserve"> for the period of </w:t>
      </w:r>
      <w:r w:rsidR="004D168C" w:rsidRPr="0045782F">
        <w:rPr>
          <w:rFonts w:ascii="Times New Roman" w:hAnsi="Times New Roman" w:cs="Times New Roman"/>
        </w:rPr>
        <w:t xml:space="preserve">the </w:t>
      </w:r>
      <w:r w:rsidRPr="0045782F">
        <w:rPr>
          <w:rFonts w:ascii="Times New Roman" w:hAnsi="Times New Roman" w:cs="Times New Roman"/>
        </w:rPr>
        <w:t xml:space="preserve">state of emergency. Currently, the </w:t>
      </w:r>
      <w:r w:rsidRPr="0045782F">
        <w:rPr>
          <w:rFonts w:ascii="Times New Roman" w:hAnsi="Times New Roman" w:cs="Times New Roman"/>
        </w:rPr>
        <w:t>Ministry</w:t>
      </w:r>
      <w:r w:rsidR="004D168C" w:rsidRPr="0045782F">
        <w:rPr>
          <w:rFonts w:ascii="Times New Roman" w:hAnsi="Times New Roman" w:cs="Times New Roman"/>
        </w:rPr>
        <w:t xml:space="preserve"> and accordingly</w:t>
      </w:r>
      <w:r w:rsidRPr="0045782F">
        <w:rPr>
          <w:rFonts w:ascii="Times New Roman" w:hAnsi="Times New Roman" w:cs="Times New Roman"/>
        </w:rPr>
        <w:t xml:space="preserve"> SESA are working in a</w:t>
      </w:r>
      <w:r w:rsidR="004D168C" w:rsidRPr="0045782F">
        <w:rPr>
          <w:rFonts w:ascii="Times New Roman" w:hAnsi="Times New Roman" w:cs="Times New Roman"/>
        </w:rPr>
        <w:t>n</w:t>
      </w:r>
      <w:r w:rsidRPr="0045782F">
        <w:rPr>
          <w:rFonts w:ascii="Times New Roman" w:hAnsi="Times New Roman" w:cs="Times New Roman"/>
        </w:rPr>
        <w:t xml:space="preserve"> </w:t>
      </w:r>
      <w:r w:rsidR="004D168C" w:rsidRPr="0045782F">
        <w:rPr>
          <w:rFonts w:ascii="Times New Roman" w:hAnsi="Times New Roman" w:cs="Times New Roman"/>
        </w:rPr>
        <w:t>emergency</w:t>
      </w:r>
      <w:r w:rsidRPr="0045782F">
        <w:rPr>
          <w:rFonts w:ascii="Times New Roman" w:hAnsi="Times New Roman" w:cs="Times New Roman"/>
        </w:rPr>
        <w:t xml:space="preserve"> mode within the Anti-Crisis Action Plan of the </w:t>
      </w:r>
      <w:r w:rsidR="004D168C" w:rsidRPr="0045782F">
        <w:rPr>
          <w:rFonts w:ascii="Times New Roman" w:hAnsi="Times New Roman" w:cs="Times New Roman"/>
        </w:rPr>
        <w:t>Government</w:t>
      </w:r>
      <w:r w:rsidRPr="0045782F">
        <w:rPr>
          <w:rFonts w:ascii="Times New Roman" w:hAnsi="Times New Roman" w:cs="Times New Roman"/>
        </w:rPr>
        <w:t xml:space="preserve"> of Georgia. The plan envisages </w:t>
      </w:r>
      <w:r w:rsidR="004D168C" w:rsidRPr="0045782F">
        <w:rPr>
          <w:rFonts w:ascii="Times New Roman" w:hAnsi="Times New Roman" w:cs="Times New Roman"/>
        </w:rPr>
        <w:t>temporary</w:t>
      </w:r>
      <w:r w:rsidRPr="0045782F">
        <w:rPr>
          <w:rFonts w:ascii="Times New Roman" w:hAnsi="Times New Roman" w:cs="Times New Roman"/>
        </w:rPr>
        <w:t xml:space="preserve"> unemployment benefits for people who</w:t>
      </w:r>
      <w:r w:rsidR="004D168C" w:rsidRPr="0045782F">
        <w:rPr>
          <w:rFonts w:ascii="Times New Roman" w:hAnsi="Times New Roman" w:cs="Times New Roman"/>
        </w:rPr>
        <w:t xml:space="preserve"> </w:t>
      </w:r>
      <w:proofErr w:type="gramStart"/>
      <w:r w:rsidR="004D168C" w:rsidRPr="0045782F">
        <w:rPr>
          <w:rFonts w:ascii="Times New Roman" w:hAnsi="Times New Roman" w:cs="Times New Roman"/>
        </w:rPr>
        <w:t>were affected</w:t>
      </w:r>
      <w:proofErr w:type="gramEnd"/>
      <w:r w:rsidR="004D168C" w:rsidRPr="0045782F">
        <w:rPr>
          <w:rFonts w:ascii="Times New Roman" w:hAnsi="Times New Roman" w:cs="Times New Roman"/>
        </w:rPr>
        <w:t xml:space="preserve"> by the crisi</w:t>
      </w:r>
      <w:r w:rsidRPr="0045782F">
        <w:rPr>
          <w:rFonts w:ascii="Times New Roman" w:hAnsi="Times New Roman" w:cs="Times New Roman"/>
        </w:rPr>
        <w:t xml:space="preserve">s. The program targets officially </w:t>
      </w:r>
      <w:r w:rsidR="004D168C" w:rsidRPr="0045782F">
        <w:rPr>
          <w:rFonts w:ascii="Times New Roman" w:hAnsi="Times New Roman" w:cs="Times New Roman"/>
        </w:rPr>
        <w:t>employed</w:t>
      </w:r>
      <w:r w:rsidRPr="0045782F">
        <w:rPr>
          <w:rFonts w:ascii="Times New Roman" w:hAnsi="Times New Roman" w:cs="Times New Roman"/>
        </w:rPr>
        <w:t xml:space="preserve"> workers who lost their jobs/got unpaid leave, TSA </w:t>
      </w:r>
      <w:r w:rsidR="004D168C" w:rsidRPr="0045782F">
        <w:rPr>
          <w:rFonts w:ascii="Times New Roman" w:hAnsi="Times New Roman" w:cs="Times New Roman"/>
        </w:rPr>
        <w:t>beneficiaries</w:t>
      </w:r>
      <w:r w:rsidRPr="0045782F">
        <w:rPr>
          <w:rFonts w:ascii="Times New Roman" w:hAnsi="Times New Roman" w:cs="Times New Roman"/>
        </w:rPr>
        <w:t>, PWDs and self-employed</w:t>
      </w:r>
      <w:r w:rsidR="004D168C" w:rsidRPr="0045782F">
        <w:rPr>
          <w:rFonts w:ascii="Times New Roman" w:hAnsi="Times New Roman" w:cs="Times New Roman"/>
        </w:rPr>
        <w:t xml:space="preserve"> workers</w:t>
      </w:r>
      <w:r w:rsidRPr="0045782F">
        <w:rPr>
          <w:rFonts w:ascii="Times New Roman" w:hAnsi="Times New Roman" w:cs="Times New Roman"/>
        </w:rPr>
        <w:t xml:space="preserve"> </w:t>
      </w:r>
      <w:r w:rsidR="004D168C" w:rsidRPr="0045782F">
        <w:rPr>
          <w:rFonts w:ascii="Times New Roman" w:hAnsi="Times New Roman" w:cs="Times New Roman"/>
        </w:rPr>
        <w:t xml:space="preserve">who lost their income. </w:t>
      </w:r>
    </w:p>
    <w:p w:rsidR="004D168C" w:rsidRPr="0045782F" w:rsidRDefault="004D168C">
      <w:pPr>
        <w:rPr>
          <w:rFonts w:ascii="Times New Roman" w:hAnsi="Times New Roman" w:cs="Times New Roman"/>
          <w:bCs/>
        </w:rPr>
      </w:pPr>
      <w:r w:rsidRPr="0045782F">
        <w:rPr>
          <w:rFonts w:ascii="Times New Roman" w:hAnsi="Times New Roman" w:cs="Times New Roman"/>
        </w:rPr>
        <w:t xml:space="preserve">Possibility of achieving a full target is highly unlikely considering the reasons, such as economic situation in Georgia, preparedness of the business and related other reasons despite the Agency’s readiness.  The Ministry considers important and necessary to make a reservation and preliminary inform the Commission that fulfilment of the indicator does not solely depend on the work of the Agency. In this case, we do commit to start work and achieving the target next year. </w:t>
      </w:r>
    </w:p>
    <w:bookmarkEnd w:id="0"/>
    <w:p w:rsidR="00896A47" w:rsidRPr="0045782F" w:rsidRDefault="00896A47">
      <w:pPr>
        <w:rPr>
          <w:rFonts w:ascii="Sylfaen" w:hAnsi="Sylfaen" w:cs="Times New Roman"/>
          <w:b/>
          <w:bCs/>
        </w:rPr>
      </w:pPr>
    </w:p>
    <w:sectPr w:rsidR="00896A47" w:rsidRPr="004578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cadNusx">
    <w:panose1 w:val="00000000000000000000"/>
    <w:charset w:val="00"/>
    <w:family w:val="auto"/>
    <w:pitch w:val="variable"/>
    <w:sig w:usb0="00000087" w:usb1="00000000" w:usb2="00000000" w:usb3="00000000" w:csb0="0000001B"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unga">
    <w:altName w:val="Courier New"/>
    <w:panose1 w:val="00000400000000000000"/>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A47"/>
    <w:rsid w:val="002532A6"/>
    <w:rsid w:val="0045782F"/>
    <w:rsid w:val="004D168C"/>
    <w:rsid w:val="008052B6"/>
    <w:rsid w:val="00896A47"/>
    <w:rsid w:val="00984E08"/>
    <w:rsid w:val="00A80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E9AAC"/>
  <w15:chartTrackingRefBased/>
  <w15:docId w15:val="{3BC1E210-A8DE-4886-986D-6837583C9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cadNusx" w:eastAsiaTheme="minorHAnsi" w:hAnsi="AcadNusx"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6A47"/>
    <w:pPr>
      <w:spacing w:before="120" w:after="120" w:line="240" w:lineRule="auto"/>
      <w:jc w:val="both"/>
    </w:pPr>
    <w:rPr>
      <w:rFonts w:ascii="Tunga" w:eastAsia="Arial Unicode MS" w:hAnsi="Tunga" w:cs="Tunga"/>
      <w:lang w:val="en-GB"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532A6"/>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32A6"/>
    <w:rPr>
      <w:rFonts w:ascii="Segoe UI" w:eastAsia="Arial Unicode MS" w:hAnsi="Segoe UI" w:cs="Segoe UI"/>
      <w:sz w:val="18"/>
      <w:szCs w:val="18"/>
      <w:lang w:val="en-GB"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Lika Klimiashvili</dc:creator>
  <cp:keywords/>
  <dc:description/>
  <cp:lastModifiedBy>Lika Klimiashvili</cp:lastModifiedBy>
  <cp:revision>2</cp:revision>
  <cp:lastPrinted>2020-05-05T12:38:00Z</cp:lastPrinted>
  <dcterms:created xsi:type="dcterms:W3CDTF">2020-05-05T11:56:00Z</dcterms:created>
  <dcterms:modified xsi:type="dcterms:W3CDTF">2020-05-05T12:50:00Z</dcterms:modified>
</cp:coreProperties>
</file>