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3C" w:rsidRDefault="00557A3C" w:rsidP="00557A3C">
      <w:pPr>
        <w:jc w:val="center"/>
        <w:rPr>
          <w:rFonts w:ascii="Sylfaen" w:hAnsi="Sylfaen" w:cs="Sylfaen"/>
        </w:rPr>
      </w:pPr>
      <w:r>
        <w:rPr>
          <w:noProof/>
        </w:rPr>
        <w:drawing>
          <wp:inline distT="0" distB="0" distL="0" distR="0">
            <wp:extent cx="2213065" cy="1243477"/>
            <wp:effectExtent l="0" t="0" r="0" b="0"/>
            <wp:docPr id="1" name="Picture 1" descr="Image result for sympa belar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ympa belaru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742" cy="124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A3C" w:rsidRDefault="00557A3C" w:rsidP="00557A3C">
      <w:pPr>
        <w:jc w:val="center"/>
      </w:pPr>
      <w:r w:rsidRPr="0018594E">
        <w:t>http://sympa-by.eu/en</w:t>
      </w:r>
    </w:p>
    <w:p w:rsidR="00557A3C" w:rsidRPr="007E7D49" w:rsidRDefault="00557A3C" w:rsidP="00557A3C">
      <w:pPr>
        <w:jc w:val="both"/>
        <w:rPr>
          <w:rFonts w:ascii="Sylfaen" w:hAnsi="Sylfaen" w:cs="Sylfaen"/>
        </w:rPr>
      </w:pPr>
    </w:p>
    <w:p w:rsidR="00557A3C" w:rsidRDefault="00557A3C" w:rsidP="00557A3C">
      <w:pPr>
        <w:jc w:val="both"/>
        <w:rPr>
          <w:rFonts w:ascii="Sylfaen" w:hAnsi="Sylfaen" w:cs="Sylfaen"/>
        </w:rPr>
      </w:pPr>
    </w:p>
    <w:p w:rsidR="00557A3C" w:rsidRDefault="00557A3C" w:rsidP="00557A3C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7D0DFD">
        <w:rPr>
          <w:rFonts w:ascii="Sylfaen" w:hAnsi="Sylfaen" w:cs="Sylfaen"/>
        </w:rPr>
        <w:t>საჯარო</w:t>
      </w:r>
      <w:proofErr w:type="spellEnd"/>
      <w:proofErr w:type="gramEnd"/>
      <w:r w:rsidRPr="007D0DFD">
        <w:t xml:space="preserve"> </w:t>
      </w:r>
      <w:proofErr w:type="spellStart"/>
      <w:r w:rsidRPr="007D0DFD">
        <w:rPr>
          <w:rFonts w:ascii="Sylfaen" w:hAnsi="Sylfaen" w:cs="Sylfaen"/>
        </w:rPr>
        <w:t>ადმინისტრირების</w:t>
      </w:r>
      <w:proofErr w:type="spellEnd"/>
      <w:r w:rsidRPr="007D0DFD">
        <w:t xml:space="preserve"> </w:t>
      </w:r>
      <w:proofErr w:type="spellStart"/>
      <w:r w:rsidRPr="007D0DFD">
        <w:rPr>
          <w:rFonts w:ascii="Sylfaen" w:hAnsi="Sylfaen" w:cs="Sylfaen"/>
        </w:rPr>
        <w:t>კვლევითი</w:t>
      </w:r>
      <w:proofErr w:type="spellEnd"/>
      <w:r w:rsidRPr="007D0DFD">
        <w:t xml:space="preserve"> </w:t>
      </w:r>
      <w:proofErr w:type="spellStart"/>
      <w:r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ი</w:t>
      </w:r>
      <w:r w:rsidRPr="007D0DFD">
        <w:t xml:space="preserve"> SYMPA (</w:t>
      </w:r>
      <w:proofErr w:type="spellStart"/>
      <w:r w:rsidRPr="007D0DFD">
        <w:rPr>
          <w:rFonts w:ascii="Sylfaen" w:hAnsi="Sylfaen" w:cs="Sylfaen"/>
        </w:rPr>
        <w:t>ბრენდირებული</w:t>
      </w:r>
      <w:proofErr w:type="spellEnd"/>
      <w:r w:rsidRPr="007D0DFD">
        <w:rPr>
          <w:rFonts w:ascii="Sylfaen" w:hAnsi="Sylfaen" w:cs="Sylfaen"/>
        </w:rPr>
        <w:t xml:space="preserve"> </w:t>
      </w:r>
      <w:proofErr w:type="spellStart"/>
      <w:r w:rsidRPr="007D0DFD">
        <w:rPr>
          <w:rFonts w:ascii="Sylfaen" w:hAnsi="Sylfaen" w:cs="Sylfaen"/>
        </w:rPr>
        <w:t>როგორც</w:t>
      </w:r>
      <w:proofErr w:type="spellEnd"/>
      <w:r w:rsidRPr="007D0DFD">
        <w:rPr>
          <w:rFonts w:ascii="Sylfaen" w:hAnsi="Sylfaen" w:cs="Sylfaen"/>
        </w:rPr>
        <w:t xml:space="preserve"> </w:t>
      </w:r>
      <w:proofErr w:type="spellStart"/>
      <w:r w:rsidRPr="007D0DFD">
        <w:rPr>
          <w:rFonts w:ascii="Sylfaen" w:hAnsi="Sylfaen" w:cs="Sylfaen"/>
        </w:rPr>
        <w:t>ახალგაზრდა</w:t>
      </w:r>
      <w:proofErr w:type="spellEnd"/>
      <w:r w:rsidRPr="007D0DFD">
        <w:rPr>
          <w:rFonts w:ascii="Sylfaen" w:hAnsi="Sylfaen" w:cs="Sylfaen"/>
        </w:rPr>
        <w:t xml:space="preserve"> </w:t>
      </w:r>
      <w:proofErr w:type="spellStart"/>
      <w:r w:rsidRPr="007D0DFD">
        <w:rPr>
          <w:rFonts w:ascii="Sylfaen" w:hAnsi="Sylfaen" w:cs="Sylfaen"/>
        </w:rPr>
        <w:t>მენეჯერების</w:t>
      </w:r>
      <w:proofErr w:type="spellEnd"/>
      <w:r w:rsidRPr="007D0DFD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სკოლ</w:t>
      </w:r>
      <w:proofErr w:type="spellEnd"/>
      <w:r>
        <w:rPr>
          <w:rFonts w:ascii="Sylfaen" w:hAnsi="Sylfaen" w:cs="Sylfaen"/>
          <w:lang w:val="ka-GE"/>
        </w:rPr>
        <w:t>ა</w:t>
      </w:r>
      <w:r w:rsidRPr="007D0DFD">
        <w:rPr>
          <w:rFonts w:ascii="Sylfaen" w:hAnsi="Sylfaen" w:cs="Sylfaen"/>
        </w:rPr>
        <w:t xml:space="preserve"> </w:t>
      </w:r>
      <w:proofErr w:type="spellStart"/>
      <w:r w:rsidRPr="007D0DFD">
        <w:rPr>
          <w:rFonts w:ascii="Sylfaen" w:hAnsi="Sylfaen" w:cs="Sylfaen"/>
        </w:rPr>
        <w:t>საჯარო</w:t>
      </w:r>
      <w:proofErr w:type="spellEnd"/>
      <w:r w:rsidRPr="007D0DFD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ადმინისტრირებ</w:t>
      </w:r>
      <w:proofErr w:type="spellEnd"/>
      <w:r>
        <w:rPr>
          <w:rFonts w:ascii="Sylfaen" w:hAnsi="Sylfaen" w:cs="Sylfaen"/>
          <w:lang w:val="ka-GE"/>
        </w:rPr>
        <w:t xml:space="preserve">ის მიმართულებით) </w:t>
      </w:r>
      <w:r w:rsidRPr="007D0DFD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ცენტრი </w:t>
      </w:r>
      <w:proofErr w:type="spellStart"/>
      <w:r w:rsidRPr="007D0DFD">
        <w:rPr>
          <w:rFonts w:ascii="Sylfaen" w:hAnsi="Sylfaen" w:cs="Sylfaen"/>
        </w:rPr>
        <w:t>ხელს</w:t>
      </w:r>
      <w:proofErr w:type="spellEnd"/>
      <w:r w:rsidRPr="007D0DFD">
        <w:t xml:space="preserve"> </w:t>
      </w:r>
      <w:proofErr w:type="spellStart"/>
      <w:r w:rsidRPr="007D0DFD">
        <w:rPr>
          <w:rFonts w:ascii="Sylfaen" w:hAnsi="Sylfaen" w:cs="Sylfaen"/>
        </w:rPr>
        <w:t>უწყობს</w:t>
      </w:r>
      <w:proofErr w:type="spellEnd"/>
      <w:r w:rsidRPr="007D0DFD">
        <w:t xml:space="preserve"> </w:t>
      </w:r>
      <w:proofErr w:type="spellStart"/>
      <w:r w:rsidRPr="007D0DFD">
        <w:rPr>
          <w:rFonts w:ascii="Sylfaen" w:hAnsi="Sylfaen" w:cs="Sylfaen"/>
        </w:rPr>
        <w:t>ბელარუსში</w:t>
      </w:r>
      <w:proofErr w:type="spellEnd"/>
      <w:r w:rsidRPr="007D0DFD">
        <w:t xml:space="preserve"> </w:t>
      </w:r>
      <w:r>
        <w:rPr>
          <w:rFonts w:ascii="Sylfaen" w:hAnsi="Sylfaen" w:cs="Sylfaen"/>
          <w:lang w:val="ka-GE"/>
        </w:rPr>
        <w:t xml:space="preserve">საჯარო </w:t>
      </w:r>
      <w:r w:rsidRPr="007D0DFD">
        <w:t xml:space="preserve"> </w:t>
      </w:r>
      <w:proofErr w:type="spellStart"/>
      <w:r w:rsidRPr="007D0DFD">
        <w:rPr>
          <w:rFonts w:ascii="Sylfaen" w:hAnsi="Sylfaen" w:cs="Sylfaen"/>
        </w:rPr>
        <w:t>მმართველობის</w:t>
      </w:r>
      <w:proofErr w:type="spellEnd"/>
      <w:r w:rsidRPr="007D0DFD">
        <w:t xml:space="preserve"> </w:t>
      </w:r>
      <w:proofErr w:type="spellStart"/>
      <w:r w:rsidRPr="007D0DFD">
        <w:rPr>
          <w:rFonts w:ascii="Sylfaen" w:hAnsi="Sylfaen" w:cs="Sylfaen"/>
        </w:rPr>
        <w:t>პრინციპებ</w:t>
      </w:r>
      <w:proofErr w:type="spellEnd"/>
      <w:r>
        <w:rPr>
          <w:rFonts w:ascii="Sylfaen" w:hAnsi="Sylfaen" w:cs="Sylfaen"/>
          <w:lang w:val="ka-GE"/>
        </w:rPr>
        <w:t>ი</w:t>
      </w:r>
      <w:proofErr w:type="spellStart"/>
      <w:r w:rsidRPr="007D0DFD">
        <w:rPr>
          <w:rFonts w:ascii="Sylfaen" w:hAnsi="Sylfaen" w:cs="Sylfaen"/>
        </w:rPr>
        <w:t>სა</w:t>
      </w:r>
      <w:proofErr w:type="spellEnd"/>
      <w:r w:rsidRPr="007D0DFD">
        <w:t xml:space="preserve"> </w:t>
      </w:r>
      <w:r>
        <w:rPr>
          <w:rFonts w:ascii="Sylfaen" w:hAnsi="Sylfaen" w:cs="Sylfaen"/>
          <w:lang w:val="ka-GE"/>
        </w:rPr>
        <w:t xml:space="preserve">და </w:t>
      </w:r>
      <w:r w:rsidRPr="007D0DFD">
        <w:t xml:space="preserve"> </w:t>
      </w:r>
      <w:proofErr w:type="spellStart"/>
      <w:r>
        <w:rPr>
          <w:rFonts w:ascii="Sylfaen" w:hAnsi="Sylfaen" w:cs="Sylfaen"/>
        </w:rPr>
        <w:t>პრაქტიკ</w:t>
      </w:r>
      <w:proofErr w:type="spellEnd"/>
      <w:r>
        <w:rPr>
          <w:rFonts w:ascii="Sylfaen" w:hAnsi="Sylfaen" w:cs="Sylfaen"/>
          <w:lang w:val="ka-GE"/>
        </w:rPr>
        <w:t>ული უნარ-ჩვევების დანერგვას</w:t>
      </w:r>
      <w:r w:rsidRPr="007D0DFD">
        <w:t>.</w:t>
      </w:r>
      <w:r>
        <w:rPr>
          <w:rFonts w:ascii="Sylfaen" w:hAnsi="Sylfaen"/>
          <w:lang w:val="ka-GE"/>
        </w:rPr>
        <w:t xml:space="preserve"> </w:t>
      </w:r>
      <w:r w:rsidRPr="007D0DFD">
        <w:rPr>
          <w:lang w:val="ka-GE"/>
        </w:rPr>
        <w:t xml:space="preserve">SYMPA 2008 </w:t>
      </w:r>
      <w:r w:rsidRPr="007D0DFD">
        <w:rPr>
          <w:rFonts w:ascii="Sylfaen" w:hAnsi="Sylfaen" w:cs="Sylfaen"/>
          <w:lang w:val="ka-GE"/>
        </w:rPr>
        <w:t>წელს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დაფუძნდა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შვედეთის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საჯარო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ადმინისტრირების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ინსტიტუტი</w:t>
      </w:r>
      <w:r>
        <w:rPr>
          <w:rFonts w:ascii="Sylfaen" w:hAnsi="Sylfaen" w:cs="Sylfaen"/>
          <w:lang w:val="ka-GE"/>
        </w:rPr>
        <w:t>ს ხელშეწყობით</w:t>
      </w:r>
      <w:r w:rsidRPr="007D0DFD">
        <w:rPr>
          <w:lang w:val="ka-GE"/>
        </w:rPr>
        <w:t xml:space="preserve"> (SIPU International / FCG Sweden), </w:t>
      </w:r>
      <w:r w:rsidRPr="007D0DFD">
        <w:rPr>
          <w:rFonts w:ascii="Sylfaen" w:hAnsi="Sylfaen" w:cs="Sylfaen"/>
          <w:lang w:val="ka-GE"/>
        </w:rPr>
        <w:t>ამჟამად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სკოლას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მუდმივი</w:t>
      </w:r>
      <w:r w:rsidRPr="007D0DFD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საგანმანათლებლო </w:t>
      </w:r>
      <w:r w:rsidRPr="007D0DFD">
        <w:rPr>
          <w:rFonts w:ascii="Sylfaen" w:hAnsi="Sylfaen" w:cs="Sylfaen"/>
          <w:lang w:val="ka-GE"/>
        </w:rPr>
        <w:t>პერსონალი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და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ექსპერტთა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მდიდარი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აუდიტორია</w:t>
      </w:r>
      <w:r w:rsidRPr="007D0DFD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ყავს. </w:t>
      </w:r>
      <w:r w:rsidRPr="007D0DFD">
        <w:rPr>
          <w:lang w:val="ka-GE"/>
        </w:rPr>
        <w:t xml:space="preserve"> SYMPA </w:t>
      </w:r>
      <w:r w:rsidRPr="007D0DFD">
        <w:rPr>
          <w:rFonts w:ascii="Sylfaen" w:hAnsi="Sylfaen" w:cs="Sylfaen"/>
          <w:lang w:val="ka-GE"/>
        </w:rPr>
        <w:t>საგანმანათლებლო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პროგრამ</w:t>
      </w:r>
      <w:r>
        <w:rPr>
          <w:rFonts w:ascii="Sylfaen" w:hAnsi="Sylfaen" w:cs="Sylfaen"/>
          <w:lang w:val="ka-GE"/>
        </w:rPr>
        <w:t>ა</w:t>
      </w:r>
      <w:r>
        <w:rPr>
          <w:rFonts w:ascii="Sylfaen" w:hAnsi="Sylfaen"/>
          <w:lang w:val="ka-GE"/>
        </w:rPr>
        <w:t xml:space="preserve"> </w:t>
      </w:r>
      <w:r w:rsidRPr="007D0DFD">
        <w:rPr>
          <w:lang w:val="ka-GE"/>
        </w:rPr>
        <w:t xml:space="preserve">  </w:t>
      </w:r>
      <w:r w:rsidRPr="007D0DFD">
        <w:rPr>
          <w:rFonts w:ascii="Sylfaen" w:hAnsi="Sylfaen" w:cs="Sylfaen"/>
          <w:lang w:val="ka-GE"/>
        </w:rPr>
        <w:t>ყოველწლიურად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ხორციელდება</w:t>
      </w:r>
      <w:r w:rsidRPr="007D0DFD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ბელორუსში მოღვაწე 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მოაზროვნე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საჯარო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მოხელეებისთვის</w:t>
      </w:r>
      <w:r w:rsidRPr="007D0DFD">
        <w:rPr>
          <w:lang w:val="ka-GE"/>
        </w:rPr>
        <w:t xml:space="preserve">, </w:t>
      </w:r>
      <w:r w:rsidRPr="007D0DFD">
        <w:rPr>
          <w:rFonts w:ascii="Sylfaen" w:hAnsi="Sylfaen" w:cs="Sylfaen"/>
          <w:lang w:val="ka-GE"/>
        </w:rPr>
        <w:t>პოლიტიკურ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და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სამოქალაქო</w:t>
      </w:r>
      <w:r w:rsidRPr="007D0DFD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სფეროში ასევე 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ბიზნეს</w:t>
      </w:r>
      <w:r>
        <w:rPr>
          <w:rFonts w:ascii="Sylfaen" w:hAnsi="Sylfaen" w:cs="Sylfaen"/>
          <w:lang w:val="ka-GE"/>
        </w:rPr>
        <w:t xml:space="preserve">ის მიმართულებით დაკავებული ადამიანებისთვის. პროგრამა </w:t>
      </w:r>
      <w:r w:rsidRPr="007D0DFD">
        <w:rPr>
          <w:rFonts w:ascii="Sylfaen" w:hAnsi="Sylfaen" w:cs="Sylfaen"/>
          <w:lang w:val="ka-GE"/>
        </w:rPr>
        <w:t>მიზნად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ისახავს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ბელარუსში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მმართველობის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სისტემის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გაუმჯობესებას</w:t>
      </w:r>
      <w:r w:rsidRPr="007D0DFD">
        <w:rPr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სწორედ ამიტომ  მონაწილეებთნ ერთად ვეცნობით სხვადასხვა ქვეყნის პრაქტიკას თუ როგორ მიაღწიეს წარმატებებს რეფორმების საშულბით. მათ შრის ვსტუმრობთ: შვედეთს, პოლონეთსა და საქართვლოს. საქრთვლოში უკვე მე-5 წერლია ჩამოგვყავს ბელორუსში მოღვაწე საჯარო მოხელეები(20 მონაწილე)  რათა გაეცნონ საქართვლოს წარმატებულ რეფომბს, რომელიც დაეხმარებათ მსგავსი ტიპის რეფორმები გაატარონ ბელორსუიაში. </w:t>
      </w:r>
    </w:p>
    <w:p w:rsidR="00557A3C" w:rsidRDefault="00557A3C" w:rsidP="00557A3C">
      <w:pPr>
        <w:jc w:val="both"/>
        <w:rPr>
          <w:rFonts w:ascii="Sylfaen" w:hAnsi="Sylfaen"/>
          <w:lang w:val="ka-GE"/>
        </w:rPr>
      </w:pPr>
      <w:r w:rsidRPr="007D0DFD">
        <w:rPr>
          <w:lang w:val="ka-GE"/>
        </w:rPr>
        <w:t xml:space="preserve">SYMPA </w:t>
      </w:r>
      <w:r w:rsidRPr="007D0DFD">
        <w:rPr>
          <w:rFonts w:ascii="Sylfaen" w:hAnsi="Sylfaen" w:cs="Sylfaen"/>
          <w:lang w:val="ka-GE"/>
        </w:rPr>
        <w:t>კურსდამთავრებულთა</w:t>
      </w:r>
      <w:r w:rsidRPr="007D0DFD">
        <w:rPr>
          <w:lang w:val="ka-GE"/>
        </w:rPr>
        <w:t xml:space="preserve"> </w:t>
      </w:r>
      <w:r w:rsidRPr="007D0DFD">
        <w:rPr>
          <w:rFonts w:ascii="Sylfaen" w:hAnsi="Sylfaen" w:cs="Sylfaen"/>
          <w:lang w:val="ka-GE"/>
        </w:rPr>
        <w:t>გუნდს</w:t>
      </w:r>
      <w:r w:rsidRPr="007D0DFD">
        <w:rPr>
          <w:lang w:val="ka-GE"/>
        </w:rPr>
        <w:t xml:space="preserve">  200</w:t>
      </w:r>
      <w:r>
        <w:rPr>
          <w:rFonts w:ascii="Sylfaen" w:hAnsi="Sylfaen"/>
          <w:lang w:val="ka-GE"/>
        </w:rPr>
        <w:t xml:space="preserve">-ზე მეტი წევრი ყავს. </w:t>
      </w:r>
    </w:p>
    <w:p w:rsidR="00557A3C" w:rsidRPr="004D59E7" w:rsidRDefault="00557A3C" w:rsidP="00557A3C">
      <w:pPr>
        <w:jc w:val="both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 xml:space="preserve">სამინისტროსთან. </w:t>
      </w:r>
    </w:p>
    <w:p w:rsidR="00557A3C" w:rsidRDefault="00557A3C" w:rsidP="00557A3C">
      <w:pPr>
        <w:jc w:val="both"/>
      </w:pPr>
    </w:p>
    <w:p w:rsidR="00557A3C" w:rsidRDefault="00557A3C" w:rsidP="00557A3C">
      <w:pPr>
        <w:jc w:val="both"/>
        <w:rPr>
          <w:rFonts w:ascii="Sylfaen" w:hAnsi="Sylfaen"/>
          <w:lang w:val="ka-GE"/>
        </w:rPr>
      </w:pPr>
      <w:hyperlink r:id="rId5" w:history="1">
        <w:r>
          <w:rPr>
            <w:rStyle w:val="Hyperlink"/>
            <w:rFonts w:ascii="Sylfaen" w:hAnsi="Sylfaen"/>
            <w:lang w:val="ka-GE"/>
          </w:rPr>
          <w:t>პატივისცემით,</w:t>
        </w:r>
      </w:hyperlink>
    </w:p>
    <w:p w:rsidR="00557A3C" w:rsidRDefault="00557A3C" w:rsidP="00557A3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პროექტის კოორდინატორი საქართველოში</w:t>
      </w:r>
    </w:p>
    <w:p w:rsidR="00557A3C" w:rsidRPr="0018594E" w:rsidRDefault="00557A3C" w:rsidP="00557A3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ირინა მაჩურიშვილი</w:t>
      </w:r>
    </w:p>
    <w:p w:rsidR="00557A3C" w:rsidRPr="0018594E" w:rsidRDefault="00557A3C" w:rsidP="00557A3C">
      <w:pPr>
        <w:jc w:val="both"/>
        <w:rPr>
          <w:rFonts w:ascii="Sylfaen" w:hAnsi="Sylfaen"/>
          <w:lang w:val="ka-GE"/>
        </w:rPr>
      </w:pPr>
    </w:p>
    <w:p w:rsidR="00CA2D32" w:rsidRDefault="00CA2D32"/>
    <w:sectPr w:rsidR="00CA2D32" w:rsidSect="009C1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7A3C"/>
    <w:rsid w:val="0002151F"/>
    <w:rsid w:val="00062CEF"/>
    <w:rsid w:val="00092BA1"/>
    <w:rsid w:val="00096373"/>
    <w:rsid w:val="000F1E5D"/>
    <w:rsid w:val="00120CA9"/>
    <w:rsid w:val="00142353"/>
    <w:rsid w:val="0016123D"/>
    <w:rsid w:val="001B1F62"/>
    <w:rsid w:val="0026499C"/>
    <w:rsid w:val="00267671"/>
    <w:rsid w:val="00286084"/>
    <w:rsid w:val="002A07E9"/>
    <w:rsid w:val="002A171F"/>
    <w:rsid w:val="002A1B04"/>
    <w:rsid w:val="002B7A98"/>
    <w:rsid w:val="002F2718"/>
    <w:rsid w:val="00313A08"/>
    <w:rsid w:val="00330B0D"/>
    <w:rsid w:val="00343C26"/>
    <w:rsid w:val="00355EB8"/>
    <w:rsid w:val="00373642"/>
    <w:rsid w:val="00376094"/>
    <w:rsid w:val="003C62D6"/>
    <w:rsid w:val="003D087F"/>
    <w:rsid w:val="003D76E1"/>
    <w:rsid w:val="004233C1"/>
    <w:rsid w:val="00493B4E"/>
    <w:rsid w:val="005075E8"/>
    <w:rsid w:val="00543C72"/>
    <w:rsid w:val="00555243"/>
    <w:rsid w:val="00556556"/>
    <w:rsid w:val="00557A3C"/>
    <w:rsid w:val="0058304A"/>
    <w:rsid w:val="00591A32"/>
    <w:rsid w:val="005B43DC"/>
    <w:rsid w:val="005B50FB"/>
    <w:rsid w:val="00620CD0"/>
    <w:rsid w:val="00646884"/>
    <w:rsid w:val="00680E31"/>
    <w:rsid w:val="00683A12"/>
    <w:rsid w:val="00687D87"/>
    <w:rsid w:val="0071439C"/>
    <w:rsid w:val="00753F95"/>
    <w:rsid w:val="00777C45"/>
    <w:rsid w:val="007E327C"/>
    <w:rsid w:val="008279B0"/>
    <w:rsid w:val="0083467A"/>
    <w:rsid w:val="00841B2C"/>
    <w:rsid w:val="008B1346"/>
    <w:rsid w:val="008C6EE2"/>
    <w:rsid w:val="0090195E"/>
    <w:rsid w:val="00931DE8"/>
    <w:rsid w:val="00943D37"/>
    <w:rsid w:val="009B739D"/>
    <w:rsid w:val="009B73EA"/>
    <w:rsid w:val="00A57BD0"/>
    <w:rsid w:val="00A812CB"/>
    <w:rsid w:val="00A872E8"/>
    <w:rsid w:val="00A9605C"/>
    <w:rsid w:val="00AA6B7C"/>
    <w:rsid w:val="00AC506D"/>
    <w:rsid w:val="00AD1603"/>
    <w:rsid w:val="00B0317B"/>
    <w:rsid w:val="00B109E3"/>
    <w:rsid w:val="00B22543"/>
    <w:rsid w:val="00B52E5A"/>
    <w:rsid w:val="00B8141C"/>
    <w:rsid w:val="00BE7E81"/>
    <w:rsid w:val="00C30432"/>
    <w:rsid w:val="00C419EB"/>
    <w:rsid w:val="00C552C9"/>
    <w:rsid w:val="00CA2D32"/>
    <w:rsid w:val="00CB2E3A"/>
    <w:rsid w:val="00CE0A17"/>
    <w:rsid w:val="00CE71EF"/>
    <w:rsid w:val="00D1045A"/>
    <w:rsid w:val="00D16ED7"/>
    <w:rsid w:val="00D42A73"/>
    <w:rsid w:val="00D61A03"/>
    <w:rsid w:val="00D642A0"/>
    <w:rsid w:val="00D82C14"/>
    <w:rsid w:val="00DA3C6D"/>
    <w:rsid w:val="00E05250"/>
    <w:rsid w:val="00E5017C"/>
    <w:rsid w:val="00E553E3"/>
    <w:rsid w:val="00E739C0"/>
    <w:rsid w:val="00F0590F"/>
    <w:rsid w:val="00F41D8E"/>
    <w:rsid w:val="00F7165B"/>
    <w:rsid w:val="00F76159"/>
    <w:rsid w:val="00FC7601"/>
    <w:rsid w:val="00FC7786"/>
    <w:rsid w:val="00FD7112"/>
    <w:rsid w:val="00FE3B11"/>
    <w:rsid w:val="00FF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A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ympa-by.eu/e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Irinachka</dc:creator>
  <cp:keywords/>
  <dc:description/>
  <cp:lastModifiedBy>Irinachka</cp:lastModifiedBy>
  <cp:revision>2</cp:revision>
  <dcterms:created xsi:type="dcterms:W3CDTF">2019-09-10T07:00:00Z</dcterms:created>
  <dcterms:modified xsi:type="dcterms:W3CDTF">2019-09-10T07:03:00Z</dcterms:modified>
</cp:coreProperties>
</file>