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08" w:rsidRPr="00C70B86" w:rsidRDefault="00A16A19" w:rsidP="00A16A19">
      <w:pPr>
        <w:jc w:val="right"/>
        <w:rPr>
          <w:rFonts w:ascii="Sylfaen" w:hAnsi="Sylfaen"/>
          <w:b/>
          <w:i/>
          <w:szCs w:val="24"/>
          <w:u w:val="single"/>
          <w:lang w:val="ka-GE"/>
        </w:rPr>
      </w:pPr>
      <w:r w:rsidRPr="00C70B86">
        <w:rPr>
          <w:rFonts w:ascii="Sylfaen" w:hAnsi="Sylfaen"/>
          <w:b/>
          <w:i/>
          <w:szCs w:val="24"/>
          <w:u w:val="single"/>
          <w:lang w:val="ka-GE"/>
        </w:rPr>
        <w:t>პროექტი</w:t>
      </w:r>
    </w:p>
    <w:p w:rsidR="00A16A19" w:rsidRPr="00C70B86" w:rsidRDefault="00A16A19" w:rsidP="00A16A19">
      <w:pPr>
        <w:jc w:val="center"/>
        <w:rPr>
          <w:rFonts w:ascii="Sylfaen" w:hAnsi="Sylfaen"/>
          <w:b/>
          <w:szCs w:val="24"/>
          <w:lang w:val="ka-GE"/>
        </w:rPr>
      </w:pPr>
      <w:r w:rsidRPr="00C70B86">
        <w:rPr>
          <w:rFonts w:ascii="Sylfaen" w:hAnsi="Sylfaen"/>
          <w:b/>
          <w:szCs w:val="24"/>
          <w:lang w:val="ka-GE"/>
        </w:rPr>
        <w:t>საქართველოს კანონი</w:t>
      </w:r>
    </w:p>
    <w:p w:rsidR="00A16A19" w:rsidRPr="00C70B86" w:rsidRDefault="00A16A19" w:rsidP="00A16A19">
      <w:pPr>
        <w:jc w:val="center"/>
        <w:rPr>
          <w:rFonts w:ascii="Sylfaen" w:hAnsi="Sylfaen"/>
          <w:b/>
          <w:szCs w:val="24"/>
          <w:lang w:val="ka-GE"/>
        </w:rPr>
      </w:pPr>
      <w:r w:rsidRPr="00C70B86">
        <w:rPr>
          <w:rFonts w:ascii="Sylfaen" w:hAnsi="Sylfaen"/>
          <w:b/>
          <w:szCs w:val="24"/>
          <w:lang w:val="ka-GE"/>
        </w:rPr>
        <w:t>„საქართველოს ადმინისტრაციულ სამართალდარღვევათა კოდექსში ცვლილების შეტანის შესახებ</w:t>
      </w:r>
      <w:r w:rsidR="0069395E" w:rsidRPr="00C70B86">
        <w:rPr>
          <w:rFonts w:ascii="Sylfaen" w:hAnsi="Sylfaen"/>
          <w:b/>
          <w:szCs w:val="24"/>
          <w:lang w:val="ka-GE"/>
        </w:rPr>
        <w:t>“</w:t>
      </w:r>
    </w:p>
    <w:p w:rsidR="00615D26" w:rsidRPr="00C70B86" w:rsidRDefault="00336816" w:rsidP="00707820">
      <w:pPr>
        <w:jc w:val="both"/>
        <w:rPr>
          <w:rFonts w:ascii="Sylfaen" w:hAnsi="Sylfaen"/>
          <w:szCs w:val="24"/>
          <w:lang w:val="ka-GE"/>
        </w:rPr>
      </w:pPr>
      <w:r w:rsidRPr="00C70B86">
        <w:rPr>
          <w:rFonts w:ascii="Sylfaen" w:hAnsi="Sylfaen"/>
          <w:b/>
          <w:szCs w:val="24"/>
          <w:lang w:val="ka-GE"/>
        </w:rPr>
        <w:t xml:space="preserve">მუხლი 1. </w:t>
      </w:r>
      <w:r w:rsidR="00707820" w:rsidRPr="00C70B86">
        <w:rPr>
          <w:rFonts w:ascii="Sylfaen" w:hAnsi="Sylfaen"/>
          <w:szCs w:val="24"/>
          <w:lang w:val="ka-GE"/>
        </w:rPr>
        <w:t>საქართველოს ადმინისტრაციულ სამართალდარღვევათა კოდექსში (საქართველოს სსრ უმაღლესი საბჭოს უწყებები, №12, 1984 წელი, მუხ. 421) შეტანილ იქნეს ცვლილება და</w:t>
      </w:r>
      <w:r w:rsidR="00615D26" w:rsidRPr="00C70B86">
        <w:rPr>
          <w:rFonts w:ascii="Sylfaen" w:hAnsi="Sylfaen"/>
          <w:szCs w:val="24"/>
          <w:lang w:val="ka-GE"/>
        </w:rPr>
        <w:t>:</w:t>
      </w:r>
    </w:p>
    <w:p w:rsidR="00707820" w:rsidRPr="00C70B86" w:rsidRDefault="00615D26" w:rsidP="00615D26">
      <w:pPr>
        <w:pStyle w:val="ListParagraph"/>
        <w:numPr>
          <w:ilvl w:val="0"/>
          <w:numId w:val="1"/>
        </w:numPr>
        <w:jc w:val="both"/>
        <w:rPr>
          <w:rFonts w:ascii="Sylfaen" w:hAnsi="Sylfaen"/>
          <w:b/>
          <w:szCs w:val="24"/>
          <w:lang w:val="ka-GE"/>
        </w:rPr>
      </w:pPr>
      <w:r w:rsidRPr="00C70B86">
        <w:rPr>
          <w:rFonts w:ascii="Sylfaen" w:hAnsi="Sylfaen"/>
          <w:b/>
          <w:szCs w:val="24"/>
          <w:lang w:val="ka-GE"/>
        </w:rPr>
        <w:t>კოდექსს</w:t>
      </w:r>
      <w:r w:rsidR="00707820" w:rsidRPr="00C70B86">
        <w:rPr>
          <w:rFonts w:ascii="Sylfaen" w:hAnsi="Sylfaen"/>
          <w:b/>
          <w:szCs w:val="24"/>
          <w:lang w:val="ka-GE"/>
        </w:rPr>
        <w:t xml:space="preserve"> დაემატოს შემდეგი შინაარსის 42</w:t>
      </w:r>
      <w:r w:rsidR="00707820" w:rsidRPr="00C70B86">
        <w:rPr>
          <w:rFonts w:ascii="Times New Roman" w:hAnsi="Times New Roman" w:cs="Times New Roman"/>
          <w:b/>
          <w:szCs w:val="24"/>
          <w:lang w:val="ka-GE"/>
        </w:rPr>
        <w:t>​</w:t>
      </w:r>
      <w:r w:rsidR="00707820" w:rsidRPr="00C70B86">
        <w:rPr>
          <w:rFonts w:ascii="Sylfaen" w:hAnsi="Sylfaen"/>
          <w:b/>
          <w:szCs w:val="24"/>
          <w:vertAlign w:val="superscript"/>
          <w:lang w:val="ka-GE"/>
        </w:rPr>
        <w:t>11</w:t>
      </w:r>
      <w:r w:rsidR="00707820" w:rsidRPr="00C70B86">
        <w:rPr>
          <w:rFonts w:ascii="Sylfaen" w:hAnsi="Sylfaen"/>
          <w:b/>
          <w:szCs w:val="24"/>
          <w:lang w:val="ka-GE"/>
        </w:rPr>
        <w:t xml:space="preserve"> მუხლი:</w:t>
      </w:r>
    </w:p>
    <w:p w:rsidR="00A16A19" w:rsidRPr="00C70B86" w:rsidRDefault="00707820" w:rsidP="00707820">
      <w:pPr>
        <w:jc w:val="both"/>
        <w:rPr>
          <w:rFonts w:ascii="Sylfaen" w:hAnsi="Sylfaen"/>
          <w:b/>
          <w:szCs w:val="24"/>
          <w:lang w:val="ka-GE"/>
        </w:rPr>
      </w:pPr>
      <w:r w:rsidRPr="00C70B86">
        <w:rPr>
          <w:rFonts w:ascii="Sylfaen" w:hAnsi="Sylfaen"/>
          <w:b/>
          <w:szCs w:val="24"/>
          <w:lang w:val="ka-GE"/>
        </w:rPr>
        <w:t>„მუხლი 42</w:t>
      </w:r>
      <w:r w:rsidRPr="00C70B86">
        <w:rPr>
          <w:rFonts w:ascii="Times New Roman" w:hAnsi="Times New Roman" w:cs="Times New Roman"/>
          <w:b/>
          <w:szCs w:val="24"/>
          <w:vertAlign w:val="superscript"/>
          <w:lang w:val="ka-GE"/>
        </w:rPr>
        <w:t>​</w:t>
      </w:r>
      <w:r w:rsidRPr="00C70B86">
        <w:rPr>
          <w:rFonts w:ascii="Sylfaen" w:hAnsi="Sylfaen"/>
          <w:b/>
          <w:szCs w:val="24"/>
          <w:vertAlign w:val="superscript"/>
          <w:lang w:val="ka-GE"/>
        </w:rPr>
        <w:t>11</w:t>
      </w:r>
      <w:r w:rsidRPr="00C70B86">
        <w:rPr>
          <w:rFonts w:ascii="Sylfaen" w:hAnsi="Sylfaen"/>
          <w:b/>
          <w:szCs w:val="24"/>
          <w:lang w:val="ka-GE"/>
        </w:rPr>
        <w:t xml:space="preserve">. </w:t>
      </w:r>
      <w:r w:rsidR="00CF05BA" w:rsidRPr="00C70B86">
        <w:rPr>
          <w:rFonts w:ascii="Sylfaen" w:hAnsi="Sylfaen"/>
          <w:b/>
          <w:szCs w:val="24"/>
          <w:lang w:val="ka-GE"/>
        </w:rPr>
        <w:t>საზოგადოებრივი ჯანმრთელობის</w:t>
      </w:r>
      <w:r w:rsidR="002A6D09" w:rsidRPr="00C70B86">
        <w:rPr>
          <w:rFonts w:ascii="Sylfaen" w:hAnsi="Sylfaen"/>
          <w:b/>
          <w:szCs w:val="24"/>
          <w:lang w:val="ka-GE"/>
        </w:rPr>
        <w:t xml:space="preserve">ათვის განსაკუთრებით საშიში ეპიდემიისა და პანდემიის მართვასთან დაკავშირებული </w:t>
      </w:r>
      <w:r w:rsidR="00187676" w:rsidRPr="00C70B86">
        <w:rPr>
          <w:rFonts w:ascii="Sylfaen" w:hAnsi="Sylfaen"/>
          <w:b/>
          <w:szCs w:val="24"/>
          <w:lang w:val="ka-GE"/>
        </w:rPr>
        <w:t>წეს</w:t>
      </w:r>
      <w:r w:rsidR="002A6D09" w:rsidRPr="00C70B86">
        <w:rPr>
          <w:rFonts w:ascii="Sylfaen" w:hAnsi="Sylfaen"/>
          <w:b/>
          <w:szCs w:val="24"/>
          <w:lang w:val="ka-GE"/>
        </w:rPr>
        <w:t>ის დარღვევა</w:t>
      </w:r>
      <w:r w:rsidR="00C83365" w:rsidRPr="00C70B86">
        <w:rPr>
          <w:rFonts w:ascii="Sylfaen" w:hAnsi="Sylfaen"/>
          <w:b/>
          <w:szCs w:val="24"/>
          <w:lang w:val="ka-GE"/>
        </w:rPr>
        <w:t xml:space="preserve"> </w:t>
      </w:r>
    </w:p>
    <w:p w:rsidR="008F1DE5" w:rsidRPr="00C70B86" w:rsidRDefault="002A6D09" w:rsidP="008F1DE5">
      <w:pPr>
        <w:jc w:val="both"/>
        <w:rPr>
          <w:rFonts w:ascii="Sylfaen" w:hAnsi="Sylfaen"/>
          <w:szCs w:val="24"/>
          <w:lang w:val="ka-GE"/>
        </w:rPr>
      </w:pPr>
      <w:r w:rsidRPr="00C70B86">
        <w:rPr>
          <w:rFonts w:ascii="Sylfaen" w:hAnsi="Sylfaen"/>
          <w:szCs w:val="24"/>
          <w:lang w:val="ka-GE"/>
        </w:rPr>
        <w:t>საზოგადოებრივი ჯანმრთელობისათვის განსაკუთრებით საშიში ეპიდემიისა და პანდემიის მართვასთან დაკავშირებული</w:t>
      </w:r>
      <w:r w:rsidRPr="00C70B86">
        <w:rPr>
          <w:rFonts w:ascii="Sylfaen" w:hAnsi="Sylfaen"/>
          <w:b/>
          <w:szCs w:val="24"/>
          <w:lang w:val="ka-GE"/>
        </w:rPr>
        <w:t xml:space="preserve"> </w:t>
      </w:r>
      <w:r w:rsidR="008F1DE5" w:rsidRPr="00C70B86">
        <w:rPr>
          <w:rFonts w:ascii="Sylfaen" w:hAnsi="Sylfaen"/>
          <w:szCs w:val="24"/>
          <w:lang w:val="ka-GE"/>
        </w:rPr>
        <w:t xml:space="preserve">„საზოგადოებრივი ჯანმრთელობის შესახებ“ საქართველოს კანონით ან მის საფუძველზე გამოცემული კანონქვემდებარე აქტებით გათვალისწინებული </w:t>
      </w:r>
      <w:r w:rsidR="00870A4C" w:rsidRPr="00C70B86">
        <w:rPr>
          <w:rFonts w:ascii="Sylfaen" w:hAnsi="Sylfaen"/>
          <w:szCs w:val="24"/>
          <w:lang w:val="ka-GE"/>
        </w:rPr>
        <w:t>წეს</w:t>
      </w:r>
      <w:r w:rsidR="008F1DE5" w:rsidRPr="00C70B86">
        <w:rPr>
          <w:rFonts w:ascii="Sylfaen" w:hAnsi="Sylfaen"/>
          <w:szCs w:val="24"/>
          <w:lang w:val="ka-GE"/>
        </w:rPr>
        <w:t>ის დარღვევა</w:t>
      </w:r>
      <w:r w:rsidRPr="00C70B86">
        <w:rPr>
          <w:rFonts w:ascii="Sylfaen" w:hAnsi="Sylfaen"/>
          <w:szCs w:val="24"/>
          <w:lang w:val="ka-GE"/>
        </w:rPr>
        <w:t xml:space="preserve"> (გარდა ამ კოდექსის 42</w:t>
      </w:r>
      <w:r w:rsidRPr="00C70B86">
        <w:rPr>
          <w:rFonts w:ascii="Sylfaen" w:hAnsi="Sylfaen"/>
          <w:szCs w:val="24"/>
          <w:vertAlign w:val="superscript"/>
          <w:lang w:val="ka-GE"/>
        </w:rPr>
        <w:t xml:space="preserve">10 </w:t>
      </w:r>
      <w:r w:rsidRPr="00C70B86">
        <w:rPr>
          <w:rFonts w:ascii="Sylfaen" w:hAnsi="Sylfaen"/>
          <w:szCs w:val="24"/>
          <w:lang w:val="ka-GE"/>
        </w:rPr>
        <w:t>მუხლით გათვალისწინებული შემთხვევებისა)</w:t>
      </w:r>
      <w:r w:rsidR="008F1DE5" w:rsidRPr="00C70B86">
        <w:rPr>
          <w:rFonts w:ascii="Sylfaen" w:hAnsi="Sylfaen"/>
          <w:szCs w:val="24"/>
          <w:lang w:val="ka-GE"/>
        </w:rPr>
        <w:t xml:space="preserve"> - </w:t>
      </w:r>
    </w:p>
    <w:p w:rsidR="008F1DE5" w:rsidRPr="00C70B86" w:rsidRDefault="008F1DE5" w:rsidP="008F1DE5">
      <w:pPr>
        <w:jc w:val="both"/>
        <w:rPr>
          <w:rFonts w:ascii="Sylfaen" w:hAnsi="Sylfaen"/>
          <w:szCs w:val="24"/>
          <w:lang w:val="ka-GE"/>
        </w:rPr>
      </w:pPr>
      <w:r w:rsidRPr="00C70B86">
        <w:rPr>
          <w:rFonts w:ascii="Sylfaen" w:hAnsi="Sylfaen"/>
          <w:szCs w:val="24"/>
          <w:lang w:val="ka-GE"/>
        </w:rPr>
        <w:t>გამოიწვევს ფიზიკური პირის დაჯარიმებას 500 ლარიდან 2 000 ლარამდე ოდენობით, ხოლო იურიდიული პირის დაჯარიმებას 2 000 ლარიდან 10 000 ლარამდე ოდენობით.“</w:t>
      </w:r>
    </w:p>
    <w:p w:rsidR="002B3E2F" w:rsidRPr="00C70B86" w:rsidRDefault="002B3E2F" w:rsidP="00615D26">
      <w:pPr>
        <w:pStyle w:val="ListParagraph"/>
        <w:numPr>
          <w:ilvl w:val="0"/>
          <w:numId w:val="1"/>
        </w:numPr>
        <w:jc w:val="both"/>
        <w:rPr>
          <w:rFonts w:ascii="Sylfaen" w:hAnsi="Sylfaen"/>
          <w:b/>
          <w:szCs w:val="24"/>
          <w:lang w:val="ka-GE"/>
        </w:rPr>
      </w:pPr>
      <w:r w:rsidRPr="00C70B86">
        <w:rPr>
          <w:rFonts w:ascii="Sylfaen" w:hAnsi="Sylfaen"/>
          <w:b/>
          <w:szCs w:val="24"/>
          <w:lang w:val="ka-GE"/>
        </w:rPr>
        <w:t>209-ე მუხლის:</w:t>
      </w:r>
    </w:p>
    <w:p w:rsidR="002B3E2F" w:rsidRPr="00C70B86" w:rsidRDefault="002B3E2F" w:rsidP="002B3E2F">
      <w:pPr>
        <w:pStyle w:val="NormalWeb"/>
        <w:jc w:val="both"/>
        <w:rPr>
          <w:rFonts w:ascii="Sylfaen" w:hAnsi="Sylfaen"/>
          <w:b/>
          <w:sz w:val="22"/>
        </w:rPr>
      </w:pPr>
      <w:r w:rsidRPr="00C70B86">
        <w:rPr>
          <w:rFonts w:ascii="Sylfaen" w:hAnsi="Sylfaen"/>
          <w:b/>
          <w:sz w:val="22"/>
          <w:lang w:val="ka-GE"/>
        </w:rPr>
        <w:t xml:space="preserve">ა) </w:t>
      </w:r>
      <w:proofErr w:type="spellStart"/>
      <w:r w:rsidRPr="00C70B86">
        <w:rPr>
          <w:rFonts w:ascii="Sylfaen" w:hAnsi="Sylfaen" w:cs="Sylfaen"/>
          <w:b/>
          <w:sz w:val="22"/>
        </w:rPr>
        <w:t>პირველი</w:t>
      </w:r>
      <w:proofErr w:type="spellEnd"/>
      <w:r w:rsidRPr="00C70B86">
        <w:rPr>
          <w:rFonts w:ascii="Sylfaen" w:hAnsi="Sylfaen"/>
          <w:b/>
          <w:sz w:val="22"/>
        </w:rPr>
        <w:t xml:space="preserve"> </w:t>
      </w:r>
      <w:proofErr w:type="spellStart"/>
      <w:r w:rsidRPr="00C70B86">
        <w:rPr>
          <w:rFonts w:ascii="Sylfaen" w:hAnsi="Sylfaen" w:cs="Sylfaen"/>
          <w:b/>
          <w:sz w:val="22"/>
        </w:rPr>
        <w:t>ნაწილი</w:t>
      </w:r>
      <w:proofErr w:type="spellEnd"/>
      <w:r w:rsidRPr="00C70B86">
        <w:rPr>
          <w:rFonts w:ascii="Sylfaen" w:hAnsi="Sylfaen"/>
          <w:b/>
          <w:sz w:val="22"/>
        </w:rPr>
        <w:t xml:space="preserve"> </w:t>
      </w:r>
      <w:proofErr w:type="spellStart"/>
      <w:r w:rsidRPr="00C70B86">
        <w:rPr>
          <w:rFonts w:ascii="Sylfaen" w:hAnsi="Sylfaen" w:cs="Sylfaen"/>
          <w:b/>
          <w:sz w:val="22"/>
        </w:rPr>
        <w:t>ჩამოყალიბდეს</w:t>
      </w:r>
      <w:proofErr w:type="spellEnd"/>
      <w:r w:rsidRPr="00C70B86">
        <w:rPr>
          <w:rFonts w:ascii="Sylfaen" w:hAnsi="Sylfaen"/>
          <w:b/>
          <w:sz w:val="22"/>
        </w:rPr>
        <w:t xml:space="preserve"> </w:t>
      </w:r>
      <w:proofErr w:type="spellStart"/>
      <w:r w:rsidRPr="00C70B86">
        <w:rPr>
          <w:rFonts w:ascii="Sylfaen" w:hAnsi="Sylfaen" w:cs="Sylfaen"/>
          <w:b/>
          <w:sz w:val="22"/>
        </w:rPr>
        <w:t>შემდეგი</w:t>
      </w:r>
      <w:proofErr w:type="spellEnd"/>
      <w:r w:rsidRPr="00C70B86">
        <w:rPr>
          <w:rFonts w:ascii="Sylfaen" w:hAnsi="Sylfaen"/>
          <w:b/>
          <w:sz w:val="22"/>
        </w:rPr>
        <w:t xml:space="preserve"> </w:t>
      </w:r>
      <w:proofErr w:type="spellStart"/>
      <w:r w:rsidRPr="00C70B86">
        <w:rPr>
          <w:rFonts w:ascii="Sylfaen" w:hAnsi="Sylfaen" w:cs="Sylfaen"/>
          <w:b/>
          <w:sz w:val="22"/>
        </w:rPr>
        <w:t>რედაქციით</w:t>
      </w:r>
      <w:proofErr w:type="spellEnd"/>
      <w:r w:rsidRPr="00C70B86">
        <w:rPr>
          <w:rFonts w:ascii="Sylfaen" w:hAnsi="Sylfaen"/>
          <w:b/>
          <w:sz w:val="22"/>
        </w:rPr>
        <w:t xml:space="preserve">: </w:t>
      </w:r>
    </w:p>
    <w:p w:rsidR="002B3E2F" w:rsidRPr="00C70B86" w:rsidRDefault="002B3E2F" w:rsidP="002B3E2F">
      <w:pPr>
        <w:pStyle w:val="NormalWeb"/>
        <w:jc w:val="both"/>
        <w:rPr>
          <w:rFonts w:ascii="Sylfaen" w:hAnsi="Sylfaen"/>
          <w:sz w:val="22"/>
        </w:rPr>
      </w:pPr>
      <w:r w:rsidRPr="00C70B86">
        <w:rPr>
          <w:rFonts w:ascii="Sylfaen" w:hAnsi="Sylfaen"/>
          <w:sz w:val="22"/>
        </w:rPr>
        <w:t xml:space="preserve">„1. </w:t>
      </w:r>
      <w:proofErr w:type="spellStart"/>
      <w:r w:rsidRPr="00C70B86">
        <w:rPr>
          <w:rFonts w:ascii="Sylfaen" w:hAnsi="Sylfaen" w:cs="Sylfaen"/>
          <w:sz w:val="22"/>
        </w:rPr>
        <w:t>საქართველოს</w:t>
      </w:r>
      <w:proofErr w:type="spellEnd"/>
      <w:r w:rsidRPr="00C70B86">
        <w:rPr>
          <w:rFonts w:ascii="Sylfaen" w:hAnsi="Sylfaen"/>
          <w:sz w:val="22"/>
        </w:rPr>
        <w:t xml:space="preserve"> </w:t>
      </w:r>
      <w:proofErr w:type="spellStart"/>
      <w:r w:rsidRPr="00C70B86">
        <w:rPr>
          <w:rFonts w:ascii="Sylfaen" w:hAnsi="Sylfaen" w:cs="Sylfaen"/>
          <w:sz w:val="22"/>
        </w:rPr>
        <w:t>შინაგან</w:t>
      </w:r>
      <w:proofErr w:type="spellEnd"/>
      <w:r w:rsidRPr="00C70B86">
        <w:rPr>
          <w:rFonts w:ascii="Sylfaen" w:hAnsi="Sylfaen"/>
          <w:sz w:val="22"/>
        </w:rPr>
        <w:t xml:space="preserve"> </w:t>
      </w:r>
      <w:proofErr w:type="spellStart"/>
      <w:r w:rsidRPr="00C70B86">
        <w:rPr>
          <w:rFonts w:ascii="Sylfaen" w:hAnsi="Sylfaen" w:cs="Sylfaen"/>
          <w:sz w:val="22"/>
        </w:rPr>
        <w:t>საქმეთა</w:t>
      </w:r>
      <w:proofErr w:type="spellEnd"/>
      <w:r w:rsidRPr="00C70B86">
        <w:rPr>
          <w:rFonts w:ascii="Sylfaen" w:hAnsi="Sylfaen"/>
          <w:sz w:val="22"/>
        </w:rPr>
        <w:t xml:space="preserve"> </w:t>
      </w:r>
      <w:proofErr w:type="spellStart"/>
      <w:r w:rsidRPr="00C70B86">
        <w:rPr>
          <w:rFonts w:ascii="Sylfaen" w:hAnsi="Sylfaen" w:cs="Sylfaen"/>
          <w:sz w:val="22"/>
        </w:rPr>
        <w:t>ორგანოები</w:t>
      </w:r>
      <w:proofErr w:type="spellEnd"/>
      <w:r w:rsidRPr="00C70B86">
        <w:rPr>
          <w:rFonts w:ascii="Sylfaen" w:hAnsi="Sylfaen"/>
          <w:sz w:val="22"/>
        </w:rPr>
        <w:t xml:space="preserve"> </w:t>
      </w:r>
      <w:proofErr w:type="spellStart"/>
      <w:r w:rsidRPr="00C70B86">
        <w:rPr>
          <w:rFonts w:ascii="Sylfaen" w:hAnsi="Sylfaen" w:cs="Sylfaen"/>
          <w:sz w:val="22"/>
        </w:rPr>
        <w:t>განიხილავენ</w:t>
      </w:r>
      <w:proofErr w:type="spellEnd"/>
      <w:r w:rsidRPr="00C70B86">
        <w:rPr>
          <w:rFonts w:ascii="Sylfaen" w:hAnsi="Sylfaen"/>
          <w:sz w:val="22"/>
        </w:rPr>
        <w:t xml:space="preserve"> </w:t>
      </w:r>
      <w:proofErr w:type="spellStart"/>
      <w:r w:rsidRPr="00C70B86">
        <w:rPr>
          <w:rFonts w:ascii="Sylfaen" w:hAnsi="Sylfaen" w:cs="Sylfaen"/>
          <w:sz w:val="22"/>
        </w:rPr>
        <w:t>ადმინისტრაციულ</w:t>
      </w:r>
      <w:proofErr w:type="spellEnd"/>
      <w:r w:rsidRPr="00C70B86">
        <w:rPr>
          <w:rFonts w:ascii="Sylfaen" w:hAnsi="Sylfaen"/>
          <w:sz w:val="22"/>
        </w:rPr>
        <w:t xml:space="preserve"> </w:t>
      </w:r>
      <w:proofErr w:type="spellStart"/>
      <w:r w:rsidRPr="00C70B86">
        <w:rPr>
          <w:rFonts w:ascii="Sylfaen" w:hAnsi="Sylfaen" w:cs="Sylfaen"/>
          <w:sz w:val="22"/>
        </w:rPr>
        <w:t>სამართალდარღვევათა</w:t>
      </w:r>
      <w:proofErr w:type="spellEnd"/>
      <w:r w:rsidRPr="00C70B86">
        <w:rPr>
          <w:rFonts w:ascii="Sylfaen" w:hAnsi="Sylfaen"/>
          <w:sz w:val="22"/>
        </w:rPr>
        <w:t xml:space="preserve"> </w:t>
      </w:r>
      <w:proofErr w:type="spellStart"/>
      <w:r w:rsidRPr="00C70B86">
        <w:rPr>
          <w:rFonts w:ascii="Sylfaen" w:hAnsi="Sylfaen" w:cs="Sylfaen"/>
          <w:sz w:val="22"/>
        </w:rPr>
        <w:t>საქმეებს</w:t>
      </w:r>
      <w:proofErr w:type="spellEnd"/>
      <w:r w:rsidRPr="00C70B86">
        <w:rPr>
          <w:rFonts w:ascii="Sylfaen" w:hAnsi="Sylfaen"/>
          <w:sz w:val="22"/>
        </w:rPr>
        <w:t xml:space="preserve">, </w:t>
      </w:r>
      <w:proofErr w:type="spellStart"/>
      <w:r w:rsidRPr="00C70B86">
        <w:rPr>
          <w:rFonts w:ascii="Sylfaen" w:hAnsi="Sylfaen" w:cs="Sylfaen"/>
          <w:sz w:val="22"/>
        </w:rPr>
        <w:t>რომლებიც</w:t>
      </w:r>
      <w:proofErr w:type="spellEnd"/>
      <w:r w:rsidRPr="00C70B86">
        <w:rPr>
          <w:rFonts w:ascii="Sylfaen" w:hAnsi="Sylfaen"/>
          <w:sz w:val="22"/>
        </w:rPr>
        <w:t xml:space="preserve"> </w:t>
      </w:r>
      <w:proofErr w:type="spellStart"/>
      <w:r w:rsidRPr="00C70B86">
        <w:rPr>
          <w:rFonts w:ascii="Sylfaen" w:hAnsi="Sylfaen" w:cs="Sylfaen"/>
          <w:sz w:val="22"/>
        </w:rPr>
        <w:t>გათვალისწინებულია</w:t>
      </w:r>
      <w:proofErr w:type="spellEnd"/>
      <w:r w:rsidRPr="00C70B86">
        <w:rPr>
          <w:rFonts w:ascii="Sylfaen" w:hAnsi="Sylfaen"/>
          <w:sz w:val="22"/>
        </w:rPr>
        <w:t xml:space="preserve"> </w:t>
      </w:r>
      <w:proofErr w:type="spellStart"/>
      <w:r w:rsidRPr="00C70B86">
        <w:rPr>
          <w:rFonts w:ascii="Sylfaen" w:hAnsi="Sylfaen" w:cs="Sylfaen"/>
          <w:sz w:val="22"/>
        </w:rPr>
        <w:t>ამ</w:t>
      </w:r>
      <w:proofErr w:type="spellEnd"/>
      <w:r w:rsidRPr="00C70B86">
        <w:rPr>
          <w:rFonts w:ascii="Sylfaen" w:hAnsi="Sylfaen"/>
          <w:sz w:val="22"/>
        </w:rPr>
        <w:t xml:space="preserve"> </w:t>
      </w:r>
      <w:proofErr w:type="spellStart"/>
      <w:r w:rsidRPr="00C70B86">
        <w:rPr>
          <w:rFonts w:ascii="Sylfaen" w:hAnsi="Sylfaen" w:cs="Sylfaen"/>
          <w:sz w:val="22"/>
        </w:rPr>
        <w:t>კოდექსის</w:t>
      </w:r>
      <w:proofErr w:type="spellEnd"/>
      <w:r w:rsidRPr="00C70B86">
        <w:rPr>
          <w:rFonts w:ascii="Sylfaen" w:hAnsi="Sylfaen"/>
          <w:sz w:val="22"/>
        </w:rPr>
        <w:t xml:space="preserve"> 42</w:t>
      </w:r>
      <w:r w:rsidRPr="00C70B86">
        <w:rPr>
          <w:sz w:val="22"/>
          <w:vertAlign w:val="superscript"/>
        </w:rPr>
        <w:t>​</w:t>
      </w:r>
      <w:r w:rsidRPr="00C70B86">
        <w:rPr>
          <w:rFonts w:ascii="Sylfaen" w:hAnsi="Sylfaen"/>
          <w:sz w:val="22"/>
          <w:vertAlign w:val="superscript"/>
        </w:rPr>
        <w:t>10</w:t>
      </w:r>
      <w:r w:rsidRPr="00C70B86">
        <w:rPr>
          <w:rFonts w:ascii="Sylfaen" w:hAnsi="Sylfaen"/>
          <w:sz w:val="22"/>
        </w:rPr>
        <w:t xml:space="preserve">, </w:t>
      </w:r>
      <w:r w:rsidRPr="00C70B86">
        <w:rPr>
          <w:rFonts w:ascii="Sylfaen" w:hAnsi="Sylfaen"/>
          <w:sz w:val="22"/>
          <w:lang w:val="ka-GE"/>
        </w:rPr>
        <w:t>42</w:t>
      </w:r>
      <w:r w:rsidRPr="00C70B86">
        <w:rPr>
          <w:rFonts w:ascii="Sylfaen" w:hAnsi="Sylfaen"/>
          <w:sz w:val="22"/>
          <w:vertAlign w:val="superscript"/>
          <w:lang w:val="ka-GE"/>
        </w:rPr>
        <w:t>11</w:t>
      </w:r>
      <w:r w:rsidRPr="00C70B86">
        <w:rPr>
          <w:rFonts w:ascii="Sylfaen" w:hAnsi="Sylfaen"/>
          <w:sz w:val="22"/>
          <w:lang w:val="ka-GE"/>
        </w:rPr>
        <w:t xml:space="preserve">, </w:t>
      </w:r>
      <w:r w:rsidRPr="00C70B86">
        <w:rPr>
          <w:rFonts w:ascii="Sylfaen" w:hAnsi="Sylfaen"/>
          <w:sz w:val="22"/>
        </w:rPr>
        <w:t>58</w:t>
      </w:r>
      <w:r w:rsidRPr="00C70B86">
        <w:rPr>
          <w:sz w:val="22"/>
          <w:vertAlign w:val="superscript"/>
        </w:rPr>
        <w:t>​​​</w:t>
      </w:r>
      <w:r w:rsidRPr="00C70B86">
        <w:rPr>
          <w:rFonts w:ascii="Sylfaen" w:hAnsi="Sylfaen"/>
          <w:sz w:val="22"/>
          <w:vertAlign w:val="superscript"/>
        </w:rPr>
        <w:t>3</w:t>
      </w:r>
      <w:r w:rsidRPr="00C70B86">
        <w:rPr>
          <w:rFonts w:ascii="Sylfaen" w:hAnsi="Sylfaen"/>
          <w:sz w:val="22"/>
        </w:rPr>
        <w:t>, 86</w:t>
      </w:r>
      <w:r w:rsidRPr="00C70B86">
        <w:rPr>
          <w:sz w:val="22"/>
          <w:vertAlign w:val="superscript"/>
        </w:rPr>
        <w:t>​​​</w:t>
      </w:r>
      <w:r w:rsidRPr="00C70B86">
        <w:rPr>
          <w:rFonts w:ascii="Sylfaen" w:hAnsi="Sylfaen"/>
          <w:sz w:val="22"/>
          <w:vertAlign w:val="superscript"/>
        </w:rPr>
        <w:t>1</w:t>
      </w:r>
      <w:r w:rsidRPr="00C70B86">
        <w:rPr>
          <w:rFonts w:ascii="Sylfaen" w:hAnsi="Sylfaen"/>
          <w:sz w:val="22"/>
        </w:rPr>
        <w:t>, 107</w:t>
      </w:r>
      <w:r w:rsidRPr="00C70B86">
        <w:rPr>
          <w:sz w:val="22"/>
          <w:vertAlign w:val="superscript"/>
        </w:rPr>
        <w:t>​</w:t>
      </w:r>
      <w:r w:rsidRPr="00C70B86">
        <w:rPr>
          <w:rFonts w:ascii="Sylfaen" w:hAnsi="Sylfaen"/>
          <w:sz w:val="22"/>
          <w:vertAlign w:val="superscript"/>
        </w:rPr>
        <w:t>1</w:t>
      </w:r>
      <w:r w:rsidRPr="00C70B86">
        <w:rPr>
          <w:rFonts w:ascii="Sylfaen" w:hAnsi="Sylfaen"/>
          <w:sz w:val="22"/>
        </w:rPr>
        <w:t>–107</w:t>
      </w:r>
      <w:r w:rsidRPr="00C70B86">
        <w:rPr>
          <w:sz w:val="22"/>
          <w:vertAlign w:val="superscript"/>
        </w:rPr>
        <w:t>​​​</w:t>
      </w:r>
      <w:r w:rsidRPr="00C70B86">
        <w:rPr>
          <w:rFonts w:ascii="Sylfaen" w:hAnsi="Sylfaen"/>
          <w:sz w:val="22"/>
          <w:vertAlign w:val="superscript"/>
        </w:rPr>
        <w:t>3</w:t>
      </w:r>
      <w:r w:rsidRPr="00C70B86">
        <w:rPr>
          <w:rFonts w:ascii="Sylfaen" w:hAnsi="Sylfaen"/>
          <w:sz w:val="22"/>
        </w:rPr>
        <w:t>, 107</w:t>
      </w:r>
      <w:r w:rsidRPr="00C70B86">
        <w:rPr>
          <w:sz w:val="22"/>
          <w:vertAlign w:val="superscript"/>
        </w:rPr>
        <w:t>​​​</w:t>
      </w:r>
      <w:r w:rsidRPr="00C70B86">
        <w:rPr>
          <w:rFonts w:ascii="Sylfaen" w:hAnsi="Sylfaen"/>
          <w:sz w:val="22"/>
          <w:vertAlign w:val="superscript"/>
        </w:rPr>
        <w:t>5</w:t>
      </w:r>
      <w:r w:rsidRPr="00C70B86">
        <w:rPr>
          <w:rFonts w:ascii="Sylfaen" w:hAnsi="Sylfaen"/>
          <w:sz w:val="22"/>
        </w:rPr>
        <w:t>, 108-</w:t>
      </w:r>
      <w:r w:rsidRPr="00C70B86">
        <w:rPr>
          <w:rFonts w:ascii="Sylfaen" w:hAnsi="Sylfaen" w:cs="Sylfaen"/>
          <w:sz w:val="22"/>
        </w:rPr>
        <w:t>ე</w:t>
      </w:r>
      <w:r w:rsidRPr="00C70B86">
        <w:rPr>
          <w:rFonts w:ascii="Sylfaen" w:hAnsi="Sylfaen"/>
          <w:sz w:val="22"/>
        </w:rPr>
        <w:t>, 114</w:t>
      </w:r>
      <w:r w:rsidRPr="00C70B86">
        <w:rPr>
          <w:sz w:val="22"/>
          <w:vertAlign w:val="superscript"/>
        </w:rPr>
        <w:t>​​​</w:t>
      </w:r>
      <w:r w:rsidRPr="00C70B86">
        <w:rPr>
          <w:rFonts w:ascii="Sylfaen" w:hAnsi="Sylfaen"/>
          <w:sz w:val="22"/>
          <w:vertAlign w:val="superscript"/>
        </w:rPr>
        <w:t>1</w:t>
      </w:r>
      <w:r w:rsidRPr="00C70B86">
        <w:rPr>
          <w:rFonts w:ascii="Sylfaen" w:hAnsi="Sylfaen"/>
          <w:sz w:val="22"/>
        </w:rPr>
        <w:t>, 114</w:t>
      </w:r>
      <w:r w:rsidRPr="00C70B86">
        <w:rPr>
          <w:sz w:val="22"/>
          <w:vertAlign w:val="superscript"/>
        </w:rPr>
        <w:t>​</w:t>
      </w:r>
      <w:r w:rsidRPr="00C70B86">
        <w:rPr>
          <w:rFonts w:ascii="Sylfaen" w:hAnsi="Sylfaen"/>
          <w:sz w:val="22"/>
          <w:vertAlign w:val="superscript"/>
        </w:rPr>
        <w:t>2</w:t>
      </w:r>
      <w:r w:rsidRPr="00C70B86">
        <w:rPr>
          <w:rFonts w:ascii="Sylfaen" w:hAnsi="Sylfaen"/>
          <w:sz w:val="22"/>
        </w:rPr>
        <w:t>, 116-</w:t>
      </w:r>
      <w:r w:rsidRPr="00C70B86">
        <w:rPr>
          <w:rFonts w:ascii="Sylfaen" w:hAnsi="Sylfaen" w:cs="Sylfaen"/>
          <w:sz w:val="22"/>
        </w:rPr>
        <w:t>ე</w:t>
      </w:r>
      <w:r w:rsidRPr="00C70B86">
        <w:rPr>
          <w:rFonts w:ascii="Sylfaen" w:hAnsi="Sylfaen"/>
          <w:sz w:val="22"/>
        </w:rPr>
        <w:t>–116</w:t>
      </w:r>
      <w:r w:rsidRPr="00C70B86">
        <w:rPr>
          <w:sz w:val="22"/>
          <w:vertAlign w:val="superscript"/>
        </w:rPr>
        <w:t>​</w:t>
      </w:r>
      <w:r w:rsidRPr="00C70B86">
        <w:rPr>
          <w:rFonts w:ascii="Sylfaen" w:hAnsi="Sylfaen"/>
          <w:sz w:val="22"/>
          <w:vertAlign w:val="superscript"/>
        </w:rPr>
        <w:t>3</w:t>
      </w:r>
      <w:r w:rsidRPr="00C70B86">
        <w:rPr>
          <w:rFonts w:ascii="Sylfaen" w:hAnsi="Sylfaen"/>
          <w:sz w:val="22"/>
        </w:rPr>
        <w:t>, 118-</w:t>
      </w:r>
      <w:r w:rsidRPr="00C70B86">
        <w:rPr>
          <w:rFonts w:ascii="Sylfaen" w:hAnsi="Sylfaen" w:cs="Sylfaen"/>
          <w:sz w:val="22"/>
        </w:rPr>
        <w:t>ე</w:t>
      </w:r>
      <w:r w:rsidRPr="00C70B86">
        <w:rPr>
          <w:rFonts w:ascii="Sylfaen" w:hAnsi="Sylfaen"/>
          <w:sz w:val="22"/>
        </w:rPr>
        <w:t>–119-</w:t>
      </w:r>
      <w:r w:rsidRPr="00C70B86">
        <w:rPr>
          <w:rFonts w:ascii="Sylfaen" w:hAnsi="Sylfaen" w:cs="Sylfaen"/>
          <w:sz w:val="22"/>
        </w:rPr>
        <w:t>ე</w:t>
      </w:r>
      <w:r w:rsidRPr="00C70B86">
        <w:rPr>
          <w:rFonts w:ascii="Sylfaen" w:hAnsi="Sylfaen"/>
          <w:sz w:val="22"/>
        </w:rPr>
        <w:t>, 120-</w:t>
      </w:r>
      <w:r w:rsidRPr="00C70B86">
        <w:rPr>
          <w:rFonts w:ascii="Sylfaen" w:hAnsi="Sylfaen" w:cs="Sylfaen"/>
          <w:sz w:val="22"/>
        </w:rPr>
        <w:t>ე</w:t>
      </w:r>
      <w:r w:rsidRPr="00C70B86">
        <w:rPr>
          <w:rFonts w:ascii="Sylfaen" w:hAnsi="Sylfaen"/>
          <w:sz w:val="22"/>
        </w:rPr>
        <w:t xml:space="preserve"> – 123-</w:t>
      </w:r>
      <w:r w:rsidRPr="00C70B86">
        <w:rPr>
          <w:rFonts w:ascii="Sylfaen" w:hAnsi="Sylfaen" w:cs="Sylfaen"/>
          <w:sz w:val="22"/>
        </w:rPr>
        <w:t>ე</w:t>
      </w:r>
      <w:r w:rsidRPr="00C70B86">
        <w:rPr>
          <w:rFonts w:ascii="Sylfaen" w:hAnsi="Sylfaen"/>
          <w:sz w:val="22"/>
        </w:rPr>
        <w:t>, 125-</w:t>
      </w:r>
      <w:r w:rsidRPr="00C70B86">
        <w:rPr>
          <w:rFonts w:ascii="Sylfaen" w:hAnsi="Sylfaen" w:cs="Sylfaen"/>
          <w:sz w:val="22"/>
        </w:rPr>
        <w:t>ე</w:t>
      </w:r>
      <w:r w:rsidRPr="00C70B86">
        <w:rPr>
          <w:rFonts w:ascii="Sylfaen" w:hAnsi="Sylfaen"/>
          <w:sz w:val="22"/>
        </w:rPr>
        <w:t> </w:t>
      </w:r>
      <w:proofErr w:type="spellStart"/>
      <w:r w:rsidRPr="00C70B86">
        <w:rPr>
          <w:rFonts w:ascii="Sylfaen" w:hAnsi="Sylfaen" w:cs="Sylfaen"/>
          <w:sz w:val="22"/>
        </w:rPr>
        <w:t>და</w:t>
      </w:r>
      <w:proofErr w:type="spellEnd"/>
      <w:r w:rsidRPr="00C70B86">
        <w:rPr>
          <w:rFonts w:ascii="Sylfaen" w:hAnsi="Sylfaen"/>
          <w:sz w:val="22"/>
        </w:rPr>
        <w:t> 127-</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მუხლებით</w:t>
      </w:r>
      <w:proofErr w:type="spellEnd"/>
      <w:r w:rsidRPr="00C70B86">
        <w:rPr>
          <w:rFonts w:ascii="Sylfaen" w:hAnsi="Sylfaen"/>
          <w:sz w:val="22"/>
        </w:rPr>
        <w:t>, 127</w:t>
      </w:r>
      <w:r w:rsidRPr="00C70B86">
        <w:rPr>
          <w:sz w:val="22"/>
          <w:vertAlign w:val="superscript"/>
        </w:rPr>
        <w:t>​</w:t>
      </w:r>
      <w:r w:rsidRPr="00C70B86">
        <w:rPr>
          <w:rFonts w:ascii="Sylfaen" w:hAnsi="Sylfaen"/>
          <w:sz w:val="22"/>
          <w:vertAlign w:val="superscript"/>
        </w:rPr>
        <w:t>1</w:t>
      </w:r>
      <w:r w:rsidRPr="00C70B86">
        <w:rPr>
          <w:rFonts w:ascii="Sylfaen" w:hAnsi="Sylfaen"/>
          <w:sz w:val="22"/>
        </w:rPr>
        <w:t> </w:t>
      </w:r>
      <w:proofErr w:type="spellStart"/>
      <w:r w:rsidRPr="00C70B86">
        <w:rPr>
          <w:rFonts w:ascii="Sylfaen" w:hAnsi="Sylfaen" w:cs="Sylfaen"/>
          <w:sz w:val="22"/>
        </w:rPr>
        <w:t>მუხლის</w:t>
      </w:r>
      <w:proofErr w:type="spellEnd"/>
      <w:r w:rsidRPr="00C70B86">
        <w:rPr>
          <w:rFonts w:ascii="Sylfaen" w:hAnsi="Sylfaen"/>
          <w:sz w:val="22"/>
        </w:rPr>
        <w:t xml:space="preserve"> </w:t>
      </w:r>
      <w:proofErr w:type="spellStart"/>
      <w:r w:rsidRPr="00C70B86">
        <w:rPr>
          <w:rFonts w:ascii="Sylfaen" w:hAnsi="Sylfaen" w:cs="Sylfaen"/>
          <w:sz w:val="22"/>
        </w:rPr>
        <w:t>პირველი</w:t>
      </w:r>
      <w:proofErr w:type="spellEnd"/>
      <w:r w:rsidRPr="00C70B86">
        <w:rPr>
          <w:rFonts w:ascii="Sylfaen" w:hAnsi="Sylfaen"/>
          <w:sz w:val="22"/>
        </w:rPr>
        <w:t xml:space="preserve"> – </w:t>
      </w:r>
      <w:r w:rsidRPr="00C70B86">
        <w:rPr>
          <w:rFonts w:ascii="Sylfaen" w:hAnsi="Sylfaen" w:cs="Sylfaen"/>
          <w:sz w:val="22"/>
        </w:rPr>
        <w:t>მე</w:t>
      </w:r>
      <w:r w:rsidRPr="00C70B86">
        <w:rPr>
          <w:rFonts w:ascii="Sylfaen" w:hAnsi="Sylfaen"/>
          <w:sz w:val="22"/>
        </w:rPr>
        <w:t xml:space="preserve">-2, </w:t>
      </w:r>
      <w:r w:rsidRPr="00C70B86">
        <w:rPr>
          <w:rFonts w:ascii="Sylfaen" w:hAnsi="Sylfaen" w:cs="Sylfaen"/>
          <w:sz w:val="22"/>
        </w:rPr>
        <w:t>მე</w:t>
      </w:r>
      <w:r w:rsidRPr="00C70B86">
        <w:rPr>
          <w:rFonts w:ascii="Sylfaen" w:hAnsi="Sylfaen"/>
          <w:sz w:val="22"/>
        </w:rPr>
        <w:t xml:space="preserve">-6 </w:t>
      </w:r>
      <w:proofErr w:type="spellStart"/>
      <w:r w:rsidRPr="00C70B86">
        <w:rPr>
          <w:rFonts w:ascii="Sylfaen" w:hAnsi="Sylfaen" w:cs="Sylfaen"/>
          <w:sz w:val="22"/>
        </w:rPr>
        <w:t>და</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-7 </w:t>
      </w:r>
      <w:proofErr w:type="spellStart"/>
      <w:r w:rsidRPr="00C70B86">
        <w:rPr>
          <w:rFonts w:ascii="Sylfaen" w:hAnsi="Sylfaen" w:cs="Sylfaen"/>
          <w:sz w:val="22"/>
        </w:rPr>
        <w:t>ნაწილებით</w:t>
      </w:r>
      <w:proofErr w:type="spellEnd"/>
      <w:r w:rsidRPr="00C70B86">
        <w:rPr>
          <w:rFonts w:ascii="Sylfaen" w:hAnsi="Sylfaen"/>
          <w:sz w:val="22"/>
        </w:rPr>
        <w:t>, 128-</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მუხლის</w:t>
      </w:r>
      <w:proofErr w:type="spellEnd"/>
      <w:r w:rsidRPr="00C70B86">
        <w:rPr>
          <w:rFonts w:ascii="Sylfaen" w:hAnsi="Sylfaen"/>
          <w:sz w:val="22"/>
        </w:rPr>
        <w:t xml:space="preserve"> </w:t>
      </w:r>
      <w:proofErr w:type="spellStart"/>
      <w:r w:rsidRPr="00C70B86">
        <w:rPr>
          <w:rFonts w:ascii="Sylfaen" w:hAnsi="Sylfaen" w:cs="Sylfaen"/>
          <w:sz w:val="22"/>
        </w:rPr>
        <w:t>პირველი</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-2 </w:t>
      </w:r>
      <w:proofErr w:type="spellStart"/>
      <w:r w:rsidRPr="00C70B86">
        <w:rPr>
          <w:rFonts w:ascii="Sylfaen" w:hAnsi="Sylfaen" w:cs="Sylfaen"/>
          <w:sz w:val="22"/>
        </w:rPr>
        <w:t>ნაწილებით</w:t>
      </w:r>
      <w:proofErr w:type="spellEnd"/>
      <w:r w:rsidRPr="00C70B86">
        <w:rPr>
          <w:rFonts w:ascii="Sylfaen" w:hAnsi="Sylfaen"/>
          <w:sz w:val="22"/>
        </w:rPr>
        <w:t xml:space="preserve">, 129 </w:t>
      </w:r>
      <w:r w:rsidRPr="00C70B86">
        <w:rPr>
          <w:sz w:val="22"/>
          <w:vertAlign w:val="superscript"/>
        </w:rPr>
        <w:t>​</w:t>
      </w:r>
      <w:r w:rsidRPr="00C70B86">
        <w:rPr>
          <w:rFonts w:ascii="Sylfaen" w:hAnsi="Sylfaen"/>
          <w:sz w:val="22"/>
          <w:vertAlign w:val="superscript"/>
        </w:rPr>
        <w:t xml:space="preserve">1 </w:t>
      </w:r>
      <w:r w:rsidRPr="00C70B86">
        <w:rPr>
          <w:rFonts w:ascii="Sylfaen" w:hAnsi="Sylfaen"/>
          <w:sz w:val="22"/>
        </w:rPr>
        <w:t> </w:t>
      </w:r>
      <w:proofErr w:type="spellStart"/>
      <w:r w:rsidRPr="00C70B86">
        <w:rPr>
          <w:rFonts w:ascii="Sylfaen" w:hAnsi="Sylfaen" w:cs="Sylfaen"/>
          <w:sz w:val="22"/>
        </w:rPr>
        <w:t>მუხლით</w:t>
      </w:r>
      <w:proofErr w:type="spellEnd"/>
      <w:r w:rsidRPr="00C70B86">
        <w:rPr>
          <w:rFonts w:ascii="Sylfaen" w:hAnsi="Sylfaen"/>
          <w:sz w:val="22"/>
        </w:rPr>
        <w:t>, 131-</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მუხლით</w:t>
      </w:r>
      <w:proofErr w:type="spellEnd"/>
      <w:r w:rsidRPr="00C70B86">
        <w:rPr>
          <w:rFonts w:ascii="Sylfaen" w:hAnsi="Sylfaen"/>
          <w:sz w:val="22"/>
        </w:rPr>
        <w:t xml:space="preserve"> (</w:t>
      </w:r>
      <w:proofErr w:type="spellStart"/>
      <w:r w:rsidRPr="00C70B86">
        <w:rPr>
          <w:rFonts w:ascii="Sylfaen" w:hAnsi="Sylfaen" w:cs="Sylfaen"/>
          <w:sz w:val="22"/>
        </w:rPr>
        <w:t>საავტომობილო</w:t>
      </w:r>
      <w:proofErr w:type="spellEnd"/>
      <w:r w:rsidRPr="00C70B86">
        <w:rPr>
          <w:rFonts w:ascii="Sylfaen" w:hAnsi="Sylfaen"/>
          <w:sz w:val="22"/>
        </w:rPr>
        <w:t xml:space="preserve"> </w:t>
      </w:r>
      <w:proofErr w:type="spellStart"/>
      <w:r w:rsidRPr="00C70B86">
        <w:rPr>
          <w:rFonts w:ascii="Sylfaen" w:hAnsi="Sylfaen" w:cs="Sylfaen"/>
          <w:sz w:val="22"/>
        </w:rPr>
        <w:t>ტრანსპორტზე</w:t>
      </w:r>
      <w:proofErr w:type="spellEnd"/>
      <w:r w:rsidRPr="00C70B86">
        <w:rPr>
          <w:rFonts w:ascii="Sylfaen" w:hAnsi="Sylfaen"/>
          <w:sz w:val="22"/>
        </w:rPr>
        <w:t xml:space="preserve"> </w:t>
      </w:r>
      <w:proofErr w:type="spellStart"/>
      <w:r w:rsidRPr="00C70B86">
        <w:rPr>
          <w:rFonts w:ascii="Sylfaen" w:hAnsi="Sylfaen" w:cs="Sylfaen"/>
          <w:sz w:val="22"/>
        </w:rPr>
        <w:t>ჩადენილი</w:t>
      </w:r>
      <w:proofErr w:type="spellEnd"/>
      <w:r w:rsidRPr="00C70B86">
        <w:rPr>
          <w:rFonts w:ascii="Sylfaen" w:hAnsi="Sylfaen"/>
          <w:sz w:val="22"/>
        </w:rPr>
        <w:t xml:space="preserve"> </w:t>
      </w:r>
      <w:proofErr w:type="spellStart"/>
      <w:r w:rsidRPr="00C70B86">
        <w:rPr>
          <w:rFonts w:ascii="Sylfaen" w:hAnsi="Sylfaen" w:cs="Sylfaen"/>
          <w:sz w:val="22"/>
        </w:rPr>
        <w:t>დარღვევებისთვის</w:t>
      </w:r>
      <w:proofErr w:type="spellEnd"/>
      <w:r w:rsidRPr="00C70B86">
        <w:rPr>
          <w:rFonts w:ascii="Sylfaen" w:hAnsi="Sylfaen"/>
          <w:sz w:val="22"/>
        </w:rPr>
        <w:t>), 134-</w:t>
      </w:r>
      <w:r w:rsidRPr="00C70B86">
        <w:rPr>
          <w:rFonts w:ascii="Sylfaen" w:hAnsi="Sylfaen" w:cs="Sylfaen"/>
          <w:sz w:val="22"/>
        </w:rPr>
        <w:t>ე</w:t>
      </w:r>
      <w:r w:rsidRPr="00C70B86">
        <w:rPr>
          <w:rFonts w:ascii="Sylfaen" w:hAnsi="Sylfaen"/>
          <w:sz w:val="22"/>
        </w:rPr>
        <w:t>, 135</w:t>
      </w:r>
      <w:r w:rsidRPr="00C70B86">
        <w:rPr>
          <w:sz w:val="22"/>
          <w:vertAlign w:val="superscript"/>
        </w:rPr>
        <w:t>​</w:t>
      </w:r>
      <w:r w:rsidRPr="00C70B86">
        <w:rPr>
          <w:rFonts w:ascii="Sylfaen" w:hAnsi="Sylfaen"/>
          <w:sz w:val="22"/>
          <w:vertAlign w:val="superscript"/>
        </w:rPr>
        <w:t>2</w:t>
      </w:r>
      <w:r w:rsidRPr="00C70B86">
        <w:rPr>
          <w:rFonts w:ascii="Sylfaen" w:hAnsi="Sylfaen"/>
          <w:sz w:val="22"/>
        </w:rPr>
        <w:t xml:space="preserve"> </w:t>
      </w:r>
      <w:r w:rsidRPr="00C70B86">
        <w:rPr>
          <w:sz w:val="22"/>
          <w:vertAlign w:val="superscript"/>
        </w:rPr>
        <w:t>​</w:t>
      </w:r>
      <w:r w:rsidRPr="00C70B86">
        <w:rPr>
          <w:rFonts w:ascii="Sylfaen" w:hAnsi="Sylfaen"/>
          <w:sz w:val="22"/>
          <w:vertAlign w:val="superscript"/>
        </w:rPr>
        <w:t> </w:t>
      </w:r>
      <w:r w:rsidRPr="00C70B86">
        <w:rPr>
          <w:rFonts w:ascii="Sylfaen" w:hAnsi="Sylfaen"/>
          <w:sz w:val="22"/>
        </w:rPr>
        <w:t>− 135</w:t>
      </w:r>
      <w:r w:rsidRPr="00C70B86">
        <w:rPr>
          <w:sz w:val="22"/>
          <w:vertAlign w:val="superscript"/>
        </w:rPr>
        <w:t>​</w:t>
      </w:r>
      <w:r w:rsidRPr="00C70B86">
        <w:rPr>
          <w:rFonts w:ascii="Sylfaen" w:hAnsi="Sylfaen"/>
          <w:sz w:val="22"/>
          <w:vertAlign w:val="superscript"/>
        </w:rPr>
        <w:t>4</w:t>
      </w:r>
      <w:r w:rsidRPr="00C70B86">
        <w:rPr>
          <w:rFonts w:ascii="Sylfaen" w:hAnsi="Sylfaen"/>
          <w:sz w:val="22"/>
        </w:rPr>
        <w:t>, 139</w:t>
      </w:r>
      <w:r w:rsidRPr="00C70B86">
        <w:rPr>
          <w:sz w:val="22"/>
          <w:vertAlign w:val="superscript"/>
        </w:rPr>
        <w:t>​</w:t>
      </w:r>
      <w:r w:rsidRPr="00C70B86">
        <w:rPr>
          <w:rFonts w:ascii="Sylfaen" w:hAnsi="Sylfaen"/>
          <w:sz w:val="22"/>
          <w:vertAlign w:val="superscript"/>
        </w:rPr>
        <w:t>5</w:t>
      </w:r>
      <w:r w:rsidRPr="00C70B86">
        <w:rPr>
          <w:rFonts w:ascii="Sylfaen" w:hAnsi="Sylfaen"/>
          <w:sz w:val="22"/>
        </w:rPr>
        <w:t>, 152</w:t>
      </w:r>
      <w:r w:rsidRPr="00C70B86">
        <w:rPr>
          <w:sz w:val="22"/>
          <w:vertAlign w:val="superscript"/>
        </w:rPr>
        <w:t>​</w:t>
      </w:r>
      <w:r w:rsidRPr="00C70B86">
        <w:rPr>
          <w:rFonts w:ascii="Sylfaen" w:hAnsi="Sylfaen"/>
          <w:sz w:val="22"/>
          <w:vertAlign w:val="superscript"/>
        </w:rPr>
        <w:t>7</w:t>
      </w:r>
      <w:r w:rsidRPr="00C70B86">
        <w:rPr>
          <w:rFonts w:ascii="Sylfaen" w:hAnsi="Sylfaen"/>
          <w:sz w:val="22"/>
        </w:rPr>
        <w:t> </w:t>
      </w:r>
      <w:proofErr w:type="spellStart"/>
      <w:r w:rsidRPr="00C70B86">
        <w:rPr>
          <w:rFonts w:ascii="Sylfaen" w:hAnsi="Sylfaen" w:cs="Sylfaen"/>
          <w:sz w:val="22"/>
        </w:rPr>
        <w:t>და</w:t>
      </w:r>
      <w:proofErr w:type="spellEnd"/>
      <w:r w:rsidRPr="00C70B86">
        <w:rPr>
          <w:rFonts w:ascii="Sylfaen" w:hAnsi="Sylfaen"/>
          <w:sz w:val="22"/>
        </w:rPr>
        <w:t xml:space="preserve"> 152</w:t>
      </w:r>
      <w:r w:rsidRPr="00C70B86">
        <w:rPr>
          <w:sz w:val="22"/>
          <w:vertAlign w:val="superscript"/>
        </w:rPr>
        <w:t>​</w:t>
      </w:r>
      <w:r w:rsidRPr="00C70B86">
        <w:rPr>
          <w:rFonts w:ascii="Sylfaen" w:hAnsi="Sylfaen"/>
          <w:sz w:val="22"/>
          <w:vertAlign w:val="superscript"/>
        </w:rPr>
        <w:t>8</w:t>
      </w:r>
      <w:r w:rsidRPr="00C70B86">
        <w:rPr>
          <w:rFonts w:ascii="Sylfaen" w:hAnsi="Sylfaen"/>
          <w:sz w:val="22"/>
        </w:rPr>
        <w:t> </w:t>
      </w:r>
      <w:proofErr w:type="spellStart"/>
      <w:r w:rsidRPr="00C70B86">
        <w:rPr>
          <w:rFonts w:ascii="Sylfaen" w:hAnsi="Sylfaen" w:cs="Sylfaen"/>
          <w:sz w:val="22"/>
        </w:rPr>
        <w:t>მუხლებით</w:t>
      </w:r>
      <w:proofErr w:type="spellEnd"/>
      <w:r w:rsidRPr="00C70B86">
        <w:rPr>
          <w:rFonts w:ascii="Sylfaen" w:hAnsi="Sylfaen"/>
          <w:sz w:val="22"/>
        </w:rPr>
        <w:t>, 153</w:t>
      </w:r>
      <w:r w:rsidRPr="00C70B86">
        <w:rPr>
          <w:sz w:val="22"/>
          <w:vertAlign w:val="superscript"/>
        </w:rPr>
        <w:t>​</w:t>
      </w:r>
      <w:r w:rsidRPr="00C70B86">
        <w:rPr>
          <w:rFonts w:ascii="Sylfaen" w:hAnsi="Sylfaen"/>
          <w:sz w:val="22"/>
          <w:vertAlign w:val="superscript"/>
        </w:rPr>
        <w:t>6</w:t>
      </w:r>
      <w:r w:rsidRPr="00C70B86">
        <w:rPr>
          <w:rFonts w:ascii="Sylfaen" w:hAnsi="Sylfaen"/>
          <w:sz w:val="22"/>
        </w:rPr>
        <w:t> </w:t>
      </w:r>
      <w:proofErr w:type="spellStart"/>
      <w:r w:rsidRPr="00C70B86">
        <w:rPr>
          <w:rFonts w:ascii="Sylfaen" w:hAnsi="Sylfaen" w:cs="Sylfaen"/>
          <w:sz w:val="22"/>
        </w:rPr>
        <w:t>მუხლის</w:t>
      </w:r>
      <w:proofErr w:type="spellEnd"/>
      <w:r w:rsidRPr="00C70B86">
        <w:rPr>
          <w:rFonts w:ascii="Sylfaen" w:hAnsi="Sylfaen"/>
          <w:sz w:val="22"/>
        </w:rPr>
        <w:t xml:space="preserve"> </w:t>
      </w:r>
      <w:proofErr w:type="spellStart"/>
      <w:r w:rsidRPr="00C70B86">
        <w:rPr>
          <w:rFonts w:ascii="Sylfaen" w:hAnsi="Sylfaen" w:cs="Sylfaen"/>
          <w:sz w:val="22"/>
        </w:rPr>
        <w:t>პირველი</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-3 </w:t>
      </w:r>
      <w:proofErr w:type="spellStart"/>
      <w:r w:rsidRPr="00C70B86">
        <w:rPr>
          <w:rFonts w:ascii="Sylfaen" w:hAnsi="Sylfaen" w:cs="Sylfaen"/>
          <w:sz w:val="22"/>
        </w:rPr>
        <w:t>და</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-4 </w:t>
      </w:r>
      <w:proofErr w:type="spellStart"/>
      <w:r w:rsidRPr="00C70B86">
        <w:rPr>
          <w:rFonts w:ascii="Sylfaen" w:hAnsi="Sylfaen" w:cs="Sylfaen"/>
          <w:sz w:val="22"/>
        </w:rPr>
        <w:t>ნაწილებით</w:t>
      </w:r>
      <w:proofErr w:type="spellEnd"/>
      <w:r w:rsidRPr="00C70B86">
        <w:rPr>
          <w:rFonts w:ascii="Sylfaen" w:hAnsi="Sylfaen"/>
          <w:sz w:val="22"/>
        </w:rPr>
        <w:t>, 155-</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170-</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მუხლებით</w:t>
      </w:r>
      <w:proofErr w:type="spellEnd"/>
      <w:r w:rsidRPr="00C70B86">
        <w:rPr>
          <w:rFonts w:ascii="Sylfaen" w:hAnsi="Sylfaen"/>
          <w:sz w:val="22"/>
        </w:rPr>
        <w:t>, 171-</w:t>
      </w:r>
      <w:r w:rsidRPr="00C70B86">
        <w:rPr>
          <w:rFonts w:ascii="Sylfaen" w:hAnsi="Sylfaen" w:cs="Sylfaen"/>
          <w:sz w:val="22"/>
        </w:rPr>
        <w:t>ე</w:t>
      </w:r>
      <w:r w:rsidRPr="00C70B86">
        <w:rPr>
          <w:rFonts w:ascii="Sylfaen" w:hAnsi="Sylfaen"/>
          <w:sz w:val="22"/>
        </w:rPr>
        <w:t> </w:t>
      </w:r>
      <w:proofErr w:type="spellStart"/>
      <w:r w:rsidRPr="00C70B86">
        <w:rPr>
          <w:rFonts w:ascii="Sylfaen" w:hAnsi="Sylfaen" w:cs="Sylfaen"/>
          <w:sz w:val="22"/>
        </w:rPr>
        <w:t>მუხლის</w:t>
      </w:r>
      <w:proofErr w:type="spellEnd"/>
      <w:r w:rsidRPr="00C70B86">
        <w:rPr>
          <w:rFonts w:ascii="Sylfaen" w:hAnsi="Sylfaen"/>
          <w:sz w:val="22"/>
        </w:rPr>
        <w:t xml:space="preserve"> </w:t>
      </w:r>
      <w:proofErr w:type="spellStart"/>
      <w:r w:rsidRPr="00C70B86">
        <w:rPr>
          <w:rFonts w:ascii="Sylfaen" w:hAnsi="Sylfaen" w:cs="Sylfaen"/>
          <w:sz w:val="22"/>
        </w:rPr>
        <w:t>პირველი</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-2 </w:t>
      </w:r>
      <w:proofErr w:type="spellStart"/>
      <w:r w:rsidRPr="00C70B86">
        <w:rPr>
          <w:rFonts w:ascii="Sylfaen" w:hAnsi="Sylfaen" w:cs="Sylfaen"/>
          <w:sz w:val="22"/>
        </w:rPr>
        <w:t>ნაწილებით</w:t>
      </w:r>
      <w:proofErr w:type="spellEnd"/>
      <w:r w:rsidRPr="00C70B86">
        <w:rPr>
          <w:rFonts w:ascii="Sylfaen" w:hAnsi="Sylfaen"/>
          <w:sz w:val="22"/>
        </w:rPr>
        <w:t>, 171</w:t>
      </w:r>
      <w:r w:rsidRPr="00C70B86">
        <w:rPr>
          <w:sz w:val="22"/>
          <w:vertAlign w:val="superscript"/>
        </w:rPr>
        <w:t>​</w:t>
      </w:r>
      <w:r w:rsidRPr="00C70B86">
        <w:rPr>
          <w:rFonts w:ascii="Sylfaen" w:hAnsi="Sylfaen"/>
          <w:sz w:val="22"/>
          <w:vertAlign w:val="superscript"/>
        </w:rPr>
        <w:t>1</w:t>
      </w:r>
      <w:r w:rsidRPr="00C70B86">
        <w:rPr>
          <w:rFonts w:ascii="Sylfaen" w:hAnsi="Sylfaen"/>
          <w:sz w:val="22"/>
        </w:rPr>
        <w:t> </w:t>
      </w:r>
      <w:proofErr w:type="spellStart"/>
      <w:r w:rsidRPr="00C70B86">
        <w:rPr>
          <w:rFonts w:ascii="Sylfaen" w:hAnsi="Sylfaen" w:cs="Sylfaen"/>
          <w:sz w:val="22"/>
        </w:rPr>
        <w:t>მუხლით</w:t>
      </w:r>
      <w:proofErr w:type="spellEnd"/>
      <w:r w:rsidRPr="00C70B86">
        <w:rPr>
          <w:rFonts w:ascii="Sylfaen" w:hAnsi="Sylfaen"/>
          <w:sz w:val="22"/>
        </w:rPr>
        <w:t xml:space="preserve"> (</w:t>
      </w:r>
      <w:proofErr w:type="spellStart"/>
      <w:r w:rsidRPr="00C70B86">
        <w:rPr>
          <w:rFonts w:ascii="Sylfaen" w:hAnsi="Sylfaen" w:cs="Sylfaen"/>
          <w:sz w:val="22"/>
        </w:rPr>
        <w:t>ყველა</w:t>
      </w:r>
      <w:proofErr w:type="spellEnd"/>
      <w:r w:rsidRPr="00C70B86">
        <w:rPr>
          <w:rFonts w:ascii="Sylfaen" w:hAnsi="Sylfaen"/>
          <w:sz w:val="22"/>
        </w:rPr>
        <w:t xml:space="preserve"> </w:t>
      </w:r>
      <w:proofErr w:type="spellStart"/>
      <w:r w:rsidRPr="00C70B86">
        <w:rPr>
          <w:rFonts w:ascii="Sylfaen" w:hAnsi="Sylfaen" w:cs="Sylfaen"/>
          <w:sz w:val="22"/>
        </w:rPr>
        <w:t>დაწესებულების</w:t>
      </w:r>
      <w:proofErr w:type="spellEnd"/>
      <w:r w:rsidRPr="00C70B86">
        <w:rPr>
          <w:rFonts w:ascii="Sylfaen" w:hAnsi="Sylfaen"/>
          <w:sz w:val="22"/>
        </w:rPr>
        <w:t xml:space="preserve"> (</w:t>
      </w:r>
      <w:proofErr w:type="spellStart"/>
      <w:r w:rsidRPr="00C70B86">
        <w:rPr>
          <w:rFonts w:ascii="Sylfaen" w:hAnsi="Sylfaen" w:cs="Sylfaen"/>
          <w:sz w:val="22"/>
        </w:rPr>
        <w:t>გარდა</w:t>
      </w:r>
      <w:proofErr w:type="spellEnd"/>
      <w:r w:rsidRPr="00C70B86">
        <w:rPr>
          <w:rFonts w:ascii="Sylfaen" w:hAnsi="Sylfaen"/>
          <w:sz w:val="22"/>
        </w:rPr>
        <w:t xml:space="preserve"> </w:t>
      </w:r>
      <w:proofErr w:type="spellStart"/>
      <w:r w:rsidRPr="00C70B86">
        <w:rPr>
          <w:rFonts w:ascii="Sylfaen" w:hAnsi="Sylfaen" w:cs="Sylfaen"/>
          <w:sz w:val="22"/>
        </w:rPr>
        <w:t>საქართველოს</w:t>
      </w:r>
      <w:proofErr w:type="spellEnd"/>
      <w:r w:rsidRPr="00C70B86">
        <w:rPr>
          <w:rFonts w:ascii="Sylfaen" w:hAnsi="Sylfaen"/>
          <w:sz w:val="22"/>
        </w:rPr>
        <w:t xml:space="preserve"> </w:t>
      </w:r>
      <w:proofErr w:type="spellStart"/>
      <w:r w:rsidRPr="00C70B86">
        <w:rPr>
          <w:rFonts w:ascii="Sylfaen" w:hAnsi="Sylfaen" w:cs="Sylfaen"/>
          <w:sz w:val="22"/>
        </w:rPr>
        <w:t>თავდაცვის</w:t>
      </w:r>
      <w:proofErr w:type="spellEnd"/>
      <w:r w:rsidRPr="00C70B86">
        <w:rPr>
          <w:rFonts w:ascii="Sylfaen" w:hAnsi="Sylfaen"/>
          <w:sz w:val="22"/>
        </w:rPr>
        <w:t xml:space="preserve"> </w:t>
      </w:r>
      <w:proofErr w:type="spellStart"/>
      <w:r w:rsidRPr="00C70B86">
        <w:rPr>
          <w:rFonts w:ascii="Sylfaen" w:hAnsi="Sylfaen" w:cs="Sylfaen"/>
          <w:sz w:val="22"/>
        </w:rPr>
        <w:t>ძალებისა</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w:t>
      </w:r>
      <w:proofErr w:type="spellStart"/>
      <w:r w:rsidRPr="00C70B86">
        <w:rPr>
          <w:rFonts w:ascii="Sylfaen" w:hAnsi="Sylfaen" w:cs="Sylfaen"/>
          <w:sz w:val="22"/>
        </w:rPr>
        <w:t>პენიტენციური</w:t>
      </w:r>
      <w:proofErr w:type="spellEnd"/>
      <w:r w:rsidRPr="00C70B86">
        <w:rPr>
          <w:rFonts w:ascii="Sylfaen" w:hAnsi="Sylfaen"/>
          <w:sz w:val="22"/>
        </w:rPr>
        <w:t xml:space="preserve"> </w:t>
      </w:r>
      <w:proofErr w:type="spellStart"/>
      <w:r w:rsidRPr="00C70B86">
        <w:rPr>
          <w:rFonts w:ascii="Sylfaen" w:hAnsi="Sylfaen" w:cs="Sylfaen"/>
          <w:sz w:val="22"/>
        </w:rPr>
        <w:t>დაწესებულებისა</w:t>
      </w:r>
      <w:proofErr w:type="spellEnd"/>
      <w:r w:rsidRPr="00C70B86">
        <w:rPr>
          <w:rFonts w:ascii="Sylfaen" w:hAnsi="Sylfaen"/>
          <w:sz w:val="22"/>
        </w:rPr>
        <w:t xml:space="preserve">), </w:t>
      </w:r>
      <w:proofErr w:type="spellStart"/>
      <w:r w:rsidRPr="00C70B86">
        <w:rPr>
          <w:rFonts w:ascii="Sylfaen" w:hAnsi="Sylfaen" w:cs="Sylfaen"/>
          <w:sz w:val="22"/>
        </w:rPr>
        <w:t>სატრანსპორტო</w:t>
      </w:r>
      <w:proofErr w:type="spellEnd"/>
      <w:r w:rsidRPr="00C70B86">
        <w:rPr>
          <w:rFonts w:ascii="Sylfaen" w:hAnsi="Sylfaen"/>
          <w:sz w:val="22"/>
        </w:rPr>
        <w:t xml:space="preserve"> </w:t>
      </w:r>
      <w:proofErr w:type="spellStart"/>
      <w:r w:rsidRPr="00C70B86">
        <w:rPr>
          <w:rFonts w:ascii="Sylfaen" w:hAnsi="Sylfaen" w:cs="Sylfaen"/>
          <w:sz w:val="22"/>
        </w:rPr>
        <w:t>საშუალების</w:t>
      </w:r>
      <w:proofErr w:type="spellEnd"/>
      <w:r w:rsidRPr="00C70B86">
        <w:rPr>
          <w:rFonts w:ascii="Sylfaen" w:hAnsi="Sylfaen"/>
          <w:sz w:val="22"/>
        </w:rPr>
        <w:t xml:space="preserve"> (</w:t>
      </w:r>
      <w:proofErr w:type="spellStart"/>
      <w:r w:rsidRPr="00C70B86">
        <w:rPr>
          <w:rFonts w:ascii="Sylfaen" w:hAnsi="Sylfaen" w:cs="Sylfaen"/>
          <w:sz w:val="22"/>
        </w:rPr>
        <w:t>გარდა</w:t>
      </w:r>
      <w:proofErr w:type="spellEnd"/>
      <w:r w:rsidRPr="00C70B86">
        <w:rPr>
          <w:rFonts w:ascii="Sylfaen" w:hAnsi="Sylfaen"/>
          <w:sz w:val="22"/>
        </w:rPr>
        <w:t xml:space="preserve"> </w:t>
      </w:r>
      <w:proofErr w:type="spellStart"/>
      <w:r w:rsidRPr="00C70B86">
        <w:rPr>
          <w:rFonts w:ascii="Sylfaen" w:hAnsi="Sylfaen" w:cs="Sylfaen"/>
          <w:sz w:val="22"/>
        </w:rPr>
        <w:t>რკინიგზის</w:t>
      </w:r>
      <w:proofErr w:type="spellEnd"/>
      <w:r w:rsidRPr="00C70B86">
        <w:rPr>
          <w:rFonts w:ascii="Sylfaen" w:hAnsi="Sylfaen"/>
          <w:sz w:val="22"/>
        </w:rPr>
        <w:t xml:space="preserve">, </w:t>
      </w:r>
      <w:proofErr w:type="spellStart"/>
      <w:r w:rsidRPr="00C70B86">
        <w:rPr>
          <w:rFonts w:ascii="Sylfaen" w:hAnsi="Sylfaen" w:cs="Sylfaen"/>
          <w:sz w:val="22"/>
        </w:rPr>
        <w:t>საზღვაო</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w:t>
      </w:r>
      <w:proofErr w:type="spellStart"/>
      <w:r w:rsidRPr="00C70B86">
        <w:rPr>
          <w:rFonts w:ascii="Sylfaen" w:hAnsi="Sylfaen" w:cs="Sylfaen"/>
          <w:sz w:val="22"/>
        </w:rPr>
        <w:t>საჰაერო</w:t>
      </w:r>
      <w:proofErr w:type="spellEnd"/>
      <w:r w:rsidRPr="00C70B86">
        <w:rPr>
          <w:rFonts w:ascii="Sylfaen" w:hAnsi="Sylfaen"/>
          <w:sz w:val="22"/>
        </w:rPr>
        <w:t xml:space="preserve"> </w:t>
      </w:r>
      <w:proofErr w:type="spellStart"/>
      <w:r w:rsidRPr="00C70B86">
        <w:rPr>
          <w:rFonts w:ascii="Sylfaen" w:hAnsi="Sylfaen" w:cs="Sylfaen"/>
          <w:sz w:val="22"/>
        </w:rPr>
        <w:t>ტრანსპორტისა</w:t>
      </w:r>
      <w:proofErr w:type="spellEnd"/>
      <w:r w:rsidRPr="00C70B86">
        <w:rPr>
          <w:rFonts w:ascii="Sylfaen" w:hAnsi="Sylfaen"/>
          <w:sz w:val="22"/>
        </w:rPr>
        <w:t xml:space="preserve">) </w:t>
      </w:r>
      <w:proofErr w:type="spellStart"/>
      <w:r w:rsidRPr="00C70B86">
        <w:rPr>
          <w:rFonts w:ascii="Sylfaen" w:hAnsi="Sylfaen" w:cs="Sylfaen"/>
          <w:sz w:val="22"/>
        </w:rPr>
        <w:t>მძღოლის</w:t>
      </w:r>
      <w:proofErr w:type="spellEnd"/>
      <w:r w:rsidRPr="00C70B86">
        <w:rPr>
          <w:rFonts w:ascii="Sylfaen" w:hAnsi="Sylfaen"/>
          <w:sz w:val="22"/>
        </w:rPr>
        <w:t xml:space="preserve">, </w:t>
      </w:r>
      <w:proofErr w:type="spellStart"/>
      <w:r w:rsidRPr="00C70B86">
        <w:rPr>
          <w:rFonts w:ascii="Sylfaen" w:hAnsi="Sylfaen" w:cs="Sylfaen"/>
          <w:sz w:val="22"/>
        </w:rPr>
        <w:t>რკინიგზის</w:t>
      </w:r>
      <w:proofErr w:type="spellEnd"/>
      <w:r w:rsidRPr="00C70B86">
        <w:rPr>
          <w:rFonts w:ascii="Sylfaen" w:hAnsi="Sylfaen"/>
          <w:sz w:val="22"/>
        </w:rPr>
        <w:t xml:space="preserve">, </w:t>
      </w:r>
      <w:proofErr w:type="spellStart"/>
      <w:r w:rsidRPr="00C70B86">
        <w:rPr>
          <w:rFonts w:ascii="Sylfaen" w:hAnsi="Sylfaen" w:cs="Sylfaen"/>
          <w:sz w:val="22"/>
        </w:rPr>
        <w:t>საზღვაო</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w:t>
      </w:r>
      <w:proofErr w:type="spellStart"/>
      <w:r w:rsidRPr="00C70B86">
        <w:rPr>
          <w:rFonts w:ascii="Sylfaen" w:hAnsi="Sylfaen" w:cs="Sylfaen"/>
          <w:sz w:val="22"/>
        </w:rPr>
        <w:t>საჰაერო</w:t>
      </w:r>
      <w:proofErr w:type="spellEnd"/>
      <w:r w:rsidRPr="00C70B86">
        <w:rPr>
          <w:rFonts w:ascii="Sylfaen" w:hAnsi="Sylfaen"/>
          <w:sz w:val="22"/>
        </w:rPr>
        <w:t xml:space="preserve"> </w:t>
      </w:r>
      <w:proofErr w:type="spellStart"/>
      <w:r w:rsidRPr="00C70B86">
        <w:rPr>
          <w:rFonts w:ascii="Sylfaen" w:hAnsi="Sylfaen" w:cs="Sylfaen"/>
          <w:sz w:val="22"/>
        </w:rPr>
        <w:t>ტრანსპორტის</w:t>
      </w:r>
      <w:proofErr w:type="spellEnd"/>
      <w:r w:rsidRPr="00C70B86">
        <w:rPr>
          <w:rFonts w:ascii="Sylfaen" w:hAnsi="Sylfaen"/>
          <w:sz w:val="22"/>
        </w:rPr>
        <w:t xml:space="preserve"> </w:t>
      </w:r>
      <w:proofErr w:type="spellStart"/>
      <w:r w:rsidRPr="00C70B86">
        <w:rPr>
          <w:rFonts w:ascii="Sylfaen" w:hAnsi="Sylfaen" w:cs="Sylfaen"/>
          <w:sz w:val="22"/>
        </w:rPr>
        <w:t>მესაკუთრის</w:t>
      </w:r>
      <w:proofErr w:type="spellEnd"/>
      <w:r w:rsidRPr="00C70B86">
        <w:rPr>
          <w:rFonts w:ascii="Sylfaen" w:hAnsi="Sylfaen"/>
          <w:sz w:val="22"/>
        </w:rPr>
        <w:t>/</w:t>
      </w:r>
      <w:proofErr w:type="spellStart"/>
      <w:r w:rsidRPr="00C70B86">
        <w:rPr>
          <w:rFonts w:ascii="Sylfaen" w:hAnsi="Sylfaen" w:cs="Sylfaen"/>
          <w:sz w:val="22"/>
        </w:rPr>
        <w:t>მფლობელის</w:t>
      </w:r>
      <w:proofErr w:type="spellEnd"/>
      <w:r w:rsidRPr="00C70B86">
        <w:rPr>
          <w:rFonts w:ascii="Sylfaen" w:hAnsi="Sylfaen"/>
          <w:sz w:val="22"/>
        </w:rPr>
        <w:t xml:space="preserve">, </w:t>
      </w:r>
      <w:proofErr w:type="spellStart"/>
      <w:r w:rsidRPr="00C70B86">
        <w:rPr>
          <w:rFonts w:ascii="Sylfaen" w:hAnsi="Sylfaen" w:cs="Sylfaen"/>
          <w:sz w:val="22"/>
        </w:rPr>
        <w:t>აგრეთვე</w:t>
      </w:r>
      <w:proofErr w:type="spellEnd"/>
      <w:r w:rsidRPr="00C70B86">
        <w:rPr>
          <w:rFonts w:ascii="Sylfaen" w:hAnsi="Sylfaen"/>
          <w:sz w:val="22"/>
        </w:rPr>
        <w:t xml:space="preserve"> </w:t>
      </w:r>
      <w:proofErr w:type="spellStart"/>
      <w:r w:rsidRPr="00C70B86">
        <w:rPr>
          <w:rFonts w:ascii="Sylfaen" w:hAnsi="Sylfaen" w:cs="Sylfaen"/>
          <w:sz w:val="22"/>
        </w:rPr>
        <w:t>ფიზიკური</w:t>
      </w:r>
      <w:proofErr w:type="spellEnd"/>
      <w:r w:rsidRPr="00C70B86">
        <w:rPr>
          <w:rFonts w:ascii="Sylfaen" w:hAnsi="Sylfaen"/>
          <w:sz w:val="22"/>
        </w:rPr>
        <w:t xml:space="preserve"> </w:t>
      </w:r>
      <w:proofErr w:type="spellStart"/>
      <w:r w:rsidRPr="00C70B86">
        <w:rPr>
          <w:rFonts w:ascii="Sylfaen" w:hAnsi="Sylfaen" w:cs="Sylfaen"/>
          <w:sz w:val="22"/>
        </w:rPr>
        <w:t>პირის</w:t>
      </w:r>
      <w:proofErr w:type="spellEnd"/>
      <w:r w:rsidRPr="00C70B86">
        <w:rPr>
          <w:rFonts w:ascii="Sylfaen" w:hAnsi="Sylfaen"/>
          <w:sz w:val="22"/>
        </w:rPr>
        <w:t xml:space="preserve"> </w:t>
      </w:r>
      <w:proofErr w:type="spellStart"/>
      <w:r w:rsidRPr="00C70B86">
        <w:rPr>
          <w:rFonts w:ascii="Sylfaen" w:hAnsi="Sylfaen" w:cs="Sylfaen"/>
          <w:sz w:val="22"/>
        </w:rPr>
        <w:t>მიმართ</w:t>
      </w:r>
      <w:proofErr w:type="spellEnd"/>
      <w:r w:rsidRPr="00C70B86">
        <w:rPr>
          <w:rFonts w:ascii="Sylfaen" w:hAnsi="Sylfaen"/>
          <w:sz w:val="22"/>
        </w:rPr>
        <w:t xml:space="preserve"> (</w:t>
      </w:r>
      <w:proofErr w:type="spellStart"/>
      <w:r w:rsidRPr="00C70B86">
        <w:rPr>
          <w:rFonts w:ascii="Sylfaen" w:hAnsi="Sylfaen" w:cs="Sylfaen"/>
          <w:sz w:val="22"/>
        </w:rPr>
        <w:t>გარდა</w:t>
      </w:r>
      <w:proofErr w:type="spellEnd"/>
      <w:r w:rsidRPr="00C70B86">
        <w:rPr>
          <w:rFonts w:ascii="Sylfaen" w:hAnsi="Sylfaen"/>
          <w:sz w:val="22"/>
        </w:rPr>
        <w:t xml:space="preserve"> </w:t>
      </w:r>
      <w:proofErr w:type="spellStart"/>
      <w:r w:rsidRPr="00C70B86">
        <w:rPr>
          <w:rFonts w:ascii="Sylfaen" w:hAnsi="Sylfaen" w:cs="Sylfaen"/>
          <w:sz w:val="22"/>
        </w:rPr>
        <w:t>ფიზიკური</w:t>
      </w:r>
      <w:proofErr w:type="spellEnd"/>
      <w:r w:rsidRPr="00C70B86">
        <w:rPr>
          <w:rFonts w:ascii="Sylfaen" w:hAnsi="Sylfaen"/>
          <w:sz w:val="22"/>
        </w:rPr>
        <w:t xml:space="preserve"> </w:t>
      </w:r>
      <w:proofErr w:type="spellStart"/>
      <w:r w:rsidRPr="00C70B86">
        <w:rPr>
          <w:rFonts w:ascii="Sylfaen" w:hAnsi="Sylfaen" w:cs="Sylfaen"/>
          <w:sz w:val="22"/>
        </w:rPr>
        <w:t>პირის</w:t>
      </w:r>
      <w:proofErr w:type="spellEnd"/>
      <w:r w:rsidRPr="00C70B86">
        <w:rPr>
          <w:rFonts w:ascii="Sylfaen" w:hAnsi="Sylfaen"/>
          <w:sz w:val="22"/>
        </w:rPr>
        <w:t xml:space="preserve"> </w:t>
      </w:r>
      <w:proofErr w:type="spellStart"/>
      <w:r w:rsidRPr="00C70B86">
        <w:rPr>
          <w:rFonts w:ascii="Sylfaen" w:hAnsi="Sylfaen" w:cs="Sylfaen"/>
          <w:sz w:val="22"/>
        </w:rPr>
        <w:t>მიერ</w:t>
      </w:r>
      <w:proofErr w:type="spellEnd"/>
      <w:r w:rsidRPr="00C70B86">
        <w:rPr>
          <w:rFonts w:ascii="Sylfaen" w:hAnsi="Sylfaen"/>
          <w:sz w:val="22"/>
        </w:rPr>
        <w:t xml:space="preserve"> </w:t>
      </w:r>
      <w:proofErr w:type="spellStart"/>
      <w:r w:rsidRPr="00C70B86">
        <w:rPr>
          <w:rFonts w:ascii="Sylfaen" w:hAnsi="Sylfaen" w:cs="Sylfaen"/>
          <w:sz w:val="22"/>
        </w:rPr>
        <w:t>რკინიგზის</w:t>
      </w:r>
      <w:proofErr w:type="spellEnd"/>
      <w:r w:rsidRPr="00C70B86">
        <w:rPr>
          <w:rFonts w:ascii="Sylfaen" w:hAnsi="Sylfaen"/>
          <w:sz w:val="22"/>
        </w:rPr>
        <w:t xml:space="preserve"> </w:t>
      </w:r>
      <w:proofErr w:type="spellStart"/>
      <w:r w:rsidRPr="00C70B86">
        <w:rPr>
          <w:rFonts w:ascii="Sylfaen" w:hAnsi="Sylfaen" w:cs="Sylfaen"/>
          <w:sz w:val="22"/>
        </w:rPr>
        <w:t>ტრანსპორტში</w:t>
      </w:r>
      <w:proofErr w:type="spellEnd"/>
      <w:r w:rsidRPr="00C70B86">
        <w:rPr>
          <w:rFonts w:ascii="Sylfaen" w:hAnsi="Sylfaen"/>
          <w:sz w:val="22"/>
        </w:rPr>
        <w:t xml:space="preserve"> </w:t>
      </w:r>
      <w:proofErr w:type="spellStart"/>
      <w:r w:rsidRPr="00C70B86">
        <w:rPr>
          <w:rFonts w:ascii="Sylfaen" w:hAnsi="Sylfaen" w:cs="Sylfaen"/>
          <w:sz w:val="22"/>
        </w:rPr>
        <w:t>ჩადენილი</w:t>
      </w:r>
      <w:proofErr w:type="spellEnd"/>
      <w:r w:rsidRPr="00C70B86">
        <w:rPr>
          <w:rFonts w:ascii="Sylfaen" w:hAnsi="Sylfaen"/>
          <w:sz w:val="22"/>
        </w:rPr>
        <w:t xml:space="preserve"> </w:t>
      </w:r>
      <w:proofErr w:type="spellStart"/>
      <w:r w:rsidRPr="00C70B86">
        <w:rPr>
          <w:rFonts w:ascii="Sylfaen" w:hAnsi="Sylfaen" w:cs="Sylfaen"/>
          <w:sz w:val="22"/>
        </w:rPr>
        <w:t>დარღვევისა</w:t>
      </w:r>
      <w:proofErr w:type="spellEnd"/>
      <w:r w:rsidRPr="00C70B86">
        <w:rPr>
          <w:rFonts w:ascii="Sylfaen" w:hAnsi="Sylfaen"/>
          <w:sz w:val="22"/>
        </w:rPr>
        <w:t>)), 174</w:t>
      </w:r>
      <w:r w:rsidRPr="00C70B86">
        <w:rPr>
          <w:sz w:val="22"/>
          <w:vertAlign w:val="superscript"/>
        </w:rPr>
        <w:t>​</w:t>
      </w:r>
      <w:r w:rsidRPr="00C70B86">
        <w:rPr>
          <w:rFonts w:ascii="Sylfaen" w:hAnsi="Sylfaen"/>
          <w:sz w:val="22"/>
          <w:vertAlign w:val="superscript"/>
        </w:rPr>
        <w:t>15</w:t>
      </w:r>
      <w:r w:rsidRPr="00C70B86">
        <w:rPr>
          <w:rFonts w:ascii="Sylfaen" w:hAnsi="Sylfaen"/>
          <w:sz w:val="22"/>
        </w:rPr>
        <w:t> </w:t>
      </w:r>
      <w:proofErr w:type="spellStart"/>
      <w:r w:rsidRPr="00C70B86">
        <w:rPr>
          <w:rFonts w:ascii="Sylfaen" w:hAnsi="Sylfaen" w:cs="Sylfaen"/>
          <w:sz w:val="22"/>
        </w:rPr>
        <w:t>მუხლით</w:t>
      </w:r>
      <w:proofErr w:type="spellEnd"/>
      <w:r w:rsidRPr="00C70B86">
        <w:rPr>
          <w:rFonts w:ascii="Sylfaen" w:hAnsi="Sylfaen"/>
          <w:sz w:val="22"/>
        </w:rPr>
        <w:t xml:space="preserve"> (</w:t>
      </w:r>
      <w:proofErr w:type="spellStart"/>
      <w:r w:rsidRPr="00C70B86">
        <w:rPr>
          <w:rFonts w:ascii="Sylfaen" w:hAnsi="Sylfaen" w:cs="Sylfaen"/>
          <w:sz w:val="22"/>
        </w:rPr>
        <w:t>გარდა</w:t>
      </w:r>
      <w:proofErr w:type="spellEnd"/>
      <w:r w:rsidRPr="00C70B86">
        <w:rPr>
          <w:rFonts w:ascii="Sylfaen" w:hAnsi="Sylfaen"/>
          <w:sz w:val="22"/>
        </w:rPr>
        <w:t xml:space="preserve"> 174 </w:t>
      </w:r>
      <w:r w:rsidRPr="00C70B86">
        <w:rPr>
          <w:sz w:val="22"/>
          <w:vertAlign w:val="superscript"/>
        </w:rPr>
        <w:t>​</w:t>
      </w:r>
      <w:r w:rsidRPr="00C70B86">
        <w:rPr>
          <w:rFonts w:ascii="Sylfaen" w:hAnsi="Sylfaen"/>
          <w:sz w:val="22"/>
          <w:vertAlign w:val="superscript"/>
        </w:rPr>
        <w:t>15</w:t>
      </w:r>
      <w:r w:rsidRPr="00C70B86">
        <w:rPr>
          <w:rFonts w:ascii="Sylfaen" w:hAnsi="Sylfaen"/>
          <w:sz w:val="22"/>
        </w:rPr>
        <w:t> </w:t>
      </w:r>
      <w:proofErr w:type="spellStart"/>
      <w:r w:rsidRPr="00C70B86">
        <w:rPr>
          <w:rFonts w:ascii="Sylfaen" w:hAnsi="Sylfaen" w:cs="Sylfaen"/>
          <w:sz w:val="22"/>
        </w:rPr>
        <w:t>მუხლის</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-4 </w:t>
      </w:r>
      <w:proofErr w:type="spellStart"/>
      <w:r w:rsidRPr="00C70B86">
        <w:rPr>
          <w:rFonts w:ascii="Sylfaen" w:hAnsi="Sylfaen" w:cs="Sylfaen"/>
          <w:sz w:val="22"/>
        </w:rPr>
        <w:t>ნაწილისა</w:t>
      </w:r>
      <w:proofErr w:type="spellEnd"/>
      <w:r w:rsidRPr="00C70B86">
        <w:rPr>
          <w:rFonts w:ascii="Sylfaen" w:hAnsi="Sylfaen"/>
          <w:sz w:val="22"/>
        </w:rPr>
        <w:t>), 174</w:t>
      </w:r>
      <w:r w:rsidRPr="00C70B86">
        <w:rPr>
          <w:sz w:val="22"/>
          <w:vertAlign w:val="superscript"/>
        </w:rPr>
        <w:t>​</w:t>
      </w:r>
      <w:r w:rsidRPr="00C70B86">
        <w:rPr>
          <w:rFonts w:ascii="Sylfaen" w:hAnsi="Sylfaen"/>
          <w:sz w:val="22"/>
          <w:vertAlign w:val="superscript"/>
        </w:rPr>
        <w:t>16</w:t>
      </w:r>
      <w:r w:rsidR="00603EEA" w:rsidRPr="00C70B86">
        <w:rPr>
          <w:rFonts w:ascii="Sylfaen" w:hAnsi="Sylfaen"/>
          <w:sz w:val="22"/>
          <w:lang w:val="ka-GE"/>
        </w:rPr>
        <w:t xml:space="preserve"> და</w:t>
      </w:r>
      <w:r w:rsidRPr="00C70B86">
        <w:rPr>
          <w:rFonts w:ascii="Sylfaen" w:hAnsi="Sylfaen"/>
          <w:sz w:val="22"/>
        </w:rPr>
        <w:t> 176</w:t>
      </w:r>
      <w:r w:rsidRPr="00C70B86">
        <w:rPr>
          <w:sz w:val="22"/>
          <w:vertAlign w:val="superscript"/>
        </w:rPr>
        <w:t>​</w:t>
      </w:r>
      <w:r w:rsidRPr="00C70B86">
        <w:rPr>
          <w:rFonts w:ascii="Sylfaen" w:hAnsi="Sylfaen"/>
          <w:sz w:val="22"/>
          <w:vertAlign w:val="superscript"/>
        </w:rPr>
        <w:t>1</w:t>
      </w:r>
      <w:r w:rsidRPr="00C70B86">
        <w:rPr>
          <w:rFonts w:ascii="Sylfaen" w:hAnsi="Sylfaen"/>
          <w:sz w:val="22"/>
        </w:rPr>
        <w:t> </w:t>
      </w:r>
      <w:proofErr w:type="spellStart"/>
      <w:r w:rsidRPr="00C70B86">
        <w:rPr>
          <w:rFonts w:ascii="Sylfaen" w:hAnsi="Sylfaen" w:cs="Sylfaen"/>
          <w:sz w:val="22"/>
        </w:rPr>
        <w:t>მუხლებით</w:t>
      </w:r>
      <w:proofErr w:type="spellEnd"/>
      <w:r w:rsidRPr="00C70B86">
        <w:rPr>
          <w:rFonts w:ascii="Sylfaen" w:hAnsi="Sylfaen"/>
          <w:sz w:val="22"/>
        </w:rPr>
        <w:t>, 177-</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მუხლით</w:t>
      </w:r>
      <w:proofErr w:type="spellEnd"/>
      <w:r w:rsidRPr="00C70B86">
        <w:rPr>
          <w:rFonts w:ascii="Sylfaen" w:hAnsi="Sylfaen"/>
          <w:sz w:val="22"/>
        </w:rPr>
        <w:t xml:space="preserve"> (</w:t>
      </w:r>
      <w:proofErr w:type="spellStart"/>
      <w:r w:rsidRPr="00C70B86">
        <w:rPr>
          <w:rFonts w:ascii="Sylfaen" w:hAnsi="Sylfaen" w:cs="Sylfaen"/>
          <w:sz w:val="22"/>
        </w:rPr>
        <w:t>გარდა</w:t>
      </w:r>
      <w:proofErr w:type="spellEnd"/>
      <w:r w:rsidRPr="00C70B86">
        <w:rPr>
          <w:rFonts w:ascii="Sylfaen" w:hAnsi="Sylfaen"/>
          <w:sz w:val="22"/>
        </w:rPr>
        <w:t xml:space="preserve"> 177-</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მუხლის</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-4, </w:t>
      </w:r>
      <w:r w:rsidRPr="00C70B86">
        <w:rPr>
          <w:rFonts w:ascii="Sylfaen" w:hAnsi="Sylfaen" w:cs="Sylfaen"/>
          <w:sz w:val="22"/>
        </w:rPr>
        <w:t>მე</w:t>
      </w:r>
      <w:r w:rsidRPr="00C70B86">
        <w:rPr>
          <w:rFonts w:ascii="Sylfaen" w:hAnsi="Sylfaen"/>
          <w:sz w:val="22"/>
        </w:rPr>
        <w:t xml:space="preserve">-5, </w:t>
      </w:r>
      <w:r w:rsidRPr="00C70B86">
        <w:rPr>
          <w:rFonts w:ascii="Sylfaen" w:hAnsi="Sylfaen" w:cs="Sylfaen"/>
          <w:sz w:val="22"/>
        </w:rPr>
        <w:t>მე</w:t>
      </w:r>
      <w:r w:rsidRPr="00C70B86">
        <w:rPr>
          <w:rFonts w:ascii="Sylfaen" w:hAnsi="Sylfaen"/>
          <w:sz w:val="22"/>
        </w:rPr>
        <w:t xml:space="preserve">-8, </w:t>
      </w:r>
      <w:r w:rsidRPr="00C70B86">
        <w:rPr>
          <w:rFonts w:ascii="Sylfaen" w:hAnsi="Sylfaen" w:cs="Sylfaen"/>
          <w:sz w:val="22"/>
        </w:rPr>
        <w:t>მე</w:t>
      </w:r>
      <w:r w:rsidRPr="00C70B86">
        <w:rPr>
          <w:rFonts w:ascii="Sylfaen" w:hAnsi="Sylfaen"/>
          <w:sz w:val="22"/>
        </w:rPr>
        <w:t xml:space="preserve">-12 </w:t>
      </w:r>
      <w:proofErr w:type="spellStart"/>
      <w:r w:rsidRPr="00C70B86">
        <w:rPr>
          <w:rFonts w:ascii="Sylfaen" w:hAnsi="Sylfaen" w:cs="Sylfaen"/>
          <w:sz w:val="22"/>
        </w:rPr>
        <w:t>და</w:t>
      </w:r>
      <w:proofErr w:type="spellEnd"/>
      <w:r w:rsidRPr="00C70B86">
        <w:rPr>
          <w:rFonts w:ascii="Sylfaen" w:hAnsi="Sylfaen"/>
          <w:sz w:val="22"/>
        </w:rPr>
        <w:t xml:space="preserve"> </w:t>
      </w:r>
      <w:r w:rsidRPr="00C70B86">
        <w:rPr>
          <w:rFonts w:ascii="Sylfaen" w:hAnsi="Sylfaen" w:cs="Sylfaen"/>
          <w:sz w:val="22"/>
        </w:rPr>
        <w:t>მე</w:t>
      </w:r>
      <w:r w:rsidRPr="00C70B86">
        <w:rPr>
          <w:rFonts w:ascii="Sylfaen" w:hAnsi="Sylfaen"/>
          <w:sz w:val="22"/>
        </w:rPr>
        <w:t xml:space="preserve">-13 </w:t>
      </w:r>
      <w:proofErr w:type="spellStart"/>
      <w:r w:rsidRPr="00C70B86">
        <w:rPr>
          <w:rFonts w:ascii="Sylfaen" w:hAnsi="Sylfaen" w:cs="Sylfaen"/>
          <w:sz w:val="22"/>
        </w:rPr>
        <w:t>ნაწილებისა</w:t>
      </w:r>
      <w:proofErr w:type="spellEnd"/>
      <w:r w:rsidRPr="00C70B86">
        <w:rPr>
          <w:rFonts w:ascii="Sylfaen" w:hAnsi="Sylfaen"/>
          <w:sz w:val="22"/>
        </w:rPr>
        <w:t xml:space="preserve">), 177 </w:t>
      </w:r>
      <w:r w:rsidRPr="00C70B86">
        <w:rPr>
          <w:sz w:val="22"/>
          <w:vertAlign w:val="superscript"/>
        </w:rPr>
        <w:t>​</w:t>
      </w:r>
      <w:r w:rsidRPr="00C70B86">
        <w:rPr>
          <w:rFonts w:ascii="Sylfaen" w:hAnsi="Sylfaen"/>
          <w:sz w:val="22"/>
          <w:vertAlign w:val="superscript"/>
        </w:rPr>
        <w:t>15</w:t>
      </w:r>
      <w:r w:rsidRPr="00C70B86">
        <w:rPr>
          <w:rFonts w:ascii="Sylfaen" w:hAnsi="Sylfaen"/>
          <w:sz w:val="22"/>
        </w:rPr>
        <w:t xml:space="preserve"> </w:t>
      </w:r>
      <w:proofErr w:type="spellStart"/>
      <w:r w:rsidRPr="00C70B86">
        <w:rPr>
          <w:rFonts w:ascii="Sylfaen" w:hAnsi="Sylfaen" w:cs="Sylfaen"/>
          <w:sz w:val="22"/>
        </w:rPr>
        <w:t>მუხლით</w:t>
      </w:r>
      <w:proofErr w:type="spellEnd"/>
      <w:r w:rsidRPr="00C70B86">
        <w:rPr>
          <w:rFonts w:ascii="Sylfaen" w:hAnsi="Sylfaen"/>
          <w:sz w:val="22"/>
        </w:rPr>
        <w:t xml:space="preserve">, 181 </w:t>
      </w:r>
      <w:r w:rsidRPr="00C70B86">
        <w:rPr>
          <w:sz w:val="22"/>
          <w:vertAlign w:val="superscript"/>
        </w:rPr>
        <w:t>​</w:t>
      </w:r>
      <w:r w:rsidRPr="00C70B86">
        <w:rPr>
          <w:rFonts w:ascii="Sylfaen" w:hAnsi="Sylfaen"/>
          <w:sz w:val="22"/>
          <w:vertAlign w:val="superscript"/>
        </w:rPr>
        <w:t>1</w:t>
      </w:r>
      <w:r w:rsidRPr="00C70B86">
        <w:rPr>
          <w:rFonts w:ascii="Sylfaen" w:hAnsi="Sylfaen"/>
          <w:sz w:val="22"/>
        </w:rPr>
        <w:t> </w:t>
      </w:r>
      <w:proofErr w:type="spellStart"/>
      <w:r w:rsidRPr="00C70B86">
        <w:rPr>
          <w:rFonts w:ascii="Sylfaen" w:hAnsi="Sylfaen" w:cs="Sylfaen"/>
          <w:sz w:val="22"/>
        </w:rPr>
        <w:t>მუხლის</w:t>
      </w:r>
      <w:proofErr w:type="spellEnd"/>
      <w:r w:rsidRPr="00C70B86">
        <w:rPr>
          <w:rFonts w:ascii="Sylfaen" w:hAnsi="Sylfaen"/>
          <w:sz w:val="22"/>
        </w:rPr>
        <w:t xml:space="preserve"> </w:t>
      </w:r>
      <w:proofErr w:type="spellStart"/>
      <w:r w:rsidRPr="00C70B86">
        <w:rPr>
          <w:rFonts w:ascii="Sylfaen" w:hAnsi="Sylfaen" w:cs="Sylfaen"/>
          <w:sz w:val="22"/>
        </w:rPr>
        <w:t>პირველი</w:t>
      </w:r>
      <w:proofErr w:type="spellEnd"/>
      <w:r w:rsidRPr="00C70B86">
        <w:rPr>
          <w:rFonts w:ascii="Sylfaen" w:hAnsi="Sylfaen"/>
          <w:sz w:val="22"/>
        </w:rPr>
        <w:t xml:space="preserve"> </w:t>
      </w:r>
      <w:proofErr w:type="spellStart"/>
      <w:r w:rsidRPr="00C70B86">
        <w:rPr>
          <w:rFonts w:ascii="Sylfaen" w:hAnsi="Sylfaen" w:cs="Sylfaen"/>
          <w:sz w:val="22"/>
        </w:rPr>
        <w:t>ნაწილითა</w:t>
      </w:r>
      <w:proofErr w:type="spellEnd"/>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182 </w:t>
      </w:r>
      <w:r w:rsidRPr="00C70B86">
        <w:rPr>
          <w:sz w:val="22"/>
          <w:vertAlign w:val="superscript"/>
        </w:rPr>
        <w:t>​</w:t>
      </w:r>
      <w:r w:rsidRPr="00C70B86">
        <w:rPr>
          <w:rFonts w:ascii="Sylfaen" w:hAnsi="Sylfaen"/>
          <w:sz w:val="22"/>
          <w:vertAlign w:val="superscript"/>
        </w:rPr>
        <w:t>1</w:t>
      </w:r>
      <w:r w:rsidRPr="00C70B86">
        <w:rPr>
          <w:rFonts w:ascii="Sylfaen" w:hAnsi="Sylfaen"/>
          <w:sz w:val="22"/>
        </w:rPr>
        <w:t xml:space="preserve">, 182 </w:t>
      </w:r>
      <w:r w:rsidRPr="00C70B86">
        <w:rPr>
          <w:sz w:val="22"/>
          <w:vertAlign w:val="superscript"/>
        </w:rPr>
        <w:t>​​​</w:t>
      </w:r>
      <w:r w:rsidRPr="00C70B86">
        <w:rPr>
          <w:rFonts w:ascii="Sylfaen" w:hAnsi="Sylfaen"/>
          <w:sz w:val="22"/>
          <w:vertAlign w:val="superscript"/>
        </w:rPr>
        <w:t>2</w:t>
      </w:r>
      <w:r w:rsidRPr="00C70B86">
        <w:rPr>
          <w:rFonts w:ascii="Sylfaen" w:hAnsi="Sylfaen"/>
          <w:sz w:val="22"/>
        </w:rPr>
        <w:t>, 190-</w:t>
      </w:r>
      <w:r w:rsidRPr="00C70B86">
        <w:rPr>
          <w:rFonts w:ascii="Sylfaen" w:hAnsi="Sylfaen" w:cs="Sylfaen"/>
          <w:sz w:val="22"/>
        </w:rPr>
        <w:t>ე</w:t>
      </w:r>
      <w:r w:rsidRPr="00C70B86">
        <w:rPr>
          <w:rFonts w:ascii="Sylfaen" w:hAnsi="Sylfaen"/>
          <w:sz w:val="22"/>
        </w:rPr>
        <w:t xml:space="preserve"> </w:t>
      </w:r>
      <w:proofErr w:type="spellStart"/>
      <w:r w:rsidRPr="00C70B86">
        <w:rPr>
          <w:rFonts w:ascii="Sylfaen" w:hAnsi="Sylfaen" w:cs="Sylfaen"/>
          <w:sz w:val="22"/>
        </w:rPr>
        <w:t>და</w:t>
      </w:r>
      <w:proofErr w:type="spellEnd"/>
      <w:r w:rsidRPr="00C70B86">
        <w:rPr>
          <w:rFonts w:ascii="Sylfaen" w:hAnsi="Sylfaen"/>
          <w:sz w:val="22"/>
        </w:rPr>
        <w:t xml:space="preserve"> 190 </w:t>
      </w:r>
      <w:r w:rsidRPr="00C70B86">
        <w:rPr>
          <w:sz w:val="22"/>
          <w:vertAlign w:val="superscript"/>
        </w:rPr>
        <w:t>​</w:t>
      </w:r>
      <w:r w:rsidRPr="00C70B86">
        <w:rPr>
          <w:rFonts w:ascii="Sylfaen" w:hAnsi="Sylfaen"/>
          <w:sz w:val="22"/>
          <w:vertAlign w:val="superscript"/>
        </w:rPr>
        <w:t>2</w:t>
      </w:r>
      <w:r w:rsidRPr="00C70B86">
        <w:rPr>
          <w:rFonts w:ascii="Sylfaen" w:hAnsi="Sylfaen"/>
          <w:sz w:val="22"/>
        </w:rPr>
        <w:t xml:space="preserve">−191 </w:t>
      </w:r>
      <w:r w:rsidRPr="00C70B86">
        <w:rPr>
          <w:sz w:val="22"/>
          <w:vertAlign w:val="superscript"/>
        </w:rPr>
        <w:t>​</w:t>
      </w:r>
      <w:r w:rsidRPr="00C70B86">
        <w:rPr>
          <w:rFonts w:ascii="Sylfaen" w:hAnsi="Sylfaen"/>
          <w:sz w:val="22"/>
          <w:vertAlign w:val="superscript"/>
        </w:rPr>
        <w:t>1</w:t>
      </w:r>
      <w:r w:rsidRPr="00C70B86">
        <w:rPr>
          <w:rFonts w:ascii="Sylfaen" w:hAnsi="Sylfaen"/>
          <w:sz w:val="22"/>
        </w:rPr>
        <w:t> </w:t>
      </w:r>
      <w:proofErr w:type="spellStart"/>
      <w:r w:rsidRPr="00C70B86">
        <w:rPr>
          <w:rFonts w:ascii="Sylfaen" w:hAnsi="Sylfaen" w:cs="Sylfaen"/>
          <w:sz w:val="22"/>
        </w:rPr>
        <w:t>მუხლებით</w:t>
      </w:r>
      <w:proofErr w:type="spellEnd"/>
      <w:r w:rsidRPr="00C70B86">
        <w:rPr>
          <w:rFonts w:ascii="Sylfaen" w:hAnsi="Sylfaen"/>
          <w:sz w:val="22"/>
        </w:rPr>
        <w:t xml:space="preserve">.“. </w:t>
      </w:r>
    </w:p>
    <w:p w:rsidR="00F25C19" w:rsidRPr="00C70B86" w:rsidRDefault="00A400F5" w:rsidP="002B3E2F">
      <w:pPr>
        <w:pStyle w:val="NormalWeb"/>
        <w:jc w:val="both"/>
        <w:rPr>
          <w:rFonts w:ascii="Sylfaen" w:hAnsi="Sylfaen"/>
          <w:b/>
          <w:sz w:val="22"/>
          <w:lang w:val="ka-GE"/>
        </w:rPr>
      </w:pPr>
      <w:r w:rsidRPr="00C70B86">
        <w:rPr>
          <w:rFonts w:ascii="Sylfaen" w:hAnsi="Sylfaen"/>
          <w:b/>
          <w:sz w:val="22"/>
          <w:lang w:val="ka-GE"/>
        </w:rPr>
        <w:t xml:space="preserve">ბ) </w:t>
      </w:r>
      <w:r w:rsidR="00F25C19" w:rsidRPr="00C70B86">
        <w:rPr>
          <w:rFonts w:ascii="Sylfaen" w:hAnsi="Sylfaen"/>
          <w:b/>
          <w:sz w:val="22"/>
          <w:lang w:val="ka-GE"/>
        </w:rPr>
        <w:t>2</w:t>
      </w:r>
      <w:r w:rsidR="00F25C19" w:rsidRPr="00C70B86">
        <w:rPr>
          <w:rFonts w:ascii="Sylfaen" w:hAnsi="Sylfaen"/>
          <w:b/>
          <w:sz w:val="22"/>
          <w:vertAlign w:val="superscript"/>
          <w:lang w:val="ka-GE"/>
        </w:rPr>
        <w:t>1</w:t>
      </w:r>
      <w:r w:rsidR="00F25C19" w:rsidRPr="00C70B86">
        <w:rPr>
          <w:rFonts w:ascii="Sylfaen" w:hAnsi="Sylfaen"/>
          <w:b/>
          <w:sz w:val="22"/>
          <w:lang w:val="ka-GE"/>
        </w:rPr>
        <w:t xml:space="preserve"> ნაწილი ჩამოყალიბდეს შემდეგი რედაქციით:</w:t>
      </w:r>
    </w:p>
    <w:p w:rsidR="002B3E2F" w:rsidRPr="00C70B86" w:rsidRDefault="00F25C19" w:rsidP="0083487C">
      <w:pPr>
        <w:pStyle w:val="NormalWeb"/>
        <w:jc w:val="both"/>
        <w:rPr>
          <w:rFonts w:ascii="Sylfaen" w:hAnsi="Sylfaen"/>
          <w:b/>
          <w:sz w:val="22"/>
          <w:lang w:val="ka-GE"/>
        </w:rPr>
      </w:pPr>
      <w:r w:rsidRPr="00C70B86">
        <w:rPr>
          <w:rFonts w:ascii="Sylfaen" w:hAnsi="Sylfaen"/>
          <w:sz w:val="22"/>
          <w:lang w:val="ka-GE"/>
        </w:rPr>
        <w:t>„2</w:t>
      </w:r>
      <w:r w:rsidRPr="00C70B86">
        <w:rPr>
          <w:sz w:val="22"/>
          <w:lang w:val="ka-GE"/>
        </w:rPr>
        <w:t>​​​</w:t>
      </w:r>
      <w:r w:rsidRPr="00C70B86">
        <w:rPr>
          <w:rFonts w:ascii="Sylfaen" w:hAnsi="Sylfaen"/>
          <w:sz w:val="22"/>
          <w:vertAlign w:val="superscript"/>
          <w:lang w:val="ka-GE"/>
        </w:rPr>
        <w:t>1</w:t>
      </w:r>
      <w:r w:rsidRPr="00C70B86">
        <w:rPr>
          <w:rFonts w:ascii="Sylfaen" w:hAnsi="Sylfaen"/>
          <w:sz w:val="22"/>
          <w:lang w:val="ka-GE"/>
        </w:rPr>
        <w:t>. ამ კოდექსის 42</w:t>
      </w:r>
      <w:r w:rsidRPr="00C70B86">
        <w:rPr>
          <w:sz w:val="22"/>
          <w:vertAlign w:val="superscript"/>
          <w:lang w:val="ka-GE"/>
        </w:rPr>
        <w:t>​</w:t>
      </w:r>
      <w:r w:rsidRPr="00C70B86">
        <w:rPr>
          <w:rFonts w:ascii="Sylfaen" w:hAnsi="Sylfaen"/>
          <w:sz w:val="22"/>
          <w:vertAlign w:val="superscript"/>
          <w:lang w:val="ka-GE"/>
        </w:rPr>
        <w:t>10</w:t>
      </w:r>
      <w:r w:rsidRPr="00C70B86">
        <w:rPr>
          <w:rFonts w:ascii="Sylfaen" w:hAnsi="Sylfaen"/>
          <w:sz w:val="22"/>
          <w:lang w:val="ka-GE"/>
        </w:rPr>
        <w:t>,</w:t>
      </w:r>
      <w:r w:rsidR="00A37D8A" w:rsidRPr="00C70B86">
        <w:rPr>
          <w:rFonts w:ascii="Sylfaen" w:hAnsi="Sylfaen"/>
          <w:sz w:val="22"/>
          <w:lang w:val="ka-GE"/>
        </w:rPr>
        <w:t xml:space="preserve"> 42</w:t>
      </w:r>
      <w:r w:rsidR="00A37D8A" w:rsidRPr="00C70B86">
        <w:rPr>
          <w:rFonts w:ascii="Sylfaen" w:hAnsi="Sylfaen"/>
          <w:sz w:val="22"/>
          <w:vertAlign w:val="superscript"/>
          <w:lang w:val="ka-GE"/>
        </w:rPr>
        <w:t>11</w:t>
      </w:r>
      <w:r w:rsidR="00A37D8A" w:rsidRPr="00C70B86">
        <w:rPr>
          <w:rFonts w:ascii="Sylfaen" w:hAnsi="Sylfaen"/>
          <w:sz w:val="22"/>
          <w:lang w:val="ka-GE"/>
        </w:rPr>
        <w:t>,</w:t>
      </w:r>
      <w:r w:rsidRPr="00C70B86">
        <w:rPr>
          <w:rFonts w:ascii="Sylfaen" w:hAnsi="Sylfaen"/>
          <w:sz w:val="22"/>
          <w:lang w:val="ka-GE"/>
        </w:rPr>
        <w:t xml:space="preserve"> 86</w:t>
      </w:r>
      <w:r w:rsidRPr="00C70B86">
        <w:rPr>
          <w:sz w:val="22"/>
          <w:lang w:val="ka-GE"/>
        </w:rPr>
        <w:t>​​​​​​</w:t>
      </w:r>
      <w:r w:rsidRPr="00C70B86">
        <w:rPr>
          <w:rFonts w:ascii="Sylfaen" w:hAnsi="Sylfaen"/>
          <w:sz w:val="22"/>
          <w:vertAlign w:val="superscript"/>
          <w:lang w:val="ka-GE"/>
        </w:rPr>
        <w:t>1</w:t>
      </w:r>
      <w:r w:rsidRPr="00C70B86">
        <w:rPr>
          <w:rFonts w:ascii="Sylfaen" w:hAnsi="Sylfaen"/>
          <w:sz w:val="22"/>
          <w:lang w:val="ka-GE"/>
        </w:rPr>
        <w:t>, 114</w:t>
      </w:r>
      <w:r w:rsidRPr="00C70B86">
        <w:rPr>
          <w:sz w:val="22"/>
          <w:lang w:val="ka-GE"/>
        </w:rPr>
        <w:t>​​​​​​</w:t>
      </w:r>
      <w:r w:rsidRPr="00C70B86">
        <w:rPr>
          <w:rFonts w:ascii="Sylfaen" w:hAnsi="Sylfaen"/>
          <w:sz w:val="22"/>
          <w:vertAlign w:val="superscript"/>
          <w:lang w:val="ka-GE"/>
        </w:rPr>
        <w:t>2</w:t>
      </w:r>
      <w:r w:rsidRPr="00C70B86">
        <w:rPr>
          <w:rFonts w:ascii="Sylfaen" w:hAnsi="Sylfaen"/>
          <w:sz w:val="22"/>
          <w:lang w:val="ka-GE"/>
        </w:rPr>
        <w:t>, 152</w:t>
      </w:r>
      <w:r w:rsidRPr="00C70B86">
        <w:rPr>
          <w:sz w:val="22"/>
          <w:lang w:val="ka-GE"/>
        </w:rPr>
        <w:t>​​​</w:t>
      </w:r>
      <w:r w:rsidRPr="00C70B86">
        <w:rPr>
          <w:rFonts w:ascii="Sylfaen" w:hAnsi="Sylfaen"/>
          <w:sz w:val="22"/>
          <w:vertAlign w:val="superscript"/>
          <w:lang w:val="ka-GE"/>
        </w:rPr>
        <w:t>7</w:t>
      </w:r>
      <w:r w:rsidRPr="00C70B86">
        <w:rPr>
          <w:rFonts w:ascii="Sylfaen" w:hAnsi="Sylfaen"/>
          <w:sz w:val="22"/>
          <w:lang w:val="ka-GE"/>
        </w:rPr>
        <w:t xml:space="preserve"> და 152</w:t>
      </w:r>
      <w:r w:rsidRPr="00C70B86">
        <w:rPr>
          <w:sz w:val="22"/>
          <w:vertAlign w:val="superscript"/>
          <w:lang w:val="ka-GE"/>
        </w:rPr>
        <w:t>​​​</w:t>
      </w:r>
      <w:r w:rsidRPr="00C70B86">
        <w:rPr>
          <w:rFonts w:ascii="Sylfaen" w:hAnsi="Sylfaen"/>
          <w:sz w:val="22"/>
          <w:vertAlign w:val="superscript"/>
          <w:lang w:val="ka-GE"/>
        </w:rPr>
        <w:t>8</w:t>
      </w:r>
      <w:r w:rsidRPr="00C70B86">
        <w:rPr>
          <w:rFonts w:ascii="Sylfaen" w:hAnsi="Sylfaen"/>
          <w:sz w:val="22"/>
          <w:lang w:val="ka-GE"/>
        </w:rPr>
        <w:t xml:space="preserve"> მუხლებით, 153</w:t>
      </w:r>
      <w:r w:rsidRPr="00C70B86">
        <w:rPr>
          <w:sz w:val="22"/>
          <w:lang w:val="ka-GE"/>
        </w:rPr>
        <w:t>​​​</w:t>
      </w:r>
      <w:r w:rsidRPr="00C70B86">
        <w:rPr>
          <w:rFonts w:ascii="Sylfaen" w:hAnsi="Sylfaen"/>
          <w:sz w:val="22"/>
          <w:vertAlign w:val="superscript"/>
          <w:lang w:val="ka-GE"/>
        </w:rPr>
        <w:t>6</w:t>
      </w:r>
      <w:r w:rsidRPr="00C70B86">
        <w:rPr>
          <w:rFonts w:ascii="Sylfaen" w:hAnsi="Sylfaen"/>
          <w:sz w:val="22"/>
          <w:lang w:val="ka-GE"/>
        </w:rPr>
        <w:t xml:space="preserve"> მუხლის პირველი, მე-3 და მე-4 ნაწილებით, 171</w:t>
      </w:r>
      <w:r w:rsidRPr="00C70B86">
        <w:rPr>
          <w:sz w:val="22"/>
          <w:vertAlign w:val="superscript"/>
          <w:lang w:val="ka-GE"/>
        </w:rPr>
        <w:t>​​​</w:t>
      </w:r>
      <w:r w:rsidRPr="00C70B86">
        <w:rPr>
          <w:rFonts w:ascii="Sylfaen" w:hAnsi="Sylfaen"/>
          <w:sz w:val="22"/>
          <w:vertAlign w:val="superscript"/>
          <w:lang w:val="ka-GE"/>
        </w:rPr>
        <w:t>1</w:t>
      </w:r>
      <w:r w:rsidRPr="00C70B86">
        <w:rPr>
          <w:rFonts w:ascii="Sylfaen" w:hAnsi="Sylfaen"/>
          <w:sz w:val="22"/>
          <w:lang w:val="ka-GE"/>
        </w:rPr>
        <w:t xml:space="preserve"> მუხლით (ყველა დაწესებულების (გარდა საქართველოს თავდაცვის </w:t>
      </w:r>
      <w:r w:rsidRPr="00C70B86">
        <w:rPr>
          <w:rFonts w:ascii="Sylfaen" w:hAnsi="Sylfaen"/>
          <w:sz w:val="22"/>
          <w:lang w:val="ka-GE"/>
        </w:rPr>
        <w:lastRenderedPageBreak/>
        <w:t>ძალებისა და პენიტენციური დაწესებულებისა), სატრანსპორტო საშუალების (გარდა რკინიგზის, საზღვაო და საჰაერო ტრანსპორტისა) მძღოლის, რკინიგზის, საზღვაო და საჰაერო ტრანსპორტის მესაკუთრის/მფლობელის, აგრეთვე ფიზიკური პირის მიმართ (გარდა ფიზიკური პირის მიერ რკინიგზის ტრანსპორტში ჩადენილი დარღვევისა)) და 177</w:t>
      </w:r>
      <w:r w:rsidRPr="00C70B86">
        <w:rPr>
          <w:sz w:val="22"/>
          <w:lang w:val="ka-GE"/>
        </w:rPr>
        <w:t>​</w:t>
      </w:r>
      <w:r w:rsidRPr="00C70B86">
        <w:rPr>
          <w:rFonts w:ascii="Sylfaen" w:hAnsi="Sylfaen"/>
          <w:sz w:val="22"/>
          <w:vertAlign w:val="superscript"/>
          <w:lang w:val="ka-GE"/>
        </w:rPr>
        <w:t>15</w:t>
      </w:r>
      <w:r w:rsidRPr="00C70B86">
        <w:rPr>
          <w:rFonts w:ascii="Sylfaen" w:hAnsi="Sylfaen"/>
          <w:sz w:val="22"/>
          <w:lang w:val="ka-GE"/>
        </w:rPr>
        <w:t>, 190-ე და 190</w:t>
      </w:r>
      <w:r w:rsidRPr="00C70B86">
        <w:rPr>
          <w:sz w:val="22"/>
          <w:lang w:val="ka-GE"/>
        </w:rPr>
        <w:t>​​​​​​</w:t>
      </w:r>
      <w:r w:rsidRPr="00C70B86">
        <w:rPr>
          <w:rFonts w:ascii="Sylfaen" w:hAnsi="Sylfaen"/>
          <w:sz w:val="22"/>
          <w:vertAlign w:val="superscript"/>
          <w:lang w:val="ka-GE"/>
        </w:rPr>
        <w:t>2</w:t>
      </w:r>
      <w:r w:rsidRPr="00C70B86">
        <w:rPr>
          <w:rFonts w:ascii="Sylfaen" w:hAnsi="Sylfaen"/>
          <w:sz w:val="22"/>
          <w:lang w:val="ka-GE"/>
        </w:rPr>
        <w:t xml:space="preserve"> მუხლებით გათვალისწინებულ ადმინისტრაციულ სამართალდარღვევათა ჩადენისას, თუ შესაბამისი ადმინისტრაციული სამართალდარღვევა ადმინისტრაციულ გამოკვლევას არ საჭიროებს, საქართველოს შინაგან საქმეთა სამინისტროს უფლებამოსილი პირი ადგილზე განიხილავს ადმინისტრაციული სამართალდარღვევის საქმეს და სამართალდამრღვევს ადგილზევე ადებს ადმინისტრაციულ სახდელს.</w:t>
      </w:r>
      <w:r w:rsidR="0083487C" w:rsidRPr="00C70B86">
        <w:rPr>
          <w:rFonts w:ascii="Sylfaen" w:hAnsi="Sylfaen"/>
          <w:sz w:val="22"/>
          <w:lang w:val="ka-GE"/>
        </w:rPr>
        <w:t>“</w:t>
      </w:r>
    </w:p>
    <w:p w:rsidR="0083487C" w:rsidRPr="00C70B86" w:rsidRDefault="0083487C" w:rsidP="00615D26">
      <w:pPr>
        <w:pStyle w:val="ListParagraph"/>
        <w:numPr>
          <w:ilvl w:val="0"/>
          <w:numId w:val="1"/>
        </w:numPr>
        <w:jc w:val="both"/>
        <w:rPr>
          <w:rFonts w:ascii="Sylfaen" w:hAnsi="Sylfaen"/>
          <w:b/>
          <w:szCs w:val="24"/>
          <w:lang w:val="ka-GE"/>
        </w:rPr>
      </w:pPr>
      <w:r w:rsidRPr="00C70B86">
        <w:rPr>
          <w:rFonts w:ascii="Sylfaen" w:hAnsi="Sylfaen"/>
          <w:b/>
          <w:szCs w:val="24"/>
          <w:lang w:val="ka-GE"/>
        </w:rPr>
        <w:t>219-ე მუხლის:</w:t>
      </w:r>
    </w:p>
    <w:p w:rsidR="00121682" w:rsidRPr="00C70B86" w:rsidRDefault="0083487C" w:rsidP="0083487C">
      <w:pPr>
        <w:jc w:val="both"/>
        <w:rPr>
          <w:rFonts w:ascii="Sylfaen" w:hAnsi="Sylfaen"/>
          <w:b/>
          <w:szCs w:val="24"/>
          <w:lang w:val="ka-GE"/>
        </w:rPr>
      </w:pPr>
      <w:r w:rsidRPr="00C70B86">
        <w:rPr>
          <w:rFonts w:ascii="Sylfaen" w:hAnsi="Sylfaen"/>
          <w:b/>
          <w:szCs w:val="24"/>
          <w:lang w:val="ka-GE"/>
        </w:rPr>
        <w:t xml:space="preserve">ა) </w:t>
      </w:r>
      <w:r w:rsidR="00121682" w:rsidRPr="00C70B86">
        <w:rPr>
          <w:rFonts w:ascii="Sylfaen" w:hAnsi="Sylfaen"/>
          <w:b/>
          <w:szCs w:val="24"/>
          <w:lang w:val="ka-GE"/>
        </w:rPr>
        <w:t>მე-2 ნაწილის „გ“ ქვეპუნქტი ჩამოყალიბდეს შემდეგი რედაქციით:</w:t>
      </w:r>
    </w:p>
    <w:p w:rsidR="00121682" w:rsidRPr="00C70B86" w:rsidRDefault="00121682" w:rsidP="0083487C">
      <w:pPr>
        <w:jc w:val="both"/>
        <w:rPr>
          <w:rFonts w:ascii="Sylfaen" w:hAnsi="Sylfaen"/>
          <w:szCs w:val="24"/>
          <w:lang w:val="ka-GE"/>
        </w:rPr>
      </w:pPr>
      <w:r w:rsidRPr="00C70B86">
        <w:rPr>
          <w:rFonts w:ascii="Sylfaen" w:hAnsi="Sylfaen"/>
          <w:szCs w:val="24"/>
          <w:lang w:val="ka-GE"/>
        </w:rPr>
        <w:t>„გ) ადმინისტრაციული სამართალდარღვევებისათვის, რომლებიც გათვალისწინებულია ამ კოდექსის 42</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xml:space="preserve"> და 42</w:t>
      </w:r>
      <w:r w:rsidRPr="00C70B86">
        <w:rPr>
          <w:rFonts w:ascii="Sylfaen" w:hAnsi="Sylfaen"/>
          <w:szCs w:val="24"/>
          <w:vertAlign w:val="superscript"/>
          <w:lang w:val="ka-GE"/>
        </w:rPr>
        <w:t>11</w:t>
      </w:r>
      <w:r w:rsidRPr="00C70B86">
        <w:rPr>
          <w:rFonts w:ascii="Sylfaen" w:hAnsi="Sylfaen"/>
          <w:szCs w:val="24"/>
          <w:lang w:val="ka-GE"/>
        </w:rPr>
        <w:t xml:space="preserve"> მუხლებით, 82</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xml:space="preserve"> მუხლით (პლასტიკის და ბიოდეგრადირებადი პარკების იმპორტის ნაწილში), 155</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xml:space="preserve"> მუხლის პირველი–მე-10 ნაწილებით, 155</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xml:space="preserve"> მუხლით, 155</w:t>
      </w:r>
      <w:r w:rsidRPr="00C70B86">
        <w:rPr>
          <w:rFonts w:ascii="Times New Roman" w:hAnsi="Times New Roman" w:cs="Times New Roman"/>
          <w:szCs w:val="24"/>
          <w:lang w:val="ka-GE"/>
        </w:rPr>
        <w:t>​​​</w:t>
      </w:r>
      <w:r w:rsidRPr="00C70B86">
        <w:rPr>
          <w:rFonts w:ascii="Sylfaen" w:hAnsi="Sylfaen"/>
          <w:szCs w:val="24"/>
          <w:vertAlign w:val="superscript"/>
          <w:lang w:val="ka-GE"/>
        </w:rPr>
        <w:t>6</w:t>
      </w:r>
      <w:r w:rsidRPr="00C70B86">
        <w:rPr>
          <w:rFonts w:ascii="Sylfaen" w:hAnsi="Sylfaen"/>
          <w:szCs w:val="24"/>
          <w:lang w:val="ka-GE"/>
        </w:rPr>
        <w:t xml:space="preserve"> მუხლის პირველი და მე-2 ნაწილებით, 171</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xml:space="preserve"> მუხლის მე-3 და მე-7 ნაწილებითა და 177</w:t>
      </w:r>
      <w:r w:rsidRPr="00C70B86">
        <w:rPr>
          <w:rFonts w:ascii="Times New Roman" w:hAnsi="Times New Roman" w:cs="Times New Roman"/>
          <w:szCs w:val="24"/>
          <w:lang w:val="ka-GE"/>
        </w:rPr>
        <w:t>​</w:t>
      </w:r>
      <w:r w:rsidRPr="00C70B86">
        <w:rPr>
          <w:rFonts w:ascii="Sylfaen" w:hAnsi="Sylfaen"/>
          <w:szCs w:val="24"/>
          <w:vertAlign w:val="superscript"/>
          <w:lang w:val="ka-GE"/>
        </w:rPr>
        <w:t>15</w:t>
      </w:r>
      <w:r w:rsidRPr="00C70B86">
        <w:rPr>
          <w:rFonts w:ascii="Sylfaen" w:hAnsi="Sylfaen"/>
          <w:szCs w:val="24"/>
          <w:lang w:val="ka-GE"/>
        </w:rPr>
        <w:t xml:space="preserve"> და 179</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xml:space="preserve"> მუხლებით, – საქართველოს ფინანსთა სამინისტროს შესაბამისი სამსახურის უფლებამოსილ პირებს.“</w:t>
      </w:r>
    </w:p>
    <w:p w:rsidR="0083487C" w:rsidRPr="00C70B86" w:rsidRDefault="0083487C" w:rsidP="0083487C">
      <w:pPr>
        <w:jc w:val="both"/>
        <w:rPr>
          <w:rFonts w:ascii="Sylfaen" w:hAnsi="Sylfaen"/>
          <w:b/>
          <w:szCs w:val="24"/>
          <w:lang w:val="ka-GE"/>
        </w:rPr>
      </w:pPr>
      <w:r w:rsidRPr="00C70B86">
        <w:rPr>
          <w:rFonts w:ascii="Sylfaen" w:hAnsi="Sylfaen"/>
          <w:b/>
          <w:szCs w:val="24"/>
          <w:lang w:val="ka-GE"/>
        </w:rPr>
        <w:t>ბ)</w:t>
      </w:r>
      <w:r w:rsidR="00121682" w:rsidRPr="00C70B86">
        <w:rPr>
          <w:rFonts w:ascii="Sylfaen" w:hAnsi="Sylfaen"/>
          <w:b/>
          <w:szCs w:val="24"/>
          <w:lang w:val="ka-GE"/>
        </w:rPr>
        <w:t xml:space="preserve"> მე-6 ნაწილი ჩამოყალიბდეს შემდეგი რედაქციით:</w:t>
      </w:r>
    </w:p>
    <w:p w:rsidR="00121682" w:rsidRPr="00C70B86" w:rsidRDefault="00121682" w:rsidP="0083487C">
      <w:pPr>
        <w:jc w:val="both"/>
        <w:rPr>
          <w:rFonts w:ascii="Sylfaen" w:hAnsi="Sylfaen"/>
          <w:szCs w:val="24"/>
          <w:lang w:val="ka-GE"/>
        </w:rPr>
      </w:pPr>
      <w:r w:rsidRPr="00C70B86">
        <w:rPr>
          <w:rFonts w:ascii="Sylfaen" w:hAnsi="Sylfaen"/>
          <w:szCs w:val="24"/>
          <w:lang w:val="ka-GE"/>
        </w:rPr>
        <w:t>„6. ამ კოდექსის 42</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42</w:t>
      </w:r>
      <w:r w:rsidRPr="00C70B86">
        <w:rPr>
          <w:rFonts w:ascii="Sylfaen" w:hAnsi="Sylfaen"/>
          <w:szCs w:val="24"/>
          <w:vertAlign w:val="superscript"/>
          <w:lang w:val="ka-GE"/>
        </w:rPr>
        <w:t>11</w:t>
      </w:r>
      <w:r w:rsidRPr="00C70B86">
        <w:rPr>
          <w:rFonts w:ascii="Sylfaen" w:hAnsi="Sylfaen"/>
          <w:szCs w:val="24"/>
          <w:lang w:val="ka-GE"/>
        </w:rPr>
        <w:t xml:space="preserve"> და 177</w:t>
      </w:r>
      <w:r w:rsidRPr="00C70B86">
        <w:rPr>
          <w:rFonts w:ascii="Times New Roman" w:hAnsi="Times New Roman" w:cs="Times New Roman"/>
          <w:szCs w:val="24"/>
          <w:lang w:val="ka-GE"/>
        </w:rPr>
        <w:t>​</w:t>
      </w:r>
      <w:r w:rsidRPr="00C70B86">
        <w:rPr>
          <w:rFonts w:ascii="Sylfaen" w:hAnsi="Sylfaen"/>
          <w:szCs w:val="24"/>
          <w:vertAlign w:val="superscript"/>
          <w:lang w:val="ka-GE"/>
        </w:rPr>
        <w:t>15</w:t>
      </w:r>
      <w:r w:rsidRPr="00C70B86">
        <w:rPr>
          <w:rFonts w:ascii="Sylfaen" w:hAnsi="Sylfaen"/>
          <w:szCs w:val="24"/>
          <w:lang w:val="ka-GE"/>
        </w:rPr>
        <w:t xml:space="preserve"> მუხლებით გათვალისწინებული ადმინისტრაციული სამართალდარღვევების ჩადენისას, თუ შესაბამისი ადმინისტრაციული სამართალდარღვევა ადმინისტრაციულ გამოკვლევას არ საჭიროებს, საქართველოს ფინანსთა სამინისტროს შესაბამისი სამსახურის უფლებამოსილი პირი ადგილზე განიხილავს ამ ადმინისტრაციული სამართალდარღვევის საქმეს და სამართალდამრღვევს ადგილზევე ადებს ადმინისტრაციულ სახდელს.“</w:t>
      </w:r>
    </w:p>
    <w:p w:rsidR="00615D26" w:rsidRPr="00C70B86" w:rsidRDefault="00615D26" w:rsidP="00615D26">
      <w:pPr>
        <w:pStyle w:val="ListParagraph"/>
        <w:numPr>
          <w:ilvl w:val="0"/>
          <w:numId w:val="1"/>
        </w:numPr>
        <w:jc w:val="both"/>
        <w:rPr>
          <w:rFonts w:ascii="Sylfaen" w:hAnsi="Sylfaen"/>
          <w:b/>
          <w:szCs w:val="24"/>
          <w:lang w:val="ka-GE"/>
        </w:rPr>
      </w:pPr>
      <w:r w:rsidRPr="00C70B86">
        <w:rPr>
          <w:rFonts w:ascii="Sylfaen" w:hAnsi="Sylfaen"/>
          <w:b/>
          <w:szCs w:val="24"/>
          <w:lang w:val="ka-GE"/>
        </w:rPr>
        <w:t>229</w:t>
      </w:r>
      <w:r w:rsidRPr="00C70B86">
        <w:rPr>
          <w:rFonts w:ascii="Sylfaen" w:hAnsi="Sylfaen"/>
          <w:b/>
          <w:szCs w:val="24"/>
          <w:vertAlign w:val="superscript"/>
          <w:lang w:val="ka-GE"/>
        </w:rPr>
        <w:t>7</w:t>
      </w:r>
      <w:r w:rsidRPr="00C70B86">
        <w:rPr>
          <w:rFonts w:ascii="Sylfaen" w:hAnsi="Sylfaen"/>
          <w:b/>
          <w:szCs w:val="24"/>
          <w:lang w:val="ka-GE"/>
        </w:rPr>
        <w:t xml:space="preserve"> მუხლის სათაური და პირველი ნაწილი ჩამოყალიბდეს შემდეგი რედაქციით:</w:t>
      </w:r>
    </w:p>
    <w:p w:rsidR="00615D26" w:rsidRPr="00C70B86" w:rsidRDefault="00615D26" w:rsidP="00615D26">
      <w:pPr>
        <w:jc w:val="both"/>
        <w:rPr>
          <w:rFonts w:ascii="Sylfaen" w:hAnsi="Sylfaen"/>
          <w:b/>
          <w:szCs w:val="24"/>
          <w:lang w:val="ka-GE"/>
        </w:rPr>
      </w:pPr>
      <w:r w:rsidRPr="00C70B86">
        <w:rPr>
          <w:rFonts w:ascii="Sylfaen" w:hAnsi="Sylfaen"/>
          <w:szCs w:val="24"/>
          <w:lang w:val="ka-GE"/>
        </w:rPr>
        <w:t>„</w:t>
      </w:r>
      <w:r w:rsidRPr="00C70B86">
        <w:rPr>
          <w:rFonts w:ascii="Sylfaen" w:hAnsi="Sylfaen"/>
          <w:b/>
          <w:szCs w:val="24"/>
          <w:lang w:val="ka-GE"/>
        </w:rPr>
        <w:t>მუხლი 229</w:t>
      </w:r>
      <w:r w:rsidRPr="00C70B86">
        <w:rPr>
          <w:rFonts w:ascii="Times New Roman" w:hAnsi="Times New Roman" w:cs="Times New Roman"/>
          <w:b/>
          <w:szCs w:val="24"/>
          <w:lang w:val="ka-GE"/>
        </w:rPr>
        <w:t>​</w:t>
      </w:r>
      <w:r w:rsidRPr="00C70B86">
        <w:rPr>
          <w:rFonts w:ascii="Sylfaen" w:hAnsi="Sylfaen"/>
          <w:b/>
          <w:szCs w:val="24"/>
          <w:vertAlign w:val="superscript"/>
          <w:lang w:val="ka-GE"/>
        </w:rPr>
        <w:t>7</w:t>
      </w:r>
      <w:r w:rsidRPr="00C70B86">
        <w:rPr>
          <w:rFonts w:ascii="Sylfaen" w:hAnsi="Sylfaen"/>
          <w:b/>
          <w:szCs w:val="24"/>
          <w:lang w:val="ka-GE"/>
        </w:rPr>
        <w:t>. ამ კოდექსის 42</w:t>
      </w:r>
      <w:r w:rsidRPr="00C70B86">
        <w:rPr>
          <w:rFonts w:ascii="Times New Roman" w:hAnsi="Times New Roman" w:cs="Times New Roman"/>
          <w:b/>
          <w:szCs w:val="24"/>
          <w:lang w:val="ka-GE"/>
        </w:rPr>
        <w:t>​</w:t>
      </w:r>
      <w:r w:rsidRPr="00C70B86">
        <w:rPr>
          <w:rFonts w:ascii="Sylfaen" w:hAnsi="Sylfaen"/>
          <w:b/>
          <w:szCs w:val="24"/>
          <w:vertAlign w:val="superscript"/>
          <w:lang w:val="ka-GE"/>
        </w:rPr>
        <w:t>10</w:t>
      </w:r>
      <w:r w:rsidRPr="00C70B86">
        <w:rPr>
          <w:rFonts w:ascii="Sylfaen" w:hAnsi="Sylfaen"/>
          <w:b/>
          <w:szCs w:val="24"/>
          <w:lang w:val="ka-GE"/>
        </w:rPr>
        <w:t>, 42</w:t>
      </w:r>
      <w:r w:rsidRPr="00C70B86">
        <w:rPr>
          <w:rFonts w:ascii="Times New Roman" w:hAnsi="Times New Roman" w:cs="Times New Roman"/>
          <w:b/>
          <w:szCs w:val="24"/>
          <w:vertAlign w:val="superscript"/>
          <w:lang w:val="ka-GE"/>
        </w:rPr>
        <w:t>​</w:t>
      </w:r>
      <w:r w:rsidRPr="00C70B86">
        <w:rPr>
          <w:rFonts w:ascii="Sylfaen" w:hAnsi="Sylfaen"/>
          <w:b/>
          <w:szCs w:val="24"/>
          <w:vertAlign w:val="superscript"/>
          <w:lang w:val="ka-GE"/>
        </w:rPr>
        <w:t>11</w:t>
      </w:r>
      <w:r w:rsidRPr="00C70B86">
        <w:rPr>
          <w:rFonts w:ascii="Sylfaen" w:hAnsi="Sylfaen"/>
          <w:b/>
          <w:szCs w:val="24"/>
          <w:lang w:val="ka-GE"/>
        </w:rPr>
        <w:t xml:space="preserve"> და 177</w:t>
      </w:r>
      <w:r w:rsidRPr="00C70B86">
        <w:rPr>
          <w:rFonts w:ascii="Times New Roman" w:hAnsi="Times New Roman" w:cs="Times New Roman"/>
          <w:b/>
          <w:szCs w:val="24"/>
          <w:lang w:val="ka-GE"/>
        </w:rPr>
        <w:t>​</w:t>
      </w:r>
      <w:r w:rsidRPr="00C70B86">
        <w:rPr>
          <w:rFonts w:ascii="Sylfaen" w:hAnsi="Sylfaen"/>
          <w:b/>
          <w:szCs w:val="24"/>
          <w:vertAlign w:val="superscript"/>
          <w:lang w:val="ka-GE"/>
        </w:rPr>
        <w:t>15</w:t>
      </w:r>
      <w:r w:rsidRPr="00C70B86">
        <w:rPr>
          <w:rFonts w:ascii="Sylfaen" w:hAnsi="Sylfaen"/>
          <w:b/>
          <w:szCs w:val="24"/>
          <w:lang w:val="ka-GE"/>
        </w:rPr>
        <w:t xml:space="preserve"> მუხლებით გათვალისწინებულ ადმინისტრაციულ სამართალდარღვევათა საქმეების განმხილველი ორგანოები</w:t>
      </w:r>
    </w:p>
    <w:p w:rsidR="00615D26" w:rsidRPr="00C70B86" w:rsidRDefault="00615D26" w:rsidP="00707DFD">
      <w:pPr>
        <w:jc w:val="both"/>
        <w:rPr>
          <w:rFonts w:ascii="Sylfaen" w:hAnsi="Sylfaen"/>
          <w:szCs w:val="24"/>
          <w:lang w:val="ka-GE"/>
        </w:rPr>
      </w:pPr>
      <w:r w:rsidRPr="00C70B86">
        <w:rPr>
          <w:rFonts w:ascii="Sylfaen" w:hAnsi="Sylfaen"/>
          <w:szCs w:val="24"/>
          <w:lang w:val="ka-GE"/>
        </w:rPr>
        <w:t>1. ამ კოდექსის 42</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xml:space="preserve"> </w:t>
      </w:r>
      <w:r w:rsidR="00CD68BF" w:rsidRPr="00C70B86">
        <w:rPr>
          <w:rFonts w:ascii="Sylfaen" w:hAnsi="Sylfaen"/>
          <w:szCs w:val="24"/>
          <w:lang w:val="ka-GE"/>
        </w:rPr>
        <w:t>და 42</w:t>
      </w:r>
      <w:r w:rsidR="00CD68BF" w:rsidRPr="00C70B86">
        <w:rPr>
          <w:rFonts w:ascii="Sylfaen" w:hAnsi="Sylfaen"/>
          <w:szCs w:val="24"/>
          <w:vertAlign w:val="superscript"/>
          <w:lang w:val="ka-GE"/>
        </w:rPr>
        <w:t xml:space="preserve">11 </w:t>
      </w:r>
      <w:r w:rsidRPr="00C70B86">
        <w:rPr>
          <w:rFonts w:ascii="Sylfaen" w:hAnsi="Sylfaen"/>
          <w:szCs w:val="24"/>
          <w:lang w:val="ka-GE"/>
        </w:rPr>
        <w:t>მუხლ</w:t>
      </w:r>
      <w:r w:rsidR="00CD68BF" w:rsidRPr="00C70B86">
        <w:rPr>
          <w:rFonts w:ascii="Sylfaen" w:hAnsi="Sylfaen"/>
          <w:szCs w:val="24"/>
          <w:lang w:val="ka-GE"/>
        </w:rPr>
        <w:t>ებ</w:t>
      </w:r>
      <w:r w:rsidRPr="00C70B86">
        <w:rPr>
          <w:rFonts w:ascii="Sylfaen" w:hAnsi="Sylfaen"/>
          <w:szCs w:val="24"/>
          <w:lang w:val="ka-GE"/>
        </w:rPr>
        <w:t>ით გათვალისწინებული ადმინისტრაციული სამართალდარღვევის ჩადენის შემთხვევაში ადმინისტრაციული სამართალდარღვევის საქმის განხილვას და შესაბამისი ოქმის შედგენას, აგრეთვე, თუ აღნიშნული ადმინისტრაციული სამართალდარღვევა ადმინისტრაციულ გამოკვლევას არ საჭიროებს, ადმინისტრაციული სამართალდარღვევის საქმის ადგილზე განხილვას და ადმინისტრაციული სახდელის ადგილზევე დადებას, ასევე ამ კოდექსით განსაზღვრულ სხვა შესაბამის უფლებამოსილებებს, საქართველოს შინაგან საქმეთა სამინისტროს და საქართველოს ფინანსთა სამინისტროს შესაბამისი ორგანოების გარდა, საქართველოს მთავრობის დადგენილებით განსაზღვრული შესაბამისი ორგანოებიც ახორციელებენ.</w:t>
      </w:r>
      <w:r w:rsidR="00707DFD" w:rsidRPr="00C70B86">
        <w:rPr>
          <w:rFonts w:ascii="Sylfaen" w:hAnsi="Sylfaen"/>
          <w:szCs w:val="24"/>
          <w:lang w:val="ka-GE"/>
        </w:rPr>
        <w:t>“</w:t>
      </w:r>
    </w:p>
    <w:p w:rsidR="00341852" w:rsidRPr="00C70B86" w:rsidRDefault="00341852" w:rsidP="00707DFD">
      <w:pPr>
        <w:jc w:val="both"/>
        <w:rPr>
          <w:rFonts w:ascii="Sylfaen" w:hAnsi="Sylfaen"/>
          <w:b/>
          <w:szCs w:val="24"/>
          <w:lang w:val="ka-GE"/>
        </w:rPr>
      </w:pPr>
      <w:r w:rsidRPr="00C70B86">
        <w:rPr>
          <w:rFonts w:ascii="Sylfaen" w:hAnsi="Sylfaen"/>
          <w:b/>
          <w:szCs w:val="24"/>
          <w:lang w:val="ka-GE"/>
        </w:rPr>
        <w:t>5. 239 მუხლის</w:t>
      </w:r>
      <w:r w:rsidR="009E797D" w:rsidRPr="00C70B86">
        <w:rPr>
          <w:rFonts w:ascii="Sylfaen" w:hAnsi="Sylfaen"/>
          <w:b/>
          <w:szCs w:val="24"/>
          <w:lang w:val="ka-GE"/>
        </w:rPr>
        <w:t>:</w:t>
      </w:r>
    </w:p>
    <w:p w:rsidR="00DD6710" w:rsidRPr="00C70B86" w:rsidRDefault="00DD6710" w:rsidP="00DD6710">
      <w:pPr>
        <w:jc w:val="both"/>
        <w:rPr>
          <w:rFonts w:ascii="Sylfaen" w:hAnsi="Sylfaen"/>
          <w:b/>
          <w:szCs w:val="24"/>
          <w:lang w:val="ka-GE"/>
        </w:rPr>
      </w:pPr>
      <w:r w:rsidRPr="00C70B86">
        <w:rPr>
          <w:rFonts w:ascii="Sylfaen" w:hAnsi="Sylfaen"/>
          <w:b/>
          <w:szCs w:val="24"/>
          <w:lang w:val="ka-GE"/>
        </w:rPr>
        <w:lastRenderedPageBreak/>
        <w:t>ა) მე-13 ნაწილი ჩამოყალიბდეს შემდეგი რედაქციით:</w:t>
      </w:r>
    </w:p>
    <w:p w:rsidR="00DD6710" w:rsidRPr="00C70B86" w:rsidRDefault="00DD6710" w:rsidP="00DD6710">
      <w:pPr>
        <w:jc w:val="both"/>
        <w:rPr>
          <w:rFonts w:ascii="Sylfaen" w:hAnsi="Sylfaen"/>
          <w:szCs w:val="24"/>
          <w:lang w:val="ka-GE"/>
        </w:rPr>
      </w:pPr>
      <w:r w:rsidRPr="00C70B86">
        <w:rPr>
          <w:rFonts w:ascii="Sylfaen" w:hAnsi="Sylfaen"/>
          <w:szCs w:val="24"/>
          <w:lang w:val="ka-GE"/>
        </w:rPr>
        <w:t>„13. ამ კოდექსის 42</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42</w:t>
      </w:r>
      <w:r w:rsidRPr="00C70B86">
        <w:rPr>
          <w:rFonts w:ascii="Times New Roman" w:hAnsi="Times New Roman" w:cs="Times New Roman"/>
          <w:szCs w:val="24"/>
          <w:lang w:val="ka-GE"/>
        </w:rPr>
        <w:t>​</w:t>
      </w:r>
      <w:r w:rsidRPr="00C70B86">
        <w:rPr>
          <w:rFonts w:ascii="Sylfaen" w:hAnsi="Sylfaen"/>
          <w:szCs w:val="24"/>
          <w:vertAlign w:val="superscript"/>
          <w:lang w:val="ka-GE"/>
        </w:rPr>
        <w:t>11</w:t>
      </w:r>
      <w:r w:rsidRPr="00C70B86">
        <w:rPr>
          <w:rFonts w:ascii="Sylfaen" w:hAnsi="Sylfaen"/>
          <w:szCs w:val="24"/>
          <w:lang w:val="ka-GE"/>
        </w:rPr>
        <w:t>, 45-ე, 45</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58</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81-ე, 86</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100</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107-ე, 107</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114</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114</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116-ე–116</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118-ე − 123-ე, 125-ე და 127-ე მუხლებით, 127</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xml:space="preserve"> მუხლის პირველი – მე-2, მე-6 და მე-7 ნაწილებით, 134-ე, 135</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cs="Sylfaen"/>
          <w:szCs w:val="24"/>
          <w:lang w:val="ka-GE"/>
        </w:rPr>
        <w:t>−</w:t>
      </w:r>
      <w:r w:rsidRPr="00C70B86">
        <w:rPr>
          <w:rFonts w:ascii="Sylfaen" w:hAnsi="Sylfaen"/>
          <w:szCs w:val="24"/>
          <w:lang w:val="ka-GE"/>
        </w:rPr>
        <w:t>135</w:t>
      </w:r>
      <w:r w:rsidRPr="00C70B86">
        <w:rPr>
          <w:rFonts w:ascii="Times New Roman" w:hAnsi="Times New Roman" w:cs="Times New Roman"/>
          <w:szCs w:val="24"/>
          <w:lang w:val="ka-GE"/>
        </w:rPr>
        <w:t>​</w:t>
      </w:r>
      <w:r w:rsidRPr="00C70B86">
        <w:rPr>
          <w:rFonts w:ascii="Sylfaen" w:hAnsi="Sylfaen"/>
          <w:szCs w:val="24"/>
          <w:vertAlign w:val="superscript"/>
          <w:lang w:val="ka-GE"/>
        </w:rPr>
        <w:t>4</w:t>
      </w:r>
      <w:r w:rsidRPr="00C70B86">
        <w:rPr>
          <w:rFonts w:ascii="Sylfaen" w:hAnsi="Sylfaen"/>
          <w:szCs w:val="24"/>
          <w:lang w:val="ka-GE"/>
        </w:rPr>
        <w:t>, 139</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150-ე, 152</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7</w:t>
      </w:r>
      <w:r w:rsidRPr="00C70B86">
        <w:rPr>
          <w:rFonts w:ascii="Sylfaen" w:hAnsi="Sylfaen"/>
          <w:szCs w:val="24"/>
          <w:lang w:val="ka-GE"/>
        </w:rPr>
        <w:t>, 152</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8</w:t>
      </w:r>
      <w:r w:rsidRPr="00C70B86">
        <w:rPr>
          <w:rFonts w:ascii="Sylfaen" w:hAnsi="Sylfaen"/>
          <w:szCs w:val="24"/>
          <w:lang w:val="ka-GE"/>
        </w:rPr>
        <w:t xml:space="preserve"> და 153</w:t>
      </w:r>
      <w:r w:rsidRPr="00C70B86">
        <w:rPr>
          <w:rFonts w:ascii="Times New Roman" w:hAnsi="Times New Roman" w:cs="Times New Roman"/>
          <w:szCs w:val="24"/>
          <w:lang w:val="ka-GE"/>
        </w:rPr>
        <w:t>​</w:t>
      </w:r>
      <w:r w:rsidRPr="00C70B86">
        <w:rPr>
          <w:rFonts w:ascii="Sylfaen" w:hAnsi="Sylfaen"/>
          <w:szCs w:val="24"/>
          <w:vertAlign w:val="superscript"/>
          <w:lang w:val="ka-GE"/>
        </w:rPr>
        <w:t xml:space="preserve">3 </w:t>
      </w:r>
      <w:r w:rsidRPr="00C70B86">
        <w:rPr>
          <w:rFonts w:ascii="Sylfaen" w:hAnsi="Sylfaen"/>
          <w:szCs w:val="24"/>
          <w:lang w:val="ka-GE"/>
        </w:rPr>
        <w:t>მუხლებით, 153</w:t>
      </w:r>
      <w:r w:rsidRPr="00C70B86">
        <w:rPr>
          <w:rFonts w:ascii="Times New Roman" w:hAnsi="Times New Roman" w:cs="Times New Roman"/>
          <w:szCs w:val="24"/>
          <w:lang w:val="ka-GE"/>
        </w:rPr>
        <w:t>​</w:t>
      </w:r>
      <w:r w:rsidRPr="00C70B86">
        <w:rPr>
          <w:rFonts w:ascii="Sylfaen" w:hAnsi="Sylfaen"/>
          <w:szCs w:val="24"/>
          <w:vertAlign w:val="superscript"/>
          <w:lang w:val="ka-GE"/>
        </w:rPr>
        <w:t xml:space="preserve">6 </w:t>
      </w:r>
      <w:r w:rsidRPr="00C70B86">
        <w:rPr>
          <w:rFonts w:ascii="Sylfaen" w:hAnsi="Sylfaen"/>
          <w:szCs w:val="24"/>
          <w:lang w:val="ka-GE"/>
        </w:rPr>
        <w:t xml:space="preserve"> მუხლის მე-2 და მე-5 ნაწილებითა და 166-ე, 173-ე, 173</w:t>
      </w:r>
      <w:r w:rsidRPr="00C70B86">
        <w:rPr>
          <w:rFonts w:ascii="Times New Roman" w:hAnsi="Times New Roman" w:cs="Times New Roman"/>
          <w:szCs w:val="24"/>
          <w:lang w:val="ka-GE"/>
        </w:rPr>
        <w:t>​</w:t>
      </w:r>
      <w:r w:rsidRPr="00C70B86">
        <w:rPr>
          <w:rFonts w:ascii="Sylfaen" w:hAnsi="Sylfaen"/>
          <w:szCs w:val="24"/>
          <w:vertAlign w:val="superscript"/>
          <w:lang w:val="ka-GE"/>
        </w:rPr>
        <w:t>14</w:t>
      </w:r>
      <w:r w:rsidRPr="00C70B86">
        <w:rPr>
          <w:rFonts w:ascii="Sylfaen" w:hAnsi="Sylfaen"/>
          <w:szCs w:val="24"/>
          <w:lang w:val="ka-GE"/>
        </w:rPr>
        <w:t>, 173</w:t>
      </w:r>
      <w:r w:rsidRPr="00C70B86">
        <w:rPr>
          <w:rFonts w:ascii="Times New Roman" w:hAnsi="Times New Roman" w:cs="Times New Roman"/>
          <w:szCs w:val="24"/>
          <w:lang w:val="ka-GE"/>
        </w:rPr>
        <w:t>​</w:t>
      </w:r>
      <w:r w:rsidRPr="00C70B86">
        <w:rPr>
          <w:rFonts w:ascii="Sylfaen" w:hAnsi="Sylfaen"/>
          <w:szCs w:val="24"/>
          <w:vertAlign w:val="superscript"/>
          <w:lang w:val="ka-GE"/>
        </w:rPr>
        <w:t>15</w:t>
      </w:r>
      <w:r w:rsidRPr="00C70B86">
        <w:rPr>
          <w:rFonts w:ascii="Sylfaen" w:hAnsi="Sylfaen"/>
          <w:szCs w:val="24"/>
          <w:lang w:val="ka-GE"/>
        </w:rPr>
        <w:t>, 174</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174</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15</w:t>
      </w:r>
      <w:r w:rsidRPr="00C70B86">
        <w:rPr>
          <w:rFonts w:ascii="Sylfaen" w:hAnsi="Sylfaen"/>
          <w:szCs w:val="24"/>
          <w:lang w:val="ka-GE"/>
        </w:rPr>
        <w:t>, 174</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16</w:t>
      </w:r>
      <w:r w:rsidRPr="00C70B86">
        <w:rPr>
          <w:rFonts w:ascii="Sylfaen" w:hAnsi="Sylfaen"/>
          <w:szCs w:val="24"/>
          <w:lang w:val="ka-GE"/>
        </w:rPr>
        <w:t>, 175</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176</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00D21D54" w:rsidRPr="00C70B86">
        <w:rPr>
          <w:rFonts w:ascii="Sylfaen" w:hAnsi="Sylfaen"/>
          <w:szCs w:val="24"/>
          <w:lang w:val="ka-GE"/>
        </w:rPr>
        <w:t xml:space="preserve">, </w:t>
      </w:r>
      <w:r w:rsidRPr="00C70B86">
        <w:rPr>
          <w:rFonts w:ascii="Sylfaen" w:hAnsi="Sylfaen"/>
          <w:szCs w:val="24"/>
          <w:lang w:val="ka-GE"/>
        </w:rPr>
        <w:t>177-ე, 177</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177</w:t>
      </w:r>
      <w:r w:rsidRPr="00C70B86">
        <w:rPr>
          <w:rFonts w:ascii="Times New Roman" w:hAnsi="Times New Roman" w:cs="Times New Roman"/>
          <w:szCs w:val="24"/>
          <w:lang w:val="ka-GE"/>
        </w:rPr>
        <w:t>​</w:t>
      </w:r>
      <w:r w:rsidRPr="00C70B86">
        <w:rPr>
          <w:rFonts w:ascii="Sylfaen" w:hAnsi="Sylfaen"/>
          <w:szCs w:val="24"/>
          <w:vertAlign w:val="superscript"/>
          <w:lang w:val="ka-GE"/>
        </w:rPr>
        <w:t>15</w:t>
      </w:r>
      <w:r w:rsidRPr="00C70B86">
        <w:rPr>
          <w:rFonts w:ascii="Sylfaen" w:hAnsi="Sylfaen"/>
          <w:szCs w:val="24"/>
          <w:lang w:val="ka-GE"/>
        </w:rPr>
        <w:t>, 180-ე–183-ე, 190-ე, 190</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191-ე და 199</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Times New Roman" w:hAnsi="Times New Roman" w:cs="Times New Roman"/>
          <w:szCs w:val="24"/>
          <w:lang w:val="ka-GE"/>
        </w:rPr>
        <w:t>​</w:t>
      </w:r>
      <w:r w:rsidRPr="00C70B86">
        <w:rPr>
          <w:rFonts w:ascii="Sylfaen" w:hAnsi="Sylfaen"/>
          <w:szCs w:val="24"/>
          <w:lang w:val="ka-GE"/>
        </w:rPr>
        <w:t xml:space="preserve"> მუხლებით გათვალისწინებულ ადმინისტრაციულ სამართალდარღვევათა ოქმებს ადგენენ საქართველოს შინაგან საქმეთა ორგანოები, ხოლო საქართველოს შინაგან საქმეთა სამინისტროს სამხედრო მოსამსახურის მიერ ამ კოდექსის 45-ე, 45</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166-ე და 197</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xml:space="preserve"> მუხლებით გათვალისწინებული ადმინისტრაციული სამართალდარღვევების ჩადენის შემთხვევებში შესაბამის ადმინისტრაციულ სამართალდარღვევათა ოქმებს ადგენს საქართველოს შინაგან საქმეთა სამინისტროს უფლებამოსილი პირი.“;</w:t>
      </w:r>
    </w:p>
    <w:p w:rsidR="00DD6710" w:rsidRPr="00C70B86" w:rsidRDefault="00DD6710" w:rsidP="00DD6710">
      <w:pPr>
        <w:jc w:val="both"/>
        <w:rPr>
          <w:rFonts w:ascii="Sylfaen" w:hAnsi="Sylfaen"/>
          <w:b/>
          <w:szCs w:val="24"/>
          <w:lang w:val="ka-GE"/>
        </w:rPr>
      </w:pPr>
      <w:r w:rsidRPr="00C70B86">
        <w:rPr>
          <w:rFonts w:ascii="Sylfaen" w:hAnsi="Sylfaen"/>
          <w:b/>
          <w:szCs w:val="24"/>
          <w:lang w:val="ka-GE"/>
        </w:rPr>
        <w:t>ბ) მე-19 ნაწილი ჩამოყალიბდეს შემდეგი რედაქციით:</w:t>
      </w:r>
    </w:p>
    <w:p w:rsidR="00DD6710" w:rsidRPr="00C70B86" w:rsidRDefault="00DD6710" w:rsidP="00DD6710">
      <w:pPr>
        <w:jc w:val="both"/>
        <w:rPr>
          <w:rFonts w:ascii="Sylfaen" w:hAnsi="Sylfaen"/>
          <w:szCs w:val="24"/>
          <w:lang w:val="ka-GE"/>
        </w:rPr>
      </w:pPr>
      <w:r w:rsidRPr="00C70B86">
        <w:rPr>
          <w:rFonts w:ascii="Sylfaen" w:hAnsi="Sylfaen"/>
          <w:szCs w:val="24"/>
          <w:lang w:val="ka-GE"/>
        </w:rPr>
        <w:t>19. ამ კოდექსის 82</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xml:space="preserve"> მუხლით (პლასტიკის და ბიოდეგრადირებადი პარკების იმპორტის ნაწილში), 91</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xml:space="preserve"> მუხლით, 91</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xml:space="preserve"> მუხლის პირველი ნაწილით, 127</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1</w:t>
      </w:r>
      <w:r w:rsidRPr="00C70B86">
        <w:rPr>
          <w:rFonts w:ascii="Sylfaen" w:hAnsi="Sylfaen"/>
          <w:szCs w:val="24"/>
          <w:lang w:val="ka-GE"/>
        </w:rPr>
        <w:t xml:space="preserve"> მუხლის მე-2 ნაწილით, 135</w:t>
      </w:r>
      <w:r w:rsidRPr="00C70B86">
        <w:rPr>
          <w:rFonts w:ascii="Times New Roman" w:hAnsi="Times New Roman" w:cs="Times New Roman"/>
          <w:szCs w:val="24"/>
          <w:lang w:val="ka-GE"/>
        </w:rPr>
        <w:t>​​</w:t>
      </w:r>
      <w:r w:rsidRPr="00C70B86">
        <w:rPr>
          <w:rFonts w:ascii="Sylfaen" w:hAnsi="Sylfaen"/>
          <w:szCs w:val="24"/>
          <w:vertAlign w:val="superscript"/>
          <w:lang w:val="ka-GE"/>
        </w:rPr>
        <w:t>2</w:t>
      </w:r>
      <w:r w:rsidRPr="00C70B86">
        <w:rPr>
          <w:rFonts w:ascii="Sylfaen" w:hAnsi="Sylfaen"/>
          <w:szCs w:val="24"/>
          <w:lang w:val="ka-GE"/>
        </w:rPr>
        <w:t xml:space="preserve"> მუხლის მე-2 ნაწილით, 153-ე, 153</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xml:space="preserve"> და 153</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5</w:t>
      </w:r>
      <w:r w:rsidRPr="00C70B86">
        <w:rPr>
          <w:rFonts w:ascii="Sylfaen" w:hAnsi="Sylfaen"/>
          <w:szCs w:val="24"/>
          <w:lang w:val="ka-GE"/>
        </w:rPr>
        <w:t xml:space="preserve"> მუხლებით, 155</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cs="Sylfaen"/>
          <w:szCs w:val="24"/>
          <w:lang w:val="ka-GE"/>
        </w:rPr>
        <w:t>−</w:t>
      </w:r>
      <w:r w:rsidRPr="00C70B86">
        <w:rPr>
          <w:rFonts w:ascii="Sylfaen" w:hAnsi="Sylfaen"/>
          <w:szCs w:val="24"/>
          <w:lang w:val="ka-GE"/>
        </w:rPr>
        <w:t>155</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155</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xml:space="preserve"> და 155</w:t>
      </w:r>
      <w:r w:rsidRPr="00C70B86">
        <w:rPr>
          <w:rFonts w:ascii="Times New Roman" w:hAnsi="Times New Roman" w:cs="Times New Roman"/>
          <w:szCs w:val="24"/>
          <w:lang w:val="ka-GE"/>
        </w:rPr>
        <w:t>​​​​</w:t>
      </w:r>
      <w:r w:rsidRPr="00C70B86">
        <w:rPr>
          <w:rFonts w:ascii="Sylfaen" w:hAnsi="Sylfaen"/>
          <w:szCs w:val="24"/>
          <w:vertAlign w:val="superscript"/>
          <w:lang w:val="ka-GE"/>
        </w:rPr>
        <w:t>6</w:t>
      </w:r>
      <w:r w:rsidRPr="00C70B86">
        <w:rPr>
          <w:rFonts w:ascii="Sylfaen" w:hAnsi="Sylfaen"/>
          <w:szCs w:val="24"/>
          <w:lang w:val="ka-GE"/>
        </w:rPr>
        <w:t xml:space="preserve"> მუხლებით, 155</w:t>
      </w:r>
      <w:r w:rsidRPr="00C70B86">
        <w:rPr>
          <w:rFonts w:ascii="Times New Roman" w:hAnsi="Times New Roman" w:cs="Times New Roman"/>
          <w:szCs w:val="24"/>
          <w:lang w:val="ka-GE"/>
        </w:rPr>
        <w:t>​​​</w:t>
      </w:r>
      <w:r w:rsidRPr="00C70B86">
        <w:rPr>
          <w:rFonts w:ascii="Sylfaen" w:hAnsi="Sylfaen"/>
          <w:szCs w:val="24"/>
          <w:vertAlign w:val="superscript"/>
          <w:lang w:val="ka-GE"/>
        </w:rPr>
        <w:t>7</w:t>
      </w:r>
      <w:r w:rsidRPr="00C70B86">
        <w:rPr>
          <w:rFonts w:ascii="Sylfaen" w:hAnsi="Sylfaen"/>
          <w:szCs w:val="24"/>
          <w:lang w:val="ka-GE"/>
        </w:rPr>
        <w:t xml:space="preserve"> მუხლის პირველი და მე-3 ნაწილებით, 155</w:t>
      </w:r>
      <w:r w:rsidRPr="00C70B86">
        <w:rPr>
          <w:rFonts w:ascii="Times New Roman" w:hAnsi="Times New Roman" w:cs="Times New Roman"/>
          <w:szCs w:val="24"/>
          <w:lang w:val="ka-GE"/>
        </w:rPr>
        <w:t>​​​</w:t>
      </w:r>
      <w:r w:rsidRPr="00C70B86">
        <w:rPr>
          <w:rFonts w:ascii="Sylfaen" w:hAnsi="Sylfaen"/>
          <w:szCs w:val="24"/>
          <w:vertAlign w:val="superscript"/>
          <w:lang w:val="ka-GE"/>
        </w:rPr>
        <w:t>9</w:t>
      </w:r>
      <w:r w:rsidRPr="00C70B86">
        <w:rPr>
          <w:rFonts w:ascii="Sylfaen" w:hAnsi="Sylfaen"/>
          <w:szCs w:val="24"/>
          <w:lang w:val="ka-GE"/>
        </w:rPr>
        <w:t>, 155</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157-ე, 158-ე, 164-ე, 164</w:t>
      </w:r>
      <w:r w:rsidRPr="00C70B86">
        <w:rPr>
          <w:rFonts w:ascii="Times New Roman" w:hAnsi="Times New Roman" w:cs="Times New Roman"/>
          <w:szCs w:val="24"/>
          <w:lang w:val="ka-GE"/>
        </w:rPr>
        <w:t>​​</w:t>
      </w:r>
      <w:r w:rsidRPr="00C70B86">
        <w:rPr>
          <w:rFonts w:ascii="Sylfaen" w:hAnsi="Sylfaen"/>
          <w:szCs w:val="24"/>
          <w:vertAlign w:val="superscript"/>
          <w:lang w:val="ka-GE"/>
        </w:rPr>
        <w:t>4</w:t>
      </w:r>
      <w:r w:rsidRPr="00C70B86">
        <w:rPr>
          <w:rFonts w:ascii="Sylfaen" w:hAnsi="Sylfaen"/>
          <w:szCs w:val="24"/>
          <w:lang w:val="ka-GE"/>
        </w:rPr>
        <w:t xml:space="preserve"> და 165-ე–165</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xml:space="preserve"> მუხლებით, 171</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4</w:t>
      </w:r>
      <w:r w:rsidRPr="00C70B86">
        <w:rPr>
          <w:rFonts w:ascii="Sylfaen" w:hAnsi="Sylfaen"/>
          <w:szCs w:val="24"/>
          <w:lang w:val="ka-GE"/>
        </w:rPr>
        <w:t xml:space="preserve"> მუხლის მე-2 ნაწილითა და 171</w:t>
      </w:r>
      <w:r w:rsidRPr="00C70B86">
        <w:rPr>
          <w:rFonts w:ascii="Times New Roman" w:hAnsi="Times New Roman" w:cs="Times New Roman"/>
          <w:szCs w:val="24"/>
          <w:lang w:val="ka-GE"/>
        </w:rPr>
        <w:t>​​​</w:t>
      </w:r>
      <w:r w:rsidRPr="00C70B86">
        <w:rPr>
          <w:rFonts w:ascii="Sylfaen" w:hAnsi="Sylfaen"/>
          <w:szCs w:val="24"/>
          <w:vertAlign w:val="superscript"/>
          <w:lang w:val="ka-GE"/>
        </w:rPr>
        <w:t>5</w:t>
      </w:r>
      <w:r w:rsidRPr="00C70B86">
        <w:rPr>
          <w:rFonts w:ascii="Sylfaen" w:hAnsi="Sylfaen"/>
          <w:szCs w:val="24"/>
          <w:lang w:val="ka-GE"/>
        </w:rPr>
        <w:t>, 178-ე, 179</w:t>
      </w:r>
      <w:r w:rsidRPr="00C70B86">
        <w:rPr>
          <w:rFonts w:ascii="Times New Roman" w:hAnsi="Times New Roman" w:cs="Times New Roman"/>
          <w:szCs w:val="24"/>
          <w:lang w:val="ka-GE"/>
        </w:rPr>
        <w:t>​​​​​</w:t>
      </w:r>
      <w:r w:rsidRPr="00C70B86">
        <w:rPr>
          <w:rFonts w:ascii="Sylfaen" w:hAnsi="Sylfaen"/>
          <w:szCs w:val="24"/>
          <w:vertAlign w:val="superscript"/>
          <w:lang w:val="ka-GE"/>
        </w:rPr>
        <w:t>3</w:t>
      </w:r>
      <w:r w:rsidRPr="00C70B86">
        <w:rPr>
          <w:rFonts w:ascii="Sylfaen" w:hAnsi="Sylfaen"/>
          <w:szCs w:val="24"/>
          <w:lang w:val="ka-GE"/>
        </w:rPr>
        <w:t>, 194-ე და 195-ე მუხლებით გათვალისწინებულ ადმინისტრაციულ სამართალდარღვევათა ოქმებს, აგრეთვე თავიანთი უფლებამოსილების ფარგლებში − ამ კოდექსის 42</w:t>
      </w:r>
      <w:r w:rsidRPr="00C70B86">
        <w:rPr>
          <w:rFonts w:ascii="Times New Roman" w:hAnsi="Times New Roman" w:cs="Times New Roman"/>
          <w:szCs w:val="24"/>
          <w:lang w:val="ka-GE"/>
        </w:rPr>
        <w:t>​</w:t>
      </w:r>
      <w:r w:rsidRPr="00C70B86">
        <w:rPr>
          <w:rFonts w:ascii="Sylfaen" w:hAnsi="Sylfaen"/>
          <w:szCs w:val="24"/>
          <w:vertAlign w:val="superscript"/>
          <w:lang w:val="ka-GE"/>
        </w:rPr>
        <w:t>10</w:t>
      </w:r>
      <w:r w:rsidRPr="00C70B86">
        <w:rPr>
          <w:rFonts w:ascii="Sylfaen" w:hAnsi="Sylfaen"/>
          <w:szCs w:val="24"/>
          <w:lang w:val="ka-GE"/>
        </w:rPr>
        <w:t xml:space="preserve"> და 42</w:t>
      </w:r>
      <w:r w:rsidRPr="00C70B86">
        <w:rPr>
          <w:rFonts w:ascii="Sylfaen" w:hAnsi="Sylfaen"/>
          <w:szCs w:val="24"/>
          <w:vertAlign w:val="superscript"/>
          <w:lang w:val="ka-GE"/>
        </w:rPr>
        <w:t>11</w:t>
      </w:r>
      <w:r w:rsidRPr="00C70B86">
        <w:rPr>
          <w:rFonts w:ascii="Sylfaen" w:hAnsi="Sylfaen"/>
          <w:szCs w:val="24"/>
          <w:lang w:val="ka-GE"/>
        </w:rPr>
        <w:t xml:space="preserve"> მუხლებით, 127</w:t>
      </w:r>
      <w:r w:rsidRPr="00C70B86">
        <w:rPr>
          <w:rFonts w:ascii="Times New Roman" w:hAnsi="Times New Roman" w:cs="Times New Roman"/>
          <w:szCs w:val="24"/>
          <w:lang w:val="ka-GE"/>
        </w:rPr>
        <w:t>​​</w:t>
      </w:r>
      <w:r w:rsidRPr="00C70B86">
        <w:rPr>
          <w:rFonts w:ascii="Sylfaen" w:hAnsi="Sylfaen"/>
          <w:szCs w:val="24"/>
          <w:vertAlign w:val="superscript"/>
          <w:lang w:val="ka-GE"/>
        </w:rPr>
        <w:t>1</w:t>
      </w:r>
      <w:r w:rsidRPr="00C70B86">
        <w:rPr>
          <w:rFonts w:ascii="Sylfaen" w:hAnsi="Sylfaen"/>
          <w:szCs w:val="24"/>
          <w:lang w:val="ka-GE"/>
        </w:rPr>
        <w:t xml:space="preserve"> მუხლის 3</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1</w:t>
      </w:r>
      <w:r w:rsidRPr="00C70B86">
        <w:rPr>
          <w:rFonts w:ascii="Sylfaen" w:hAnsi="Sylfaen"/>
          <w:szCs w:val="24"/>
          <w:lang w:val="ka-GE"/>
        </w:rPr>
        <w:t xml:space="preserve"> და 3</w:t>
      </w:r>
      <w:r w:rsidRPr="00C70B86">
        <w:rPr>
          <w:rFonts w:ascii="Times New Roman" w:hAnsi="Times New Roman" w:cs="Times New Roman"/>
          <w:szCs w:val="24"/>
          <w:vertAlign w:val="superscript"/>
          <w:lang w:val="ka-GE"/>
        </w:rPr>
        <w:t>​​</w:t>
      </w:r>
      <w:r w:rsidRPr="00C70B86">
        <w:rPr>
          <w:rFonts w:ascii="Sylfaen" w:hAnsi="Sylfaen"/>
          <w:szCs w:val="24"/>
          <w:vertAlign w:val="superscript"/>
          <w:lang w:val="ka-GE"/>
        </w:rPr>
        <w:t>2</w:t>
      </w:r>
      <w:r w:rsidRPr="00C70B86">
        <w:rPr>
          <w:rFonts w:ascii="Sylfaen" w:hAnsi="Sylfaen"/>
          <w:szCs w:val="24"/>
          <w:lang w:val="ka-GE"/>
        </w:rPr>
        <w:t xml:space="preserve"> ნაწილებითა და 177</w:t>
      </w:r>
      <w:r w:rsidRPr="00C70B86">
        <w:rPr>
          <w:rFonts w:ascii="Times New Roman" w:hAnsi="Times New Roman" w:cs="Times New Roman"/>
          <w:szCs w:val="24"/>
          <w:lang w:val="ka-GE"/>
        </w:rPr>
        <w:t>​</w:t>
      </w:r>
      <w:r w:rsidRPr="00C70B86">
        <w:rPr>
          <w:rFonts w:ascii="Sylfaen" w:hAnsi="Sylfaen"/>
          <w:szCs w:val="24"/>
          <w:vertAlign w:val="superscript"/>
          <w:lang w:val="ka-GE"/>
        </w:rPr>
        <w:t>15</w:t>
      </w:r>
      <w:r w:rsidRPr="00C70B86">
        <w:rPr>
          <w:rFonts w:ascii="Sylfaen" w:hAnsi="Sylfaen"/>
          <w:szCs w:val="24"/>
          <w:lang w:val="ka-GE"/>
        </w:rPr>
        <w:t xml:space="preserve"> მუხლით გათვალისწინებულ ადმინისტრაციულ სამართალდარღვევათა ოქმებს ადგენენ საქართველოს ფინანსთა სამინისტროს შესაბამისი ორგანოების უფლებამოსილი პირები.</w:t>
      </w:r>
    </w:p>
    <w:p w:rsidR="00336816" w:rsidRPr="00C70B86" w:rsidRDefault="00336816" w:rsidP="00336816">
      <w:pPr>
        <w:jc w:val="both"/>
        <w:rPr>
          <w:rFonts w:ascii="Sylfaen" w:hAnsi="Sylfaen"/>
          <w:szCs w:val="24"/>
          <w:lang w:val="ka-GE"/>
        </w:rPr>
      </w:pPr>
    </w:p>
    <w:p w:rsidR="00336816" w:rsidRPr="00C70B86" w:rsidRDefault="00336816" w:rsidP="00336816">
      <w:pPr>
        <w:jc w:val="both"/>
        <w:rPr>
          <w:rFonts w:ascii="Sylfaen" w:hAnsi="Sylfaen"/>
          <w:szCs w:val="24"/>
          <w:lang w:val="ka-GE"/>
        </w:rPr>
      </w:pPr>
      <w:proofErr w:type="spellStart"/>
      <w:r w:rsidRPr="00C70B86">
        <w:rPr>
          <w:rFonts w:ascii="Sylfaen" w:hAnsi="Sylfaen"/>
          <w:b/>
          <w:szCs w:val="24"/>
        </w:rPr>
        <w:t>მუხლი</w:t>
      </w:r>
      <w:proofErr w:type="spellEnd"/>
      <w:r w:rsidRPr="00C70B86">
        <w:rPr>
          <w:rFonts w:ascii="Sylfaen" w:hAnsi="Sylfaen"/>
          <w:b/>
          <w:szCs w:val="24"/>
        </w:rPr>
        <w:t xml:space="preserve"> 2.</w:t>
      </w:r>
      <w:r w:rsidRPr="00C70B86">
        <w:rPr>
          <w:rFonts w:ascii="Sylfaen" w:hAnsi="Sylfaen"/>
          <w:szCs w:val="24"/>
        </w:rPr>
        <w:t xml:space="preserve"> </w:t>
      </w:r>
      <w:proofErr w:type="spellStart"/>
      <w:r w:rsidRPr="00C70B86">
        <w:rPr>
          <w:rFonts w:ascii="Sylfaen" w:hAnsi="Sylfaen"/>
          <w:szCs w:val="24"/>
        </w:rPr>
        <w:t>ეს</w:t>
      </w:r>
      <w:proofErr w:type="spellEnd"/>
      <w:r w:rsidRPr="00C70B86">
        <w:rPr>
          <w:rFonts w:ascii="Sylfaen" w:hAnsi="Sylfaen"/>
          <w:szCs w:val="24"/>
        </w:rPr>
        <w:t xml:space="preserve"> </w:t>
      </w:r>
      <w:proofErr w:type="spellStart"/>
      <w:r w:rsidRPr="00C70B86">
        <w:rPr>
          <w:rFonts w:ascii="Sylfaen" w:hAnsi="Sylfaen"/>
          <w:szCs w:val="24"/>
        </w:rPr>
        <w:t>კანონი</w:t>
      </w:r>
      <w:proofErr w:type="spellEnd"/>
      <w:r w:rsidRPr="00C70B86">
        <w:rPr>
          <w:rFonts w:ascii="Sylfaen" w:hAnsi="Sylfaen"/>
          <w:szCs w:val="24"/>
        </w:rPr>
        <w:t xml:space="preserve"> </w:t>
      </w:r>
      <w:proofErr w:type="spellStart"/>
      <w:r w:rsidRPr="00C70B86">
        <w:rPr>
          <w:rFonts w:ascii="Sylfaen" w:hAnsi="Sylfaen"/>
          <w:szCs w:val="24"/>
        </w:rPr>
        <w:t>ამოქმედდეს</w:t>
      </w:r>
      <w:proofErr w:type="spellEnd"/>
      <w:r w:rsidRPr="00C70B86">
        <w:rPr>
          <w:rFonts w:ascii="Sylfaen" w:hAnsi="Sylfaen"/>
          <w:szCs w:val="24"/>
        </w:rPr>
        <w:t xml:space="preserve"> </w:t>
      </w:r>
      <w:r w:rsidRPr="00C70B86">
        <w:rPr>
          <w:rFonts w:ascii="Sylfaen" w:hAnsi="Sylfaen"/>
          <w:szCs w:val="24"/>
          <w:lang w:val="ka-GE"/>
        </w:rPr>
        <w:t xml:space="preserve">2020 წლის 23 მაისიდან. </w:t>
      </w:r>
    </w:p>
    <w:p w:rsidR="00336816" w:rsidRPr="00C70B86" w:rsidRDefault="00336816" w:rsidP="00336816">
      <w:pPr>
        <w:jc w:val="both"/>
        <w:rPr>
          <w:rFonts w:ascii="Sylfaen" w:hAnsi="Sylfaen"/>
          <w:szCs w:val="24"/>
        </w:rPr>
      </w:pPr>
    </w:p>
    <w:p w:rsidR="00336816" w:rsidRPr="00C70B86" w:rsidRDefault="00336816" w:rsidP="00336816">
      <w:pPr>
        <w:jc w:val="both"/>
        <w:rPr>
          <w:rFonts w:ascii="Sylfaen" w:hAnsi="Sylfaen"/>
          <w:b/>
          <w:szCs w:val="24"/>
        </w:rPr>
      </w:pPr>
      <w:proofErr w:type="spellStart"/>
      <w:r w:rsidRPr="00C70B86">
        <w:rPr>
          <w:rFonts w:ascii="Sylfaen" w:hAnsi="Sylfaen"/>
          <w:b/>
          <w:szCs w:val="24"/>
        </w:rPr>
        <w:t>საქართველოს</w:t>
      </w:r>
      <w:proofErr w:type="spellEnd"/>
      <w:r w:rsidRPr="00C70B86">
        <w:rPr>
          <w:rFonts w:ascii="Sylfaen" w:hAnsi="Sylfaen"/>
          <w:b/>
          <w:szCs w:val="24"/>
        </w:rPr>
        <w:t xml:space="preserve"> </w:t>
      </w:r>
      <w:proofErr w:type="spellStart"/>
      <w:r w:rsidRPr="00C70B86">
        <w:rPr>
          <w:rFonts w:ascii="Sylfaen" w:hAnsi="Sylfaen"/>
          <w:b/>
          <w:szCs w:val="24"/>
        </w:rPr>
        <w:t>პრეზიდენტი</w:t>
      </w:r>
      <w:proofErr w:type="spellEnd"/>
      <w:r w:rsidRPr="00C70B86">
        <w:rPr>
          <w:rFonts w:ascii="Sylfaen" w:hAnsi="Sylfaen"/>
          <w:b/>
          <w:szCs w:val="24"/>
        </w:rPr>
        <w:tab/>
      </w:r>
      <w:r w:rsidRPr="00C70B86">
        <w:rPr>
          <w:rFonts w:ascii="Sylfaen" w:hAnsi="Sylfaen"/>
          <w:b/>
          <w:szCs w:val="24"/>
          <w:lang w:val="ka-GE"/>
        </w:rPr>
        <w:t xml:space="preserve">                                                                 </w:t>
      </w:r>
      <w:r w:rsidRPr="00C70B86">
        <w:rPr>
          <w:rFonts w:ascii="Sylfaen" w:hAnsi="Sylfaen"/>
          <w:b/>
          <w:szCs w:val="24"/>
        </w:rPr>
        <w:tab/>
      </w:r>
      <w:proofErr w:type="spellStart"/>
      <w:r w:rsidRPr="00C70B86">
        <w:rPr>
          <w:rFonts w:ascii="Sylfaen" w:hAnsi="Sylfaen"/>
          <w:b/>
          <w:szCs w:val="24"/>
        </w:rPr>
        <w:t>სალომე</w:t>
      </w:r>
      <w:proofErr w:type="spellEnd"/>
      <w:r w:rsidRPr="00C70B86">
        <w:rPr>
          <w:rFonts w:ascii="Sylfaen" w:hAnsi="Sylfaen"/>
          <w:b/>
          <w:szCs w:val="24"/>
        </w:rPr>
        <w:t xml:space="preserve"> </w:t>
      </w:r>
      <w:proofErr w:type="spellStart"/>
      <w:r w:rsidRPr="00C70B86">
        <w:rPr>
          <w:rFonts w:ascii="Sylfaen" w:hAnsi="Sylfaen"/>
          <w:b/>
          <w:szCs w:val="24"/>
        </w:rPr>
        <w:t>ზურაბიშვილი</w:t>
      </w:r>
      <w:proofErr w:type="spellEnd"/>
    </w:p>
    <w:p w:rsidR="00321634" w:rsidRPr="00C70B86" w:rsidRDefault="00321634" w:rsidP="00336816">
      <w:pPr>
        <w:jc w:val="both"/>
        <w:rPr>
          <w:rFonts w:ascii="Sylfaen" w:hAnsi="Sylfaen"/>
          <w:b/>
          <w:szCs w:val="24"/>
          <w:lang w:val="ka-GE"/>
        </w:rPr>
      </w:pPr>
    </w:p>
    <w:p w:rsidR="00321634" w:rsidRPr="00C70B86" w:rsidRDefault="00321634">
      <w:pPr>
        <w:rPr>
          <w:rFonts w:ascii="Sylfaen" w:hAnsi="Sylfaen"/>
          <w:b/>
          <w:szCs w:val="24"/>
          <w:lang w:val="ka-GE"/>
        </w:rPr>
      </w:pPr>
      <w:r w:rsidRPr="00C70B86">
        <w:rPr>
          <w:rFonts w:ascii="Sylfaen" w:hAnsi="Sylfaen"/>
          <w:b/>
          <w:szCs w:val="24"/>
          <w:lang w:val="ka-GE"/>
        </w:rPr>
        <w:br w:type="page"/>
      </w:r>
    </w:p>
    <w:p w:rsidR="00BC5684" w:rsidRPr="00C70B86" w:rsidRDefault="00BC5684" w:rsidP="00BC5684">
      <w:pPr>
        <w:jc w:val="center"/>
        <w:rPr>
          <w:rFonts w:ascii="Sylfaen" w:hAnsi="Sylfaen"/>
          <w:b/>
          <w:lang w:val="ka-GE"/>
        </w:rPr>
      </w:pPr>
      <w:r w:rsidRPr="00C70B86">
        <w:rPr>
          <w:rFonts w:ascii="Sylfaen" w:hAnsi="Sylfaen"/>
          <w:b/>
          <w:lang w:val="ka-GE"/>
        </w:rPr>
        <w:lastRenderedPageBreak/>
        <w:t>განმარტებითი ბარათი</w:t>
      </w:r>
    </w:p>
    <w:p w:rsidR="00BC5684" w:rsidRPr="00C70B86" w:rsidRDefault="00BC5684" w:rsidP="00BC5684">
      <w:pPr>
        <w:jc w:val="center"/>
        <w:rPr>
          <w:rFonts w:ascii="Sylfaen" w:hAnsi="Sylfaen"/>
          <w:b/>
          <w:lang w:val="ka-GE"/>
        </w:rPr>
      </w:pPr>
      <w:r w:rsidRPr="00C70B86">
        <w:rPr>
          <w:rFonts w:ascii="Sylfaen" w:hAnsi="Sylfaen"/>
          <w:b/>
          <w:lang w:val="ka-GE"/>
        </w:rPr>
        <w:t>საქართველოს კანონის პროექტზე</w:t>
      </w:r>
    </w:p>
    <w:p w:rsidR="00BC5684" w:rsidRPr="00C70B86" w:rsidRDefault="00BC5684" w:rsidP="00BC5684">
      <w:pPr>
        <w:jc w:val="center"/>
        <w:rPr>
          <w:rFonts w:ascii="Sylfaen" w:hAnsi="Sylfaen"/>
          <w:b/>
        </w:rPr>
      </w:pPr>
      <w:r w:rsidRPr="00C70B86">
        <w:rPr>
          <w:rFonts w:ascii="Sylfaen" w:hAnsi="Sylfaen"/>
          <w:b/>
        </w:rPr>
        <w:t>„</w:t>
      </w:r>
      <w:proofErr w:type="spellStart"/>
      <w:r w:rsidRPr="00C70B86">
        <w:rPr>
          <w:rFonts w:ascii="Sylfaen" w:hAnsi="Sylfaen"/>
          <w:b/>
        </w:rPr>
        <w:t>საქართველოს</w:t>
      </w:r>
      <w:proofErr w:type="spellEnd"/>
      <w:r w:rsidRPr="00C70B86">
        <w:rPr>
          <w:rFonts w:ascii="Sylfaen" w:hAnsi="Sylfaen"/>
          <w:b/>
        </w:rPr>
        <w:t xml:space="preserve"> </w:t>
      </w:r>
      <w:proofErr w:type="spellStart"/>
      <w:r w:rsidRPr="00C70B86">
        <w:rPr>
          <w:rFonts w:ascii="Sylfaen" w:hAnsi="Sylfaen"/>
          <w:b/>
        </w:rPr>
        <w:t>ადმინისტრაციულ</w:t>
      </w:r>
      <w:proofErr w:type="spellEnd"/>
      <w:r w:rsidRPr="00C70B86">
        <w:rPr>
          <w:rFonts w:ascii="Sylfaen" w:hAnsi="Sylfaen"/>
          <w:b/>
        </w:rPr>
        <w:t xml:space="preserve"> </w:t>
      </w:r>
      <w:proofErr w:type="spellStart"/>
      <w:r w:rsidRPr="00C70B86">
        <w:rPr>
          <w:rFonts w:ascii="Sylfaen" w:hAnsi="Sylfaen"/>
          <w:b/>
        </w:rPr>
        <w:t>სამართალდარღვევათა</w:t>
      </w:r>
      <w:proofErr w:type="spellEnd"/>
      <w:r w:rsidRPr="00C70B86">
        <w:rPr>
          <w:rFonts w:ascii="Sylfaen" w:hAnsi="Sylfaen"/>
          <w:b/>
        </w:rPr>
        <w:t xml:space="preserve"> </w:t>
      </w:r>
      <w:proofErr w:type="spellStart"/>
      <w:r w:rsidRPr="00C70B86">
        <w:rPr>
          <w:rFonts w:ascii="Sylfaen" w:hAnsi="Sylfaen"/>
          <w:b/>
        </w:rPr>
        <w:t>კოდექსში</w:t>
      </w:r>
      <w:proofErr w:type="spellEnd"/>
      <w:r w:rsidRPr="00C70B86">
        <w:rPr>
          <w:rFonts w:ascii="Sylfaen" w:hAnsi="Sylfaen"/>
          <w:b/>
        </w:rPr>
        <w:t xml:space="preserve"> </w:t>
      </w:r>
      <w:proofErr w:type="spellStart"/>
      <w:r w:rsidRPr="00C70B86">
        <w:rPr>
          <w:rFonts w:ascii="Sylfaen" w:hAnsi="Sylfaen"/>
          <w:b/>
        </w:rPr>
        <w:t>ცვლილების</w:t>
      </w:r>
      <w:proofErr w:type="spellEnd"/>
      <w:r w:rsidRPr="00C70B86">
        <w:rPr>
          <w:rFonts w:ascii="Sylfaen" w:hAnsi="Sylfaen"/>
          <w:b/>
        </w:rPr>
        <w:t xml:space="preserve"> </w:t>
      </w:r>
      <w:proofErr w:type="spellStart"/>
      <w:r w:rsidRPr="00C70B86">
        <w:rPr>
          <w:rFonts w:ascii="Sylfaen" w:hAnsi="Sylfaen"/>
          <w:b/>
        </w:rPr>
        <w:t>შეტანის</w:t>
      </w:r>
      <w:proofErr w:type="spellEnd"/>
      <w:r w:rsidRPr="00C70B86">
        <w:rPr>
          <w:rFonts w:ascii="Sylfaen" w:hAnsi="Sylfaen"/>
          <w:b/>
        </w:rPr>
        <w:t xml:space="preserve"> </w:t>
      </w:r>
      <w:proofErr w:type="spellStart"/>
      <w:proofErr w:type="gramStart"/>
      <w:r w:rsidRPr="00C70B86">
        <w:rPr>
          <w:rFonts w:ascii="Sylfaen" w:hAnsi="Sylfaen"/>
          <w:b/>
        </w:rPr>
        <w:t>შესახებ</w:t>
      </w:r>
      <w:proofErr w:type="spellEnd"/>
      <w:r w:rsidRPr="00C70B86">
        <w:rPr>
          <w:rFonts w:ascii="Sylfaen" w:hAnsi="Sylfaen"/>
          <w:b/>
        </w:rPr>
        <w:t>“</w:t>
      </w:r>
      <w:proofErr w:type="gramEnd"/>
    </w:p>
    <w:p w:rsidR="00BC5684" w:rsidRPr="00C70B86" w:rsidRDefault="00BC5684" w:rsidP="00BC5684">
      <w:pPr>
        <w:ind w:firstLine="720"/>
        <w:jc w:val="both"/>
        <w:rPr>
          <w:rFonts w:ascii="Sylfaen" w:hAnsi="Sylfaen"/>
          <w:b/>
          <w:lang w:val="ka-GE"/>
        </w:rPr>
      </w:pPr>
      <w:proofErr w:type="gramStart"/>
      <w:r w:rsidRPr="00C70B86">
        <w:rPr>
          <w:rFonts w:ascii="Sylfaen" w:hAnsi="Sylfaen"/>
          <w:b/>
        </w:rPr>
        <w:t xml:space="preserve">ა)  </w:t>
      </w:r>
      <w:proofErr w:type="spellStart"/>
      <w:r w:rsidRPr="00C70B86">
        <w:rPr>
          <w:rFonts w:ascii="Sylfaen" w:hAnsi="Sylfaen"/>
          <w:b/>
        </w:rPr>
        <w:t>ზოგადი</w:t>
      </w:r>
      <w:proofErr w:type="spellEnd"/>
      <w:proofErr w:type="gramEnd"/>
      <w:r w:rsidRPr="00C70B86">
        <w:rPr>
          <w:rFonts w:ascii="Sylfaen" w:hAnsi="Sylfaen"/>
          <w:b/>
        </w:rPr>
        <w:t xml:space="preserve"> </w:t>
      </w:r>
      <w:proofErr w:type="spellStart"/>
      <w:r w:rsidRPr="00C70B86">
        <w:rPr>
          <w:rFonts w:ascii="Sylfaen" w:hAnsi="Sylfaen"/>
          <w:b/>
        </w:rPr>
        <w:t>ინფორმაცია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შესახებ</w:t>
      </w:r>
      <w:proofErr w:type="spellEnd"/>
      <w:r w:rsidRPr="00C70B86">
        <w:rPr>
          <w:rFonts w:ascii="Sylfaen" w:hAnsi="Sylfaen"/>
          <w:b/>
          <w:lang w:val="ka-GE"/>
        </w:rPr>
        <w:t>:</w:t>
      </w:r>
    </w:p>
    <w:p w:rsidR="00BC5684" w:rsidRPr="00C70B86" w:rsidRDefault="00BC5684" w:rsidP="00BC5684">
      <w:pPr>
        <w:ind w:firstLine="720"/>
        <w:jc w:val="both"/>
        <w:rPr>
          <w:rFonts w:ascii="Sylfaen" w:hAnsi="Sylfaen"/>
          <w:b/>
        </w:rPr>
      </w:pPr>
      <w:proofErr w:type="spellStart"/>
      <w:r w:rsidRPr="00C70B86">
        <w:rPr>
          <w:rFonts w:ascii="Sylfaen" w:hAnsi="Sylfaen"/>
          <w:b/>
        </w:rPr>
        <w:t>ა.ა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მიღების</w:t>
      </w:r>
      <w:proofErr w:type="spellEnd"/>
      <w:r w:rsidRPr="00C70B86">
        <w:rPr>
          <w:rFonts w:ascii="Sylfaen" w:hAnsi="Sylfaen"/>
          <w:b/>
        </w:rPr>
        <w:t xml:space="preserve"> </w:t>
      </w:r>
      <w:proofErr w:type="spellStart"/>
      <w:r w:rsidRPr="00C70B86">
        <w:rPr>
          <w:rFonts w:ascii="Sylfaen" w:hAnsi="Sylfaen"/>
          <w:b/>
        </w:rPr>
        <w:t>მიზეზი</w:t>
      </w:r>
      <w:proofErr w:type="spellEnd"/>
      <w:r w:rsidRPr="00C70B86">
        <w:rPr>
          <w:rFonts w:ascii="Sylfaen" w:hAnsi="Sylfaen"/>
          <w:b/>
        </w:rPr>
        <w:t xml:space="preserve">: </w:t>
      </w:r>
    </w:p>
    <w:p w:rsidR="00BC5684" w:rsidRPr="00C70B86" w:rsidRDefault="00BC5684" w:rsidP="00BC5684">
      <w:pPr>
        <w:ind w:firstLine="720"/>
        <w:jc w:val="both"/>
        <w:rPr>
          <w:rFonts w:ascii="Sylfaen" w:hAnsi="Sylfaen"/>
          <w:b/>
        </w:rPr>
      </w:pPr>
      <w:proofErr w:type="spellStart"/>
      <w:r w:rsidRPr="00C70B86">
        <w:rPr>
          <w:rFonts w:ascii="Sylfaen" w:hAnsi="Sylfaen"/>
          <w:b/>
        </w:rPr>
        <w:t>ა.ა.ა</w:t>
      </w:r>
      <w:proofErr w:type="spellEnd"/>
      <w:r w:rsidRPr="00C70B86">
        <w:rPr>
          <w:rFonts w:ascii="Sylfaen" w:hAnsi="Sylfaen"/>
          <w:b/>
        </w:rPr>
        <w:t xml:space="preserve">) </w:t>
      </w:r>
      <w:proofErr w:type="spellStart"/>
      <w:r w:rsidRPr="00C70B86">
        <w:rPr>
          <w:rFonts w:ascii="Sylfaen" w:hAnsi="Sylfaen"/>
          <w:b/>
        </w:rPr>
        <w:t>პრობლემა</w:t>
      </w:r>
      <w:proofErr w:type="spellEnd"/>
      <w:r w:rsidRPr="00C70B86">
        <w:rPr>
          <w:rFonts w:ascii="Sylfaen" w:hAnsi="Sylfaen"/>
          <w:b/>
        </w:rPr>
        <w:t xml:space="preserve">, </w:t>
      </w:r>
      <w:proofErr w:type="spellStart"/>
      <w:r w:rsidRPr="00C70B86">
        <w:rPr>
          <w:rFonts w:ascii="Sylfaen" w:hAnsi="Sylfaen"/>
          <w:b/>
        </w:rPr>
        <w:t>რომლის</w:t>
      </w:r>
      <w:proofErr w:type="spellEnd"/>
      <w:r w:rsidRPr="00C70B86">
        <w:rPr>
          <w:rFonts w:ascii="Sylfaen" w:hAnsi="Sylfaen"/>
          <w:b/>
        </w:rPr>
        <w:t xml:space="preserve"> </w:t>
      </w:r>
      <w:proofErr w:type="spellStart"/>
      <w:r w:rsidRPr="00C70B86">
        <w:rPr>
          <w:rFonts w:ascii="Sylfaen" w:hAnsi="Sylfaen"/>
          <w:b/>
        </w:rPr>
        <w:t>გადაჭრასაც</w:t>
      </w:r>
      <w:proofErr w:type="spellEnd"/>
      <w:r w:rsidRPr="00C70B86">
        <w:rPr>
          <w:rFonts w:ascii="Sylfaen" w:hAnsi="Sylfaen"/>
          <w:b/>
        </w:rPr>
        <w:t xml:space="preserve"> </w:t>
      </w:r>
      <w:proofErr w:type="spellStart"/>
      <w:r w:rsidRPr="00C70B86">
        <w:rPr>
          <w:rFonts w:ascii="Sylfaen" w:hAnsi="Sylfaen"/>
          <w:b/>
        </w:rPr>
        <w:t>მიზნად</w:t>
      </w:r>
      <w:proofErr w:type="spellEnd"/>
      <w:r w:rsidRPr="00C70B86">
        <w:rPr>
          <w:rFonts w:ascii="Sylfaen" w:hAnsi="Sylfaen"/>
          <w:b/>
        </w:rPr>
        <w:t xml:space="preserve"> </w:t>
      </w:r>
      <w:proofErr w:type="spellStart"/>
      <w:r w:rsidRPr="00C70B86">
        <w:rPr>
          <w:rFonts w:ascii="Sylfaen" w:hAnsi="Sylfaen"/>
          <w:b/>
        </w:rPr>
        <w:t>ისახავს</w:t>
      </w:r>
      <w:proofErr w:type="spellEnd"/>
      <w:r w:rsidRPr="00C70B86">
        <w:rPr>
          <w:rFonts w:ascii="Sylfaen" w:hAnsi="Sylfaen"/>
          <w:b/>
        </w:rPr>
        <w:t xml:space="preserve"> </w:t>
      </w:r>
      <w:proofErr w:type="spellStart"/>
      <w:r w:rsidRPr="00C70B86">
        <w:rPr>
          <w:rFonts w:ascii="Sylfaen" w:hAnsi="Sylfaen"/>
          <w:b/>
        </w:rPr>
        <w:t>კანონპროექტი</w:t>
      </w:r>
      <w:proofErr w:type="spellEnd"/>
      <w:r w:rsidRPr="00C70B86">
        <w:rPr>
          <w:rFonts w:ascii="Sylfaen" w:hAnsi="Sylfaen"/>
          <w:b/>
          <w:lang w:val="ka-GE"/>
        </w:rPr>
        <w:t>:</w:t>
      </w:r>
      <w:r w:rsidRPr="00C70B86">
        <w:rPr>
          <w:rFonts w:ascii="Sylfaen" w:hAnsi="Sylfaen"/>
          <w:b/>
        </w:rPr>
        <w:t xml:space="preserve"> </w:t>
      </w:r>
    </w:p>
    <w:p w:rsidR="00BC5684" w:rsidRPr="00C70B86" w:rsidRDefault="00BC5684" w:rsidP="008D7183">
      <w:pPr>
        <w:ind w:firstLine="720"/>
        <w:jc w:val="both"/>
        <w:rPr>
          <w:rFonts w:ascii="Sylfaen" w:hAnsi="Sylfaen"/>
          <w:b/>
        </w:rPr>
      </w:pPr>
      <w:r w:rsidRPr="00C70B86">
        <w:rPr>
          <w:rFonts w:ascii="Sylfaen" w:hAnsi="Sylfaen"/>
          <w:lang w:val="ka-GE"/>
        </w:rPr>
        <w:t xml:space="preserve">აღნიშნული პროექტი წარმოადგენს </w:t>
      </w:r>
      <w:r w:rsidRPr="00C70B86">
        <w:rPr>
          <w:rFonts w:ascii="Sylfaen" w:hAnsi="Sylfaen"/>
        </w:rPr>
        <w:t>„</w:t>
      </w:r>
      <w:proofErr w:type="spellStart"/>
      <w:r w:rsidRPr="00C70B86">
        <w:rPr>
          <w:rFonts w:ascii="Sylfaen" w:hAnsi="Sylfaen"/>
        </w:rPr>
        <w:t>საზოგადოებრივი</w:t>
      </w:r>
      <w:proofErr w:type="spellEnd"/>
      <w:r w:rsidRPr="00C70B86">
        <w:rPr>
          <w:rFonts w:ascii="Sylfaen" w:hAnsi="Sylfaen"/>
        </w:rPr>
        <w:t xml:space="preserve"> </w:t>
      </w:r>
      <w:proofErr w:type="spellStart"/>
      <w:r w:rsidRPr="00C70B86">
        <w:rPr>
          <w:rFonts w:ascii="Sylfaen" w:hAnsi="Sylfaen"/>
        </w:rPr>
        <w:t>ჯანმრთელობის</w:t>
      </w:r>
      <w:proofErr w:type="spellEnd"/>
      <w:r w:rsidRPr="00C70B86">
        <w:rPr>
          <w:rFonts w:ascii="Sylfaen" w:hAnsi="Sylfaen"/>
        </w:rPr>
        <w:t xml:space="preserve"> </w:t>
      </w:r>
      <w:proofErr w:type="spellStart"/>
      <w:r w:rsidRPr="00C70B86">
        <w:rPr>
          <w:rFonts w:ascii="Sylfaen" w:hAnsi="Sylfaen"/>
        </w:rPr>
        <w:t>შესახებ</w:t>
      </w:r>
      <w:proofErr w:type="spellEnd"/>
      <w:r w:rsidRPr="00C70B86">
        <w:rPr>
          <w:rFonts w:ascii="Sylfaen" w:hAnsi="Sylfaen"/>
        </w:rPr>
        <w:t xml:space="preserve">“ </w:t>
      </w:r>
      <w:proofErr w:type="spellStart"/>
      <w:r w:rsidRPr="00C70B86">
        <w:rPr>
          <w:rFonts w:ascii="Sylfaen" w:hAnsi="Sylfaen"/>
        </w:rPr>
        <w:t>საქართველოს</w:t>
      </w:r>
      <w:proofErr w:type="spellEnd"/>
      <w:r w:rsidRPr="00C70B86">
        <w:rPr>
          <w:rFonts w:ascii="Sylfaen" w:hAnsi="Sylfaen"/>
        </w:rPr>
        <w:t xml:space="preserve"> </w:t>
      </w:r>
      <w:proofErr w:type="spellStart"/>
      <w:r w:rsidRPr="00C70B86">
        <w:rPr>
          <w:rFonts w:ascii="Sylfaen" w:hAnsi="Sylfaen"/>
        </w:rPr>
        <w:t>კანონში</w:t>
      </w:r>
      <w:proofErr w:type="spellEnd"/>
      <w:r w:rsidRPr="00C70B86">
        <w:rPr>
          <w:rFonts w:ascii="Sylfaen" w:hAnsi="Sylfaen"/>
        </w:rPr>
        <w:t xml:space="preserve"> </w:t>
      </w:r>
      <w:proofErr w:type="spellStart"/>
      <w:r w:rsidRPr="00C70B86">
        <w:rPr>
          <w:rFonts w:ascii="Sylfaen" w:hAnsi="Sylfaen"/>
        </w:rPr>
        <w:t>ცვლილების</w:t>
      </w:r>
      <w:proofErr w:type="spellEnd"/>
      <w:r w:rsidRPr="00C70B86">
        <w:rPr>
          <w:rFonts w:ascii="Sylfaen" w:hAnsi="Sylfaen"/>
        </w:rPr>
        <w:t xml:space="preserve"> </w:t>
      </w:r>
      <w:proofErr w:type="spellStart"/>
      <w:r w:rsidRPr="00C70B86">
        <w:rPr>
          <w:rFonts w:ascii="Sylfaen" w:hAnsi="Sylfaen"/>
        </w:rPr>
        <w:t>შეტანის</w:t>
      </w:r>
      <w:proofErr w:type="spellEnd"/>
      <w:r w:rsidRPr="00C70B86">
        <w:rPr>
          <w:rFonts w:ascii="Sylfaen" w:hAnsi="Sylfaen"/>
        </w:rPr>
        <w:t xml:space="preserve"> </w:t>
      </w:r>
      <w:proofErr w:type="spellStart"/>
      <w:r w:rsidRPr="00C70B86">
        <w:rPr>
          <w:rFonts w:ascii="Sylfaen" w:hAnsi="Sylfaen"/>
        </w:rPr>
        <w:t>თაობაზე</w:t>
      </w:r>
      <w:proofErr w:type="spellEnd"/>
      <w:r w:rsidRPr="00C70B86">
        <w:rPr>
          <w:rFonts w:ascii="Sylfaen" w:hAnsi="Sylfaen"/>
        </w:rPr>
        <w:t>“</w:t>
      </w:r>
      <w:r w:rsidRPr="00C70B86">
        <w:rPr>
          <w:rFonts w:ascii="Sylfaen" w:hAnsi="Sylfaen"/>
          <w:lang w:val="ka-GE"/>
        </w:rPr>
        <w:t xml:space="preserve"> კანონპროექტის თანმდევ კანონპროექტს. </w:t>
      </w:r>
      <w:r w:rsidRPr="00C70B86">
        <w:rPr>
          <w:rFonts w:ascii="Sylfaen" w:hAnsi="Sylfaen"/>
        </w:rPr>
        <w:t>„</w:t>
      </w:r>
      <w:proofErr w:type="spellStart"/>
      <w:r w:rsidRPr="00C70B86">
        <w:rPr>
          <w:rFonts w:ascii="Sylfaen" w:hAnsi="Sylfaen"/>
        </w:rPr>
        <w:t>საზოგადოებრივი</w:t>
      </w:r>
      <w:proofErr w:type="spellEnd"/>
      <w:r w:rsidRPr="00C70B86">
        <w:rPr>
          <w:rFonts w:ascii="Sylfaen" w:hAnsi="Sylfaen"/>
        </w:rPr>
        <w:t xml:space="preserve"> </w:t>
      </w:r>
      <w:proofErr w:type="spellStart"/>
      <w:r w:rsidRPr="00C70B86">
        <w:rPr>
          <w:rFonts w:ascii="Sylfaen" w:hAnsi="Sylfaen"/>
        </w:rPr>
        <w:t>ჯანმრთელობის</w:t>
      </w:r>
      <w:proofErr w:type="spellEnd"/>
      <w:r w:rsidRPr="00C70B86">
        <w:rPr>
          <w:rFonts w:ascii="Sylfaen" w:hAnsi="Sylfaen"/>
        </w:rPr>
        <w:t xml:space="preserve"> </w:t>
      </w:r>
      <w:proofErr w:type="spellStart"/>
      <w:proofErr w:type="gramStart"/>
      <w:r w:rsidRPr="00C70B86">
        <w:rPr>
          <w:rFonts w:ascii="Sylfaen" w:hAnsi="Sylfaen"/>
        </w:rPr>
        <w:t>შესახებ</w:t>
      </w:r>
      <w:proofErr w:type="spellEnd"/>
      <w:r w:rsidRPr="00C70B86">
        <w:rPr>
          <w:rFonts w:ascii="Sylfaen" w:hAnsi="Sylfaen"/>
        </w:rPr>
        <w:t xml:space="preserve">“ </w:t>
      </w:r>
      <w:proofErr w:type="spellStart"/>
      <w:r w:rsidRPr="00C70B86">
        <w:rPr>
          <w:rFonts w:ascii="Sylfaen" w:hAnsi="Sylfaen"/>
        </w:rPr>
        <w:t>საქართველოს</w:t>
      </w:r>
      <w:proofErr w:type="spellEnd"/>
      <w:proofErr w:type="gramEnd"/>
      <w:r w:rsidRPr="00C70B86">
        <w:rPr>
          <w:rFonts w:ascii="Sylfaen" w:hAnsi="Sylfaen"/>
        </w:rPr>
        <w:t xml:space="preserve"> </w:t>
      </w:r>
      <w:proofErr w:type="spellStart"/>
      <w:r w:rsidRPr="00C70B86">
        <w:rPr>
          <w:rFonts w:ascii="Sylfaen" w:hAnsi="Sylfaen"/>
        </w:rPr>
        <w:t>კანონში</w:t>
      </w:r>
      <w:proofErr w:type="spellEnd"/>
      <w:r w:rsidRPr="00C70B86">
        <w:rPr>
          <w:rFonts w:ascii="Sylfaen" w:hAnsi="Sylfaen"/>
        </w:rPr>
        <w:t xml:space="preserve"> </w:t>
      </w:r>
      <w:proofErr w:type="spellStart"/>
      <w:r w:rsidRPr="00C70B86">
        <w:rPr>
          <w:rFonts w:ascii="Sylfaen" w:hAnsi="Sylfaen"/>
        </w:rPr>
        <w:t>ცვლილების</w:t>
      </w:r>
      <w:proofErr w:type="spellEnd"/>
      <w:r w:rsidRPr="00C70B86">
        <w:rPr>
          <w:rFonts w:ascii="Sylfaen" w:hAnsi="Sylfaen"/>
        </w:rPr>
        <w:t xml:space="preserve"> </w:t>
      </w:r>
      <w:proofErr w:type="spellStart"/>
      <w:r w:rsidRPr="00C70B86">
        <w:rPr>
          <w:rFonts w:ascii="Sylfaen" w:hAnsi="Sylfaen"/>
        </w:rPr>
        <w:t>შეტანის</w:t>
      </w:r>
      <w:proofErr w:type="spellEnd"/>
      <w:r w:rsidRPr="00C70B86">
        <w:rPr>
          <w:rFonts w:ascii="Sylfaen" w:hAnsi="Sylfaen"/>
        </w:rPr>
        <w:t xml:space="preserve"> </w:t>
      </w:r>
      <w:proofErr w:type="spellStart"/>
      <w:r w:rsidRPr="00C70B86">
        <w:rPr>
          <w:rFonts w:ascii="Sylfaen" w:hAnsi="Sylfaen"/>
        </w:rPr>
        <w:t>თაობაზე</w:t>
      </w:r>
      <w:proofErr w:type="spellEnd"/>
      <w:r w:rsidRPr="00C70B86">
        <w:rPr>
          <w:rFonts w:ascii="Sylfaen" w:hAnsi="Sylfaen"/>
        </w:rPr>
        <w:t>“</w:t>
      </w:r>
      <w:r w:rsidRPr="00C70B86">
        <w:rPr>
          <w:rFonts w:ascii="Sylfaen" w:hAnsi="Sylfaen"/>
          <w:lang w:val="ka-GE"/>
        </w:rPr>
        <w:t xml:space="preserve"> კანონპროექტით ხორციელდება არსებულ რეალობის გათვალისწინებით, საზოგადოებრივი ჯანმრთელობისთვის განსაკუთრებით საშიში ეპიდემიისა და პანდემიის მართვასთან დაკავშირებული ნორმების დახვეწა. იმისთვის, რომ აღნიშნულმა ნორმამ და რეგულაციებმა ეფექტიანად იმოქმედონ, აუცილებელია მათი დარღვევის შემთ</w:t>
      </w:r>
      <w:r w:rsidR="00840057" w:rsidRPr="00C70B86">
        <w:rPr>
          <w:rFonts w:ascii="Sylfaen" w:hAnsi="Sylfaen"/>
          <w:lang w:val="ka-GE"/>
        </w:rPr>
        <w:t>ხ</w:t>
      </w:r>
      <w:r w:rsidRPr="00C70B86">
        <w:rPr>
          <w:rFonts w:ascii="Sylfaen" w:hAnsi="Sylfaen"/>
          <w:lang w:val="ka-GE"/>
        </w:rPr>
        <w:t>ვევაში გათვალისწინებულ იქნეს შესაბამისი ადმინისტრაციული პასუხისმგებლობაც.</w:t>
      </w:r>
    </w:p>
    <w:p w:rsidR="00BC5684" w:rsidRPr="00C70B86" w:rsidRDefault="00BC5684" w:rsidP="00BC5684">
      <w:pPr>
        <w:ind w:firstLine="720"/>
        <w:jc w:val="both"/>
        <w:rPr>
          <w:rFonts w:ascii="Sylfaen" w:hAnsi="Sylfaen"/>
          <w:b/>
        </w:rPr>
      </w:pPr>
      <w:proofErr w:type="spellStart"/>
      <w:r w:rsidRPr="00C70B86">
        <w:rPr>
          <w:rFonts w:ascii="Sylfaen" w:hAnsi="Sylfaen"/>
          <w:b/>
        </w:rPr>
        <w:t>ა.ა.ბ</w:t>
      </w:r>
      <w:proofErr w:type="spellEnd"/>
      <w:r w:rsidRPr="00C70B86">
        <w:rPr>
          <w:rFonts w:ascii="Sylfaen" w:hAnsi="Sylfaen"/>
          <w:b/>
        </w:rPr>
        <w:t xml:space="preserve">) </w:t>
      </w:r>
      <w:proofErr w:type="spellStart"/>
      <w:r w:rsidRPr="00C70B86">
        <w:rPr>
          <w:rFonts w:ascii="Sylfaen" w:hAnsi="Sylfaen"/>
          <w:b/>
        </w:rPr>
        <w:t>არსებული</w:t>
      </w:r>
      <w:proofErr w:type="spellEnd"/>
      <w:r w:rsidRPr="00C70B86">
        <w:rPr>
          <w:rFonts w:ascii="Sylfaen" w:hAnsi="Sylfaen"/>
          <w:b/>
        </w:rPr>
        <w:t xml:space="preserve"> </w:t>
      </w:r>
      <w:proofErr w:type="spellStart"/>
      <w:r w:rsidRPr="00C70B86">
        <w:rPr>
          <w:rFonts w:ascii="Sylfaen" w:hAnsi="Sylfaen"/>
          <w:b/>
        </w:rPr>
        <w:t>პრობლემის</w:t>
      </w:r>
      <w:proofErr w:type="spellEnd"/>
      <w:r w:rsidRPr="00C70B86">
        <w:rPr>
          <w:rFonts w:ascii="Sylfaen" w:hAnsi="Sylfaen"/>
          <w:b/>
        </w:rPr>
        <w:t xml:space="preserve"> </w:t>
      </w:r>
      <w:proofErr w:type="spellStart"/>
      <w:r w:rsidRPr="00C70B86">
        <w:rPr>
          <w:rFonts w:ascii="Sylfaen" w:hAnsi="Sylfaen"/>
          <w:b/>
        </w:rPr>
        <w:t>გადასაჭრელად</w:t>
      </w:r>
      <w:proofErr w:type="spellEnd"/>
      <w:r w:rsidRPr="00C70B86">
        <w:rPr>
          <w:rFonts w:ascii="Sylfaen" w:hAnsi="Sylfaen"/>
          <w:b/>
        </w:rPr>
        <w:t xml:space="preserve"> </w:t>
      </w:r>
      <w:proofErr w:type="spellStart"/>
      <w:r w:rsidRPr="00C70B86">
        <w:rPr>
          <w:rFonts w:ascii="Sylfaen" w:hAnsi="Sylfaen"/>
          <w:b/>
        </w:rPr>
        <w:t>კანონის</w:t>
      </w:r>
      <w:proofErr w:type="spellEnd"/>
      <w:r w:rsidRPr="00C70B86">
        <w:rPr>
          <w:rFonts w:ascii="Sylfaen" w:hAnsi="Sylfaen"/>
          <w:b/>
        </w:rPr>
        <w:t xml:space="preserve"> </w:t>
      </w:r>
      <w:proofErr w:type="spellStart"/>
      <w:r w:rsidRPr="00C70B86">
        <w:rPr>
          <w:rFonts w:ascii="Sylfaen" w:hAnsi="Sylfaen"/>
          <w:b/>
        </w:rPr>
        <w:t>მიღების</w:t>
      </w:r>
      <w:proofErr w:type="spellEnd"/>
      <w:r w:rsidRPr="00C70B86">
        <w:rPr>
          <w:rFonts w:ascii="Sylfaen" w:hAnsi="Sylfaen"/>
          <w:b/>
        </w:rPr>
        <w:t xml:space="preserve"> </w:t>
      </w:r>
      <w:proofErr w:type="spellStart"/>
      <w:r w:rsidRPr="00C70B86">
        <w:rPr>
          <w:rFonts w:ascii="Sylfaen" w:hAnsi="Sylfaen"/>
          <w:b/>
        </w:rPr>
        <w:t>აუცილებლობა</w:t>
      </w:r>
      <w:proofErr w:type="spellEnd"/>
      <w:r w:rsidRPr="00C70B86">
        <w:rPr>
          <w:rFonts w:ascii="Sylfaen" w:hAnsi="Sylfaen"/>
          <w:b/>
          <w:lang w:val="ka-GE"/>
        </w:rPr>
        <w:t>:</w:t>
      </w:r>
      <w:r w:rsidRPr="00C70B86">
        <w:rPr>
          <w:rFonts w:ascii="Sylfaen" w:hAnsi="Sylfaen"/>
          <w:b/>
        </w:rPr>
        <w:t xml:space="preserve"> </w:t>
      </w:r>
    </w:p>
    <w:p w:rsidR="00BC5684" w:rsidRPr="00C70B86" w:rsidRDefault="00BC5684" w:rsidP="008D7183">
      <w:pPr>
        <w:ind w:firstLine="720"/>
        <w:jc w:val="both"/>
        <w:rPr>
          <w:rFonts w:ascii="Sylfaen" w:hAnsi="Sylfaen"/>
          <w:lang w:val="ka-GE"/>
        </w:rPr>
      </w:pPr>
      <w:r w:rsidRPr="00C70B86">
        <w:rPr>
          <w:rFonts w:ascii="Sylfaen" w:hAnsi="Sylfaen"/>
          <w:lang w:val="ka-GE"/>
        </w:rPr>
        <w:t>ადმინისტრაციული პასუხისმგებლობის დაწესებისთვის აუცილებელია შესაბამისი ცვლილებები განხორციელდეს საქართველოს ადმინისტრაციულ სამართალდარღვევათა კოდექსში.</w:t>
      </w:r>
    </w:p>
    <w:p w:rsidR="00BC5684" w:rsidRPr="00C70B86" w:rsidRDefault="00BC5684" w:rsidP="00BC5684">
      <w:pPr>
        <w:ind w:firstLine="720"/>
        <w:jc w:val="both"/>
        <w:rPr>
          <w:rFonts w:ascii="Sylfaen" w:hAnsi="Sylfaen"/>
          <w:lang w:val="ka-GE"/>
        </w:rPr>
      </w:pPr>
      <w:proofErr w:type="spellStart"/>
      <w:r w:rsidRPr="00C70B86">
        <w:rPr>
          <w:rFonts w:ascii="Sylfaen" w:hAnsi="Sylfaen"/>
          <w:b/>
        </w:rPr>
        <w:t>ა.ბ</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მოსალოდნელი</w:t>
      </w:r>
      <w:proofErr w:type="spellEnd"/>
      <w:r w:rsidRPr="00C70B86">
        <w:rPr>
          <w:rFonts w:ascii="Sylfaen" w:hAnsi="Sylfaen"/>
          <w:b/>
        </w:rPr>
        <w:t xml:space="preserve"> </w:t>
      </w:r>
      <w:proofErr w:type="spellStart"/>
      <w:r w:rsidRPr="00C70B86">
        <w:rPr>
          <w:rFonts w:ascii="Sylfaen" w:hAnsi="Sylfaen"/>
          <w:b/>
        </w:rPr>
        <w:t>შედეგები</w:t>
      </w:r>
      <w:proofErr w:type="spellEnd"/>
      <w:r w:rsidRPr="00C70B86">
        <w:rPr>
          <w:rFonts w:ascii="Sylfaen" w:hAnsi="Sylfaen"/>
          <w:b/>
          <w:lang w:val="ka-GE"/>
        </w:rPr>
        <w:t>:</w:t>
      </w:r>
    </w:p>
    <w:p w:rsidR="00BC5684" w:rsidRPr="00C70B86" w:rsidRDefault="00BC5684" w:rsidP="008D7183">
      <w:pPr>
        <w:ind w:firstLine="720"/>
        <w:jc w:val="both"/>
        <w:rPr>
          <w:rFonts w:ascii="Sylfaen" w:hAnsi="Sylfaen"/>
          <w:lang w:val="ka-GE"/>
        </w:rPr>
      </w:pPr>
      <w:r w:rsidRPr="00C70B86">
        <w:rPr>
          <w:rFonts w:ascii="Sylfaen" w:hAnsi="Sylfaen"/>
          <w:lang w:val="ka-GE"/>
        </w:rPr>
        <w:t>წარმოდგენილი კანონპროექტის მიღების შემთხვევაში საქართველოს ადმინისტრაციულ სამართალდარღვევათა კოდექსში განხორციელდება შესაბამისი ცვლილებები, რაც უზრუნველყოფს საზოგადოებრივი ჯანმრთელობისთვის განსაკუთრებით საშიში ეპიდემიისა და პანდემიის გავრცელების პრევენციას, შესაბამისად, საზოგადოებრივი ჯანმრთელობის დაცვას.</w:t>
      </w:r>
    </w:p>
    <w:p w:rsidR="00BC5684" w:rsidRPr="00C70B86" w:rsidRDefault="00BC5684" w:rsidP="00BC5684">
      <w:pPr>
        <w:ind w:firstLine="720"/>
        <w:jc w:val="both"/>
        <w:rPr>
          <w:rFonts w:ascii="Sylfaen" w:hAnsi="Sylfaen"/>
          <w:b/>
          <w:lang w:val="ka-GE"/>
        </w:rPr>
      </w:pPr>
      <w:proofErr w:type="spellStart"/>
      <w:r w:rsidRPr="00C70B86">
        <w:rPr>
          <w:rFonts w:ascii="Sylfaen" w:hAnsi="Sylfaen"/>
          <w:b/>
        </w:rPr>
        <w:t>ა.გ</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ძირითადი</w:t>
      </w:r>
      <w:proofErr w:type="spellEnd"/>
      <w:r w:rsidRPr="00C70B86">
        <w:rPr>
          <w:rFonts w:ascii="Sylfaen" w:hAnsi="Sylfaen"/>
          <w:b/>
        </w:rPr>
        <w:t xml:space="preserve"> </w:t>
      </w:r>
      <w:proofErr w:type="spellStart"/>
      <w:proofErr w:type="gramStart"/>
      <w:r w:rsidRPr="00C70B86">
        <w:rPr>
          <w:rFonts w:ascii="Sylfaen" w:hAnsi="Sylfaen"/>
          <w:b/>
        </w:rPr>
        <w:t>არსი</w:t>
      </w:r>
      <w:proofErr w:type="spellEnd"/>
      <w:r w:rsidRPr="00C70B86">
        <w:rPr>
          <w:rFonts w:ascii="Sylfaen" w:hAnsi="Sylfaen"/>
          <w:b/>
        </w:rPr>
        <w:t xml:space="preserve"> </w:t>
      </w:r>
      <w:r w:rsidRPr="00C70B86">
        <w:rPr>
          <w:rFonts w:ascii="Sylfaen" w:hAnsi="Sylfaen"/>
          <w:b/>
          <w:lang w:val="ka-GE"/>
        </w:rPr>
        <w:t>:</w:t>
      </w:r>
      <w:proofErr w:type="gramEnd"/>
    </w:p>
    <w:p w:rsidR="00BC5684" w:rsidRPr="00C70B86" w:rsidRDefault="00BC5684" w:rsidP="00BC5684">
      <w:pPr>
        <w:jc w:val="both"/>
        <w:rPr>
          <w:rFonts w:ascii="Sylfaen" w:hAnsi="Sylfaen"/>
          <w:lang w:val="ka-GE"/>
        </w:rPr>
      </w:pPr>
      <w:r w:rsidRPr="00C70B86">
        <w:rPr>
          <w:rFonts w:ascii="Sylfaen" w:hAnsi="Sylfaen"/>
          <w:b/>
        </w:rPr>
        <w:tab/>
      </w:r>
      <w:r w:rsidRPr="00C70B86">
        <w:rPr>
          <w:rFonts w:ascii="Sylfaen" w:hAnsi="Sylfaen"/>
          <w:lang w:val="ka-GE"/>
        </w:rPr>
        <w:t>საქართველოს ადმინისტრაციულ სამართალდარღვევათა კოდექსს ემატება 42</w:t>
      </w:r>
      <w:r w:rsidRPr="00C70B86">
        <w:rPr>
          <w:rFonts w:ascii="Sylfaen" w:hAnsi="Sylfaen"/>
          <w:vertAlign w:val="superscript"/>
          <w:lang w:val="ka-GE"/>
        </w:rPr>
        <w:t>11</w:t>
      </w:r>
      <w:r w:rsidRPr="00C70B86">
        <w:rPr>
          <w:rFonts w:ascii="Sylfaen" w:hAnsi="Sylfaen"/>
          <w:lang w:val="ka-GE"/>
        </w:rPr>
        <w:t xml:space="preserve"> მუხლი, რომლის თანახმადაც,</w:t>
      </w:r>
      <w:r w:rsidRPr="00C70B86">
        <w:rPr>
          <w:rFonts w:ascii="Sylfaen" w:hAnsi="Sylfaen"/>
          <w:b/>
          <w:lang w:val="ka-GE"/>
        </w:rPr>
        <w:t xml:space="preserve"> </w:t>
      </w:r>
      <w:r w:rsidRPr="00C70B86">
        <w:rPr>
          <w:rFonts w:ascii="Sylfaen" w:hAnsi="Sylfaen"/>
          <w:lang w:val="ka-GE"/>
        </w:rPr>
        <w:t>საზოგადოებრივი ჯანმრთელობისათვის განსაკუთრებით საშიში ეპიდემიისა და პანდემიის მართვასთან დაკავშირებული „საზოგადოებრივი ჯანმრთელობის შესახებ“ საქართველოს კანონით ან მის საფუძველზე გამოცემული კანონქვემდებარე აქტებით გათვალისწინებული წესის დარღვევა (გარდა ამ კოდექსის 42</w:t>
      </w:r>
      <w:r w:rsidRPr="00C70B86">
        <w:rPr>
          <w:rFonts w:ascii="Sylfaen" w:hAnsi="Sylfaen"/>
          <w:vertAlign w:val="superscript"/>
          <w:lang w:val="ka-GE"/>
        </w:rPr>
        <w:t>10</w:t>
      </w:r>
      <w:r w:rsidRPr="00C70B86">
        <w:rPr>
          <w:rFonts w:ascii="Sylfaen" w:hAnsi="Sylfaen"/>
          <w:lang w:val="ka-GE"/>
        </w:rPr>
        <w:t xml:space="preserve"> მუხლით გათვალისწინებული შემთხვევებისა) </w:t>
      </w:r>
      <w:proofErr w:type="spellStart"/>
      <w:r w:rsidRPr="00C70B86">
        <w:rPr>
          <w:rFonts w:ascii="Sylfaen" w:hAnsi="Sylfaen"/>
        </w:rPr>
        <w:t>გამოიწვევს</w:t>
      </w:r>
      <w:proofErr w:type="spellEnd"/>
      <w:r w:rsidRPr="00C70B86">
        <w:rPr>
          <w:rFonts w:ascii="Sylfaen" w:hAnsi="Sylfaen"/>
        </w:rPr>
        <w:t xml:space="preserve"> </w:t>
      </w:r>
      <w:proofErr w:type="spellStart"/>
      <w:r w:rsidRPr="00C70B86">
        <w:rPr>
          <w:rFonts w:ascii="Sylfaen" w:hAnsi="Sylfaen"/>
        </w:rPr>
        <w:t>ფიზიკური</w:t>
      </w:r>
      <w:proofErr w:type="spellEnd"/>
      <w:r w:rsidRPr="00C70B86">
        <w:rPr>
          <w:rFonts w:ascii="Sylfaen" w:hAnsi="Sylfaen"/>
        </w:rPr>
        <w:t xml:space="preserve"> </w:t>
      </w:r>
      <w:proofErr w:type="spellStart"/>
      <w:r w:rsidRPr="00C70B86">
        <w:rPr>
          <w:rFonts w:ascii="Sylfaen" w:hAnsi="Sylfaen"/>
        </w:rPr>
        <w:t>პირის</w:t>
      </w:r>
      <w:proofErr w:type="spellEnd"/>
      <w:r w:rsidRPr="00C70B86">
        <w:rPr>
          <w:rFonts w:ascii="Sylfaen" w:hAnsi="Sylfaen"/>
        </w:rPr>
        <w:t xml:space="preserve"> </w:t>
      </w:r>
      <w:proofErr w:type="spellStart"/>
      <w:r w:rsidRPr="00C70B86">
        <w:rPr>
          <w:rFonts w:ascii="Sylfaen" w:hAnsi="Sylfaen"/>
        </w:rPr>
        <w:t>დაჯარიმებას</w:t>
      </w:r>
      <w:proofErr w:type="spellEnd"/>
      <w:r w:rsidRPr="00C70B86">
        <w:rPr>
          <w:rFonts w:ascii="Sylfaen" w:hAnsi="Sylfaen"/>
        </w:rPr>
        <w:t xml:space="preserve"> 500 </w:t>
      </w:r>
      <w:proofErr w:type="spellStart"/>
      <w:r w:rsidRPr="00C70B86">
        <w:rPr>
          <w:rFonts w:ascii="Sylfaen" w:hAnsi="Sylfaen"/>
        </w:rPr>
        <w:t>ლარიდან</w:t>
      </w:r>
      <w:proofErr w:type="spellEnd"/>
      <w:r w:rsidRPr="00C70B86">
        <w:rPr>
          <w:rFonts w:ascii="Sylfaen" w:hAnsi="Sylfaen"/>
        </w:rPr>
        <w:t xml:space="preserve"> 2 000 </w:t>
      </w:r>
      <w:proofErr w:type="spellStart"/>
      <w:r w:rsidRPr="00C70B86">
        <w:rPr>
          <w:rFonts w:ascii="Sylfaen" w:hAnsi="Sylfaen"/>
        </w:rPr>
        <w:t>ლარამდე</w:t>
      </w:r>
      <w:proofErr w:type="spellEnd"/>
      <w:r w:rsidRPr="00C70B86">
        <w:rPr>
          <w:rFonts w:ascii="Sylfaen" w:hAnsi="Sylfaen"/>
        </w:rPr>
        <w:t xml:space="preserve"> </w:t>
      </w:r>
      <w:proofErr w:type="spellStart"/>
      <w:r w:rsidRPr="00C70B86">
        <w:rPr>
          <w:rFonts w:ascii="Sylfaen" w:hAnsi="Sylfaen"/>
        </w:rPr>
        <w:t>ოდენობით</w:t>
      </w:r>
      <w:proofErr w:type="spellEnd"/>
      <w:r w:rsidRPr="00C70B86">
        <w:rPr>
          <w:rFonts w:ascii="Sylfaen" w:hAnsi="Sylfaen"/>
        </w:rPr>
        <w:t xml:space="preserve">, </w:t>
      </w:r>
      <w:proofErr w:type="spellStart"/>
      <w:r w:rsidRPr="00C70B86">
        <w:rPr>
          <w:rFonts w:ascii="Sylfaen" w:hAnsi="Sylfaen"/>
        </w:rPr>
        <w:t>ხოლო</w:t>
      </w:r>
      <w:proofErr w:type="spellEnd"/>
      <w:r w:rsidRPr="00C70B86">
        <w:rPr>
          <w:rFonts w:ascii="Sylfaen" w:hAnsi="Sylfaen"/>
        </w:rPr>
        <w:t xml:space="preserve"> </w:t>
      </w:r>
      <w:proofErr w:type="spellStart"/>
      <w:r w:rsidRPr="00C70B86">
        <w:rPr>
          <w:rFonts w:ascii="Sylfaen" w:hAnsi="Sylfaen"/>
        </w:rPr>
        <w:t>იურიდიული</w:t>
      </w:r>
      <w:proofErr w:type="spellEnd"/>
      <w:r w:rsidRPr="00C70B86">
        <w:rPr>
          <w:rFonts w:ascii="Sylfaen" w:hAnsi="Sylfaen"/>
        </w:rPr>
        <w:t xml:space="preserve"> </w:t>
      </w:r>
      <w:proofErr w:type="spellStart"/>
      <w:r w:rsidRPr="00C70B86">
        <w:rPr>
          <w:rFonts w:ascii="Sylfaen" w:hAnsi="Sylfaen"/>
        </w:rPr>
        <w:t>პირის</w:t>
      </w:r>
      <w:proofErr w:type="spellEnd"/>
      <w:r w:rsidRPr="00C70B86">
        <w:rPr>
          <w:rFonts w:ascii="Sylfaen" w:hAnsi="Sylfaen"/>
        </w:rPr>
        <w:t xml:space="preserve"> </w:t>
      </w:r>
      <w:proofErr w:type="spellStart"/>
      <w:r w:rsidRPr="00C70B86">
        <w:rPr>
          <w:rFonts w:ascii="Sylfaen" w:hAnsi="Sylfaen"/>
        </w:rPr>
        <w:t>დაჯარიმებას</w:t>
      </w:r>
      <w:proofErr w:type="spellEnd"/>
      <w:r w:rsidRPr="00C70B86">
        <w:rPr>
          <w:rFonts w:ascii="Sylfaen" w:hAnsi="Sylfaen"/>
        </w:rPr>
        <w:t xml:space="preserve"> 2 000 </w:t>
      </w:r>
      <w:proofErr w:type="spellStart"/>
      <w:r w:rsidRPr="00C70B86">
        <w:rPr>
          <w:rFonts w:ascii="Sylfaen" w:hAnsi="Sylfaen"/>
        </w:rPr>
        <w:t>ლარიდან</w:t>
      </w:r>
      <w:proofErr w:type="spellEnd"/>
      <w:r w:rsidRPr="00C70B86">
        <w:rPr>
          <w:rFonts w:ascii="Sylfaen" w:hAnsi="Sylfaen"/>
        </w:rPr>
        <w:t xml:space="preserve"> 10 000 </w:t>
      </w:r>
      <w:proofErr w:type="spellStart"/>
      <w:r w:rsidRPr="00C70B86">
        <w:rPr>
          <w:rFonts w:ascii="Sylfaen" w:hAnsi="Sylfaen"/>
        </w:rPr>
        <w:t>ლარამდე</w:t>
      </w:r>
      <w:proofErr w:type="spellEnd"/>
      <w:r w:rsidRPr="00C70B86">
        <w:rPr>
          <w:rFonts w:ascii="Sylfaen" w:hAnsi="Sylfaen"/>
        </w:rPr>
        <w:t xml:space="preserve"> </w:t>
      </w:r>
      <w:proofErr w:type="spellStart"/>
      <w:r w:rsidRPr="00C70B86">
        <w:rPr>
          <w:rFonts w:ascii="Sylfaen" w:hAnsi="Sylfaen"/>
        </w:rPr>
        <w:t>ოდენობით</w:t>
      </w:r>
      <w:proofErr w:type="spellEnd"/>
      <w:r w:rsidRPr="00C70B86">
        <w:rPr>
          <w:rFonts w:ascii="Sylfaen" w:hAnsi="Sylfaen"/>
        </w:rPr>
        <w:t>.</w:t>
      </w:r>
    </w:p>
    <w:p w:rsidR="00BC5684" w:rsidRPr="00C70B86" w:rsidRDefault="00BC5684" w:rsidP="00BC5684">
      <w:pPr>
        <w:jc w:val="both"/>
        <w:rPr>
          <w:rFonts w:ascii="Sylfaen" w:hAnsi="Sylfaen"/>
          <w:lang w:val="ka-GE"/>
        </w:rPr>
      </w:pPr>
      <w:r w:rsidRPr="00C70B86">
        <w:rPr>
          <w:rFonts w:ascii="Sylfaen" w:hAnsi="Sylfaen"/>
        </w:rPr>
        <w:lastRenderedPageBreak/>
        <w:tab/>
      </w:r>
      <w:r w:rsidRPr="00C70B86">
        <w:rPr>
          <w:rFonts w:ascii="Sylfaen" w:hAnsi="Sylfaen"/>
          <w:lang w:val="ka-GE"/>
        </w:rPr>
        <w:t>ასევე, კანონპროექტით გათვალისწინებული წესის დარღვევის შემთხვევაში, სახდელის დადების უფლება ენიჭებათ საქართველოს შინაგან საქმეთა სამინისტროს უფლებამოსილი პირებს, ასევე საქართველოს ფინანსთა სამინისტროს შესაბამისი სამსახურის უფლებამოსილ პირებს. ამასთან, ადმინისტრაციული სამართალდარღვევის საქმის განხილვას და შესაბამისი ოქმის შედგენას, აგრეთვე, თუ აღნიშნული ადმინისტრაციული სამართალდარღვევა ადმინისტრაციულ გამოკვლევას არ საჭიროებს, ადმინისტრაციული სამართალდარღვევის საქმის ადგილზე განხილვას და ადმინისტრაციული სახდელის ადგილზევე დადებას, ასევე ამ კოდექსით განსაზღვრულ სხვა შესაბამის უფლებამოსილებებს, საქართველოს შინაგან საქმეთა სამინისტროს და საქართველოს ფინანსთა სამინისტროს შესაბამისი ორგანოების გარდა, საქართველოს მთავრობის დადგენილებით განსაზღვრული შესაბამისი ორგანოებიც ახორციელებენ.</w:t>
      </w:r>
    </w:p>
    <w:p w:rsidR="00BC5684" w:rsidRPr="00C70B86" w:rsidRDefault="00BC5684" w:rsidP="00BC5684">
      <w:pPr>
        <w:ind w:firstLine="720"/>
        <w:jc w:val="both"/>
        <w:rPr>
          <w:rFonts w:ascii="Sylfaen" w:hAnsi="Sylfaen"/>
          <w:b/>
        </w:rPr>
      </w:pPr>
      <w:proofErr w:type="spellStart"/>
      <w:r w:rsidRPr="00C70B86">
        <w:rPr>
          <w:rFonts w:ascii="Sylfaen" w:hAnsi="Sylfaen"/>
          <w:b/>
        </w:rPr>
        <w:t>ა.დ</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კავშირი</w:t>
      </w:r>
      <w:proofErr w:type="spellEnd"/>
      <w:r w:rsidRPr="00C70B86">
        <w:rPr>
          <w:rFonts w:ascii="Sylfaen" w:hAnsi="Sylfaen"/>
          <w:b/>
        </w:rPr>
        <w:t xml:space="preserve"> </w:t>
      </w:r>
      <w:proofErr w:type="spellStart"/>
      <w:r w:rsidRPr="00C70B86">
        <w:rPr>
          <w:rFonts w:ascii="Sylfaen" w:hAnsi="Sylfaen"/>
          <w:b/>
        </w:rPr>
        <w:t>სამთავრობო</w:t>
      </w:r>
      <w:proofErr w:type="spellEnd"/>
      <w:r w:rsidRPr="00C70B86">
        <w:rPr>
          <w:rFonts w:ascii="Sylfaen" w:hAnsi="Sylfaen"/>
          <w:b/>
        </w:rPr>
        <w:t xml:space="preserve"> </w:t>
      </w:r>
      <w:proofErr w:type="spellStart"/>
      <w:r w:rsidRPr="00C70B86">
        <w:rPr>
          <w:rFonts w:ascii="Sylfaen" w:hAnsi="Sylfaen"/>
          <w:b/>
        </w:rPr>
        <w:t>პროგრამასთან</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შესაბამის</w:t>
      </w:r>
      <w:proofErr w:type="spellEnd"/>
      <w:r w:rsidRPr="00C70B86">
        <w:rPr>
          <w:rFonts w:ascii="Sylfaen" w:hAnsi="Sylfaen"/>
          <w:b/>
        </w:rPr>
        <w:t xml:space="preserve"> </w:t>
      </w:r>
      <w:proofErr w:type="spellStart"/>
      <w:r w:rsidRPr="00C70B86">
        <w:rPr>
          <w:rFonts w:ascii="Sylfaen" w:hAnsi="Sylfaen"/>
          <w:b/>
        </w:rPr>
        <w:t>სფეროში</w:t>
      </w:r>
      <w:proofErr w:type="spellEnd"/>
      <w:r w:rsidRPr="00C70B86">
        <w:rPr>
          <w:rFonts w:ascii="Sylfaen" w:hAnsi="Sylfaen"/>
          <w:b/>
        </w:rPr>
        <w:t xml:space="preserve"> </w:t>
      </w:r>
      <w:proofErr w:type="spellStart"/>
      <w:r w:rsidRPr="00C70B86">
        <w:rPr>
          <w:rFonts w:ascii="Sylfaen" w:hAnsi="Sylfaen"/>
          <w:b/>
        </w:rPr>
        <w:t>არსებულ</w:t>
      </w:r>
      <w:proofErr w:type="spellEnd"/>
      <w:r w:rsidRPr="00C70B86">
        <w:rPr>
          <w:rFonts w:ascii="Sylfaen" w:hAnsi="Sylfaen"/>
          <w:b/>
        </w:rPr>
        <w:t xml:space="preserve"> </w:t>
      </w:r>
      <w:proofErr w:type="spellStart"/>
      <w:r w:rsidRPr="00C70B86">
        <w:rPr>
          <w:rFonts w:ascii="Sylfaen" w:hAnsi="Sylfaen"/>
          <w:b/>
        </w:rPr>
        <w:t>სამოქმედო</w:t>
      </w:r>
      <w:proofErr w:type="spellEnd"/>
      <w:r w:rsidRPr="00C70B86">
        <w:rPr>
          <w:rFonts w:ascii="Sylfaen" w:hAnsi="Sylfaen"/>
          <w:b/>
        </w:rPr>
        <w:t xml:space="preserve"> </w:t>
      </w:r>
      <w:proofErr w:type="spellStart"/>
      <w:r w:rsidRPr="00C70B86">
        <w:rPr>
          <w:rFonts w:ascii="Sylfaen" w:hAnsi="Sylfaen"/>
          <w:b/>
        </w:rPr>
        <w:t>გეგმასთან</w:t>
      </w:r>
      <w:proofErr w:type="spellEnd"/>
      <w:r w:rsidRPr="00C70B86">
        <w:rPr>
          <w:rFonts w:ascii="Sylfaen" w:hAnsi="Sylfaen"/>
          <w:b/>
        </w:rPr>
        <w:t xml:space="preserve">, </w:t>
      </w:r>
      <w:proofErr w:type="spellStart"/>
      <w:r w:rsidRPr="00C70B86">
        <w:rPr>
          <w:rFonts w:ascii="Sylfaen" w:hAnsi="Sylfaen"/>
          <w:b/>
        </w:rPr>
        <w:t>ასეთის</w:t>
      </w:r>
      <w:proofErr w:type="spellEnd"/>
      <w:r w:rsidRPr="00C70B86">
        <w:rPr>
          <w:rFonts w:ascii="Sylfaen" w:hAnsi="Sylfaen"/>
          <w:b/>
        </w:rPr>
        <w:t xml:space="preserve"> </w:t>
      </w:r>
      <w:proofErr w:type="spellStart"/>
      <w:r w:rsidRPr="00C70B86">
        <w:rPr>
          <w:rFonts w:ascii="Sylfaen" w:hAnsi="Sylfaen"/>
          <w:b/>
        </w:rPr>
        <w:t>არსებობის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rPr>
        <w:t xml:space="preserve"> (</w:t>
      </w:r>
      <w:proofErr w:type="spellStart"/>
      <w:r w:rsidRPr="00C70B86">
        <w:rPr>
          <w:rFonts w:ascii="Sylfaen" w:hAnsi="Sylfaen"/>
          <w:b/>
        </w:rPr>
        <w:t>საქართველოს</w:t>
      </w:r>
      <w:proofErr w:type="spellEnd"/>
      <w:r w:rsidRPr="00C70B86">
        <w:rPr>
          <w:rFonts w:ascii="Sylfaen" w:hAnsi="Sylfaen"/>
          <w:b/>
        </w:rPr>
        <w:t xml:space="preserve"> </w:t>
      </w:r>
      <w:proofErr w:type="spellStart"/>
      <w:r w:rsidRPr="00C70B86">
        <w:rPr>
          <w:rFonts w:ascii="Sylfaen" w:hAnsi="Sylfaen"/>
          <w:b/>
        </w:rPr>
        <w:t>მთავრობის</w:t>
      </w:r>
      <w:proofErr w:type="spellEnd"/>
      <w:r w:rsidRPr="00C70B86">
        <w:rPr>
          <w:rFonts w:ascii="Sylfaen" w:hAnsi="Sylfaen"/>
          <w:b/>
        </w:rPr>
        <w:t xml:space="preserve"> </w:t>
      </w:r>
      <w:proofErr w:type="spellStart"/>
      <w:r w:rsidRPr="00C70B86">
        <w:rPr>
          <w:rFonts w:ascii="Sylfaen" w:hAnsi="Sylfaen"/>
          <w:b/>
        </w:rPr>
        <w:t>მიერ</w:t>
      </w:r>
      <w:proofErr w:type="spellEnd"/>
      <w:r w:rsidRPr="00C70B86">
        <w:rPr>
          <w:rFonts w:ascii="Sylfaen" w:hAnsi="Sylfaen"/>
          <w:b/>
        </w:rPr>
        <w:t xml:space="preserve"> </w:t>
      </w:r>
      <w:proofErr w:type="spellStart"/>
      <w:r w:rsidRPr="00C70B86">
        <w:rPr>
          <w:rFonts w:ascii="Sylfaen" w:hAnsi="Sylfaen"/>
          <w:b/>
        </w:rPr>
        <w:t>ინიციირებული</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rPr>
        <w:t xml:space="preserve">): </w:t>
      </w:r>
    </w:p>
    <w:p w:rsidR="00BC5684" w:rsidRPr="00C70B86" w:rsidRDefault="00BC5684" w:rsidP="00BC5684">
      <w:pPr>
        <w:ind w:firstLine="720"/>
        <w:jc w:val="both"/>
        <w:rPr>
          <w:rFonts w:ascii="Sylfaen" w:hAnsi="Sylfaen"/>
          <w:lang w:val="ka-GE"/>
        </w:rPr>
      </w:pPr>
      <w:r w:rsidRPr="00C70B86">
        <w:rPr>
          <w:rFonts w:ascii="Sylfaen" w:hAnsi="Sylfaen"/>
          <w:lang w:val="ka-GE"/>
        </w:rPr>
        <w:t>ასეთი არ არსებობს.</w:t>
      </w:r>
    </w:p>
    <w:p w:rsidR="00BC5684" w:rsidRPr="00C70B86" w:rsidRDefault="00BC5684" w:rsidP="00BC5684">
      <w:pPr>
        <w:ind w:firstLine="720"/>
        <w:jc w:val="both"/>
        <w:rPr>
          <w:rFonts w:ascii="Sylfaen" w:hAnsi="Sylfaen"/>
          <w:b/>
        </w:rPr>
      </w:pPr>
      <w:proofErr w:type="spellStart"/>
      <w:r w:rsidRPr="00C70B86">
        <w:rPr>
          <w:rFonts w:ascii="Sylfaen" w:hAnsi="Sylfaen"/>
          <w:b/>
        </w:rPr>
        <w:t>ა.ე</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ძალაში</w:t>
      </w:r>
      <w:proofErr w:type="spellEnd"/>
      <w:r w:rsidRPr="00C70B86">
        <w:rPr>
          <w:rFonts w:ascii="Sylfaen" w:hAnsi="Sylfaen"/>
          <w:b/>
        </w:rPr>
        <w:t xml:space="preserve"> </w:t>
      </w:r>
      <w:proofErr w:type="spellStart"/>
      <w:r w:rsidRPr="00C70B86">
        <w:rPr>
          <w:rFonts w:ascii="Sylfaen" w:hAnsi="Sylfaen"/>
          <w:b/>
        </w:rPr>
        <w:t>შესვლის</w:t>
      </w:r>
      <w:proofErr w:type="spellEnd"/>
      <w:r w:rsidRPr="00C70B86">
        <w:rPr>
          <w:rFonts w:ascii="Sylfaen" w:hAnsi="Sylfaen"/>
          <w:b/>
        </w:rPr>
        <w:t xml:space="preserve"> </w:t>
      </w:r>
      <w:proofErr w:type="spellStart"/>
      <w:r w:rsidRPr="00C70B86">
        <w:rPr>
          <w:rFonts w:ascii="Sylfaen" w:hAnsi="Sylfaen"/>
          <w:b/>
        </w:rPr>
        <w:t>თარიღის</w:t>
      </w:r>
      <w:proofErr w:type="spellEnd"/>
      <w:r w:rsidRPr="00C70B86">
        <w:rPr>
          <w:rFonts w:ascii="Sylfaen" w:hAnsi="Sylfaen"/>
          <w:b/>
        </w:rPr>
        <w:t xml:space="preserve"> </w:t>
      </w:r>
      <w:proofErr w:type="spellStart"/>
      <w:r w:rsidRPr="00C70B86">
        <w:rPr>
          <w:rFonts w:ascii="Sylfaen" w:hAnsi="Sylfaen"/>
          <w:b/>
        </w:rPr>
        <w:t>შერჩევის</w:t>
      </w:r>
      <w:proofErr w:type="spellEnd"/>
      <w:r w:rsidRPr="00C70B86">
        <w:rPr>
          <w:rFonts w:ascii="Sylfaen" w:hAnsi="Sylfaen"/>
          <w:b/>
        </w:rPr>
        <w:t xml:space="preserve"> </w:t>
      </w:r>
      <w:proofErr w:type="spellStart"/>
      <w:r w:rsidRPr="00C70B86">
        <w:rPr>
          <w:rFonts w:ascii="Sylfaen" w:hAnsi="Sylfaen"/>
          <w:b/>
        </w:rPr>
        <w:t>პრინციპი</w:t>
      </w:r>
      <w:proofErr w:type="spellEnd"/>
      <w:r w:rsidRPr="00C70B86">
        <w:rPr>
          <w:rFonts w:ascii="Sylfaen" w:hAnsi="Sylfaen"/>
          <w:b/>
        </w:rPr>
        <w:t xml:space="preserve">, </w:t>
      </w:r>
      <w:proofErr w:type="spellStart"/>
      <w:r w:rsidRPr="00C70B86">
        <w:rPr>
          <w:rFonts w:ascii="Sylfaen" w:hAnsi="Sylfaen"/>
          <w:b/>
        </w:rPr>
        <w:t>ხოლო</w:t>
      </w:r>
      <w:proofErr w:type="spellEnd"/>
      <w:r w:rsidRPr="00C70B86">
        <w:rPr>
          <w:rFonts w:ascii="Sylfaen" w:hAnsi="Sylfaen"/>
          <w:b/>
        </w:rPr>
        <w:t xml:space="preserve"> </w:t>
      </w:r>
      <w:proofErr w:type="spellStart"/>
      <w:r w:rsidRPr="00C70B86">
        <w:rPr>
          <w:rFonts w:ascii="Sylfaen" w:hAnsi="Sylfaen"/>
          <w:b/>
        </w:rPr>
        <w:t>კანონისთვის</w:t>
      </w:r>
      <w:proofErr w:type="spellEnd"/>
      <w:r w:rsidRPr="00C70B86">
        <w:rPr>
          <w:rFonts w:ascii="Sylfaen" w:hAnsi="Sylfaen"/>
          <w:b/>
        </w:rPr>
        <w:t xml:space="preserve"> </w:t>
      </w:r>
      <w:proofErr w:type="spellStart"/>
      <w:r w:rsidRPr="00C70B86">
        <w:rPr>
          <w:rFonts w:ascii="Sylfaen" w:hAnsi="Sylfaen"/>
          <w:b/>
        </w:rPr>
        <w:t>უკუძალის</w:t>
      </w:r>
      <w:proofErr w:type="spellEnd"/>
      <w:r w:rsidRPr="00C70B86">
        <w:rPr>
          <w:rFonts w:ascii="Sylfaen" w:hAnsi="Sylfaen"/>
          <w:b/>
        </w:rPr>
        <w:t xml:space="preserve"> </w:t>
      </w:r>
      <w:proofErr w:type="spellStart"/>
      <w:r w:rsidRPr="00C70B86">
        <w:rPr>
          <w:rFonts w:ascii="Sylfaen" w:hAnsi="Sylfaen"/>
          <w:b/>
        </w:rPr>
        <w:t>მინიჭების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rPr>
        <w:t xml:space="preserve"> − </w:t>
      </w:r>
      <w:proofErr w:type="spellStart"/>
      <w:r w:rsidRPr="00C70B86">
        <w:rPr>
          <w:rFonts w:ascii="Sylfaen" w:hAnsi="Sylfaen"/>
          <w:b/>
        </w:rPr>
        <w:t>აღნიშნულის</w:t>
      </w:r>
      <w:proofErr w:type="spellEnd"/>
      <w:r w:rsidRPr="00C70B86">
        <w:rPr>
          <w:rFonts w:ascii="Sylfaen" w:hAnsi="Sylfaen"/>
          <w:b/>
        </w:rPr>
        <w:t xml:space="preserve"> </w:t>
      </w:r>
      <w:proofErr w:type="spellStart"/>
      <w:r w:rsidRPr="00C70B86">
        <w:rPr>
          <w:rFonts w:ascii="Sylfaen" w:hAnsi="Sylfaen"/>
          <w:b/>
        </w:rPr>
        <w:t>თაობაზე</w:t>
      </w:r>
      <w:proofErr w:type="spellEnd"/>
      <w:r w:rsidRPr="00C70B86">
        <w:rPr>
          <w:rFonts w:ascii="Sylfaen" w:hAnsi="Sylfaen"/>
          <w:b/>
        </w:rPr>
        <w:t xml:space="preserve"> </w:t>
      </w:r>
      <w:proofErr w:type="spellStart"/>
      <w:r w:rsidRPr="00C70B86">
        <w:rPr>
          <w:rFonts w:ascii="Sylfaen" w:hAnsi="Sylfaen"/>
          <w:b/>
        </w:rPr>
        <w:t>შესაბამისი</w:t>
      </w:r>
      <w:proofErr w:type="spellEnd"/>
      <w:r w:rsidRPr="00C70B86">
        <w:rPr>
          <w:rFonts w:ascii="Sylfaen" w:hAnsi="Sylfaen"/>
          <w:b/>
        </w:rPr>
        <w:t xml:space="preserve"> </w:t>
      </w:r>
      <w:proofErr w:type="spellStart"/>
      <w:r w:rsidRPr="00C70B86">
        <w:rPr>
          <w:rFonts w:ascii="Sylfaen" w:hAnsi="Sylfaen"/>
          <w:b/>
        </w:rPr>
        <w:t>დასაბუთება</w:t>
      </w:r>
      <w:proofErr w:type="spellEnd"/>
      <w:r w:rsidRPr="00C70B86">
        <w:rPr>
          <w:rFonts w:ascii="Sylfaen" w:hAnsi="Sylfaen"/>
          <w:b/>
        </w:rPr>
        <w:t xml:space="preserve">; </w:t>
      </w:r>
    </w:p>
    <w:p w:rsidR="00FD0BF6" w:rsidRPr="00C70B86" w:rsidRDefault="00FD0BF6" w:rsidP="00FD0BF6">
      <w:pPr>
        <w:ind w:firstLine="720"/>
        <w:jc w:val="both"/>
        <w:rPr>
          <w:rFonts w:ascii="Sylfaen" w:hAnsi="Sylfaen"/>
          <w:lang w:val="ka-GE"/>
        </w:rPr>
      </w:pPr>
      <w:r w:rsidRPr="00C70B86">
        <w:rPr>
          <w:rFonts w:ascii="Sylfaen" w:hAnsi="Sylfaen"/>
          <w:lang w:val="ka-GE"/>
        </w:rPr>
        <w:t>ვინაიდან კანონპროექტი წარმოადგენს „საზოგადოებრივი ჯანმრთელობის შესახებ“ საქართველოს კანონში ცვლილების შეტანის თაობაზე“ კანონპროექტის თანმდევ კანონპროექტს, რომელიც ძალაში შედის 2020 წლის 23 მაისიდან, მიზანშეწონილია აღნიშნული კანონპროექტიც ამოქმედდეს 2020 წლის 23 მაისიდან.</w:t>
      </w:r>
    </w:p>
    <w:p w:rsidR="00BC5684" w:rsidRPr="00C70B86" w:rsidRDefault="00BC5684" w:rsidP="00BC5684">
      <w:pPr>
        <w:ind w:firstLine="720"/>
        <w:jc w:val="both"/>
        <w:rPr>
          <w:rFonts w:ascii="Sylfaen" w:hAnsi="Sylfaen"/>
          <w:b/>
        </w:rPr>
      </w:pPr>
      <w:proofErr w:type="spellStart"/>
      <w:r w:rsidRPr="00C70B86">
        <w:rPr>
          <w:rFonts w:ascii="Sylfaen" w:hAnsi="Sylfaen"/>
          <w:b/>
        </w:rPr>
        <w:t>ა.ვ</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დაჩქარებული</w:t>
      </w:r>
      <w:proofErr w:type="spellEnd"/>
      <w:r w:rsidRPr="00C70B86">
        <w:rPr>
          <w:rFonts w:ascii="Sylfaen" w:hAnsi="Sylfaen"/>
          <w:b/>
        </w:rPr>
        <w:t xml:space="preserve"> </w:t>
      </w:r>
      <w:proofErr w:type="spellStart"/>
      <w:r w:rsidRPr="00C70B86">
        <w:rPr>
          <w:rFonts w:ascii="Sylfaen" w:hAnsi="Sylfaen"/>
          <w:b/>
        </w:rPr>
        <w:t>წესით</w:t>
      </w:r>
      <w:proofErr w:type="spellEnd"/>
      <w:r w:rsidRPr="00C70B86">
        <w:rPr>
          <w:rFonts w:ascii="Sylfaen" w:hAnsi="Sylfaen"/>
          <w:b/>
        </w:rPr>
        <w:t xml:space="preserve"> </w:t>
      </w:r>
      <w:proofErr w:type="spellStart"/>
      <w:r w:rsidRPr="00C70B86">
        <w:rPr>
          <w:rFonts w:ascii="Sylfaen" w:hAnsi="Sylfaen"/>
          <w:b/>
        </w:rPr>
        <w:t>განხილვის</w:t>
      </w:r>
      <w:proofErr w:type="spellEnd"/>
      <w:r w:rsidRPr="00C70B86">
        <w:rPr>
          <w:rFonts w:ascii="Sylfaen" w:hAnsi="Sylfaen"/>
          <w:b/>
        </w:rPr>
        <w:t xml:space="preserve"> </w:t>
      </w:r>
      <w:proofErr w:type="spellStart"/>
      <w:r w:rsidRPr="00C70B86">
        <w:rPr>
          <w:rFonts w:ascii="Sylfaen" w:hAnsi="Sylfaen"/>
          <w:b/>
        </w:rPr>
        <w:t>მიზეზები</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შესაბამისი</w:t>
      </w:r>
      <w:proofErr w:type="spellEnd"/>
      <w:r w:rsidRPr="00C70B86">
        <w:rPr>
          <w:rFonts w:ascii="Sylfaen" w:hAnsi="Sylfaen"/>
          <w:b/>
        </w:rPr>
        <w:t xml:space="preserve"> </w:t>
      </w:r>
      <w:proofErr w:type="spellStart"/>
      <w:r w:rsidRPr="00C70B86">
        <w:rPr>
          <w:rFonts w:ascii="Sylfaen" w:hAnsi="Sylfaen"/>
          <w:b/>
        </w:rPr>
        <w:t>დასაბუთება</w:t>
      </w:r>
      <w:proofErr w:type="spellEnd"/>
      <w:r w:rsidRPr="00C70B86">
        <w:rPr>
          <w:rFonts w:ascii="Sylfaen" w:hAnsi="Sylfaen"/>
          <w:b/>
        </w:rPr>
        <w:t xml:space="preserve"> (</w:t>
      </w:r>
      <w:proofErr w:type="spellStart"/>
      <w:r w:rsidRPr="00C70B86">
        <w:rPr>
          <w:rFonts w:ascii="Sylfaen" w:hAnsi="Sylfaen"/>
          <w:b/>
        </w:rPr>
        <w:t>თუ</w:t>
      </w:r>
      <w:proofErr w:type="spellEnd"/>
      <w:r w:rsidRPr="00C70B86">
        <w:rPr>
          <w:rFonts w:ascii="Sylfaen" w:hAnsi="Sylfaen"/>
          <w:b/>
        </w:rPr>
        <w:t xml:space="preserve"> </w:t>
      </w:r>
      <w:proofErr w:type="spellStart"/>
      <w:r w:rsidRPr="00C70B86">
        <w:rPr>
          <w:rFonts w:ascii="Sylfaen" w:hAnsi="Sylfaen"/>
          <w:b/>
        </w:rPr>
        <w:t>ინიციატორი</w:t>
      </w:r>
      <w:proofErr w:type="spellEnd"/>
      <w:r w:rsidRPr="00C70B86">
        <w:rPr>
          <w:rFonts w:ascii="Sylfaen" w:hAnsi="Sylfaen"/>
          <w:b/>
        </w:rPr>
        <w:t xml:space="preserve"> </w:t>
      </w:r>
      <w:proofErr w:type="spellStart"/>
      <w:r w:rsidRPr="00C70B86">
        <w:rPr>
          <w:rFonts w:ascii="Sylfaen" w:hAnsi="Sylfaen"/>
          <w:b/>
        </w:rPr>
        <w:t>ითხოვს</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დაჩქარებული</w:t>
      </w:r>
      <w:proofErr w:type="spellEnd"/>
      <w:r w:rsidRPr="00C70B86">
        <w:rPr>
          <w:rFonts w:ascii="Sylfaen" w:hAnsi="Sylfaen"/>
          <w:b/>
        </w:rPr>
        <w:t xml:space="preserve"> </w:t>
      </w:r>
      <w:proofErr w:type="spellStart"/>
      <w:r w:rsidRPr="00C70B86">
        <w:rPr>
          <w:rFonts w:ascii="Sylfaen" w:hAnsi="Sylfaen"/>
          <w:b/>
        </w:rPr>
        <w:t>წესით</w:t>
      </w:r>
      <w:proofErr w:type="spellEnd"/>
      <w:r w:rsidRPr="00C70B86">
        <w:rPr>
          <w:rFonts w:ascii="Sylfaen" w:hAnsi="Sylfaen"/>
          <w:b/>
        </w:rPr>
        <w:t xml:space="preserve"> </w:t>
      </w:r>
      <w:proofErr w:type="spellStart"/>
      <w:r w:rsidRPr="00C70B86">
        <w:rPr>
          <w:rFonts w:ascii="Sylfaen" w:hAnsi="Sylfaen"/>
          <w:b/>
        </w:rPr>
        <w:t>განხილვას</w:t>
      </w:r>
      <w:proofErr w:type="spellEnd"/>
      <w:r w:rsidRPr="00C70B86">
        <w:rPr>
          <w:rFonts w:ascii="Sylfaen" w:hAnsi="Sylfaen"/>
          <w:b/>
        </w:rPr>
        <w:t>);</w:t>
      </w:r>
    </w:p>
    <w:p w:rsidR="00BC5684" w:rsidRPr="00C70B86" w:rsidRDefault="00BC5684" w:rsidP="00BC5684">
      <w:pPr>
        <w:ind w:firstLine="720"/>
        <w:jc w:val="both"/>
        <w:rPr>
          <w:rFonts w:ascii="Sylfaen" w:hAnsi="Sylfaen"/>
          <w:lang w:val="ka-GE"/>
        </w:rPr>
      </w:pPr>
      <w:proofErr w:type="spellStart"/>
      <w:r w:rsidRPr="00C70B86">
        <w:rPr>
          <w:rFonts w:ascii="Sylfaen" w:hAnsi="Sylfaen"/>
        </w:rPr>
        <w:t>კანონპროექტი</w:t>
      </w:r>
      <w:proofErr w:type="spellEnd"/>
      <w:r w:rsidRPr="00C70B86">
        <w:rPr>
          <w:rFonts w:ascii="Sylfaen" w:hAnsi="Sylfaen"/>
        </w:rPr>
        <w:t xml:space="preserve"> </w:t>
      </w:r>
      <w:proofErr w:type="spellStart"/>
      <w:r w:rsidRPr="00C70B86">
        <w:rPr>
          <w:rFonts w:ascii="Sylfaen" w:hAnsi="Sylfaen"/>
        </w:rPr>
        <w:t>განხილულ</w:t>
      </w:r>
      <w:proofErr w:type="spellEnd"/>
      <w:r w:rsidRPr="00C70B86">
        <w:rPr>
          <w:rFonts w:ascii="Sylfaen" w:hAnsi="Sylfaen"/>
        </w:rPr>
        <w:t xml:space="preserve"> </w:t>
      </w:r>
      <w:proofErr w:type="spellStart"/>
      <w:r w:rsidRPr="00C70B86">
        <w:rPr>
          <w:rFonts w:ascii="Sylfaen" w:hAnsi="Sylfaen"/>
        </w:rPr>
        <w:t>უნდა</w:t>
      </w:r>
      <w:proofErr w:type="spellEnd"/>
      <w:r w:rsidRPr="00C70B86">
        <w:rPr>
          <w:rFonts w:ascii="Sylfaen" w:hAnsi="Sylfaen"/>
        </w:rPr>
        <w:t xml:space="preserve"> </w:t>
      </w:r>
      <w:proofErr w:type="spellStart"/>
      <w:r w:rsidRPr="00C70B86">
        <w:rPr>
          <w:rFonts w:ascii="Sylfaen" w:hAnsi="Sylfaen"/>
        </w:rPr>
        <w:t>იქნეს</w:t>
      </w:r>
      <w:proofErr w:type="spellEnd"/>
      <w:r w:rsidRPr="00C70B86">
        <w:rPr>
          <w:rFonts w:ascii="Sylfaen" w:hAnsi="Sylfaen"/>
        </w:rPr>
        <w:t xml:space="preserve"> </w:t>
      </w:r>
      <w:proofErr w:type="spellStart"/>
      <w:r w:rsidRPr="00C70B86">
        <w:rPr>
          <w:rFonts w:ascii="Sylfaen" w:hAnsi="Sylfaen"/>
        </w:rPr>
        <w:t>დაჩქარებული</w:t>
      </w:r>
      <w:proofErr w:type="spellEnd"/>
      <w:r w:rsidRPr="00C70B86">
        <w:rPr>
          <w:rFonts w:ascii="Sylfaen" w:hAnsi="Sylfaen"/>
        </w:rPr>
        <w:t xml:space="preserve"> </w:t>
      </w:r>
      <w:proofErr w:type="spellStart"/>
      <w:r w:rsidRPr="00C70B86">
        <w:rPr>
          <w:rFonts w:ascii="Sylfaen" w:hAnsi="Sylfaen"/>
        </w:rPr>
        <w:t>წესით</w:t>
      </w:r>
      <w:proofErr w:type="spellEnd"/>
      <w:r w:rsidRPr="00C70B86">
        <w:rPr>
          <w:rFonts w:ascii="Sylfaen" w:hAnsi="Sylfaen"/>
        </w:rPr>
        <w:t xml:space="preserve">, </w:t>
      </w:r>
      <w:proofErr w:type="spellStart"/>
      <w:r w:rsidRPr="00C70B86">
        <w:rPr>
          <w:rFonts w:ascii="Sylfaen" w:hAnsi="Sylfaen"/>
        </w:rPr>
        <w:t>ვინაიდან</w:t>
      </w:r>
      <w:proofErr w:type="spellEnd"/>
      <w:r w:rsidRPr="00C70B86">
        <w:rPr>
          <w:rFonts w:ascii="Sylfaen" w:hAnsi="Sylfaen"/>
        </w:rPr>
        <w:t xml:space="preserve"> </w:t>
      </w:r>
      <w:r w:rsidRPr="00C70B86">
        <w:rPr>
          <w:rFonts w:ascii="Sylfaen" w:hAnsi="Sylfaen"/>
          <w:lang w:val="ka-GE"/>
        </w:rPr>
        <w:t>კანონპროექტის ამოქმედების თარიღი</w:t>
      </w:r>
      <w:r w:rsidRPr="00C70B86">
        <w:rPr>
          <w:rFonts w:ascii="Sylfaen" w:hAnsi="Sylfaen"/>
        </w:rPr>
        <w:t xml:space="preserve"> </w:t>
      </w:r>
      <w:proofErr w:type="spellStart"/>
      <w:r w:rsidRPr="00C70B86">
        <w:rPr>
          <w:rFonts w:ascii="Sylfaen" w:hAnsi="Sylfaen"/>
        </w:rPr>
        <w:t>დაკავშირებულია</w:t>
      </w:r>
      <w:proofErr w:type="spellEnd"/>
      <w:r w:rsidRPr="00C70B86">
        <w:rPr>
          <w:rFonts w:ascii="Sylfaen" w:hAnsi="Sylfaen"/>
        </w:rPr>
        <w:t xml:space="preserve"> </w:t>
      </w:r>
      <w:proofErr w:type="spellStart"/>
      <w:r w:rsidRPr="00C70B86">
        <w:rPr>
          <w:rFonts w:ascii="Sylfaen" w:hAnsi="Sylfaen"/>
        </w:rPr>
        <w:t>საგანგებო</w:t>
      </w:r>
      <w:proofErr w:type="spellEnd"/>
      <w:r w:rsidRPr="00C70B86">
        <w:rPr>
          <w:rFonts w:ascii="Sylfaen" w:hAnsi="Sylfaen"/>
        </w:rPr>
        <w:t xml:space="preserve"> </w:t>
      </w:r>
      <w:proofErr w:type="spellStart"/>
      <w:r w:rsidRPr="00C70B86">
        <w:rPr>
          <w:rFonts w:ascii="Sylfaen" w:hAnsi="Sylfaen"/>
        </w:rPr>
        <w:t>მდგომარეობის</w:t>
      </w:r>
      <w:proofErr w:type="spellEnd"/>
      <w:r w:rsidRPr="00C70B86">
        <w:rPr>
          <w:rFonts w:ascii="Sylfaen" w:hAnsi="Sylfaen"/>
        </w:rPr>
        <w:t xml:space="preserve"> </w:t>
      </w:r>
      <w:proofErr w:type="spellStart"/>
      <w:r w:rsidRPr="00C70B86">
        <w:rPr>
          <w:rFonts w:ascii="Sylfaen" w:hAnsi="Sylfaen"/>
        </w:rPr>
        <w:t>გაუქმების</w:t>
      </w:r>
      <w:proofErr w:type="spellEnd"/>
      <w:r w:rsidRPr="00C70B86">
        <w:rPr>
          <w:rFonts w:ascii="Sylfaen" w:hAnsi="Sylfaen"/>
        </w:rPr>
        <w:t xml:space="preserve"> </w:t>
      </w:r>
      <w:proofErr w:type="spellStart"/>
      <w:r w:rsidRPr="00C70B86">
        <w:rPr>
          <w:rFonts w:ascii="Sylfaen" w:hAnsi="Sylfaen"/>
        </w:rPr>
        <w:t>თარიღთან</w:t>
      </w:r>
      <w:proofErr w:type="spellEnd"/>
      <w:r w:rsidRPr="00C70B86">
        <w:rPr>
          <w:rFonts w:ascii="Sylfaen" w:hAnsi="Sylfaen"/>
        </w:rPr>
        <w:t xml:space="preserve"> (23.05.2020)</w:t>
      </w:r>
      <w:r w:rsidRPr="00C70B86">
        <w:rPr>
          <w:rFonts w:ascii="Sylfaen" w:hAnsi="Sylfaen"/>
          <w:lang w:val="ka-GE"/>
        </w:rPr>
        <w:t xml:space="preserve">. კერძოდ, იმისათვის, რომ საგანგებო მდგომარეობის გაუქმების შემდეგ, ახალი კორონავირუსის (COVID-19) მასობრივ გავრცელებასთან დაკავშირებული გამოწვევების გათვალისწინებით, პროცესები არ გახდეს უმართავი და საქართველოს მთავრობას ჰქონდეს უფლებამოსილება განახორციელოს რიგი ღონისძიებები, აუცილებელია მას გააჩნდეს კანონით გაწერილი შესაბამისი უფლებამოსილებანი. </w:t>
      </w:r>
    </w:p>
    <w:p w:rsidR="00BC5684" w:rsidRPr="00C70B86" w:rsidRDefault="00BC5684" w:rsidP="00BC5684">
      <w:pPr>
        <w:jc w:val="both"/>
        <w:rPr>
          <w:rFonts w:ascii="Sylfaen" w:hAnsi="Sylfaen"/>
          <w:b/>
        </w:rPr>
      </w:pPr>
    </w:p>
    <w:p w:rsidR="00BC5684" w:rsidRPr="00C70B86" w:rsidRDefault="00BC5684" w:rsidP="00BC5684">
      <w:pPr>
        <w:ind w:firstLine="720"/>
        <w:jc w:val="both"/>
        <w:rPr>
          <w:rFonts w:ascii="Sylfaen" w:hAnsi="Sylfaen"/>
          <w:b/>
        </w:rPr>
      </w:pPr>
      <w:r w:rsidRPr="00C70B86">
        <w:rPr>
          <w:rFonts w:ascii="Sylfaen" w:hAnsi="Sylfaen"/>
          <w:b/>
        </w:rPr>
        <w:t xml:space="preserve">ბ)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ფინანსური</w:t>
      </w:r>
      <w:proofErr w:type="spellEnd"/>
      <w:r w:rsidRPr="00C70B86">
        <w:rPr>
          <w:rFonts w:ascii="Sylfaen" w:hAnsi="Sylfaen"/>
          <w:b/>
        </w:rPr>
        <w:t xml:space="preserve"> </w:t>
      </w:r>
      <w:proofErr w:type="spellStart"/>
      <w:r w:rsidRPr="00C70B86">
        <w:rPr>
          <w:rFonts w:ascii="Sylfaen" w:hAnsi="Sylfaen"/>
          <w:b/>
        </w:rPr>
        <w:t>გავლენის</w:t>
      </w:r>
      <w:proofErr w:type="spellEnd"/>
      <w:r w:rsidRPr="00C70B86">
        <w:rPr>
          <w:rFonts w:ascii="Sylfaen" w:hAnsi="Sylfaen"/>
          <w:b/>
        </w:rPr>
        <w:t xml:space="preserve"> </w:t>
      </w:r>
      <w:proofErr w:type="spellStart"/>
      <w:r w:rsidRPr="00C70B86">
        <w:rPr>
          <w:rFonts w:ascii="Sylfaen" w:hAnsi="Sylfaen"/>
          <w:b/>
        </w:rPr>
        <w:t>შეფასება</w:t>
      </w:r>
      <w:proofErr w:type="spellEnd"/>
      <w:r w:rsidRPr="00C70B86">
        <w:rPr>
          <w:rFonts w:ascii="Sylfaen" w:hAnsi="Sylfaen"/>
          <w:b/>
        </w:rPr>
        <w:t xml:space="preserve"> </w:t>
      </w:r>
      <w:proofErr w:type="spellStart"/>
      <w:r w:rsidRPr="00C70B86">
        <w:rPr>
          <w:rFonts w:ascii="Sylfaen" w:hAnsi="Sylfaen"/>
          <w:b/>
        </w:rPr>
        <w:t>საშუალოვადიან</w:t>
      </w:r>
      <w:proofErr w:type="spellEnd"/>
      <w:r w:rsidRPr="00C70B86">
        <w:rPr>
          <w:rFonts w:ascii="Sylfaen" w:hAnsi="Sylfaen"/>
          <w:b/>
        </w:rPr>
        <w:t xml:space="preserve"> </w:t>
      </w:r>
      <w:proofErr w:type="spellStart"/>
      <w:r w:rsidRPr="00C70B86">
        <w:rPr>
          <w:rFonts w:ascii="Sylfaen" w:hAnsi="Sylfaen"/>
          <w:b/>
        </w:rPr>
        <w:t>პერიოდში</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ამოქმედების</w:t>
      </w:r>
      <w:proofErr w:type="spellEnd"/>
      <w:r w:rsidRPr="00C70B86">
        <w:rPr>
          <w:rFonts w:ascii="Sylfaen" w:hAnsi="Sylfaen"/>
          <w:b/>
        </w:rPr>
        <w:t xml:space="preserve"> </w:t>
      </w:r>
      <w:proofErr w:type="spellStart"/>
      <w:r w:rsidRPr="00C70B86">
        <w:rPr>
          <w:rFonts w:ascii="Sylfaen" w:hAnsi="Sylfaen"/>
          <w:b/>
        </w:rPr>
        <w:t>წელი</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შემდგომი</w:t>
      </w:r>
      <w:proofErr w:type="spellEnd"/>
      <w:r w:rsidRPr="00C70B86">
        <w:rPr>
          <w:rFonts w:ascii="Sylfaen" w:hAnsi="Sylfaen"/>
          <w:b/>
        </w:rPr>
        <w:t xml:space="preserve"> 3 </w:t>
      </w:r>
      <w:proofErr w:type="spellStart"/>
      <w:r w:rsidRPr="00C70B86">
        <w:rPr>
          <w:rFonts w:ascii="Sylfaen" w:hAnsi="Sylfaen"/>
          <w:b/>
        </w:rPr>
        <w:t>წელი</w:t>
      </w:r>
      <w:proofErr w:type="spellEnd"/>
      <w:r w:rsidRPr="00C70B86">
        <w:rPr>
          <w:rFonts w:ascii="Sylfaen" w:hAnsi="Sylfaen"/>
          <w:b/>
        </w:rPr>
        <w:t xml:space="preserve">): </w:t>
      </w:r>
    </w:p>
    <w:p w:rsidR="00BC5684" w:rsidRPr="00C70B86" w:rsidRDefault="00BC5684" w:rsidP="00BC5684">
      <w:pPr>
        <w:ind w:firstLine="720"/>
        <w:jc w:val="both"/>
        <w:rPr>
          <w:rFonts w:ascii="Sylfaen" w:hAnsi="Sylfaen"/>
          <w:b/>
        </w:rPr>
      </w:pPr>
      <w:proofErr w:type="spellStart"/>
      <w:r w:rsidRPr="00C70B86">
        <w:rPr>
          <w:rFonts w:ascii="Sylfaen" w:hAnsi="Sylfaen"/>
          <w:b/>
        </w:rPr>
        <w:t>ბ.ა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მიღებასთან</w:t>
      </w:r>
      <w:proofErr w:type="spellEnd"/>
      <w:r w:rsidRPr="00C70B86">
        <w:rPr>
          <w:rFonts w:ascii="Sylfaen" w:hAnsi="Sylfaen"/>
          <w:b/>
        </w:rPr>
        <w:t xml:space="preserve"> </w:t>
      </w:r>
      <w:proofErr w:type="spellStart"/>
      <w:r w:rsidRPr="00C70B86">
        <w:rPr>
          <w:rFonts w:ascii="Sylfaen" w:hAnsi="Sylfaen"/>
          <w:b/>
        </w:rPr>
        <w:t>დაკავშირებით</w:t>
      </w:r>
      <w:proofErr w:type="spellEnd"/>
      <w:r w:rsidRPr="00C70B86">
        <w:rPr>
          <w:rFonts w:ascii="Sylfaen" w:hAnsi="Sylfaen"/>
          <w:b/>
        </w:rPr>
        <w:t xml:space="preserve"> </w:t>
      </w:r>
      <w:proofErr w:type="spellStart"/>
      <w:r w:rsidRPr="00C70B86">
        <w:rPr>
          <w:rFonts w:ascii="Sylfaen" w:hAnsi="Sylfaen"/>
          <w:b/>
        </w:rPr>
        <w:t>აუცილებელი</w:t>
      </w:r>
      <w:proofErr w:type="spellEnd"/>
      <w:r w:rsidRPr="00C70B86">
        <w:rPr>
          <w:rFonts w:ascii="Sylfaen" w:hAnsi="Sylfaen"/>
          <w:b/>
        </w:rPr>
        <w:t xml:space="preserve"> </w:t>
      </w:r>
      <w:proofErr w:type="spellStart"/>
      <w:r w:rsidRPr="00C70B86">
        <w:rPr>
          <w:rFonts w:ascii="Sylfaen" w:hAnsi="Sylfaen"/>
          <w:b/>
        </w:rPr>
        <w:t>ხარჯების</w:t>
      </w:r>
      <w:proofErr w:type="spellEnd"/>
      <w:r w:rsidRPr="00C70B86">
        <w:rPr>
          <w:rFonts w:ascii="Sylfaen" w:hAnsi="Sylfaen"/>
          <w:b/>
        </w:rPr>
        <w:t xml:space="preserve"> </w:t>
      </w:r>
      <w:proofErr w:type="spellStart"/>
      <w:r w:rsidRPr="00C70B86">
        <w:rPr>
          <w:rFonts w:ascii="Sylfaen" w:hAnsi="Sylfaen"/>
          <w:b/>
        </w:rPr>
        <w:t>დაფინანსების</w:t>
      </w:r>
      <w:proofErr w:type="spellEnd"/>
      <w:r w:rsidRPr="00C70B86">
        <w:rPr>
          <w:rFonts w:ascii="Sylfaen" w:hAnsi="Sylfaen"/>
          <w:b/>
        </w:rPr>
        <w:t xml:space="preserve"> </w:t>
      </w:r>
      <w:proofErr w:type="spellStart"/>
      <w:r w:rsidRPr="00C70B86">
        <w:rPr>
          <w:rFonts w:ascii="Sylfaen" w:hAnsi="Sylfaen"/>
          <w:b/>
        </w:rPr>
        <w:t>წყარო</w:t>
      </w:r>
      <w:proofErr w:type="spellEnd"/>
      <w:r w:rsidRPr="00C70B86">
        <w:rPr>
          <w:rFonts w:ascii="Sylfaen" w:hAnsi="Sylfaen"/>
          <w:b/>
          <w:lang w:val="ka-GE"/>
        </w:rPr>
        <w:t>:</w:t>
      </w:r>
      <w:r w:rsidRPr="00C70B86">
        <w:rPr>
          <w:rFonts w:ascii="Sylfaen" w:hAnsi="Sylfaen"/>
          <w:b/>
        </w:rPr>
        <w:t xml:space="preserve"> </w:t>
      </w:r>
    </w:p>
    <w:p w:rsidR="00BC5684" w:rsidRPr="00C70B86" w:rsidRDefault="00BC5684" w:rsidP="00BC5684">
      <w:pPr>
        <w:ind w:firstLine="720"/>
        <w:jc w:val="both"/>
        <w:rPr>
          <w:rFonts w:ascii="Sylfaen" w:hAnsi="Sylfaen"/>
          <w:lang w:val="ka-GE"/>
        </w:rPr>
      </w:pPr>
      <w:r w:rsidRPr="00C70B86">
        <w:rPr>
          <w:rFonts w:ascii="Sylfaen" w:hAnsi="Sylfaen"/>
          <w:lang w:val="ka-GE"/>
        </w:rPr>
        <w:lastRenderedPageBreak/>
        <w:t xml:space="preserve">კანონპროექტის მიღებასთან დაკავშირებული აუცილებელი ხარჯების დაფინანსების წყაროს, საჭიროების შემთხვევაში, წარმოადგენს სახელმწიფო ბიუჯეტიდან შესაბამისი უწყებებისათვის გამოყოფილი ასიგნებები.  </w:t>
      </w:r>
    </w:p>
    <w:p w:rsidR="00BC5684" w:rsidRPr="00C70B86" w:rsidRDefault="00BC5684" w:rsidP="00BC5684">
      <w:pPr>
        <w:ind w:firstLine="720"/>
        <w:jc w:val="both"/>
        <w:rPr>
          <w:rFonts w:ascii="Sylfaen" w:hAnsi="Sylfaen"/>
          <w:b/>
        </w:rPr>
      </w:pPr>
      <w:proofErr w:type="spellStart"/>
      <w:r w:rsidRPr="00C70B86">
        <w:rPr>
          <w:rFonts w:ascii="Sylfaen" w:hAnsi="Sylfaen"/>
          <w:b/>
        </w:rPr>
        <w:t>ბ.ბ</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გავლენა</w:t>
      </w:r>
      <w:proofErr w:type="spellEnd"/>
      <w:r w:rsidRPr="00C70B86">
        <w:rPr>
          <w:rFonts w:ascii="Sylfaen" w:hAnsi="Sylfaen"/>
          <w:b/>
        </w:rPr>
        <w:t xml:space="preserve"> </w:t>
      </w:r>
      <w:proofErr w:type="spellStart"/>
      <w:r w:rsidRPr="00C70B86">
        <w:rPr>
          <w:rFonts w:ascii="Sylfaen" w:hAnsi="Sylfaen"/>
          <w:b/>
        </w:rPr>
        <w:t>სახელმწიფო</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მუნიციპალიტეტის</w:t>
      </w:r>
      <w:proofErr w:type="spellEnd"/>
      <w:r w:rsidRPr="00C70B86">
        <w:rPr>
          <w:rFonts w:ascii="Sylfaen" w:hAnsi="Sylfaen"/>
          <w:b/>
        </w:rPr>
        <w:t xml:space="preserve"> </w:t>
      </w:r>
      <w:proofErr w:type="spellStart"/>
      <w:r w:rsidRPr="00C70B86">
        <w:rPr>
          <w:rFonts w:ascii="Sylfaen" w:hAnsi="Sylfaen"/>
          <w:b/>
        </w:rPr>
        <w:t>ბიუჯეტის</w:t>
      </w:r>
      <w:proofErr w:type="spellEnd"/>
      <w:r w:rsidRPr="00C70B86">
        <w:rPr>
          <w:rFonts w:ascii="Sylfaen" w:hAnsi="Sylfaen"/>
          <w:b/>
        </w:rPr>
        <w:t xml:space="preserve"> </w:t>
      </w:r>
      <w:proofErr w:type="spellStart"/>
      <w:r w:rsidRPr="00C70B86">
        <w:rPr>
          <w:rFonts w:ascii="Sylfaen" w:hAnsi="Sylfaen"/>
          <w:b/>
        </w:rPr>
        <w:t>საშემოსავლო</w:t>
      </w:r>
      <w:proofErr w:type="spellEnd"/>
      <w:r w:rsidRPr="00C70B86">
        <w:rPr>
          <w:rFonts w:ascii="Sylfaen" w:hAnsi="Sylfaen"/>
          <w:b/>
        </w:rPr>
        <w:t xml:space="preserve"> </w:t>
      </w:r>
      <w:proofErr w:type="spellStart"/>
      <w:r w:rsidRPr="00C70B86">
        <w:rPr>
          <w:rFonts w:ascii="Sylfaen" w:hAnsi="Sylfaen"/>
          <w:b/>
        </w:rPr>
        <w:t>ნაწილზე</w:t>
      </w:r>
      <w:proofErr w:type="spellEnd"/>
      <w:r w:rsidRPr="00C70B86">
        <w:rPr>
          <w:rFonts w:ascii="Sylfaen" w:hAnsi="Sylfaen"/>
          <w:b/>
        </w:rPr>
        <w:t xml:space="preserve">: </w:t>
      </w:r>
    </w:p>
    <w:p w:rsidR="00BC5684" w:rsidRPr="00C70B86" w:rsidRDefault="00BC5684" w:rsidP="00BC5684">
      <w:pPr>
        <w:ind w:firstLine="720"/>
        <w:jc w:val="both"/>
        <w:rPr>
          <w:rFonts w:ascii="Sylfaen" w:hAnsi="Sylfaen"/>
          <w:lang w:val="ka-GE"/>
        </w:rPr>
      </w:pPr>
      <w:r w:rsidRPr="00C70B86">
        <w:rPr>
          <w:rFonts w:ascii="Sylfaen" w:hAnsi="Sylfaen"/>
          <w:lang w:val="ka-GE"/>
        </w:rPr>
        <w:t>კანონპროექტის მიღებამ შესაძლოა გავლენა მოახდინოს სახელმწიფო ბიუჯეტის საშემოსავლო ნაწილზე ზრდის მიმართულებით. კერძოდ, კანონპროექტი ითვალისწინებს სასჯელის სახით ჯარიმის გამოყენებას როგორც ფიზიკური, ისე იურიდიული პირების მიმართ იმ შემთხვევაში, თუ მოხდება კანონპროექტით გათვალისწინებული სამართალდარღვევა. ფიზიკური პირებისთვის ჯარიმის ოდენობაა 500 ლარიდან 2 000 ლარამდე, ხოლო იურიდიული პირებისთვის 2 000 ლარიდან 10 000 ლარამდე. შესაბამისად, იმ შემთხვევაში თუ პირები დაარღვევენ საზოგადოებრივი ჯანმრთელობისათვის განსაკუთრებით საშიში ეპიდემიისა და პანდემიის მართვასთან დაკავშირებული „საზოგადოებრივი ჯანმრთელობის შესახებ“ საქართველოს კანონით ან მის საფუძველზე გამოცემული კანონქვემდებარე აქტებით გათვალისწინებულ წესს, მათ მოუწევთ აღნიშნული ჯარიმის გადახდა შესაბამის ბიუჯეტში. გავლენის სიდიდე დამოკიდებული იქნება გამოვლენილ სამართალდარღვევათა რაოდენობასა და სამართალდამრღვევ პირთა წრეზე.</w:t>
      </w:r>
    </w:p>
    <w:p w:rsidR="00BC5684" w:rsidRPr="00C70B86" w:rsidRDefault="00BC5684" w:rsidP="00BC5684">
      <w:pPr>
        <w:ind w:firstLine="720"/>
        <w:jc w:val="both"/>
        <w:rPr>
          <w:rFonts w:ascii="Sylfaen" w:hAnsi="Sylfaen"/>
          <w:b/>
        </w:rPr>
      </w:pPr>
      <w:proofErr w:type="spellStart"/>
      <w:r w:rsidRPr="00C70B86">
        <w:rPr>
          <w:rFonts w:ascii="Sylfaen" w:hAnsi="Sylfaen"/>
          <w:b/>
        </w:rPr>
        <w:t>ბ.გ</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გავლენა</w:t>
      </w:r>
      <w:proofErr w:type="spellEnd"/>
      <w:r w:rsidRPr="00C70B86">
        <w:rPr>
          <w:rFonts w:ascii="Sylfaen" w:hAnsi="Sylfaen"/>
          <w:b/>
        </w:rPr>
        <w:t xml:space="preserve"> </w:t>
      </w:r>
      <w:proofErr w:type="spellStart"/>
      <w:r w:rsidRPr="00C70B86">
        <w:rPr>
          <w:rFonts w:ascii="Sylfaen" w:hAnsi="Sylfaen"/>
          <w:b/>
        </w:rPr>
        <w:t>სახელმწიფო</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მუნიციპალიტეტის</w:t>
      </w:r>
      <w:proofErr w:type="spellEnd"/>
      <w:r w:rsidRPr="00C70B86">
        <w:rPr>
          <w:rFonts w:ascii="Sylfaen" w:hAnsi="Sylfaen"/>
          <w:b/>
        </w:rPr>
        <w:t xml:space="preserve"> </w:t>
      </w:r>
      <w:proofErr w:type="spellStart"/>
      <w:r w:rsidRPr="00C70B86">
        <w:rPr>
          <w:rFonts w:ascii="Sylfaen" w:hAnsi="Sylfaen"/>
          <w:b/>
        </w:rPr>
        <w:t>ბიუჯეტის</w:t>
      </w:r>
      <w:proofErr w:type="spellEnd"/>
      <w:r w:rsidRPr="00C70B86">
        <w:rPr>
          <w:rFonts w:ascii="Sylfaen" w:hAnsi="Sylfaen"/>
          <w:b/>
        </w:rPr>
        <w:t xml:space="preserve"> </w:t>
      </w:r>
      <w:proofErr w:type="spellStart"/>
      <w:r w:rsidRPr="00C70B86">
        <w:rPr>
          <w:rFonts w:ascii="Sylfaen" w:hAnsi="Sylfaen"/>
          <w:b/>
        </w:rPr>
        <w:t>ხარჯვით</w:t>
      </w:r>
      <w:proofErr w:type="spellEnd"/>
      <w:r w:rsidRPr="00C70B86">
        <w:rPr>
          <w:rFonts w:ascii="Sylfaen" w:hAnsi="Sylfaen"/>
          <w:b/>
        </w:rPr>
        <w:t xml:space="preserve"> </w:t>
      </w:r>
      <w:proofErr w:type="spellStart"/>
      <w:r w:rsidRPr="00C70B86">
        <w:rPr>
          <w:rFonts w:ascii="Sylfaen" w:hAnsi="Sylfaen"/>
          <w:b/>
        </w:rPr>
        <w:t>ნაწილზე</w:t>
      </w:r>
      <w:proofErr w:type="spellEnd"/>
      <w:r w:rsidRPr="00C70B86">
        <w:rPr>
          <w:rFonts w:ascii="Sylfaen" w:hAnsi="Sylfaen"/>
          <w:b/>
        </w:rPr>
        <w:t xml:space="preserve">; </w:t>
      </w:r>
    </w:p>
    <w:p w:rsidR="00BC5684" w:rsidRPr="00C70B86" w:rsidRDefault="00BC5684" w:rsidP="00BC5684">
      <w:pPr>
        <w:ind w:firstLine="720"/>
        <w:jc w:val="both"/>
        <w:rPr>
          <w:rFonts w:ascii="Sylfaen" w:hAnsi="Sylfaen"/>
          <w:lang w:val="ka-GE"/>
        </w:rPr>
      </w:pPr>
      <w:proofErr w:type="spellStart"/>
      <w:r w:rsidRPr="00C70B86">
        <w:rPr>
          <w:rFonts w:ascii="Sylfaen" w:hAnsi="Sylfaen"/>
        </w:rPr>
        <w:t>კანონპროექტის</w:t>
      </w:r>
      <w:proofErr w:type="spellEnd"/>
      <w:r w:rsidRPr="00C70B86">
        <w:rPr>
          <w:rFonts w:ascii="Sylfaen" w:hAnsi="Sylfaen"/>
        </w:rPr>
        <w:t xml:space="preserve"> </w:t>
      </w:r>
      <w:proofErr w:type="spellStart"/>
      <w:r w:rsidRPr="00C70B86">
        <w:rPr>
          <w:rFonts w:ascii="Sylfaen" w:hAnsi="Sylfaen"/>
        </w:rPr>
        <w:t>მიღება</w:t>
      </w:r>
      <w:proofErr w:type="spellEnd"/>
      <w:r w:rsidRPr="00C70B86">
        <w:rPr>
          <w:rFonts w:ascii="Sylfaen" w:hAnsi="Sylfaen"/>
          <w:lang w:val="ka-GE"/>
        </w:rPr>
        <w:t xml:space="preserve">მ შესაძლოა გავლენა მოახდინოს სახელმწიფო ბიუჯეტის ხარჯვით ნაწილზე, ვინაიდან კანონპროექტით გათვალისწინებული ცვლილებით საქართველოს შინაგან საქმეთა და ფინანსთა სამინისტროს ორგანოებს ემატება საქმეები. კერძოდ, ეს არის როგორც განსახილველ საქმეთა რაოდენობა, ასევე სამართალდარღვევებზე შესაბამისი ოქმების შედგენა, რაც შესაძლოა შინაგან საქმეთა და ფინანსთა სამინისტროს ორგანოების მხრიდან საჭიროებდეს დამატებით ხარჯებს, როგორც ადამიანური რესურსის, ასევე სხვა ადმინისტრაციული ხარჯების მიმართულებით, რაც განხორციელდება არსებული ასიგნებების ფარგლებში. </w:t>
      </w:r>
    </w:p>
    <w:p w:rsidR="00BC5684" w:rsidRPr="00C70B86" w:rsidRDefault="00BC5684" w:rsidP="00BC5684">
      <w:pPr>
        <w:ind w:firstLine="720"/>
        <w:jc w:val="both"/>
        <w:rPr>
          <w:rFonts w:ascii="Sylfaen" w:hAnsi="Sylfaen"/>
          <w:b/>
        </w:rPr>
      </w:pPr>
      <w:proofErr w:type="spellStart"/>
      <w:r w:rsidRPr="00C70B86">
        <w:rPr>
          <w:rFonts w:ascii="Sylfaen" w:hAnsi="Sylfaen"/>
          <w:b/>
        </w:rPr>
        <w:t>ბ.დ</w:t>
      </w:r>
      <w:proofErr w:type="spellEnd"/>
      <w:r w:rsidRPr="00C70B86">
        <w:rPr>
          <w:rFonts w:ascii="Sylfaen" w:hAnsi="Sylfaen"/>
          <w:b/>
        </w:rPr>
        <w:t xml:space="preserve">) </w:t>
      </w:r>
      <w:proofErr w:type="spellStart"/>
      <w:r w:rsidRPr="00C70B86">
        <w:rPr>
          <w:rFonts w:ascii="Sylfaen" w:hAnsi="Sylfaen"/>
          <w:b/>
        </w:rPr>
        <w:t>სახელმწიფოს</w:t>
      </w:r>
      <w:proofErr w:type="spellEnd"/>
      <w:r w:rsidRPr="00C70B86">
        <w:rPr>
          <w:rFonts w:ascii="Sylfaen" w:hAnsi="Sylfaen"/>
          <w:b/>
        </w:rPr>
        <w:t xml:space="preserve"> </w:t>
      </w:r>
      <w:proofErr w:type="spellStart"/>
      <w:r w:rsidRPr="00C70B86">
        <w:rPr>
          <w:rFonts w:ascii="Sylfaen" w:hAnsi="Sylfaen"/>
          <w:b/>
        </w:rPr>
        <w:t>ახალი</w:t>
      </w:r>
      <w:proofErr w:type="spellEnd"/>
      <w:r w:rsidRPr="00C70B86">
        <w:rPr>
          <w:rFonts w:ascii="Sylfaen" w:hAnsi="Sylfaen"/>
          <w:b/>
        </w:rPr>
        <w:t xml:space="preserve"> </w:t>
      </w:r>
      <w:proofErr w:type="spellStart"/>
      <w:r w:rsidRPr="00C70B86">
        <w:rPr>
          <w:rFonts w:ascii="Sylfaen" w:hAnsi="Sylfaen"/>
          <w:b/>
        </w:rPr>
        <w:t>ფინანსური</w:t>
      </w:r>
      <w:proofErr w:type="spellEnd"/>
      <w:r w:rsidRPr="00C70B86">
        <w:rPr>
          <w:rFonts w:ascii="Sylfaen" w:hAnsi="Sylfaen"/>
          <w:b/>
        </w:rPr>
        <w:t xml:space="preserve"> </w:t>
      </w:r>
      <w:proofErr w:type="spellStart"/>
      <w:r w:rsidRPr="00C70B86">
        <w:rPr>
          <w:rFonts w:ascii="Sylfaen" w:hAnsi="Sylfaen"/>
          <w:b/>
        </w:rPr>
        <w:t>ვალდებულებები</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გავლენით</w:t>
      </w:r>
      <w:proofErr w:type="spellEnd"/>
      <w:r w:rsidRPr="00C70B86">
        <w:rPr>
          <w:rFonts w:ascii="Sylfaen" w:hAnsi="Sylfaen"/>
          <w:b/>
        </w:rPr>
        <w:t xml:space="preserve"> </w:t>
      </w:r>
      <w:proofErr w:type="spellStart"/>
      <w:r w:rsidRPr="00C70B86">
        <w:rPr>
          <w:rFonts w:ascii="Sylfaen" w:hAnsi="Sylfaen"/>
          <w:b/>
        </w:rPr>
        <w:t>სახელმწიფოს</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 xml:space="preserve"> </w:t>
      </w:r>
      <w:proofErr w:type="spellStart"/>
      <w:r w:rsidRPr="00C70B86">
        <w:rPr>
          <w:rFonts w:ascii="Sylfaen" w:hAnsi="Sylfaen"/>
          <w:b/>
        </w:rPr>
        <w:t>მის</w:t>
      </w:r>
      <w:proofErr w:type="spellEnd"/>
      <w:r w:rsidRPr="00C70B86">
        <w:rPr>
          <w:rFonts w:ascii="Sylfaen" w:hAnsi="Sylfaen"/>
          <w:b/>
        </w:rPr>
        <w:t xml:space="preserve"> </w:t>
      </w:r>
      <w:proofErr w:type="spellStart"/>
      <w:r w:rsidRPr="00C70B86">
        <w:rPr>
          <w:rFonts w:ascii="Sylfaen" w:hAnsi="Sylfaen"/>
          <w:b/>
        </w:rPr>
        <w:t>სისტემაში</w:t>
      </w:r>
      <w:proofErr w:type="spellEnd"/>
      <w:r w:rsidRPr="00C70B86">
        <w:rPr>
          <w:rFonts w:ascii="Sylfaen" w:hAnsi="Sylfaen"/>
          <w:b/>
        </w:rPr>
        <w:t xml:space="preserve"> </w:t>
      </w:r>
      <w:proofErr w:type="spellStart"/>
      <w:r w:rsidRPr="00C70B86">
        <w:rPr>
          <w:rFonts w:ascii="Sylfaen" w:hAnsi="Sylfaen"/>
          <w:b/>
        </w:rPr>
        <w:t>არსებული</w:t>
      </w:r>
      <w:proofErr w:type="spellEnd"/>
      <w:r w:rsidRPr="00C70B86">
        <w:rPr>
          <w:rFonts w:ascii="Sylfaen" w:hAnsi="Sylfaen"/>
          <w:b/>
        </w:rPr>
        <w:t xml:space="preserve"> </w:t>
      </w:r>
      <w:proofErr w:type="spellStart"/>
      <w:r w:rsidRPr="00C70B86">
        <w:rPr>
          <w:rFonts w:ascii="Sylfaen" w:hAnsi="Sylfaen"/>
          <w:b/>
        </w:rPr>
        <w:t>უწყების</w:t>
      </w:r>
      <w:proofErr w:type="spellEnd"/>
      <w:r w:rsidRPr="00C70B86">
        <w:rPr>
          <w:rFonts w:ascii="Sylfaen" w:hAnsi="Sylfaen"/>
          <w:b/>
        </w:rPr>
        <w:t xml:space="preserve"> </w:t>
      </w:r>
      <w:proofErr w:type="spellStart"/>
      <w:r w:rsidRPr="00C70B86">
        <w:rPr>
          <w:rFonts w:ascii="Sylfaen" w:hAnsi="Sylfaen"/>
          <w:b/>
        </w:rPr>
        <w:t>მიერ</w:t>
      </w:r>
      <w:proofErr w:type="spellEnd"/>
      <w:r w:rsidRPr="00C70B86">
        <w:rPr>
          <w:rFonts w:ascii="Sylfaen" w:hAnsi="Sylfaen"/>
          <w:b/>
        </w:rPr>
        <w:t xml:space="preserve"> </w:t>
      </w:r>
      <w:proofErr w:type="spellStart"/>
      <w:r w:rsidRPr="00C70B86">
        <w:rPr>
          <w:rFonts w:ascii="Sylfaen" w:hAnsi="Sylfaen"/>
          <w:b/>
        </w:rPr>
        <w:t>მისაღები</w:t>
      </w:r>
      <w:proofErr w:type="spellEnd"/>
      <w:r w:rsidRPr="00C70B86">
        <w:rPr>
          <w:rFonts w:ascii="Sylfaen" w:hAnsi="Sylfaen"/>
          <w:b/>
        </w:rPr>
        <w:t xml:space="preserve"> </w:t>
      </w:r>
      <w:proofErr w:type="spellStart"/>
      <w:r w:rsidRPr="00C70B86">
        <w:rPr>
          <w:rFonts w:ascii="Sylfaen" w:hAnsi="Sylfaen"/>
          <w:b/>
        </w:rPr>
        <w:t>პირდაპირი</w:t>
      </w:r>
      <w:proofErr w:type="spellEnd"/>
      <w:r w:rsidRPr="00C70B86">
        <w:rPr>
          <w:rFonts w:ascii="Sylfaen" w:hAnsi="Sylfaen"/>
          <w:b/>
        </w:rPr>
        <w:t xml:space="preserve"> </w:t>
      </w:r>
      <w:proofErr w:type="spellStart"/>
      <w:r w:rsidRPr="00C70B86">
        <w:rPr>
          <w:rFonts w:ascii="Sylfaen" w:hAnsi="Sylfaen"/>
          <w:b/>
        </w:rPr>
        <w:t>ფინანსური</w:t>
      </w:r>
      <w:proofErr w:type="spellEnd"/>
      <w:r w:rsidRPr="00C70B86">
        <w:rPr>
          <w:rFonts w:ascii="Sylfaen" w:hAnsi="Sylfaen"/>
          <w:b/>
        </w:rPr>
        <w:t xml:space="preserve"> </w:t>
      </w:r>
      <w:proofErr w:type="spellStart"/>
      <w:r w:rsidRPr="00C70B86">
        <w:rPr>
          <w:rFonts w:ascii="Sylfaen" w:hAnsi="Sylfaen"/>
          <w:b/>
        </w:rPr>
        <w:t>ვალდებულებების</w:t>
      </w:r>
      <w:proofErr w:type="spellEnd"/>
      <w:r w:rsidRPr="00C70B86">
        <w:rPr>
          <w:rFonts w:ascii="Sylfaen" w:hAnsi="Sylfaen"/>
          <w:b/>
        </w:rPr>
        <w:t xml:space="preserve"> (</w:t>
      </w:r>
      <w:proofErr w:type="spellStart"/>
      <w:r w:rsidRPr="00C70B86">
        <w:rPr>
          <w:rFonts w:ascii="Sylfaen" w:hAnsi="Sylfaen"/>
          <w:b/>
        </w:rPr>
        <w:t>საშინაო</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 xml:space="preserve"> </w:t>
      </w:r>
      <w:proofErr w:type="spellStart"/>
      <w:r w:rsidRPr="00C70B86">
        <w:rPr>
          <w:rFonts w:ascii="Sylfaen" w:hAnsi="Sylfaen"/>
          <w:b/>
        </w:rPr>
        <w:t>საგარეო</w:t>
      </w:r>
      <w:proofErr w:type="spellEnd"/>
      <w:r w:rsidRPr="00C70B86">
        <w:rPr>
          <w:rFonts w:ascii="Sylfaen" w:hAnsi="Sylfaen"/>
          <w:b/>
        </w:rPr>
        <w:t xml:space="preserve"> </w:t>
      </w:r>
      <w:proofErr w:type="spellStart"/>
      <w:r w:rsidRPr="00C70B86">
        <w:rPr>
          <w:rFonts w:ascii="Sylfaen" w:hAnsi="Sylfaen"/>
          <w:b/>
        </w:rPr>
        <w:t>ვალდებულებები</w:t>
      </w:r>
      <w:proofErr w:type="spellEnd"/>
      <w:r w:rsidRPr="00C70B86">
        <w:rPr>
          <w:rFonts w:ascii="Sylfaen" w:hAnsi="Sylfaen"/>
          <w:b/>
        </w:rPr>
        <w:t xml:space="preserve">) </w:t>
      </w:r>
      <w:proofErr w:type="spellStart"/>
      <w:r w:rsidRPr="00C70B86">
        <w:rPr>
          <w:rFonts w:ascii="Sylfaen" w:hAnsi="Sylfaen"/>
          <w:b/>
        </w:rPr>
        <w:t>მითითებით</w:t>
      </w:r>
      <w:proofErr w:type="spellEnd"/>
      <w:r w:rsidRPr="00C70B86">
        <w:rPr>
          <w:rFonts w:ascii="Sylfaen" w:hAnsi="Sylfaen"/>
          <w:b/>
        </w:rPr>
        <w:t xml:space="preserve">; </w:t>
      </w:r>
    </w:p>
    <w:p w:rsidR="00BC5684" w:rsidRPr="00C70B86" w:rsidRDefault="00BC5684" w:rsidP="00BC5684">
      <w:pPr>
        <w:ind w:firstLine="720"/>
        <w:jc w:val="both"/>
        <w:rPr>
          <w:rFonts w:ascii="Sylfaen" w:hAnsi="Sylfaen"/>
          <w:lang w:val="ka-GE"/>
        </w:rPr>
      </w:pPr>
      <w:r w:rsidRPr="00C70B86">
        <w:rPr>
          <w:rFonts w:ascii="Sylfaen" w:hAnsi="Sylfaen"/>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BC5684" w:rsidRPr="00C70B86" w:rsidRDefault="00BC5684" w:rsidP="00BC5684">
      <w:pPr>
        <w:ind w:firstLine="720"/>
        <w:jc w:val="both"/>
        <w:rPr>
          <w:rFonts w:ascii="Sylfaen" w:hAnsi="Sylfaen"/>
          <w:b/>
        </w:rPr>
      </w:pPr>
      <w:proofErr w:type="spellStart"/>
      <w:r w:rsidRPr="00C70B86">
        <w:rPr>
          <w:rFonts w:ascii="Sylfaen" w:hAnsi="Sylfaen"/>
          <w:b/>
        </w:rPr>
        <w:t>ბ.ე</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მოსალოდნელი</w:t>
      </w:r>
      <w:proofErr w:type="spellEnd"/>
      <w:r w:rsidRPr="00C70B86">
        <w:rPr>
          <w:rFonts w:ascii="Sylfaen" w:hAnsi="Sylfaen"/>
          <w:b/>
        </w:rPr>
        <w:t xml:space="preserve"> </w:t>
      </w:r>
      <w:proofErr w:type="spellStart"/>
      <w:r w:rsidRPr="00C70B86">
        <w:rPr>
          <w:rFonts w:ascii="Sylfaen" w:hAnsi="Sylfaen"/>
          <w:b/>
        </w:rPr>
        <w:t>ფინანსური</w:t>
      </w:r>
      <w:proofErr w:type="spellEnd"/>
      <w:r w:rsidRPr="00C70B86">
        <w:rPr>
          <w:rFonts w:ascii="Sylfaen" w:hAnsi="Sylfaen"/>
          <w:b/>
        </w:rPr>
        <w:t xml:space="preserve"> </w:t>
      </w:r>
      <w:proofErr w:type="spellStart"/>
      <w:r w:rsidRPr="00C70B86">
        <w:rPr>
          <w:rFonts w:ascii="Sylfaen" w:hAnsi="Sylfaen"/>
          <w:b/>
        </w:rPr>
        <w:t>შედეგები</w:t>
      </w:r>
      <w:proofErr w:type="spellEnd"/>
      <w:r w:rsidRPr="00C70B86">
        <w:rPr>
          <w:rFonts w:ascii="Sylfaen" w:hAnsi="Sylfaen"/>
          <w:b/>
        </w:rPr>
        <w:t xml:space="preserve"> </w:t>
      </w:r>
      <w:proofErr w:type="spellStart"/>
      <w:r w:rsidRPr="00C70B86">
        <w:rPr>
          <w:rFonts w:ascii="Sylfaen" w:hAnsi="Sylfaen"/>
          <w:b/>
        </w:rPr>
        <w:t>იმ</w:t>
      </w:r>
      <w:proofErr w:type="spellEnd"/>
      <w:r w:rsidRPr="00C70B86">
        <w:rPr>
          <w:rFonts w:ascii="Sylfaen" w:hAnsi="Sylfaen"/>
          <w:b/>
        </w:rPr>
        <w:t xml:space="preserve"> </w:t>
      </w:r>
      <w:proofErr w:type="spellStart"/>
      <w:r w:rsidRPr="00C70B86">
        <w:rPr>
          <w:rFonts w:ascii="Sylfaen" w:hAnsi="Sylfaen"/>
          <w:b/>
        </w:rPr>
        <w:t>პირთათვის</w:t>
      </w:r>
      <w:proofErr w:type="spellEnd"/>
      <w:r w:rsidRPr="00C70B86">
        <w:rPr>
          <w:rFonts w:ascii="Sylfaen" w:hAnsi="Sylfaen"/>
          <w:b/>
        </w:rPr>
        <w:t xml:space="preserve">, </w:t>
      </w:r>
      <w:proofErr w:type="spellStart"/>
      <w:r w:rsidRPr="00C70B86">
        <w:rPr>
          <w:rFonts w:ascii="Sylfaen" w:hAnsi="Sylfaen"/>
          <w:b/>
        </w:rPr>
        <w:t>რომელთა</w:t>
      </w:r>
      <w:proofErr w:type="spellEnd"/>
      <w:r w:rsidRPr="00C70B86">
        <w:rPr>
          <w:rFonts w:ascii="Sylfaen" w:hAnsi="Sylfaen"/>
          <w:b/>
        </w:rPr>
        <w:t xml:space="preserve"> </w:t>
      </w:r>
      <w:proofErr w:type="spellStart"/>
      <w:r w:rsidRPr="00C70B86">
        <w:rPr>
          <w:rFonts w:ascii="Sylfaen" w:hAnsi="Sylfaen"/>
          <w:b/>
        </w:rPr>
        <w:t>მიმართაც</w:t>
      </w:r>
      <w:proofErr w:type="spellEnd"/>
      <w:r w:rsidRPr="00C70B86">
        <w:rPr>
          <w:rFonts w:ascii="Sylfaen" w:hAnsi="Sylfaen"/>
          <w:b/>
        </w:rPr>
        <w:t xml:space="preserve"> </w:t>
      </w:r>
      <w:proofErr w:type="spellStart"/>
      <w:r w:rsidRPr="00C70B86">
        <w:rPr>
          <w:rFonts w:ascii="Sylfaen" w:hAnsi="Sylfaen"/>
          <w:b/>
        </w:rPr>
        <w:t>ვრცელდება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მოქმედება</w:t>
      </w:r>
      <w:proofErr w:type="spellEnd"/>
      <w:r w:rsidRPr="00C70B86">
        <w:rPr>
          <w:rFonts w:ascii="Sylfaen" w:hAnsi="Sylfaen"/>
          <w:b/>
        </w:rPr>
        <w:t xml:space="preserve">, </w:t>
      </w:r>
      <w:proofErr w:type="spellStart"/>
      <w:r w:rsidRPr="00C70B86">
        <w:rPr>
          <w:rFonts w:ascii="Sylfaen" w:hAnsi="Sylfaen"/>
          <w:b/>
        </w:rPr>
        <w:t>იმ</w:t>
      </w:r>
      <w:proofErr w:type="spellEnd"/>
      <w:r w:rsidRPr="00C70B86">
        <w:rPr>
          <w:rFonts w:ascii="Sylfaen" w:hAnsi="Sylfaen"/>
          <w:b/>
        </w:rPr>
        <w:t xml:space="preserve"> </w:t>
      </w:r>
      <w:proofErr w:type="spellStart"/>
      <w:r w:rsidRPr="00C70B86">
        <w:rPr>
          <w:rFonts w:ascii="Sylfaen" w:hAnsi="Sylfaen"/>
          <w:b/>
        </w:rPr>
        <w:t>ფიზიკურ</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იურიდიულ</w:t>
      </w:r>
      <w:proofErr w:type="spellEnd"/>
      <w:r w:rsidRPr="00C70B86">
        <w:rPr>
          <w:rFonts w:ascii="Sylfaen" w:hAnsi="Sylfaen"/>
          <w:b/>
        </w:rPr>
        <w:t xml:space="preserve"> </w:t>
      </w:r>
      <w:proofErr w:type="spellStart"/>
      <w:r w:rsidRPr="00C70B86">
        <w:rPr>
          <w:rFonts w:ascii="Sylfaen" w:hAnsi="Sylfaen"/>
          <w:b/>
        </w:rPr>
        <w:t>პირებზე</w:t>
      </w:r>
      <w:proofErr w:type="spellEnd"/>
      <w:r w:rsidRPr="00C70B86">
        <w:rPr>
          <w:rFonts w:ascii="Sylfaen" w:hAnsi="Sylfaen"/>
          <w:b/>
        </w:rPr>
        <w:t xml:space="preserve"> </w:t>
      </w:r>
      <w:proofErr w:type="spellStart"/>
      <w:r w:rsidRPr="00C70B86">
        <w:rPr>
          <w:rFonts w:ascii="Sylfaen" w:hAnsi="Sylfaen"/>
          <w:b/>
        </w:rPr>
        <w:t>გავლენის</w:t>
      </w:r>
      <w:proofErr w:type="spellEnd"/>
      <w:r w:rsidRPr="00C70B86">
        <w:rPr>
          <w:rFonts w:ascii="Sylfaen" w:hAnsi="Sylfaen"/>
          <w:b/>
        </w:rPr>
        <w:t xml:space="preserve"> </w:t>
      </w:r>
      <w:proofErr w:type="spellStart"/>
      <w:r w:rsidRPr="00C70B86">
        <w:rPr>
          <w:rFonts w:ascii="Sylfaen" w:hAnsi="Sylfaen"/>
          <w:b/>
        </w:rPr>
        <w:t>ბუნებისა</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მიმართულების</w:t>
      </w:r>
      <w:proofErr w:type="spellEnd"/>
      <w:r w:rsidRPr="00C70B86">
        <w:rPr>
          <w:rFonts w:ascii="Sylfaen" w:hAnsi="Sylfaen"/>
          <w:b/>
        </w:rPr>
        <w:t xml:space="preserve"> </w:t>
      </w:r>
      <w:proofErr w:type="spellStart"/>
      <w:r w:rsidRPr="00C70B86">
        <w:rPr>
          <w:rFonts w:ascii="Sylfaen" w:hAnsi="Sylfaen"/>
          <w:b/>
        </w:rPr>
        <w:t>მითითებით</w:t>
      </w:r>
      <w:proofErr w:type="spellEnd"/>
      <w:r w:rsidRPr="00C70B86">
        <w:rPr>
          <w:rFonts w:ascii="Sylfaen" w:hAnsi="Sylfaen"/>
          <w:b/>
        </w:rPr>
        <w:t xml:space="preserve">, </w:t>
      </w:r>
      <w:proofErr w:type="spellStart"/>
      <w:r w:rsidRPr="00C70B86">
        <w:rPr>
          <w:rFonts w:ascii="Sylfaen" w:hAnsi="Sylfaen"/>
          <w:b/>
        </w:rPr>
        <w:t>რომლებზედაც</w:t>
      </w:r>
      <w:proofErr w:type="spellEnd"/>
      <w:r w:rsidRPr="00C70B86">
        <w:rPr>
          <w:rFonts w:ascii="Sylfaen" w:hAnsi="Sylfaen"/>
          <w:b/>
        </w:rPr>
        <w:t xml:space="preserve"> </w:t>
      </w:r>
      <w:proofErr w:type="spellStart"/>
      <w:r w:rsidRPr="00C70B86">
        <w:rPr>
          <w:rFonts w:ascii="Sylfaen" w:hAnsi="Sylfaen"/>
          <w:b/>
        </w:rPr>
        <w:t>მოსალოდნელია</w:t>
      </w:r>
      <w:proofErr w:type="spellEnd"/>
      <w:r w:rsidRPr="00C70B86">
        <w:rPr>
          <w:rFonts w:ascii="Sylfaen" w:hAnsi="Sylfaen"/>
          <w:b/>
        </w:rPr>
        <w:t xml:space="preserve"> </w:t>
      </w:r>
      <w:proofErr w:type="spellStart"/>
      <w:r w:rsidRPr="00C70B86">
        <w:rPr>
          <w:rFonts w:ascii="Sylfaen" w:hAnsi="Sylfaen"/>
          <w:b/>
        </w:rPr>
        <w:t>კანონპროექტით</w:t>
      </w:r>
      <w:proofErr w:type="spellEnd"/>
      <w:r w:rsidRPr="00C70B86">
        <w:rPr>
          <w:rFonts w:ascii="Sylfaen" w:hAnsi="Sylfaen"/>
          <w:b/>
        </w:rPr>
        <w:t xml:space="preserve"> </w:t>
      </w:r>
      <w:proofErr w:type="spellStart"/>
      <w:r w:rsidRPr="00C70B86">
        <w:rPr>
          <w:rFonts w:ascii="Sylfaen" w:hAnsi="Sylfaen"/>
          <w:b/>
        </w:rPr>
        <w:t>განსაზღვრულ</w:t>
      </w:r>
      <w:proofErr w:type="spellEnd"/>
      <w:r w:rsidRPr="00C70B86">
        <w:rPr>
          <w:rFonts w:ascii="Sylfaen" w:hAnsi="Sylfaen"/>
          <w:b/>
        </w:rPr>
        <w:t xml:space="preserve"> </w:t>
      </w:r>
      <w:proofErr w:type="spellStart"/>
      <w:r w:rsidRPr="00C70B86">
        <w:rPr>
          <w:rFonts w:ascii="Sylfaen" w:hAnsi="Sylfaen"/>
          <w:b/>
        </w:rPr>
        <w:t>ქმედებებს</w:t>
      </w:r>
      <w:proofErr w:type="spellEnd"/>
      <w:r w:rsidRPr="00C70B86">
        <w:rPr>
          <w:rFonts w:ascii="Sylfaen" w:hAnsi="Sylfaen"/>
          <w:b/>
        </w:rPr>
        <w:t xml:space="preserve"> </w:t>
      </w:r>
      <w:proofErr w:type="spellStart"/>
      <w:r w:rsidRPr="00C70B86">
        <w:rPr>
          <w:rFonts w:ascii="Sylfaen" w:hAnsi="Sylfaen"/>
          <w:b/>
        </w:rPr>
        <w:t>ჰქონდეს</w:t>
      </w:r>
      <w:proofErr w:type="spellEnd"/>
      <w:r w:rsidRPr="00C70B86">
        <w:rPr>
          <w:rFonts w:ascii="Sylfaen" w:hAnsi="Sylfaen"/>
          <w:b/>
        </w:rPr>
        <w:t xml:space="preserve"> </w:t>
      </w:r>
      <w:proofErr w:type="spellStart"/>
      <w:r w:rsidRPr="00C70B86">
        <w:rPr>
          <w:rFonts w:ascii="Sylfaen" w:hAnsi="Sylfaen"/>
          <w:b/>
        </w:rPr>
        <w:t>პირდაპირი</w:t>
      </w:r>
      <w:proofErr w:type="spellEnd"/>
      <w:r w:rsidRPr="00C70B86">
        <w:rPr>
          <w:rFonts w:ascii="Sylfaen" w:hAnsi="Sylfaen"/>
          <w:b/>
        </w:rPr>
        <w:t xml:space="preserve"> </w:t>
      </w:r>
      <w:proofErr w:type="spellStart"/>
      <w:r w:rsidRPr="00C70B86">
        <w:rPr>
          <w:rFonts w:ascii="Sylfaen" w:hAnsi="Sylfaen"/>
          <w:b/>
        </w:rPr>
        <w:t>გავლენა</w:t>
      </w:r>
      <w:proofErr w:type="spellEnd"/>
      <w:r w:rsidRPr="00C70B86">
        <w:rPr>
          <w:rFonts w:ascii="Sylfaen" w:hAnsi="Sylfaen"/>
          <w:b/>
        </w:rPr>
        <w:t xml:space="preserve">; </w:t>
      </w:r>
    </w:p>
    <w:p w:rsidR="00BC5684" w:rsidRPr="00C70B86" w:rsidRDefault="00BC5684" w:rsidP="00BC5684">
      <w:pPr>
        <w:ind w:firstLine="720"/>
        <w:jc w:val="both"/>
        <w:rPr>
          <w:rFonts w:ascii="Sylfaen" w:hAnsi="Sylfaen"/>
          <w:lang w:val="ka-GE"/>
        </w:rPr>
      </w:pPr>
      <w:r w:rsidRPr="00C70B86">
        <w:rPr>
          <w:rFonts w:ascii="Sylfaen" w:hAnsi="Sylfaen"/>
          <w:lang w:val="ka-GE"/>
        </w:rPr>
        <w:lastRenderedPageBreak/>
        <w:t>კანონპროექტი გავლენას იქონიებს იმ პირების ფინანსურ მდგომარეობაზე, რომლებიც ჩაიდენენ ამ კანონპროექტით განსაზღვრულ სამართალდარღვევას. კერძოდ, დაარღვევენ საზოგადოებრივი ჯანმრთელობისათვის განსაკუთრებით საშიში ეპიდემიისა და პანდემიის მართვასთან დაკავშირებული „საზოგადოებრივი ჯანმრთელობის შესახებ“ საქართველოს კანონით ან მის საფუძველზე გამოცემული კანონქვემდებარე აქტებით გათვალისწინებულ წესს და დაეკისრებათ შესაბამისი ჯარიმა.   ფიზიკური პირებისთვის ჯარიმის ოდენობაა 500 ლარიდან 2 000 ლარამდე, ხოლო იურიდიული პირებისთვის 2 000 ლარიდან 10 000 ლარამდე.</w:t>
      </w:r>
    </w:p>
    <w:p w:rsidR="00BC5684" w:rsidRPr="00C70B86" w:rsidRDefault="00BC5684" w:rsidP="00BC5684">
      <w:pPr>
        <w:ind w:firstLine="720"/>
        <w:jc w:val="both"/>
        <w:rPr>
          <w:rFonts w:ascii="Sylfaen" w:hAnsi="Sylfaen"/>
          <w:b/>
        </w:rPr>
      </w:pPr>
      <w:proofErr w:type="spellStart"/>
      <w:r w:rsidRPr="00C70B86">
        <w:rPr>
          <w:rFonts w:ascii="Sylfaen" w:hAnsi="Sylfaen"/>
          <w:b/>
        </w:rPr>
        <w:t>ბ.ვ</w:t>
      </w:r>
      <w:proofErr w:type="spellEnd"/>
      <w:r w:rsidRPr="00C70B86">
        <w:rPr>
          <w:rFonts w:ascii="Sylfaen" w:hAnsi="Sylfaen"/>
          <w:b/>
        </w:rPr>
        <w:t xml:space="preserve">) </w:t>
      </w:r>
      <w:proofErr w:type="spellStart"/>
      <w:r w:rsidRPr="00C70B86">
        <w:rPr>
          <w:rFonts w:ascii="Sylfaen" w:hAnsi="Sylfaen"/>
          <w:b/>
        </w:rPr>
        <w:t>კანონპროექტით</w:t>
      </w:r>
      <w:proofErr w:type="spellEnd"/>
      <w:r w:rsidRPr="00C70B86">
        <w:rPr>
          <w:rFonts w:ascii="Sylfaen" w:hAnsi="Sylfaen"/>
          <w:b/>
        </w:rPr>
        <w:t xml:space="preserve"> </w:t>
      </w:r>
      <w:proofErr w:type="spellStart"/>
      <w:r w:rsidRPr="00C70B86">
        <w:rPr>
          <w:rFonts w:ascii="Sylfaen" w:hAnsi="Sylfaen"/>
          <w:b/>
        </w:rPr>
        <w:t>დადგენილი</w:t>
      </w:r>
      <w:proofErr w:type="spellEnd"/>
      <w:r w:rsidRPr="00C70B86">
        <w:rPr>
          <w:rFonts w:ascii="Sylfaen" w:hAnsi="Sylfaen"/>
          <w:b/>
        </w:rPr>
        <w:t xml:space="preserve"> </w:t>
      </w:r>
      <w:proofErr w:type="spellStart"/>
      <w:r w:rsidRPr="00C70B86">
        <w:rPr>
          <w:rFonts w:ascii="Sylfaen" w:hAnsi="Sylfaen"/>
          <w:b/>
        </w:rPr>
        <w:t>გადასახადის</w:t>
      </w:r>
      <w:proofErr w:type="spellEnd"/>
      <w:r w:rsidRPr="00C70B86">
        <w:rPr>
          <w:rFonts w:ascii="Sylfaen" w:hAnsi="Sylfaen"/>
          <w:b/>
        </w:rPr>
        <w:t xml:space="preserve">, </w:t>
      </w:r>
      <w:proofErr w:type="spellStart"/>
      <w:r w:rsidRPr="00C70B86">
        <w:rPr>
          <w:rFonts w:ascii="Sylfaen" w:hAnsi="Sylfaen"/>
          <w:b/>
        </w:rPr>
        <w:t>მოსაკრებლის</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 xml:space="preserve"> </w:t>
      </w:r>
      <w:proofErr w:type="spellStart"/>
      <w:r w:rsidRPr="00C70B86">
        <w:rPr>
          <w:rFonts w:ascii="Sylfaen" w:hAnsi="Sylfaen"/>
          <w:b/>
        </w:rPr>
        <w:t>სხვა</w:t>
      </w:r>
      <w:proofErr w:type="spellEnd"/>
      <w:r w:rsidRPr="00C70B86">
        <w:rPr>
          <w:rFonts w:ascii="Sylfaen" w:hAnsi="Sylfaen"/>
          <w:b/>
        </w:rPr>
        <w:t xml:space="preserve"> </w:t>
      </w:r>
      <w:proofErr w:type="spellStart"/>
      <w:r w:rsidRPr="00C70B86">
        <w:rPr>
          <w:rFonts w:ascii="Sylfaen" w:hAnsi="Sylfaen"/>
          <w:b/>
        </w:rPr>
        <w:t>სახის</w:t>
      </w:r>
      <w:proofErr w:type="spellEnd"/>
      <w:r w:rsidRPr="00C70B86">
        <w:rPr>
          <w:rFonts w:ascii="Sylfaen" w:hAnsi="Sylfaen"/>
          <w:b/>
        </w:rPr>
        <w:t xml:space="preserve"> </w:t>
      </w:r>
      <w:proofErr w:type="spellStart"/>
      <w:r w:rsidRPr="00C70B86">
        <w:rPr>
          <w:rFonts w:ascii="Sylfaen" w:hAnsi="Sylfaen"/>
          <w:b/>
        </w:rPr>
        <w:t>გადასახდელის</w:t>
      </w:r>
      <w:proofErr w:type="spellEnd"/>
      <w:r w:rsidRPr="00C70B86">
        <w:rPr>
          <w:rFonts w:ascii="Sylfaen" w:hAnsi="Sylfaen"/>
          <w:b/>
        </w:rPr>
        <w:t xml:space="preserve"> (</w:t>
      </w:r>
      <w:proofErr w:type="spellStart"/>
      <w:r w:rsidRPr="00C70B86">
        <w:rPr>
          <w:rFonts w:ascii="Sylfaen" w:hAnsi="Sylfaen"/>
          <w:b/>
        </w:rPr>
        <w:t>ფულადი</w:t>
      </w:r>
      <w:proofErr w:type="spellEnd"/>
      <w:r w:rsidRPr="00C70B86">
        <w:rPr>
          <w:rFonts w:ascii="Sylfaen" w:hAnsi="Sylfaen"/>
          <w:b/>
        </w:rPr>
        <w:t xml:space="preserve"> </w:t>
      </w:r>
      <w:proofErr w:type="spellStart"/>
      <w:r w:rsidRPr="00C70B86">
        <w:rPr>
          <w:rFonts w:ascii="Sylfaen" w:hAnsi="Sylfaen"/>
          <w:b/>
        </w:rPr>
        <w:t>შენატანის</w:t>
      </w:r>
      <w:proofErr w:type="spellEnd"/>
      <w:r w:rsidRPr="00C70B86">
        <w:rPr>
          <w:rFonts w:ascii="Sylfaen" w:hAnsi="Sylfaen"/>
          <w:b/>
        </w:rPr>
        <w:t xml:space="preserve">) </w:t>
      </w:r>
      <w:proofErr w:type="spellStart"/>
      <w:r w:rsidRPr="00C70B86">
        <w:rPr>
          <w:rFonts w:ascii="Sylfaen" w:hAnsi="Sylfaen"/>
          <w:b/>
        </w:rPr>
        <w:t>ოდენობა</w:t>
      </w:r>
      <w:proofErr w:type="spellEnd"/>
      <w:r w:rsidRPr="00C70B86">
        <w:rPr>
          <w:rFonts w:ascii="Sylfaen" w:hAnsi="Sylfaen"/>
          <w:b/>
        </w:rPr>
        <w:t xml:space="preserve"> </w:t>
      </w:r>
      <w:proofErr w:type="spellStart"/>
      <w:r w:rsidRPr="00C70B86">
        <w:rPr>
          <w:rFonts w:ascii="Sylfaen" w:hAnsi="Sylfaen"/>
          <w:b/>
        </w:rPr>
        <w:t>შესაბამის</w:t>
      </w:r>
      <w:proofErr w:type="spellEnd"/>
      <w:r w:rsidRPr="00C70B86">
        <w:rPr>
          <w:rFonts w:ascii="Sylfaen" w:hAnsi="Sylfaen"/>
          <w:b/>
        </w:rPr>
        <w:t xml:space="preserve"> </w:t>
      </w:r>
      <w:proofErr w:type="spellStart"/>
      <w:r w:rsidRPr="00C70B86">
        <w:rPr>
          <w:rFonts w:ascii="Sylfaen" w:hAnsi="Sylfaen"/>
          <w:b/>
        </w:rPr>
        <w:t>ბიუჯეტში</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ოდენობის</w:t>
      </w:r>
      <w:proofErr w:type="spellEnd"/>
      <w:r w:rsidRPr="00C70B86">
        <w:rPr>
          <w:rFonts w:ascii="Sylfaen" w:hAnsi="Sylfaen"/>
          <w:b/>
        </w:rPr>
        <w:t xml:space="preserve"> </w:t>
      </w:r>
      <w:proofErr w:type="spellStart"/>
      <w:r w:rsidRPr="00C70B86">
        <w:rPr>
          <w:rFonts w:ascii="Sylfaen" w:hAnsi="Sylfaen"/>
          <w:b/>
        </w:rPr>
        <w:t>განსაზღვრის</w:t>
      </w:r>
      <w:proofErr w:type="spellEnd"/>
      <w:r w:rsidRPr="00C70B86">
        <w:rPr>
          <w:rFonts w:ascii="Sylfaen" w:hAnsi="Sylfaen"/>
          <w:b/>
        </w:rPr>
        <w:t xml:space="preserve"> </w:t>
      </w:r>
      <w:proofErr w:type="spellStart"/>
      <w:r w:rsidRPr="00C70B86">
        <w:rPr>
          <w:rFonts w:ascii="Sylfaen" w:hAnsi="Sylfaen"/>
          <w:b/>
        </w:rPr>
        <w:t>პრინციპი</w:t>
      </w:r>
      <w:proofErr w:type="spellEnd"/>
      <w:r w:rsidRPr="00C70B86">
        <w:rPr>
          <w:rFonts w:ascii="Sylfaen" w:hAnsi="Sylfaen"/>
          <w:b/>
        </w:rPr>
        <w:t>;</w:t>
      </w:r>
    </w:p>
    <w:p w:rsidR="00BC5684" w:rsidRPr="00C70B86" w:rsidRDefault="00BC5684" w:rsidP="00BC5684">
      <w:pPr>
        <w:ind w:firstLine="720"/>
        <w:jc w:val="both"/>
        <w:rPr>
          <w:rFonts w:ascii="Sylfaen" w:hAnsi="Sylfaen"/>
          <w:lang w:val="ka-GE"/>
        </w:rPr>
      </w:pPr>
      <w:r w:rsidRPr="00C70B86">
        <w:rPr>
          <w:rFonts w:ascii="Sylfaen" w:hAnsi="Sylfaen"/>
          <w:lang w:val="ka-GE"/>
        </w:rPr>
        <w:t>კანონპროექტი ითვალისწინებს ჯარიმის დაწესებას საზოგადოებრივი ჯანმრთელობისათვის განსაკუთრებით საშიში ეპიდემიისა და პანდემიის მართვასთან დაკავშირებული „საზოგადოებრივი ჯანმრთელობის შესახებ“ საქართველოს კანონით ან მის საფუძველზე გამოცემული კანონქვემდებარე აქტებით გათვალისწინებული წესის დარღვევისთვის. ფიზიკური პირებისთვის ჯარიმის ოდენობაა 500 ლარიდან 2 000 ლარამდე, ხოლო იურიდიული პირებისთვის 2 000 ლარიდან 10 000 ლარამდე.</w:t>
      </w:r>
    </w:p>
    <w:p w:rsidR="00BC5684" w:rsidRPr="00C70B86" w:rsidRDefault="00BC5684" w:rsidP="00BC5684">
      <w:pPr>
        <w:jc w:val="both"/>
        <w:rPr>
          <w:rFonts w:ascii="Sylfaen" w:hAnsi="Sylfaen"/>
          <w:b/>
        </w:rPr>
      </w:pPr>
    </w:p>
    <w:p w:rsidR="00BC5684" w:rsidRPr="00C70B86" w:rsidRDefault="00BC5684" w:rsidP="00BC5684">
      <w:pPr>
        <w:ind w:firstLine="720"/>
        <w:jc w:val="both"/>
        <w:rPr>
          <w:rFonts w:ascii="Sylfaen" w:hAnsi="Sylfaen"/>
          <w:b/>
        </w:rPr>
      </w:pPr>
      <w:r w:rsidRPr="00C70B86">
        <w:rPr>
          <w:rFonts w:ascii="Sylfaen" w:hAnsi="Sylfaen"/>
          <w:b/>
        </w:rPr>
        <w:t xml:space="preserve">გ)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მიმართება</w:t>
      </w:r>
      <w:proofErr w:type="spellEnd"/>
      <w:r w:rsidRPr="00C70B86">
        <w:rPr>
          <w:rFonts w:ascii="Sylfaen" w:hAnsi="Sylfaen"/>
          <w:b/>
        </w:rPr>
        <w:t xml:space="preserve"> </w:t>
      </w:r>
      <w:proofErr w:type="spellStart"/>
      <w:r w:rsidRPr="00C70B86">
        <w:rPr>
          <w:rFonts w:ascii="Sylfaen" w:hAnsi="Sylfaen"/>
          <w:b/>
        </w:rPr>
        <w:t>საერთაშორისო</w:t>
      </w:r>
      <w:proofErr w:type="spellEnd"/>
      <w:r w:rsidRPr="00C70B86">
        <w:rPr>
          <w:rFonts w:ascii="Sylfaen" w:hAnsi="Sylfaen"/>
          <w:b/>
        </w:rPr>
        <w:t xml:space="preserve"> </w:t>
      </w:r>
      <w:proofErr w:type="spellStart"/>
      <w:r w:rsidRPr="00C70B86">
        <w:rPr>
          <w:rFonts w:ascii="Sylfaen" w:hAnsi="Sylfaen"/>
          <w:b/>
        </w:rPr>
        <w:t>სამართლებრივ</w:t>
      </w:r>
      <w:proofErr w:type="spellEnd"/>
      <w:r w:rsidRPr="00C70B86">
        <w:rPr>
          <w:rFonts w:ascii="Sylfaen" w:hAnsi="Sylfaen"/>
          <w:b/>
        </w:rPr>
        <w:t xml:space="preserve"> </w:t>
      </w:r>
      <w:proofErr w:type="spellStart"/>
      <w:r w:rsidRPr="00C70B86">
        <w:rPr>
          <w:rFonts w:ascii="Sylfaen" w:hAnsi="Sylfaen"/>
          <w:b/>
        </w:rPr>
        <w:t>სტანდარტებთან</w:t>
      </w:r>
      <w:proofErr w:type="spellEnd"/>
      <w:r w:rsidRPr="00C70B86">
        <w:rPr>
          <w:rFonts w:ascii="Sylfaen" w:hAnsi="Sylfaen"/>
          <w:b/>
          <w:lang w:val="ka-GE"/>
        </w:rPr>
        <w:t>:</w:t>
      </w:r>
    </w:p>
    <w:p w:rsidR="00BC5684" w:rsidRPr="00C70B86" w:rsidRDefault="00BC5684" w:rsidP="00BC5684">
      <w:pPr>
        <w:ind w:firstLine="720"/>
        <w:jc w:val="both"/>
        <w:rPr>
          <w:rFonts w:ascii="Sylfaen" w:hAnsi="Sylfaen"/>
          <w:b/>
          <w:lang w:val="ka-GE"/>
        </w:rPr>
      </w:pPr>
      <w:proofErr w:type="spellStart"/>
      <w:r w:rsidRPr="00C70B86">
        <w:rPr>
          <w:rFonts w:ascii="Sylfaen" w:hAnsi="Sylfaen"/>
          <w:b/>
        </w:rPr>
        <w:t>გ.ა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მიმართება</w:t>
      </w:r>
      <w:proofErr w:type="spellEnd"/>
      <w:r w:rsidRPr="00C70B86">
        <w:rPr>
          <w:rFonts w:ascii="Sylfaen" w:hAnsi="Sylfaen"/>
          <w:b/>
        </w:rPr>
        <w:t xml:space="preserve"> </w:t>
      </w:r>
      <w:proofErr w:type="spellStart"/>
      <w:r w:rsidRPr="00C70B86">
        <w:rPr>
          <w:rFonts w:ascii="Sylfaen" w:hAnsi="Sylfaen"/>
          <w:b/>
        </w:rPr>
        <w:t>ევროკავშირის</w:t>
      </w:r>
      <w:proofErr w:type="spellEnd"/>
      <w:r w:rsidRPr="00C70B86">
        <w:rPr>
          <w:rFonts w:ascii="Sylfaen" w:hAnsi="Sylfaen"/>
          <w:b/>
        </w:rPr>
        <w:t xml:space="preserve"> </w:t>
      </w:r>
      <w:proofErr w:type="spellStart"/>
      <w:r w:rsidRPr="00C70B86">
        <w:rPr>
          <w:rFonts w:ascii="Sylfaen" w:hAnsi="Sylfaen"/>
          <w:b/>
        </w:rPr>
        <w:t>სამართალთან</w:t>
      </w:r>
      <w:proofErr w:type="spellEnd"/>
      <w:r w:rsidRPr="00C70B86">
        <w:rPr>
          <w:rFonts w:ascii="Sylfaen" w:hAnsi="Sylfaen"/>
          <w:b/>
          <w:lang w:val="ka-GE"/>
        </w:rPr>
        <w:t>:</w:t>
      </w:r>
    </w:p>
    <w:p w:rsidR="00BC5684" w:rsidRPr="00C70B86" w:rsidRDefault="00BC5684" w:rsidP="00BC5684">
      <w:pPr>
        <w:ind w:firstLine="720"/>
        <w:jc w:val="both"/>
        <w:rPr>
          <w:rFonts w:ascii="Sylfaen" w:hAnsi="Sylfaen"/>
          <w:lang w:val="ka-GE"/>
        </w:rPr>
      </w:pPr>
      <w:r w:rsidRPr="00C70B86">
        <w:rPr>
          <w:rFonts w:ascii="Sylfaen" w:hAnsi="Sylfaen"/>
          <w:lang w:val="ka-GE"/>
        </w:rPr>
        <w:t>კანონპროექტი არ ეწინააღმდეგება ევროკავშირის სამართალს.</w:t>
      </w:r>
    </w:p>
    <w:p w:rsidR="00BC5684" w:rsidRPr="00C70B86" w:rsidRDefault="00BC5684" w:rsidP="00BC5684">
      <w:pPr>
        <w:ind w:firstLine="720"/>
        <w:jc w:val="both"/>
        <w:rPr>
          <w:rFonts w:ascii="Sylfaen" w:hAnsi="Sylfaen"/>
          <w:b/>
          <w:lang w:val="ka-GE"/>
        </w:rPr>
      </w:pPr>
      <w:proofErr w:type="spellStart"/>
      <w:r w:rsidRPr="00C70B86">
        <w:rPr>
          <w:rFonts w:ascii="Sylfaen" w:hAnsi="Sylfaen"/>
          <w:b/>
        </w:rPr>
        <w:t>გ.ბ</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მიმართება</w:t>
      </w:r>
      <w:proofErr w:type="spellEnd"/>
      <w:r w:rsidRPr="00C70B86">
        <w:rPr>
          <w:rFonts w:ascii="Sylfaen" w:hAnsi="Sylfaen"/>
          <w:b/>
        </w:rPr>
        <w:t xml:space="preserve"> </w:t>
      </w:r>
      <w:proofErr w:type="spellStart"/>
      <w:r w:rsidRPr="00C70B86">
        <w:rPr>
          <w:rFonts w:ascii="Sylfaen" w:hAnsi="Sylfaen"/>
          <w:b/>
        </w:rPr>
        <w:t>საერთაშორისო</w:t>
      </w:r>
      <w:proofErr w:type="spellEnd"/>
      <w:r w:rsidRPr="00C70B86">
        <w:rPr>
          <w:rFonts w:ascii="Sylfaen" w:hAnsi="Sylfaen"/>
          <w:b/>
        </w:rPr>
        <w:t xml:space="preserve"> </w:t>
      </w:r>
      <w:proofErr w:type="spellStart"/>
      <w:r w:rsidRPr="00C70B86">
        <w:rPr>
          <w:rFonts w:ascii="Sylfaen" w:hAnsi="Sylfaen"/>
          <w:b/>
        </w:rPr>
        <w:t>ორგანიზაციებში</w:t>
      </w:r>
      <w:proofErr w:type="spellEnd"/>
      <w:r w:rsidRPr="00C70B86">
        <w:rPr>
          <w:rFonts w:ascii="Sylfaen" w:hAnsi="Sylfaen"/>
          <w:b/>
        </w:rPr>
        <w:t xml:space="preserve"> </w:t>
      </w:r>
      <w:proofErr w:type="spellStart"/>
      <w:r w:rsidRPr="00C70B86">
        <w:rPr>
          <w:rFonts w:ascii="Sylfaen" w:hAnsi="Sylfaen"/>
          <w:b/>
        </w:rPr>
        <w:t>საქართველოს</w:t>
      </w:r>
      <w:proofErr w:type="spellEnd"/>
      <w:r w:rsidRPr="00C70B86">
        <w:rPr>
          <w:rFonts w:ascii="Sylfaen" w:hAnsi="Sylfaen"/>
          <w:b/>
        </w:rPr>
        <w:t xml:space="preserve"> </w:t>
      </w:r>
      <w:proofErr w:type="spellStart"/>
      <w:r w:rsidRPr="00C70B86">
        <w:rPr>
          <w:rFonts w:ascii="Sylfaen" w:hAnsi="Sylfaen"/>
          <w:b/>
        </w:rPr>
        <w:t>წევრობასთან</w:t>
      </w:r>
      <w:proofErr w:type="spellEnd"/>
      <w:r w:rsidRPr="00C70B86">
        <w:rPr>
          <w:rFonts w:ascii="Sylfaen" w:hAnsi="Sylfaen"/>
          <w:b/>
        </w:rPr>
        <w:t xml:space="preserve"> </w:t>
      </w:r>
      <w:proofErr w:type="spellStart"/>
      <w:r w:rsidRPr="00C70B86">
        <w:rPr>
          <w:rFonts w:ascii="Sylfaen" w:hAnsi="Sylfaen"/>
          <w:b/>
        </w:rPr>
        <w:t>დაკავშირებულ</w:t>
      </w:r>
      <w:proofErr w:type="spellEnd"/>
      <w:r w:rsidRPr="00C70B86">
        <w:rPr>
          <w:rFonts w:ascii="Sylfaen" w:hAnsi="Sylfaen"/>
          <w:b/>
        </w:rPr>
        <w:t xml:space="preserve"> </w:t>
      </w:r>
      <w:proofErr w:type="spellStart"/>
      <w:r w:rsidRPr="00C70B86">
        <w:rPr>
          <w:rFonts w:ascii="Sylfaen" w:hAnsi="Sylfaen"/>
          <w:b/>
        </w:rPr>
        <w:t>ვალდებულებებთან</w:t>
      </w:r>
      <w:proofErr w:type="spellEnd"/>
      <w:r w:rsidRPr="00C70B86">
        <w:rPr>
          <w:rFonts w:ascii="Sylfaen" w:hAnsi="Sylfaen"/>
          <w:b/>
          <w:lang w:val="ka-GE"/>
        </w:rPr>
        <w:t>:</w:t>
      </w:r>
    </w:p>
    <w:p w:rsidR="00BC5684" w:rsidRPr="00C70B86" w:rsidRDefault="00BC5684" w:rsidP="00BC5684">
      <w:pPr>
        <w:ind w:firstLine="720"/>
        <w:jc w:val="both"/>
        <w:rPr>
          <w:rFonts w:ascii="Sylfaen" w:hAnsi="Sylfaen"/>
          <w:lang w:val="ka-GE"/>
        </w:rPr>
      </w:pPr>
      <w:r w:rsidRPr="00C70B86">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BC5684" w:rsidRPr="00C70B86" w:rsidRDefault="00BC5684" w:rsidP="00BC5684">
      <w:pPr>
        <w:ind w:firstLine="720"/>
        <w:jc w:val="both"/>
        <w:rPr>
          <w:rFonts w:ascii="Sylfaen" w:hAnsi="Sylfaen"/>
          <w:b/>
        </w:rPr>
      </w:pPr>
      <w:proofErr w:type="spellStart"/>
      <w:r w:rsidRPr="00C70B86">
        <w:rPr>
          <w:rFonts w:ascii="Sylfaen" w:hAnsi="Sylfaen"/>
          <w:b/>
        </w:rPr>
        <w:t>გ.გ</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მიმართება</w:t>
      </w:r>
      <w:proofErr w:type="spellEnd"/>
      <w:r w:rsidRPr="00C70B86">
        <w:rPr>
          <w:rFonts w:ascii="Sylfaen" w:hAnsi="Sylfaen"/>
          <w:b/>
        </w:rPr>
        <w:t xml:space="preserve"> </w:t>
      </w:r>
      <w:proofErr w:type="spellStart"/>
      <w:r w:rsidRPr="00C70B86">
        <w:rPr>
          <w:rFonts w:ascii="Sylfaen" w:hAnsi="Sylfaen"/>
          <w:b/>
        </w:rPr>
        <w:t>საქართველოს</w:t>
      </w:r>
      <w:proofErr w:type="spellEnd"/>
      <w:r w:rsidRPr="00C70B86">
        <w:rPr>
          <w:rFonts w:ascii="Sylfaen" w:hAnsi="Sylfaen"/>
          <w:b/>
        </w:rPr>
        <w:t xml:space="preserve"> </w:t>
      </w:r>
      <w:proofErr w:type="spellStart"/>
      <w:r w:rsidRPr="00C70B86">
        <w:rPr>
          <w:rFonts w:ascii="Sylfaen" w:hAnsi="Sylfaen"/>
          <w:b/>
        </w:rPr>
        <w:t>ორმხრივ</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მრავალმხრივ</w:t>
      </w:r>
      <w:proofErr w:type="spellEnd"/>
      <w:r w:rsidRPr="00C70B86">
        <w:rPr>
          <w:rFonts w:ascii="Sylfaen" w:hAnsi="Sylfaen"/>
          <w:b/>
        </w:rPr>
        <w:t xml:space="preserve"> </w:t>
      </w:r>
      <w:proofErr w:type="spellStart"/>
      <w:r w:rsidRPr="00C70B86">
        <w:rPr>
          <w:rFonts w:ascii="Sylfaen" w:hAnsi="Sylfaen"/>
          <w:b/>
        </w:rPr>
        <w:t>ხელშეკრულებებთან</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შეთანხმებებთან</w:t>
      </w:r>
      <w:proofErr w:type="spellEnd"/>
      <w:r w:rsidRPr="00C70B86">
        <w:rPr>
          <w:rFonts w:ascii="Sylfaen" w:hAnsi="Sylfaen"/>
          <w:b/>
        </w:rPr>
        <w:t xml:space="preserve">, </w:t>
      </w:r>
      <w:proofErr w:type="spellStart"/>
      <w:r w:rsidRPr="00C70B86">
        <w:rPr>
          <w:rFonts w:ascii="Sylfaen" w:hAnsi="Sylfaen"/>
          <w:b/>
        </w:rPr>
        <w:t>აგრეთვე</w:t>
      </w:r>
      <w:proofErr w:type="spellEnd"/>
      <w:r w:rsidRPr="00C70B86">
        <w:rPr>
          <w:rFonts w:ascii="Sylfaen" w:hAnsi="Sylfaen"/>
          <w:b/>
        </w:rPr>
        <w:t xml:space="preserve">, </w:t>
      </w:r>
      <w:proofErr w:type="spellStart"/>
      <w:r w:rsidRPr="00C70B86">
        <w:rPr>
          <w:rFonts w:ascii="Sylfaen" w:hAnsi="Sylfaen"/>
          <w:b/>
        </w:rPr>
        <w:t>ისეთი</w:t>
      </w:r>
      <w:proofErr w:type="spellEnd"/>
      <w:r w:rsidRPr="00C70B86">
        <w:rPr>
          <w:rFonts w:ascii="Sylfaen" w:hAnsi="Sylfaen"/>
          <w:b/>
        </w:rPr>
        <w:t xml:space="preserve"> </w:t>
      </w:r>
      <w:proofErr w:type="spellStart"/>
      <w:r w:rsidRPr="00C70B86">
        <w:rPr>
          <w:rFonts w:ascii="Sylfaen" w:hAnsi="Sylfaen"/>
          <w:b/>
        </w:rPr>
        <w:t>ხელშეკრულების</w:t>
      </w:r>
      <w:proofErr w:type="spellEnd"/>
      <w:r w:rsidRPr="00C70B86">
        <w:rPr>
          <w:rFonts w:ascii="Sylfaen" w:hAnsi="Sylfaen"/>
          <w:b/>
        </w:rPr>
        <w:t>/</w:t>
      </w:r>
      <w:proofErr w:type="spellStart"/>
      <w:r w:rsidRPr="00C70B86">
        <w:rPr>
          <w:rFonts w:ascii="Sylfaen" w:hAnsi="Sylfaen"/>
          <w:b/>
        </w:rPr>
        <w:t>შეთანხმების</w:t>
      </w:r>
      <w:proofErr w:type="spellEnd"/>
      <w:r w:rsidRPr="00C70B86">
        <w:rPr>
          <w:rFonts w:ascii="Sylfaen" w:hAnsi="Sylfaen"/>
          <w:b/>
        </w:rPr>
        <w:t xml:space="preserve"> </w:t>
      </w:r>
      <w:proofErr w:type="spellStart"/>
      <w:r w:rsidRPr="00C70B86">
        <w:rPr>
          <w:rFonts w:ascii="Sylfaen" w:hAnsi="Sylfaen"/>
          <w:b/>
        </w:rPr>
        <w:t>არსებობის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rPr>
        <w:t xml:space="preserve">, </w:t>
      </w:r>
      <w:proofErr w:type="spellStart"/>
      <w:r w:rsidRPr="00C70B86">
        <w:rPr>
          <w:rFonts w:ascii="Sylfaen" w:hAnsi="Sylfaen"/>
          <w:b/>
        </w:rPr>
        <w:t>რომელსაც</w:t>
      </w:r>
      <w:proofErr w:type="spellEnd"/>
      <w:r w:rsidRPr="00C70B86">
        <w:rPr>
          <w:rFonts w:ascii="Sylfaen" w:hAnsi="Sylfaen"/>
          <w:b/>
        </w:rPr>
        <w:t xml:space="preserve"> </w:t>
      </w:r>
      <w:proofErr w:type="spellStart"/>
      <w:r w:rsidRPr="00C70B86">
        <w:rPr>
          <w:rFonts w:ascii="Sylfaen" w:hAnsi="Sylfaen"/>
          <w:b/>
        </w:rPr>
        <w:t>უკავშირდება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მომზადება</w:t>
      </w:r>
      <w:proofErr w:type="spellEnd"/>
      <w:r w:rsidRPr="00C70B86">
        <w:rPr>
          <w:rFonts w:ascii="Sylfaen" w:hAnsi="Sylfaen"/>
          <w:b/>
        </w:rPr>
        <w:t xml:space="preserve">, − </w:t>
      </w:r>
      <w:proofErr w:type="spellStart"/>
      <w:r w:rsidRPr="00C70B86">
        <w:rPr>
          <w:rFonts w:ascii="Sylfaen" w:hAnsi="Sylfaen"/>
          <w:b/>
        </w:rPr>
        <w:t>მისი</w:t>
      </w:r>
      <w:proofErr w:type="spellEnd"/>
      <w:r w:rsidRPr="00C70B86">
        <w:rPr>
          <w:rFonts w:ascii="Sylfaen" w:hAnsi="Sylfaen"/>
          <w:b/>
        </w:rPr>
        <w:t xml:space="preserve"> </w:t>
      </w:r>
      <w:proofErr w:type="spellStart"/>
      <w:r w:rsidRPr="00C70B86">
        <w:rPr>
          <w:rFonts w:ascii="Sylfaen" w:hAnsi="Sylfaen"/>
          <w:b/>
        </w:rPr>
        <w:t>შესაბამისი</w:t>
      </w:r>
      <w:proofErr w:type="spellEnd"/>
      <w:r w:rsidRPr="00C70B86">
        <w:rPr>
          <w:rFonts w:ascii="Sylfaen" w:hAnsi="Sylfaen"/>
          <w:b/>
        </w:rPr>
        <w:t xml:space="preserve"> </w:t>
      </w:r>
      <w:proofErr w:type="spellStart"/>
      <w:r w:rsidRPr="00C70B86">
        <w:rPr>
          <w:rFonts w:ascii="Sylfaen" w:hAnsi="Sylfaen"/>
          <w:b/>
        </w:rPr>
        <w:t>მუხლი</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ნაწილი</w:t>
      </w:r>
      <w:proofErr w:type="spellEnd"/>
      <w:r w:rsidRPr="00C70B86">
        <w:rPr>
          <w:rFonts w:ascii="Sylfaen" w:hAnsi="Sylfaen"/>
          <w:b/>
        </w:rPr>
        <w:t>:</w:t>
      </w:r>
    </w:p>
    <w:p w:rsidR="00BC5684" w:rsidRPr="00C70B86" w:rsidRDefault="00BC5684" w:rsidP="00BC5684">
      <w:pPr>
        <w:ind w:firstLine="720"/>
        <w:jc w:val="both"/>
        <w:rPr>
          <w:rFonts w:ascii="Sylfaen" w:hAnsi="Sylfaen"/>
        </w:rPr>
      </w:pPr>
      <w:r w:rsidRPr="00C70B86">
        <w:rPr>
          <w:rFonts w:ascii="Sylfaen" w:hAnsi="Sylfaen"/>
          <w:lang w:val="ka-GE"/>
        </w:rPr>
        <w:t xml:space="preserve">კანონპროექტი არ ეწინააღმდეგება ორმხრივ და მრავალმხრივ ხელშეკრულებებს და შეთანხმებებს. აგრეთვე, კანონპროექტი არ უკავშირდება რომელიმე ხელშეკრულებას/შეთანხმებას. </w:t>
      </w:r>
    </w:p>
    <w:p w:rsidR="00BC5684" w:rsidRPr="00C70B86" w:rsidRDefault="00BC5684" w:rsidP="00BC5684">
      <w:pPr>
        <w:ind w:firstLine="720"/>
        <w:jc w:val="both"/>
        <w:rPr>
          <w:rFonts w:ascii="Sylfaen" w:hAnsi="Sylfaen"/>
          <w:b/>
          <w:lang w:val="ka-GE"/>
        </w:rPr>
      </w:pPr>
      <w:proofErr w:type="spellStart"/>
      <w:r w:rsidRPr="00C70B86">
        <w:rPr>
          <w:rFonts w:ascii="Sylfaen" w:hAnsi="Sylfaen"/>
          <w:b/>
        </w:rPr>
        <w:t>გ.დ</w:t>
      </w:r>
      <w:proofErr w:type="spellEnd"/>
      <w:r w:rsidRPr="00C70B86">
        <w:rPr>
          <w:rFonts w:ascii="Sylfaen" w:hAnsi="Sylfaen"/>
          <w:b/>
        </w:rPr>
        <w:t xml:space="preserve">) </w:t>
      </w:r>
      <w:proofErr w:type="spellStart"/>
      <w:r w:rsidRPr="00C70B86">
        <w:rPr>
          <w:rFonts w:ascii="Sylfaen" w:hAnsi="Sylfaen"/>
          <w:b/>
        </w:rPr>
        <w:t>არსებობის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rPr>
        <w:t xml:space="preserve">, </w:t>
      </w:r>
      <w:proofErr w:type="spellStart"/>
      <w:r w:rsidRPr="00C70B86">
        <w:rPr>
          <w:rFonts w:ascii="Sylfaen" w:hAnsi="Sylfaen"/>
          <w:b/>
        </w:rPr>
        <w:t>ევროკავშირის</w:t>
      </w:r>
      <w:proofErr w:type="spellEnd"/>
      <w:r w:rsidRPr="00C70B86">
        <w:rPr>
          <w:rFonts w:ascii="Sylfaen" w:hAnsi="Sylfaen"/>
          <w:b/>
        </w:rPr>
        <w:t xml:space="preserve"> </w:t>
      </w:r>
      <w:proofErr w:type="spellStart"/>
      <w:r w:rsidRPr="00C70B86">
        <w:rPr>
          <w:rFonts w:ascii="Sylfaen" w:hAnsi="Sylfaen"/>
          <w:b/>
        </w:rPr>
        <w:t>ის</w:t>
      </w:r>
      <w:proofErr w:type="spellEnd"/>
      <w:r w:rsidRPr="00C70B86">
        <w:rPr>
          <w:rFonts w:ascii="Sylfaen" w:hAnsi="Sylfaen"/>
          <w:b/>
        </w:rPr>
        <w:t xml:space="preserve"> </w:t>
      </w:r>
      <w:proofErr w:type="spellStart"/>
      <w:r w:rsidRPr="00C70B86">
        <w:rPr>
          <w:rFonts w:ascii="Sylfaen" w:hAnsi="Sylfaen"/>
          <w:b/>
        </w:rPr>
        <w:t>სამართლებრივი</w:t>
      </w:r>
      <w:proofErr w:type="spellEnd"/>
      <w:r w:rsidRPr="00C70B86">
        <w:rPr>
          <w:rFonts w:ascii="Sylfaen" w:hAnsi="Sylfaen"/>
          <w:b/>
        </w:rPr>
        <w:t xml:space="preserve"> </w:t>
      </w:r>
      <w:proofErr w:type="spellStart"/>
      <w:r w:rsidRPr="00C70B86">
        <w:rPr>
          <w:rFonts w:ascii="Sylfaen" w:hAnsi="Sylfaen"/>
          <w:b/>
        </w:rPr>
        <w:t>აქტი</w:t>
      </w:r>
      <w:proofErr w:type="spellEnd"/>
      <w:r w:rsidRPr="00C70B86">
        <w:rPr>
          <w:rFonts w:ascii="Sylfaen" w:hAnsi="Sylfaen"/>
          <w:b/>
        </w:rPr>
        <w:t xml:space="preserve">, </w:t>
      </w:r>
      <w:proofErr w:type="spellStart"/>
      <w:r w:rsidRPr="00C70B86">
        <w:rPr>
          <w:rFonts w:ascii="Sylfaen" w:hAnsi="Sylfaen"/>
          <w:b/>
        </w:rPr>
        <w:t>რომელთან</w:t>
      </w:r>
      <w:proofErr w:type="spellEnd"/>
      <w:r w:rsidRPr="00C70B86">
        <w:rPr>
          <w:rFonts w:ascii="Sylfaen" w:hAnsi="Sylfaen"/>
          <w:b/>
        </w:rPr>
        <w:t xml:space="preserve"> </w:t>
      </w:r>
      <w:proofErr w:type="spellStart"/>
      <w:r w:rsidRPr="00C70B86">
        <w:rPr>
          <w:rFonts w:ascii="Sylfaen" w:hAnsi="Sylfaen"/>
          <w:b/>
        </w:rPr>
        <w:t>დაახლოების</w:t>
      </w:r>
      <w:proofErr w:type="spellEnd"/>
      <w:r w:rsidRPr="00C70B86">
        <w:rPr>
          <w:rFonts w:ascii="Sylfaen" w:hAnsi="Sylfaen"/>
          <w:b/>
        </w:rPr>
        <w:t xml:space="preserve"> </w:t>
      </w:r>
      <w:proofErr w:type="spellStart"/>
      <w:r w:rsidRPr="00C70B86">
        <w:rPr>
          <w:rFonts w:ascii="Sylfaen" w:hAnsi="Sylfaen"/>
          <w:b/>
        </w:rPr>
        <w:t>ვალდებულებაც</w:t>
      </w:r>
      <w:proofErr w:type="spellEnd"/>
      <w:r w:rsidRPr="00C70B86">
        <w:rPr>
          <w:rFonts w:ascii="Sylfaen" w:hAnsi="Sylfaen"/>
          <w:b/>
        </w:rPr>
        <w:t xml:space="preserve"> </w:t>
      </w:r>
      <w:proofErr w:type="spellStart"/>
      <w:r w:rsidRPr="00C70B86">
        <w:rPr>
          <w:rFonts w:ascii="Sylfaen" w:hAnsi="Sylfaen"/>
          <w:b/>
        </w:rPr>
        <w:t>გამომდინარეობს</w:t>
      </w:r>
      <w:proofErr w:type="spellEnd"/>
      <w:r w:rsidRPr="00C70B86">
        <w:rPr>
          <w:rFonts w:ascii="Sylfaen" w:hAnsi="Sylfaen"/>
          <w:b/>
        </w:rPr>
        <w:t xml:space="preserve"> „</w:t>
      </w:r>
      <w:proofErr w:type="spellStart"/>
      <w:r w:rsidRPr="00C70B86">
        <w:rPr>
          <w:rFonts w:ascii="Sylfaen" w:hAnsi="Sylfaen"/>
          <w:b/>
        </w:rPr>
        <w:t>ერთი</w:t>
      </w:r>
      <w:proofErr w:type="spellEnd"/>
      <w:r w:rsidRPr="00C70B86">
        <w:rPr>
          <w:rFonts w:ascii="Sylfaen" w:hAnsi="Sylfaen"/>
          <w:b/>
        </w:rPr>
        <w:t xml:space="preserve"> </w:t>
      </w:r>
      <w:proofErr w:type="spellStart"/>
      <w:r w:rsidRPr="00C70B86">
        <w:rPr>
          <w:rFonts w:ascii="Sylfaen" w:hAnsi="Sylfaen"/>
          <w:b/>
        </w:rPr>
        <w:t>მხრივ</w:t>
      </w:r>
      <w:proofErr w:type="spellEnd"/>
      <w:r w:rsidRPr="00C70B86">
        <w:rPr>
          <w:rFonts w:ascii="Sylfaen" w:hAnsi="Sylfaen"/>
          <w:b/>
        </w:rPr>
        <w:t xml:space="preserve">, </w:t>
      </w:r>
      <w:proofErr w:type="spellStart"/>
      <w:r w:rsidRPr="00C70B86">
        <w:rPr>
          <w:rFonts w:ascii="Sylfaen" w:hAnsi="Sylfaen"/>
          <w:b/>
        </w:rPr>
        <w:t>საქართველოსა</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მეორე</w:t>
      </w:r>
      <w:proofErr w:type="spellEnd"/>
      <w:r w:rsidRPr="00C70B86">
        <w:rPr>
          <w:rFonts w:ascii="Sylfaen" w:hAnsi="Sylfaen"/>
          <w:b/>
        </w:rPr>
        <w:t xml:space="preserve"> </w:t>
      </w:r>
      <w:proofErr w:type="spellStart"/>
      <w:r w:rsidRPr="00C70B86">
        <w:rPr>
          <w:rFonts w:ascii="Sylfaen" w:hAnsi="Sylfaen"/>
          <w:b/>
        </w:rPr>
        <w:t>მხრივ</w:t>
      </w:r>
      <w:proofErr w:type="spellEnd"/>
      <w:r w:rsidRPr="00C70B86">
        <w:rPr>
          <w:rFonts w:ascii="Sylfaen" w:hAnsi="Sylfaen"/>
          <w:b/>
        </w:rPr>
        <w:t xml:space="preserve">, </w:t>
      </w:r>
      <w:proofErr w:type="spellStart"/>
      <w:r w:rsidRPr="00C70B86">
        <w:rPr>
          <w:rFonts w:ascii="Sylfaen" w:hAnsi="Sylfaen"/>
          <w:b/>
        </w:rPr>
        <w:t>ევროკავშირსა</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ევროპის</w:t>
      </w:r>
      <w:proofErr w:type="spellEnd"/>
      <w:r w:rsidRPr="00C70B86">
        <w:rPr>
          <w:rFonts w:ascii="Sylfaen" w:hAnsi="Sylfaen"/>
          <w:b/>
        </w:rPr>
        <w:t xml:space="preserve"> </w:t>
      </w:r>
      <w:proofErr w:type="spellStart"/>
      <w:r w:rsidRPr="00C70B86">
        <w:rPr>
          <w:rFonts w:ascii="Sylfaen" w:hAnsi="Sylfaen"/>
          <w:b/>
        </w:rPr>
        <w:t>ატომური</w:t>
      </w:r>
      <w:proofErr w:type="spellEnd"/>
      <w:r w:rsidRPr="00C70B86">
        <w:rPr>
          <w:rFonts w:ascii="Sylfaen" w:hAnsi="Sylfaen"/>
          <w:b/>
        </w:rPr>
        <w:t xml:space="preserve"> </w:t>
      </w:r>
      <w:proofErr w:type="spellStart"/>
      <w:r w:rsidRPr="00C70B86">
        <w:rPr>
          <w:rFonts w:ascii="Sylfaen" w:hAnsi="Sylfaen"/>
          <w:b/>
        </w:rPr>
        <w:t>ენერგიის</w:t>
      </w:r>
      <w:proofErr w:type="spellEnd"/>
      <w:r w:rsidRPr="00C70B86">
        <w:rPr>
          <w:rFonts w:ascii="Sylfaen" w:hAnsi="Sylfaen"/>
          <w:b/>
        </w:rPr>
        <w:t xml:space="preserve"> </w:t>
      </w:r>
      <w:proofErr w:type="spellStart"/>
      <w:r w:rsidRPr="00C70B86">
        <w:rPr>
          <w:rFonts w:ascii="Sylfaen" w:hAnsi="Sylfaen"/>
          <w:b/>
        </w:rPr>
        <w:t>გაერთიანებას</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მათ</w:t>
      </w:r>
      <w:proofErr w:type="spellEnd"/>
      <w:r w:rsidRPr="00C70B86">
        <w:rPr>
          <w:rFonts w:ascii="Sylfaen" w:hAnsi="Sylfaen"/>
          <w:b/>
        </w:rPr>
        <w:t xml:space="preserve"> </w:t>
      </w:r>
      <w:proofErr w:type="spellStart"/>
      <w:r w:rsidRPr="00C70B86">
        <w:rPr>
          <w:rFonts w:ascii="Sylfaen" w:hAnsi="Sylfaen"/>
          <w:b/>
        </w:rPr>
        <w:t>წევრ</w:t>
      </w:r>
      <w:proofErr w:type="spellEnd"/>
      <w:r w:rsidRPr="00C70B86">
        <w:rPr>
          <w:rFonts w:ascii="Sylfaen" w:hAnsi="Sylfaen"/>
          <w:b/>
        </w:rPr>
        <w:t xml:space="preserve"> </w:t>
      </w:r>
      <w:proofErr w:type="spellStart"/>
      <w:r w:rsidRPr="00C70B86">
        <w:rPr>
          <w:rFonts w:ascii="Sylfaen" w:hAnsi="Sylfaen"/>
          <w:b/>
        </w:rPr>
        <w:lastRenderedPageBreak/>
        <w:t>სახელმწიფოებს</w:t>
      </w:r>
      <w:proofErr w:type="spellEnd"/>
      <w:r w:rsidRPr="00C70B86">
        <w:rPr>
          <w:rFonts w:ascii="Sylfaen" w:hAnsi="Sylfaen"/>
          <w:b/>
        </w:rPr>
        <w:t xml:space="preserve"> </w:t>
      </w:r>
      <w:proofErr w:type="spellStart"/>
      <w:r w:rsidRPr="00C70B86">
        <w:rPr>
          <w:rFonts w:ascii="Sylfaen" w:hAnsi="Sylfaen"/>
          <w:b/>
        </w:rPr>
        <w:t>შორის</w:t>
      </w:r>
      <w:proofErr w:type="spellEnd"/>
      <w:r w:rsidRPr="00C70B86">
        <w:rPr>
          <w:rFonts w:ascii="Sylfaen" w:hAnsi="Sylfaen"/>
          <w:b/>
        </w:rPr>
        <w:t xml:space="preserve"> </w:t>
      </w:r>
      <w:proofErr w:type="spellStart"/>
      <w:r w:rsidRPr="00C70B86">
        <w:rPr>
          <w:rFonts w:ascii="Sylfaen" w:hAnsi="Sylfaen"/>
          <w:b/>
        </w:rPr>
        <w:t>ასოცირების</w:t>
      </w:r>
      <w:proofErr w:type="spellEnd"/>
      <w:r w:rsidRPr="00C70B86">
        <w:rPr>
          <w:rFonts w:ascii="Sylfaen" w:hAnsi="Sylfaen"/>
          <w:b/>
        </w:rPr>
        <w:t xml:space="preserve"> </w:t>
      </w:r>
      <w:proofErr w:type="spellStart"/>
      <w:r w:rsidRPr="00C70B86">
        <w:rPr>
          <w:rFonts w:ascii="Sylfaen" w:hAnsi="Sylfaen"/>
          <w:b/>
        </w:rPr>
        <w:t>შესახებ</w:t>
      </w:r>
      <w:proofErr w:type="spellEnd"/>
      <w:r w:rsidRPr="00C70B86">
        <w:rPr>
          <w:rFonts w:ascii="Sylfaen" w:hAnsi="Sylfaen"/>
          <w:b/>
        </w:rPr>
        <w:t xml:space="preserve"> </w:t>
      </w:r>
      <w:proofErr w:type="spellStart"/>
      <w:proofErr w:type="gramStart"/>
      <w:r w:rsidRPr="00C70B86">
        <w:rPr>
          <w:rFonts w:ascii="Sylfaen" w:hAnsi="Sylfaen"/>
          <w:b/>
        </w:rPr>
        <w:t>შეთანხმებიდან</w:t>
      </w:r>
      <w:proofErr w:type="spellEnd"/>
      <w:r w:rsidRPr="00C70B86">
        <w:rPr>
          <w:rFonts w:ascii="Sylfaen" w:hAnsi="Sylfaen"/>
          <w:b/>
        </w:rPr>
        <w:t xml:space="preserve">“ </w:t>
      </w:r>
      <w:proofErr w:type="spellStart"/>
      <w:r w:rsidRPr="00C70B86">
        <w:rPr>
          <w:rFonts w:ascii="Sylfaen" w:hAnsi="Sylfaen"/>
          <w:b/>
        </w:rPr>
        <w:t>ან</w:t>
      </w:r>
      <w:proofErr w:type="spellEnd"/>
      <w:proofErr w:type="gramEnd"/>
      <w:r w:rsidRPr="00C70B86">
        <w:rPr>
          <w:rFonts w:ascii="Sylfaen" w:hAnsi="Sylfaen"/>
          <w:b/>
        </w:rPr>
        <w:t xml:space="preserve"> </w:t>
      </w:r>
      <w:proofErr w:type="spellStart"/>
      <w:r w:rsidRPr="00C70B86">
        <w:rPr>
          <w:rFonts w:ascii="Sylfaen" w:hAnsi="Sylfaen"/>
          <w:b/>
        </w:rPr>
        <w:t>ევროკავშირთან</w:t>
      </w:r>
      <w:proofErr w:type="spellEnd"/>
      <w:r w:rsidRPr="00C70B86">
        <w:rPr>
          <w:rFonts w:ascii="Sylfaen" w:hAnsi="Sylfaen"/>
          <w:b/>
        </w:rPr>
        <w:t xml:space="preserve"> </w:t>
      </w:r>
      <w:proofErr w:type="spellStart"/>
      <w:r w:rsidRPr="00C70B86">
        <w:rPr>
          <w:rFonts w:ascii="Sylfaen" w:hAnsi="Sylfaen"/>
          <w:b/>
        </w:rPr>
        <w:t>დადებული</w:t>
      </w:r>
      <w:proofErr w:type="spellEnd"/>
      <w:r w:rsidRPr="00C70B86">
        <w:rPr>
          <w:rFonts w:ascii="Sylfaen" w:hAnsi="Sylfaen"/>
          <w:b/>
        </w:rPr>
        <w:t xml:space="preserve"> </w:t>
      </w:r>
      <w:proofErr w:type="spellStart"/>
      <w:r w:rsidRPr="00C70B86">
        <w:rPr>
          <w:rFonts w:ascii="Sylfaen" w:hAnsi="Sylfaen"/>
          <w:b/>
        </w:rPr>
        <w:t>საქართველოს</w:t>
      </w:r>
      <w:proofErr w:type="spellEnd"/>
      <w:r w:rsidRPr="00C70B86">
        <w:rPr>
          <w:rFonts w:ascii="Sylfaen" w:hAnsi="Sylfaen"/>
          <w:b/>
        </w:rPr>
        <w:t xml:space="preserve"> </w:t>
      </w:r>
      <w:proofErr w:type="spellStart"/>
      <w:r w:rsidRPr="00C70B86">
        <w:rPr>
          <w:rFonts w:ascii="Sylfaen" w:hAnsi="Sylfaen"/>
          <w:b/>
        </w:rPr>
        <w:t>სხვა</w:t>
      </w:r>
      <w:proofErr w:type="spellEnd"/>
      <w:r w:rsidRPr="00C70B86">
        <w:rPr>
          <w:rFonts w:ascii="Sylfaen" w:hAnsi="Sylfaen"/>
          <w:b/>
        </w:rPr>
        <w:t xml:space="preserve"> </w:t>
      </w:r>
      <w:proofErr w:type="spellStart"/>
      <w:r w:rsidRPr="00C70B86">
        <w:rPr>
          <w:rFonts w:ascii="Sylfaen" w:hAnsi="Sylfaen"/>
          <w:b/>
        </w:rPr>
        <w:t>ორმხრივი</w:t>
      </w:r>
      <w:proofErr w:type="spellEnd"/>
      <w:r w:rsidRPr="00C70B86">
        <w:rPr>
          <w:rFonts w:ascii="Sylfaen" w:hAnsi="Sylfaen"/>
          <w:b/>
        </w:rPr>
        <w:t xml:space="preserve"> </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მრავალმხრივი</w:t>
      </w:r>
      <w:proofErr w:type="spellEnd"/>
      <w:r w:rsidRPr="00C70B86">
        <w:rPr>
          <w:rFonts w:ascii="Sylfaen" w:hAnsi="Sylfaen"/>
          <w:b/>
        </w:rPr>
        <w:t xml:space="preserve"> </w:t>
      </w:r>
      <w:proofErr w:type="spellStart"/>
      <w:r w:rsidRPr="00C70B86">
        <w:rPr>
          <w:rFonts w:ascii="Sylfaen" w:hAnsi="Sylfaen"/>
          <w:b/>
        </w:rPr>
        <w:t>ხელშეკრულებებიდან</w:t>
      </w:r>
      <w:proofErr w:type="spellEnd"/>
      <w:r w:rsidRPr="00C70B86">
        <w:rPr>
          <w:rFonts w:ascii="Sylfaen" w:hAnsi="Sylfaen"/>
          <w:b/>
          <w:lang w:val="ka-GE"/>
        </w:rPr>
        <w:t>:</w:t>
      </w:r>
    </w:p>
    <w:p w:rsidR="00BC5684" w:rsidRPr="00C70B86" w:rsidRDefault="00BC5684" w:rsidP="00BC5684">
      <w:pPr>
        <w:ind w:firstLine="720"/>
        <w:jc w:val="both"/>
        <w:rPr>
          <w:rFonts w:ascii="Sylfaen" w:hAnsi="Sylfaen"/>
          <w:lang w:val="ka-GE"/>
        </w:rPr>
      </w:pPr>
      <w:r w:rsidRPr="00C70B86">
        <w:rPr>
          <w:rFonts w:ascii="Sylfaen" w:hAnsi="Sylfaen"/>
          <w:lang w:val="ka-GE"/>
        </w:rPr>
        <w:t>ასეთი არ არსებობს.</w:t>
      </w:r>
    </w:p>
    <w:p w:rsidR="00BC5684" w:rsidRPr="00C70B86" w:rsidRDefault="00BC5684" w:rsidP="00BC5684">
      <w:pPr>
        <w:jc w:val="both"/>
        <w:rPr>
          <w:rFonts w:ascii="Sylfaen" w:hAnsi="Sylfaen"/>
          <w:b/>
        </w:rPr>
      </w:pPr>
    </w:p>
    <w:p w:rsidR="00BC5684" w:rsidRPr="00C70B86" w:rsidRDefault="00BC5684" w:rsidP="00BC5684">
      <w:pPr>
        <w:ind w:firstLine="720"/>
        <w:jc w:val="both"/>
        <w:rPr>
          <w:rFonts w:ascii="Sylfaen" w:hAnsi="Sylfaen"/>
          <w:b/>
        </w:rPr>
      </w:pPr>
      <w:proofErr w:type="gramStart"/>
      <w:r w:rsidRPr="00C70B86">
        <w:rPr>
          <w:rFonts w:ascii="Sylfaen" w:hAnsi="Sylfaen"/>
          <w:b/>
        </w:rPr>
        <w:t xml:space="preserve">დ)  </w:t>
      </w:r>
      <w:proofErr w:type="spellStart"/>
      <w:r w:rsidRPr="00C70B86">
        <w:rPr>
          <w:rFonts w:ascii="Sylfaen" w:hAnsi="Sylfaen"/>
          <w:b/>
        </w:rPr>
        <w:t>კანონპროექტის</w:t>
      </w:r>
      <w:proofErr w:type="spellEnd"/>
      <w:proofErr w:type="gramEnd"/>
      <w:r w:rsidRPr="00C70B86">
        <w:rPr>
          <w:rFonts w:ascii="Sylfaen" w:hAnsi="Sylfaen"/>
          <w:b/>
        </w:rPr>
        <w:t xml:space="preserve"> </w:t>
      </w:r>
      <w:proofErr w:type="spellStart"/>
      <w:r w:rsidRPr="00C70B86">
        <w:rPr>
          <w:rFonts w:ascii="Sylfaen" w:hAnsi="Sylfaen"/>
          <w:b/>
        </w:rPr>
        <w:t>მომზადების</w:t>
      </w:r>
      <w:proofErr w:type="spellEnd"/>
      <w:r w:rsidRPr="00C70B86">
        <w:rPr>
          <w:rFonts w:ascii="Sylfaen" w:hAnsi="Sylfaen"/>
          <w:b/>
        </w:rPr>
        <w:t xml:space="preserve"> </w:t>
      </w:r>
      <w:proofErr w:type="spellStart"/>
      <w:r w:rsidRPr="00C70B86">
        <w:rPr>
          <w:rFonts w:ascii="Sylfaen" w:hAnsi="Sylfaen"/>
          <w:b/>
        </w:rPr>
        <w:t>პროცესში</w:t>
      </w:r>
      <w:proofErr w:type="spellEnd"/>
      <w:r w:rsidRPr="00C70B86">
        <w:rPr>
          <w:rFonts w:ascii="Sylfaen" w:hAnsi="Sylfaen"/>
          <w:b/>
        </w:rPr>
        <w:t xml:space="preserve"> </w:t>
      </w:r>
      <w:proofErr w:type="spellStart"/>
      <w:r w:rsidRPr="00C70B86">
        <w:rPr>
          <w:rFonts w:ascii="Sylfaen" w:hAnsi="Sylfaen"/>
          <w:b/>
        </w:rPr>
        <w:t>მიღებული</w:t>
      </w:r>
      <w:proofErr w:type="spellEnd"/>
      <w:r w:rsidRPr="00C70B86">
        <w:rPr>
          <w:rFonts w:ascii="Sylfaen" w:hAnsi="Sylfaen"/>
          <w:b/>
        </w:rPr>
        <w:t xml:space="preserve"> </w:t>
      </w:r>
      <w:proofErr w:type="spellStart"/>
      <w:r w:rsidRPr="00C70B86">
        <w:rPr>
          <w:rFonts w:ascii="Sylfaen" w:hAnsi="Sylfaen"/>
          <w:b/>
        </w:rPr>
        <w:t>კონსულტაციები</w:t>
      </w:r>
      <w:proofErr w:type="spellEnd"/>
      <w:r w:rsidRPr="00C70B86">
        <w:rPr>
          <w:rFonts w:ascii="Sylfaen" w:hAnsi="Sylfaen"/>
          <w:b/>
        </w:rPr>
        <w:t xml:space="preserve">: </w:t>
      </w:r>
    </w:p>
    <w:p w:rsidR="00BC5684" w:rsidRPr="00C70B86" w:rsidRDefault="00BC5684" w:rsidP="00BC5684">
      <w:pPr>
        <w:ind w:firstLine="720"/>
        <w:jc w:val="both"/>
        <w:rPr>
          <w:rFonts w:ascii="Sylfaen" w:hAnsi="Sylfaen"/>
          <w:b/>
        </w:rPr>
      </w:pP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სახელმწიფო</w:t>
      </w:r>
      <w:proofErr w:type="spellEnd"/>
      <w:r w:rsidRPr="00C70B86">
        <w:rPr>
          <w:rFonts w:ascii="Sylfaen" w:hAnsi="Sylfaen"/>
          <w:b/>
        </w:rPr>
        <w:t xml:space="preserve">, </w:t>
      </w:r>
      <w:proofErr w:type="spellStart"/>
      <w:r w:rsidRPr="00C70B86">
        <w:rPr>
          <w:rFonts w:ascii="Sylfaen" w:hAnsi="Sylfaen"/>
          <w:b/>
        </w:rPr>
        <w:t>არასახელმწიფო</w:t>
      </w:r>
      <w:proofErr w:type="spellEnd"/>
      <w:r w:rsidRPr="00C70B86">
        <w:rPr>
          <w:rFonts w:ascii="Sylfaen" w:hAnsi="Sylfaen"/>
          <w:b/>
        </w:rPr>
        <w:t xml:space="preserve"> </w:t>
      </w:r>
      <w:proofErr w:type="spellStart"/>
      <w:r w:rsidRPr="00C70B86">
        <w:rPr>
          <w:rFonts w:ascii="Sylfaen" w:hAnsi="Sylfaen"/>
          <w:b/>
        </w:rPr>
        <w:t>ან</w:t>
      </w:r>
      <w:proofErr w:type="spellEnd"/>
      <w:r w:rsidRPr="00C70B86">
        <w:rPr>
          <w:rFonts w:ascii="Sylfaen" w:hAnsi="Sylfaen"/>
          <w:b/>
        </w:rPr>
        <w:t>/</w:t>
      </w:r>
      <w:proofErr w:type="spellStart"/>
      <w:r w:rsidRPr="00C70B86">
        <w:rPr>
          <w:rFonts w:ascii="Sylfaen" w:hAnsi="Sylfaen"/>
          <w:b/>
        </w:rPr>
        <w:t>და</w:t>
      </w:r>
      <w:proofErr w:type="spellEnd"/>
      <w:r w:rsidRPr="00C70B86">
        <w:rPr>
          <w:rFonts w:ascii="Sylfaen" w:hAnsi="Sylfaen"/>
          <w:b/>
        </w:rPr>
        <w:t xml:space="preserve"> </w:t>
      </w:r>
      <w:proofErr w:type="spellStart"/>
      <w:r w:rsidRPr="00C70B86">
        <w:rPr>
          <w:rFonts w:ascii="Sylfaen" w:hAnsi="Sylfaen"/>
          <w:b/>
        </w:rPr>
        <w:t>საერთაშორისო</w:t>
      </w:r>
      <w:proofErr w:type="spellEnd"/>
      <w:r w:rsidRPr="00C70B86">
        <w:rPr>
          <w:rFonts w:ascii="Sylfaen" w:hAnsi="Sylfaen"/>
          <w:b/>
        </w:rPr>
        <w:t xml:space="preserve"> </w:t>
      </w:r>
      <w:proofErr w:type="spellStart"/>
      <w:r w:rsidRPr="00C70B86">
        <w:rPr>
          <w:rFonts w:ascii="Sylfaen" w:hAnsi="Sylfaen"/>
          <w:b/>
        </w:rPr>
        <w:t>ორგანიზაცია</w:t>
      </w:r>
      <w:proofErr w:type="spellEnd"/>
      <w:r w:rsidRPr="00C70B86">
        <w:rPr>
          <w:rFonts w:ascii="Sylfaen" w:hAnsi="Sylfaen"/>
          <w:b/>
        </w:rPr>
        <w:t>/</w:t>
      </w:r>
      <w:proofErr w:type="spellStart"/>
      <w:r w:rsidRPr="00C70B86">
        <w:rPr>
          <w:rFonts w:ascii="Sylfaen" w:hAnsi="Sylfaen"/>
          <w:b/>
        </w:rPr>
        <w:t>დაწესებულება</w:t>
      </w:r>
      <w:proofErr w:type="spellEnd"/>
      <w:r w:rsidRPr="00C70B86">
        <w:rPr>
          <w:rFonts w:ascii="Sylfaen" w:hAnsi="Sylfaen"/>
          <w:b/>
        </w:rPr>
        <w:t xml:space="preserve">, </w:t>
      </w:r>
      <w:proofErr w:type="spellStart"/>
      <w:r w:rsidRPr="00C70B86">
        <w:rPr>
          <w:rFonts w:ascii="Sylfaen" w:hAnsi="Sylfaen"/>
          <w:b/>
        </w:rPr>
        <w:t>ექსპერტი</w:t>
      </w:r>
      <w:proofErr w:type="spellEnd"/>
      <w:r w:rsidRPr="00C70B86">
        <w:rPr>
          <w:rFonts w:ascii="Sylfaen" w:hAnsi="Sylfaen"/>
          <w:b/>
        </w:rPr>
        <w:t xml:space="preserve">, </w:t>
      </w:r>
      <w:proofErr w:type="spellStart"/>
      <w:r w:rsidRPr="00C70B86">
        <w:rPr>
          <w:rFonts w:ascii="Sylfaen" w:hAnsi="Sylfaen"/>
          <w:b/>
        </w:rPr>
        <w:t>სამუშაო</w:t>
      </w:r>
      <w:proofErr w:type="spellEnd"/>
      <w:r w:rsidRPr="00C70B86">
        <w:rPr>
          <w:rFonts w:ascii="Sylfaen" w:hAnsi="Sylfaen"/>
          <w:b/>
        </w:rPr>
        <w:t xml:space="preserve"> </w:t>
      </w:r>
      <w:proofErr w:type="spellStart"/>
      <w:r w:rsidRPr="00C70B86">
        <w:rPr>
          <w:rFonts w:ascii="Sylfaen" w:hAnsi="Sylfaen"/>
          <w:b/>
        </w:rPr>
        <w:t>ჯგუფი</w:t>
      </w:r>
      <w:proofErr w:type="spellEnd"/>
      <w:r w:rsidRPr="00C70B86">
        <w:rPr>
          <w:rFonts w:ascii="Sylfaen" w:hAnsi="Sylfaen"/>
          <w:b/>
        </w:rPr>
        <w:t xml:space="preserve">, </w:t>
      </w:r>
      <w:proofErr w:type="spellStart"/>
      <w:r w:rsidRPr="00C70B86">
        <w:rPr>
          <w:rFonts w:ascii="Sylfaen" w:hAnsi="Sylfaen"/>
          <w:b/>
        </w:rPr>
        <w:t>რომელმაც</w:t>
      </w:r>
      <w:proofErr w:type="spellEnd"/>
      <w:r w:rsidRPr="00C70B86">
        <w:rPr>
          <w:rFonts w:ascii="Sylfaen" w:hAnsi="Sylfaen"/>
          <w:b/>
        </w:rPr>
        <w:t xml:space="preserve"> </w:t>
      </w:r>
      <w:proofErr w:type="spellStart"/>
      <w:r w:rsidRPr="00C70B86">
        <w:rPr>
          <w:rFonts w:ascii="Sylfaen" w:hAnsi="Sylfaen"/>
          <w:b/>
        </w:rPr>
        <w:t>მონაწილეობა</w:t>
      </w:r>
      <w:proofErr w:type="spellEnd"/>
      <w:r w:rsidRPr="00C70B86">
        <w:rPr>
          <w:rFonts w:ascii="Sylfaen" w:hAnsi="Sylfaen"/>
          <w:b/>
        </w:rPr>
        <w:t xml:space="preserve"> </w:t>
      </w:r>
      <w:proofErr w:type="spellStart"/>
      <w:r w:rsidRPr="00C70B86">
        <w:rPr>
          <w:rFonts w:ascii="Sylfaen" w:hAnsi="Sylfaen"/>
          <w:b/>
        </w:rPr>
        <w:t>მიიღო</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შემუშავებაში</w:t>
      </w:r>
      <w:proofErr w:type="spellEnd"/>
      <w:r w:rsidRPr="00C70B86">
        <w:rPr>
          <w:rFonts w:ascii="Sylfaen" w:hAnsi="Sylfaen"/>
          <w:b/>
        </w:rPr>
        <w:t xml:space="preserve">, </w:t>
      </w:r>
      <w:proofErr w:type="spellStart"/>
      <w:r w:rsidRPr="00C70B86">
        <w:rPr>
          <w:rFonts w:ascii="Sylfaen" w:hAnsi="Sylfaen"/>
          <w:b/>
        </w:rPr>
        <w:t>ასეთის</w:t>
      </w:r>
      <w:proofErr w:type="spellEnd"/>
      <w:r w:rsidRPr="00C70B86">
        <w:rPr>
          <w:rFonts w:ascii="Sylfaen" w:hAnsi="Sylfaen"/>
          <w:b/>
        </w:rPr>
        <w:t xml:space="preserve"> </w:t>
      </w:r>
      <w:proofErr w:type="spellStart"/>
      <w:r w:rsidRPr="00C70B86">
        <w:rPr>
          <w:rFonts w:ascii="Sylfaen" w:hAnsi="Sylfaen"/>
          <w:b/>
        </w:rPr>
        <w:t>არსებობის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lang w:val="ka-GE"/>
        </w:rPr>
        <w:t>:</w:t>
      </w:r>
      <w:r w:rsidRPr="00C70B86">
        <w:rPr>
          <w:rFonts w:ascii="Sylfaen" w:hAnsi="Sylfaen"/>
          <w:b/>
        </w:rPr>
        <w:t xml:space="preserve"> </w:t>
      </w:r>
    </w:p>
    <w:p w:rsidR="00BC5684" w:rsidRPr="00C70B86" w:rsidRDefault="00BC5684" w:rsidP="00BC5684">
      <w:pPr>
        <w:ind w:firstLine="720"/>
        <w:jc w:val="both"/>
        <w:rPr>
          <w:rFonts w:ascii="Sylfaen" w:hAnsi="Sylfaen"/>
          <w:b/>
          <w:lang w:val="ka-GE"/>
        </w:rPr>
      </w:pPr>
      <w:r w:rsidRPr="00C70B86">
        <w:rPr>
          <w:rFonts w:ascii="Sylfaen" w:hAnsi="Sylfaen"/>
          <w:lang w:val="ka-GE"/>
        </w:rPr>
        <w:t>ასეთი არ არსებობს</w:t>
      </w:r>
      <w:r w:rsidRPr="00C70B86">
        <w:rPr>
          <w:rFonts w:ascii="Sylfaen" w:hAnsi="Sylfaen"/>
          <w:b/>
          <w:lang w:val="ka-GE"/>
        </w:rPr>
        <w:t>.</w:t>
      </w:r>
    </w:p>
    <w:p w:rsidR="00BC5684" w:rsidRPr="00C70B86" w:rsidRDefault="00BC5684" w:rsidP="00BC5684">
      <w:pPr>
        <w:ind w:firstLine="720"/>
        <w:jc w:val="both"/>
        <w:rPr>
          <w:rFonts w:ascii="Sylfaen" w:hAnsi="Sylfaen"/>
          <w:b/>
        </w:rPr>
      </w:pPr>
      <w:proofErr w:type="spellStart"/>
      <w:r w:rsidRPr="00C70B86">
        <w:rPr>
          <w:rFonts w:ascii="Sylfaen" w:hAnsi="Sylfaen"/>
          <w:b/>
        </w:rPr>
        <w:t>დ.ბ</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შემუშავებაში</w:t>
      </w:r>
      <w:proofErr w:type="spellEnd"/>
      <w:r w:rsidRPr="00C70B86">
        <w:rPr>
          <w:rFonts w:ascii="Sylfaen" w:hAnsi="Sylfaen"/>
          <w:b/>
        </w:rPr>
        <w:t xml:space="preserve"> </w:t>
      </w:r>
      <w:proofErr w:type="spellStart"/>
      <w:r w:rsidRPr="00C70B86">
        <w:rPr>
          <w:rFonts w:ascii="Sylfaen" w:hAnsi="Sylfaen"/>
          <w:b/>
        </w:rPr>
        <w:t>მონაწილე</w:t>
      </w:r>
      <w:proofErr w:type="spellEnd"/>
      <w:r w:rsidRPr="00C70B86">
        <w:rPr>
          <w:rFonts w:ascii="Sylfaen" w:hAnsi="Sylfaen"/>
          <w:b/>
        </w:rPr>
        <w:t xml:space="preserve"> </w:t>
      </w:r>
      <w:proofErr w:type="spellStart"/>
      <w:r w:rsidRPr="00C70B86">
        <w:rPr>
          <w:rFonts w:ascii="Sylfaen" w:hAnsi="Sylfaen"/>
          <w:b/>
        </w:rPr>
        <w:t>ორგანიზაციის</w:t>
      </w:r>
      <w:proofErr w:type="spellEnd"/>
      <w:r w:rsidRPr="00C70B86">
        <w:rPr>
          <w:rFonts w:ascii="Sylfaen" w:hAnsi="Sylfaen"/>
          <w:b/>
        </w:rPr>
        <w:t>/</w:t>
      </w:r>
      <w:proofErr w:type="spellStart"/>
      <w:r w:rsidRPr="00C70B86">
        <w:rPr>
          <w:rFonts w:ascii="Sylfaen" w:hAnsi="Sylfaen"/>
          <w:b/>
        </w:rPr>
        <w:t>დაწესებულების</w:t>
      </w:r>
      <w:proofErr w:type="spellEnd"/>
      <w:r w:rsidRPr="00C70B86">
        <w:rPr>
          <w:rFonts w:ascii="Sylfaen" w:hAnsi="Sylfaen"/>
          <w:b/>
        </w:rPr>
        <w:t xml:space="preserve">, </w:t>
      </w:r>
      <w:proofErr w:type="spellStart"/>
      <w:r w:rsidRPr="00C70B86">
        <w:rPr>
          <w:rFonts w:ascii="Sylfaen" w:hAnsi="Sylfaen"/>
          <w:b/>
        </w:rPr>
        <w:t>სამუშაო</w:t>
      </w:r>
      <w:proofErr w:type="spellEnd"/>
      <w:r w:rsidRPr="00C70B86">
        <w:rPr>
          <w:rFonts w:ascii="Sylfaen" w:hAnsi="Sylfaen"/>
          <w:b/>
        </w:rPr>
        <w:t xml:space="preserve"> </w:t>
      </w:r>
      <w:proofErr w:type="spellStart"/>
      <w:r w:rsidRPr="00C70B86">
        <w:rPr>
          <w:rFonts w:ascii="Sylfaen" w:hAnsi="Sylfaen"/>
          <w:b/>
        </w:rPr>
        <w:t>ჯგუფის</w:t>
      </w:r>
      <w:proofErr w:type="spellEnd"/>
      <w:r w:rsidRPr="00C70B86">
        <w:rPr>
          <w:rFonts w:ascii="Sylfaen" w:hAnsi="Sylfaen"/>
          <w:b/>
        </w:rPr>
        <w:t xml:space="preserve">, </w:t>
      </w:r>
      <w:proofErr w:type="spellStart"/>
      <w:r w:rsidRPr="00C70B86">
        <w:rPr>
          <w:rFonts w:ascii="Sylfaen" w:hAnsi="Sylfaen"/>
          <w:b/>
        </w:rPr>
        <w:t>ექსპერტის</w:t>
      </w:r>
      <w:proofErr w:type="spellEnd"/>
      <w:r w:rsidRPr="00C70B86">
        <w:rPr>
          <w:rFonts w:ascii="Sylfaen" w:hAnsi="Sylfaen"/>
          <w:b/>
        </w:rPr>
        <w:t xml:space="preserve"> </w:t>
      </w:r>
      <w:proofErr w:type="spellStart"/>
      <w:r w:rsidRPr="00C70B86">
        <w:rPr>
          <w:rFonts w:ascii="Sylfaen" w:hAnsi="Sylfaen"/>
          <w:b/>
        </w:rPr>
        <w:t>შეფასება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მიმართ</w:t>
      </w:r>
      <w:proofErr w:type="spellEnd"/>
      <w:r w:rsidRPr="00C70B86">
        <w:rPr>
          <w:rFonts w:ascii="Sylfaen" w:hAnsi="Sylfaen"/>
          <w:b/>
        </w:rPr>
        <w:t xml:space="preserve">, </w:t>
      </w:r>
      <w:proofErr w:type="spellStart"/>
      <w:r w:rsidRPr="00C70B86">
        <w:rPr>
          <w:rFonts w:ascii="Sylfaen" w:hAnsi="Sylfaen"/>
          <w:b/>
        </w:rPr>
        <w:t>ასეთის</w:t>
      </w:r>
      <w:proofErr w:type="spellEnd"/>
      <w:r w:rsidRPr="00C70B86">
        <w:rPr>
          <w:rFonts w:ascii="Sylfaen" w:hAnsi="Sylfaen"/>
          <w:b/>
        </w:rPr>
        <w:t xml:space="preserve"> </w:t>
      </w:r>
      <w:proofErr w:type="spellStart"/>
      <w:r w:rsidRPr="00C70B86">
        <w:rPr>
          <w:rFonts w:ascii="Sylfaen" w:hAnsi="Sylfaen"/>
          <w:b/>
        </w:rPr>
        <w:t>არსებობის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lang w:val="ka-GE"/>
        </w:rPr>
        <w:t>:</w:t>
      </w:r>
      <w:r w:rsidRPr="00C70B86">
        <w:rPr>
          <w:rFonts w:ascii="Sylfaen" w:hAnsi="Sylfaen"/>
          <w:b/>
        </w:rPr>
        <w:t xml:space="preserve"> </w:t>
      </w:r>
    </w:p>
    <w:p w:rsidR="00BC5684" w:rsidRPr="00C70B86" w:rsidRDefault="00BC5684" w:rsidP="00BC5684">
      <w:pPr>
        <w:ind w:firstLine="720"/>
        <w:jc w:val="both"/>
        <w:rPr>
          <w:rFonts w:ascii="Sylfaen" w:hAnsi="Sylfaen"/>
          <w:b/>
        </w:rPr>
      </w:pPr>
      <w:r w:rsidRPr="00C70B86">
        <w:rPr>
          <w:rFonts w:ascii="Sylfaen" w:hAnsi="Sylfaen"/>
          <w:lang w:val="ka-GE"/>
        </w:rPr>
        <w:t>ასეთი არ არსებობს.</w:t>
      </w:r>
    </w:p>
    <w:p w:rsidR="00BC5684" w:rsidRPr="00C70B86" w:rsidRDefault="00BC5684" w:rsidP="00BC5684">
      <w:pPr>
        <w:ind w:firstLine="720"/>
        <w:jc w:val="both"/>
        <w:rPr>
          <w:rFonts w:ascii="Sylfaen" w:hAnsi="Sylfaen"/>
          <w:b/>
          <w:lang w:val="ka-GE"/>
        </w:rPr>
      </w:pPr>
      <w:proofErr w:type="spellStart"/>
      <w:r w:rsidRPr="00C70B86">
        <w:rPr>
          <w:rFonts w:ascii="Sylfaen" w:hAnsi="Sylfaen"/>
          <w:b/>
        </w:rPr>
        <w:t>დ.გ</w:t>
      </w:r>
      <w:proofErr w:type="spellEnd"/>
      <w:r w:rsidRPr="00C70B86">
        <w:rPr>
          <w:rFonts w:ascii="Sylfaen" w:hAnsi="Sylfaen"/>
          <w:b/>
        </w:rPr>
        <w:t xml:space="preserve">) </w:t>
      </w:r>
      <w:proofErr w:type="spellStart"/>
      <w:r w:rsidRPr="00C70B86">
        <w:rPr>
          <w:rFonts w:ascii="Sylfaen" w:hAnsi="Sylfaen"/>
          <w:b/>
        </w:rPr>
        <w:t>სხვა</w:t>
      </w:r>
      <w:proofErr w:type="spellEnd"/>
      <w:r w:rsidRPr="00C70B86">
        <w:rPr>
          <w:rFonts w:ascii="Sylfaen" w:hAnsi="Sylfaen"/>
          <w:b/>
        </w:rPr>
        <w:t xml:space="preserve"> </w:t>
      </w:r>
      <w:proofErr w:type="spellStart"/>
      <w:r w:rsidRPr="00C70B86">
        <w:rPr>
          <w:rFonts w:ascii="Sylfaen" w:hAnsi="Sylfaen"/>
          <w:b/>
        </w:rPr>
        <w:t>ქვეყნების</w:t>
      </w:r>
      <w:proofErr w:type="spellEnd"/>
      <w:r w:rsidRPr="00C70B86">
        <w:rPr>
          <w:rFonts w:ascii="Sylfaen" w:hAnsi="Sylfaen"/>
          <w:b/>
        </w:rPr>
        <w:t xml:space="preserve"> </w:t>
      </w:r>
      <w:proofErr w:type="spellStart"/>
      <w:r w:rsidRPr="00C70B86">
        <w:rPr>
          <w:rFonts w:ascii="Sylfaen" w:hAnsi="Sylfaen"/>
          <w:b/>
        </w:rPr>
        <w:t>გამოცდილება</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მსგავსი</w:t>
      </w:r>
      <w:proofErr w:type="spellEnd"/>
      <w:r w:rsidRPr="00C70B86">
        <w:rPr>
          <w:rFonts w:ascii="Sylfaen" w:hAnsi="Sylfaen"/>
          <w:b/>
        </w:rPr>
        <w:t xml:space="preserve"> </w:t>
      </w:r>
      <w:proofErr w:type="spellStart"/>
      <w:r w:rsidRPr="00C70B86">
        <w:rPr>
          <w:rFonts w:ascii="Sylfaen" w:hAnsi="Sylfaen"/>
          <w:b/>
        </w:rPr>
        <w:t>კანონების</w:t>
      </w:r>
      <w:proofErr w:type="spellEnd"/>
      <w:r w:rsidRPr="00C70B86">
        <w:rPr>
          <w:rFonts w:ascii="Sylfaen" w:hAnsi="Sylfaen"/>
          <w:b/>
        </w:rPr>
        <w:t xml:space="preserve"> </w:t>
      </w:r>
      <w:proofErr w:type="spellStart"/>
      <w:r w:rsidRPr="00C70B86">
        <w:rPr>
          <w:rFonts w:ascii="Sylfaen" w:hAnsi="Sylfaen"/>
          <w:b/>
        </w:rPr>
        <w:t>იმპლემენტაციის</w:t>
      </w:r>
      <w:proofErr w:type="spellEnd"/>
      <w:r w:rsidRPr="00C70B86">
        <w:rPr>
          <w:rFonts w:ascii="Sylfaen" w:hAnsi="Sylfaen"/>
          <w:b/>
        </w:rPr>
        <w:t xml:space="preserve"> </w:t>
      </w:r>
      <w:proofErr w:type="spellStart"/>
      <w:r w:rsidRPr="00C70B86">
        <w:rPr>
          <w:rFonts w:ascii="Sylfaen" w:hAnsi="Sylfaen"/>
          <w:b/>
        </w:rPr>
        <w:t>სფეროში</w:t>
      </w:r>
      <w:proofErr w:type="spellEnd"/>
      <w:r w:rsidRPr="00C70B86">
        <w:rPr>
          <w:rFonts w:ascii="Sylfaen" w:hAnsi="Sylfaen"/>
          <w:b/>
        </w:rPr>
        <w:t xml:space="preserve">, </w:t>
      </w:r>
      <w:proofErr w:type="spellStart"/>
      <w:r w:rsidRPr="00C70B86">
        <w:rPr>
          <w:rFonts w:ascii="Sylfaen" w:hAnsi="Sylfaen"/>
          <w:b/>
        </w:rPr>
        <w:t>იმ</w:t>
      </w:r>
      <w:proofErr w:type="spellEnd"/>
      <w:r w:rsidRPr="00C70B86">
        <w:rPr>
          <w:rFonts w:ascii="Sylfaen" w:hAnsi="Sylfaen"/>
          <w:b/>
        </w:rPr>
        <w:t xml:space="preserve"> </w:t>
      </w:r>
      <w:proofErr w:type="spellStart"/>
      <w:r w:rsidRPr="00C70B86">
        <w:rPr>
          <w:rFonts w:ascii="Sylfaen" w:hAnsi="Sylfaen"/>
          <w:b/>
        </w:rPr>
        <w:t>გამოცდილების</w:t>
      </w:r>
      <w:proofErr w:type="spellEnd"/>
      <w:r w:rsidRPr="00C70B86">
        <w:rPr>
          <w:rFonts w:ascii="Sylfaen" w:hAnsi="Sylfaen"/>
          <w:b/>
        </w:rPr>
        <w:t xml:space="preserve"> </w:t>
      </w:r>
      <w:proofErr w:type="spellStart"/>
      <w:r w:rsidRPr="00C70B86">
        <w:rPr>
          <w:rFonts w:ascii="Sylfaen" w:hAnsi="Sylfaen"/>
          <w:b/>
        </w:rPr>
        <w:t>მიმოხილვა</w:t>
      </w:r>
      <w:proofErr w:type="spellEnd"/>
      <w:r w:rsidRPr="00C70B86">
        <w:rPr>
          <w:rFonts w:ascii="Sylfaen" w:hAnsi="Sylfaen"/>
          <w:b/>
        </w:rPr>
        <w:t xml:space="preserve">, </w:t>
      </w:r>
      <w:proofErr w:type="spellStart"/>
      <w:r w:rsidRPr="00C70B86">
        <w:rPr>
          <w:rFonts w:ascii="Sylfaen" w:hAnsi="Sylfaen"/>
          <w:b/>
        </w:rPr>
        <w:t>რომელიც</w:t>
      </w:r>
      <w:proofErr w:type="spellEnd"/>
      <w:r w:rsidRPr="00C70B86">
        <w:rPr>
          <w:rFonts w:ascii="Sylfaen" w:hAnsi="Sylfaen"/>
          <w:b/>
        </w:rPr>
        <w:t xml:space="preserve"> </w:t>
      </w:r>
      <w:proofErr w:type="spellStart"/>
      <w:r w:rsidRPr="00C70B86">
        <w:rPr>
          <w:rFonts w:ascii="Sylfaen" w:hAnsi="Sylfaen"/>
          <w:b/>
        </w:rPr>
        <w:t>მაგალითად</w:t>
      </w:r>
      <w:proofErr w:type="spellEnd"/>
      <w:r w:rsidRPr="00C70B86">
        <w:rPr>
          <w:rFonts w:ascii="Sylfaen" w:hAnsi="Sylfaen"/>
          <w:b/>
        </w:rPr>
        <w:t xml:space="preserve"> </w:t>
      </w:r>
      <w:proofErr w:type="spellStart"/>
      <w:r w:rsidRPr="00C70B86">
        <w:rPr>
          <w:rFonts w:ascii="Sylfaen" w:hAnsi="Sylfaen"/>
          <w:b/>
        </w:rPr>
        <w:t>იქნა</w:t>
      </w:r>
      <w:proofErr w:type="spellEnd"/>
      <w:r w:rsidRPr="00C70B86">
        <w:rPr>
          <w:rFonts w:ascii="Sylfaen" w:hAnsi="Sylfaen"/>
          <w:b/>
        </w:rPr>
        <w:t xml:space="preserve"> </w:t>
      </w:r>
      <w:proofErr w:type="spellStart"/>
      <w:r w:rsidRPr="00C70B86">
        <w:rPr>
          <w:rFonts w:ascii="Sylfaen" w:hAnsi="Sylfaen"/>
          <w:b/>
        </w:rPr>
        <w:t>გამოყენებული</w:t>
      </w:r>
      <w:proofErr w:type="spellEnd"/>
      <w:r w:rsidRPr="00C70B86">
        <w:rPr>
          <w:rFonts w:ascii="Sylfaen" w:hAnsi="Sylfaen"/>
          <w:b/>
        </w:rPr>
        <w:t xml:space="preserve">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მომზადებისას</w:t>
      </w:r>
      <w:proofErr w:type="spellEnd"/>
      <w:r w:rsidRPr="00C70B86">
        <w:rPr>
          <w:rFonts w:ascii="Sylfaen" w:hAnsi="Sylfaen"/>
          <w:b/>
        </w:rPr>
        <w:t xml:space="preserve">, </w:t>
      </w:r>
      <w:proofErr w:type="spellStart"/>
      <w:r w:rsidRPr="00C70B86">
        <w:rPr>
          <w:rFonts w:ascii="Sylfaen" w:hAnsi="Sylfaen"/>
          <w:b/>
        </w:rPr>
        <w:t>ასეთი</w:t>
      </w:r>
      <w:proofErr w:type="spellEnd"/>
      <w:r w:rsidRPr="00C70B86">
        <w:rPr>
          <w:rFonts w:ascii="Sylfaen" w:hAnsi="Sylfaen"/>
          <w:b/>
        </w:rPr>
        <w:t xml:space="preserve"> </w:t>
      </w:r>
      <w:proofErr w:type="spellStart"/>
      <w:r w:rsidRPr="00C70B86">
        <w:rPr>
          <w:rFonts w:ascii="Sylfaen" w:hAnsi="Sylfaen"/>
          <w:b/>
        </w:rPr>
        <w:t>მიმოხილვის</w:t>
      </w:r>
      <w:proofErr w:type="spellEnd"/>
      <w:r w:rsidRPr="00C70B86">
        <w:rPr>
          <w:rFonts w:ascii="Sylfaen" w:hAnsi="Sylfaen"/>
          <w:b/>
        </w:rPr>
        <w:t xml:space="preserve"> </w:t>
      </w:r>
      <w:proofErr w:type="spellStart"/>
      <w:r w:rsidRPr="00C70B86">
        <w:rPr>
          <w:rFonts w:ascii="Sylfaen" w:hAnsi="Sylfaen"/>
          <w:b/>
        </w:rPr>
        <w:t>მომზადების</w:t>
      </w:r>
      <w:proofErr w:type="spellEnd"/>
      <w:r w:rsidRPr="00C70B86">
        <w:rPr>
          <w:rFonts w:ascii="Sylfaen" w:hAnsi="Sylfaen"/>
          <w:b/>
        </w:rPr>
        <w:t xml:space="preserve"> </w:t>
      </w:r>
      <w:proofErr w:type="spellStart"/>
      <w:r w:rsidRPr="00C70B86">
        <w:rPr>
          <w:rFonts w:ascii="Sylfaen" w:hAnsi="Sylfaen"/>
          <w:b/>
        </w:rPr>
        <w:t>შემთხვევაში</w:t>
      </w:r>
      <w:proofErr w:type="spellEnd"/>
      <w:r w:rsidRPr="00C70B86">
        <w:rPr>
          <w:rFonts w:ascii="Sylfaen" w:hAnsi="Sylfaen"/>
          <w:b/>
          <w:lang w:val="ka-GE"/>
        </w:rPr>
        <w:t>:</w:t>
      </w:r>
    </w:p>
    <w:p w:rsidR="00BC5684" w:rsidRPr="00C70B86" w:rsidRDefault="00BC5684" w:rsidP="00BC5684">
      <w:pPr>
        <w:ind w:firstLine="720"/>
        <w:jc w:val="both"/>
        <w:rPr>
          <w:rFonts w:ascii="Sylfaen" w:hAnsi="Sylfaen"/>
          <w:lang w:val="ka-GE"/>
        </w:rPr>
      </w:pPr>
      <w:r w:rsidRPr="00C70B86">
        <w:rPr>
          <w:rFonts w:ascii="Sylfaen" w:hAnsi="Sylfaen"/>
          <w:lang w:val="ka-GE"/>
        </w:rPr>
        <w:t>ასეთი მიმოხილვა არ მომზადებულა.</w:t>
      </w:r>
    </w:p>
    <w:p w:rsidR="00BC5684" w:rsidRPr="00C70B86" w:rsidRDefault="00BC5684" w:rsidP="00BC5684">
      <w:pPr>
        <w:jc w:val="both"/>
        <w:rPr>
          <w:rFonts w:ascii="Sylfaen" w:hAnsi="Sylfaen"/>
          <w:b/>
        </w:rPr>
      </w:pPr>
    </w:p>
    <w:p w:rsidR="00BC5684" w:rsidRPr="00C70B86" w:rsidRDefault="00BC5684" w:rsidP="00BC5684">
      <w:pPr>
        <w:ind w:firstLine="720"/>
        <w:jc w:val="both"/>
        <w:rPr>
          <w:rFonts w:ascii="Sylfaen" w:hAnsi="Sylfaen"/>
          <w:b/>
          <w:lang w:val="ka-GE"/>
        </w:rPr>
      </w:pPr>
      <w:r w:rsidRPr="00C70B86">
        <w:rPr>
          <w:rFonts w:ascii="Sylfaen" w:hAnsi="Sylfaen"/>
          <w:b/>
        </w:rPr>
        <w:t xml:space="preserve">ე)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ავტორი</w:t>
      </w:r>
      <w:proofErr w:type="spellEnd"/>
      <w:r w:rsidRPr="00C70B86">
        <w:rPr>
          <w:rFonts w:ascii="Sylfaen" w:hAnsi="Sylfaen"/>
          <w:b/>
          <w:lang w:val="ka-GE"/>
        </w:rPr>
        <w:t>:</w:t>
      </w:r>
    </w:p>
    <w:p w:rsidR="00BC5684" w:rsidRPr="00C70B86" w:rsidRDefault="00BC5684" w:rsidP="00BC5684">
      <w:pPr>
        <w:jc w:val="both"/>
        <w:rPr>
          <w:rFonts w:ascii="Sylfaen" w:hAnsi="Sylfaen"/>
          <w:b/>
        </w:rPr>
      </w:pPr>
    </w:p>
    <w:p w:rsidR="00BC5684" w:rsidRPr="003C0972" w:rsidRDefault="00BC5684" w:rsidP="00BC5684">
      <w:pPr>
        <w:ind w:firstLine="720"/>
        <w:jc w:val="both"/>
        <w:rPr>
          <w:rFonts w:ascii="Sylfaen" w:hAnsi="Sylfaen"/>
          <w:b/>
          <w:lang w:val="ka-GE"/>
        </w:rPr>
      </w:pPr>
      <w:r w:rsidRPr="00C70B86">
        <w:rPr>
          <w:rFonts w:ascii="Sylfaen" w:hAnsi="Sylfaen"/>
          <w:b/>
        </w:rPr>
        <w:t xml:space="preserve">ვ) </w:t>
      </w:r>
      <w:proofErr w:type="spellStart"/>
      <w:r w:rsidRPr="00C70B86">
        <w:rPr>
          <w:rFonts w:ascii="Sylfaen" w:hAnsi="Sylfaen"/>
          <w:b/>
        </w:rPr>
        <w:t>კანონპროექტის</w:t>
      </w:r>
      <w:proofErr w:type="spellEnd"/>
      <w:r w:rsidRPr="00C70B86">
        <w:rPr>
          <w:rFonts w:ascii="Sylfaen" w:hAnsi="Sylfaen"/>
          <w:b/>
        </w:rPr>
        <w:t xml:space="preserve"> </w:t>
      </w:r>
      <w:proofErr w:type="spellStart"/>
      <w:r w:rsidRPr="00C70B86">
        <w:rPr>
          <w:rFonts w:ascii="Sylfaen" w:hAnsi="Sylfaen"/>
          <w:b/>
        </w:rPr>
        <w:t>ინიციატორი</w:t>
      </w:r>
      <w:proofErr w:type="spellEnd"/>
      <w:r w:rsidRPr="00C70B86">
        <w:rPr>
          <w:rFonts w:ascii="Sylfaen" w:hAnsi="Sylfaen"/>
          <w:b/>
          <w:lang w:val="ka-GE"/>
        </w:rPr>
        <w:t>:</w:t>
      </w:r>
      <w:bookmarkStart w:id="0" w:name="_GoBack"/>
      <w:bookmarkEnd w:id="0"/>
    </w:p>
    <w:p w:rsidR="00BC5684" w:rsidRPr="00525554" w:rsidRDefault="00BC5684" w:rsidP="00BC5684">
      <w:pPr>
        <w:jc w:val="both"/>
        <w:rPr>
          <w:rFonts w:ascii="Sylfaen" w:hAnsi="Sylfaen"/>
          <w:b/>
          <w:szCs w:val="24"/>
          <w:lang w:val="ka-GE"/>
        </w:rPr>
      </w:pPr>
    </w:p>
    <w:p w:rsidR="00BC5684" w:rsidRPr="00525554" w:rsidRDefault="00BC5684" w:rsidP="00BC5684">
      <w:pPr>
        <w:jc w:val="both"/>
        <w:rPr>
          <w:rFonts w:ascii="Sylfaen" w:hAnsi="Sylfaen"/>
          <w:b/>
          <w:szCs w:val="24"/>
          <w:lang w:val="ka-GE"/>
        </w:rPr>
      </w:pPr>
    </w:p>
    <w:p w:rsidR="00336816" w:rsidRPr="00525554" w:rsidRDefault="00336816" w:rsidP="00BC5684">
      <w:pPr>
        <w:jc w:val="center"/>
        <w:rPr>
          <w:rFonts w:ascii="Sylfaen" w:hAnsi="Sylfaen"/>
          <w:b/>
          <w:szCs w:val="24"/>
          <w:lang w:val="ka-GE"/>
        </w:rPr>
      </w:pPr>
    </w:p>
    <w:sectPr w:rsidR="00336816" w:rsidRPr="005255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36C30"/>
    <w:multiLevelType w:val="hybridMultilevel"/>
    <w:tmpl w:val="C2920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1E"/>
    <w:rsid w:val="00056B77"/>
    <w:rsid w:val="000A22A2"/>
    <w:rsid w:val="00121682"/>
    <w:rsid w:val="00166DA8"/>
    <w:rsid w:val="00187676"/>
    <w:rsid w:val="002A6D09"/>
    <w:rsid w:val="002B3E2F"/>
    <w:rsid w:val="00321634"/>
    <w:rsid w:val="00336816"/>
    <w:rsid w:val="00341852"/>
    <w:rsid w:val="003574AD"/>
    <w:rsid w:val="00430DAC"/>
    <w:rsid w:val="004653BA"/>
    <w:rsid w:val="004F311E"/>
    <w:rsid w:val="00525554"/>
    <w:rsid w:val="00561F75"/>
    <w:rsid w:val="005A64D7"/>
    <w:rsid w:val="00603EEA"/>
    <w:rsid w:val="00606101"/>
    <w:rsid w:val="00615D26"/>
    <w:rsid w:val="00617474"/>
    <w:rsid w:val="00626626"/>
    <w:rsid w:val="0069395E"/>
    <w:rsid w:val="00707820"/>
    <w:rsid w:val="00707DFD"/>
    <w:rsid w:val="007D2D9B"/>
    <w:rsid w:val="007D34B9"/>
    <w:rsid w:val="00803FD3"/>
    <w:rsid w:val="00813B08"/>
    <w:rsid w:val="0083487C"/>
    <w:rsid w:val="00840057"/>
    <w:rsid w:val="00846931"/>
    <w:rsid w:val="00870A4C"/>
    <w:rsid w:val="008D7183"/>
    <w:rsid w:val="008E1D81"/>
    <w:rsid w:val="008F1DE5"/>
    <w:rsid w:val="0090586E"/>
    <w:rsid w:val="00906C0C"/>
    <w:rsid w:val="009117F8"/>
    <w:rsid w:val="009E797D"/>
    <w:rsid w:val="00A1024E"/>
    <w:rsid w:val="00A16A19"/>
    <w:rsid w:val="00A37D8A"/>
    <w:rsid w:val="00A400F5"/>
    <w:rsid w:val="00AA592E"/>
    <w:rsid w:val="00BB7ACA"/>
    <w:rsid w:val="00BC5684"/>
    <w:rsid w:val="00C54680"/>
    <w:rsid w:val="00C70B86"/>
    <w:rsid w:val="00C83365"/>
    <w:rsid w:val="00CC5CFB"/>
    <w:rsid w:val="00CC756D"/>
    <w:rsid w:val="00CD68BF"/>
    <w:rsid w:val="00CF05BA"/>
    <w:rsid w:val="00D21D54"/>
    <w:rsid w:val="00D5437D"/>
    <w:rsid w:val="00D55DBE"/>
    <w:rsid w:val="00D91DD9"/>
    <w:rsid w:val="00DA3821"/>
    <w:rsid w:val="00DD6710"/>
    <w:rsid w:val="00E33259"/>
    <w:rsid w:val="00E94B46"/>
    <w:rsid w:val="00F00EF6"/>
    <w:rsid w:val="00F25C19"/>
    <w:rsid w:val="00F57EF5"/>
    <w:rsid w:val="00FD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F0B62-6C45-4CD2-AC9B-69FEAFD6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D26"/>
    <w:pPr>
      <w:ind w:left="720"/>
      <w:contextualSpacing/>
    </w:pPr>
  </w:style>
  <w:style w:type="paragraph" w:styleId="NormalWeb">
    <w:name w:val="Normal (Web)"/>
    <w:basedOn w:val="Normal"/>
    <w:uiPriority w:val="99"/>
    <w:unhideWhenUsed/>
    <w:rsid w:val="002B3E2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14144">
      <w:bodyDiv w:val="1"/>
      <w:marLeft w:val="0"/>
      <w:marRight w:val="0"/>
      <w:marTop w:val="0"/>
      <w:marBottom w:val="0"/>
      <w:divBdr>
        <w:top w:val="none" w:sz="0" w:space="0" w:color="auto"/>
        <w:left w:val="none" w:sz="0" w:space="0" w:color="auto"/>
        <w:bottom w:val="none" w:sz="0" w:space="0" w:color="auto"/>
        <w:right w:val="none" w:sz="0" w:space="0" w:color="auto"/>
      </w:divBdr>
      <w:divsChild>
        <w:div w:id="1041982009">
          <w:marLeft w:val="0"/>
          <w:marRight w:val="0"/>
          <w:marTop w:val="0"/>
          <w:marBottom w:val="0"/>
          <w:divBdr>
            <w:top w:val="none" w:sz="0" w:space="0" w:color="auto"/>
            <w:left w:val="none" w:sz="0" w:space="0" w:color="auto"/>
            <w:bottom w:val="none" w:sz="0" w:space="0" w:color="auto"/>
            <w:right w:val="none" w:sz="0" w:space="0" w:color="auto"/>
          </w:divBdr>
        </w:div>
      </w:divsChild>
    </w:div>
    <w:div w:id="908924273">
      <w:bodyDiv w:val="1"/>
      <w:marLeft w:val="0"/>
      <w:marRight w:val="0"/>
      <w:marTop w:val="0"/>
      <w:marBottom w:val="0"/>
      <w:divBdr>
        <w:top w:val="none" w:sz="0" w:space="0" w:color="auto"/>
        <w:left w:val="none" w:sz="0" w:space="0" w:color="auto"/>
        <w:bottom w:val="none" w:sz="0" w:space="0" w:color="auto"/>
        <w:right w:val="none" w:sz="0" w:space="0" w:color="auto"/>
      </w:divBdr>
    </w:div>
    <w:div w:id="955404689">
      <w:bodyDiv w:val="1"/>
      <w:marLeft w:val="0"/>
      <w:marRight w:val="0"/>
      <w:marTop w:val="0"/>
      <w:marBottom w:val="0"/>
      <w:divBdr>
        <w:top w:val="none" w:sz="0" w:space="0" w:color="auto"/>
        <w:left w:val="none" w:sz="0" w:space="0" w:color="auto"/>
        <w:bottom w:val="none" w:sz="0" w:space="0" w:color="auto"/>
        <w:right w:val="none" w:sz="0" w:space="0" w:color="auto"/>
      </w:divBdr>
    </w:div>
    <w:div w:id="1380517962">
      <w:bodyDiv w:val="1"/>
      <w:marLeft w:val="0"/>
      <w:marRight w:val="0"/>
      <w:marTop w:val="0"/>
      <w:marBottom w:val="0"/>
      <w:divBdr>
        <w:top w:val="none" w:sz="0" w:space="0" w:color="auto"/>
        <w:left w:val="none" w:sz="0" w:space="0" w:color="auto"/>
        <w:bottom w:val="none" w:sz="0" w:space="0" w:color="auto"/>
        <w:right w:val="none" w:sz="0" w:space="0" w:color="auto"/>
      </w:divBdr>
      <w:divsChild>
        <w:div w:id="208938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2484</Words>
  <Characters>14164</Characters>
  <Application>Microsoft Office Word</Application>
  <DocSecurity>0</DocSecurity>
  <Lines>118</Lines>
  <Paragraphs>33</Paragraphs>
  <ScaleCrop>false</ScaleCrop>
  <Company>HP Inc.</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2020-05-13T21:56:00Z</dcterms:created>
  <dcterms:modified xsi:type="dcterms:W3CDTF">2020-05-15T11:22:00Z</dcterms:modified>
</cp:coreProperties>
</file>