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12B81" w14:textId="77777777" w:rsidR="00623D03" w:rsidRPr="0005188C" w:rsidRDefault="00623D03" w:rsidP="006B76F4">
      <w:pPr>
        <w:pStyle w:val="NoSpacing"/>
        <w:spacing w:after="160" w:line="276" w:lineRule="auto"/>
        <w:jc w:val="right"/>
        <w:rPr>
          <w:rFonts w:ascii="Sylfaen" w:hAnsi="Sylfaen"/>
          <w:i/>
          <w:sz w:val="22"/>
          <w:szCs w:val="22"/>
          <w:u w:val="single"/>
          <w:lang w:val="ka-GE"/>
        </w:rPr>
      </w:pPr>
      <w:r w:rsidRPr="0005188C">
        <w:rPr>
          <w:rFonts w:ascii="Sylfaen" w:hAnsi="Sylfaen" w:cs="Sylfaen"/>
          <w:i/>
          <w:sz w:val="22"/>
          <w:szCs w:val="22"/>
          <w:u w:val="single"/>
          <w:lang w:val="ka-GE"/>
        </w:rPr>
        <w:t>პროექტი</w:t>
      </w:r>
    </w:p>
    <w:p w14:paraId="228ED4BF" w14:textId="77777777" w:rsidR="00623D03" w:rsidRPr="0005188C" w:rsidRDefault="00623D03" w:rsidP="006B76F4">
      <w:pPr>
        <w:pStyle w:val="NoSpacing"/>
        <w:spacing w:after="160" w:line="276" w:lineRule="auto"/>
        <w:jc w:val="center"/>
        <w:rPr>
          <w:rFonts w:ascii="Sylfaen" w:hAnsi="Sylfaen"/>
          <w:b/>
          <w:sz w:val="22"/>
          <w:szCs w:val="22"/>
          <w:lang w:val="ka-GE"/>
        </w:rPr>
      </w:pPr>
    </w:p>
    <w:p w14:paraId="5C8477E8" w14:textId="77777777" w:rsidR="00623D03" w:rsidRPr="0005188C" w:rsidRDefault="00623D03" w:rsidP="006B76F4">
      <w:pPr>
        <w:pStyle w:val="NoSpacing"/>
        <w:spacing w:after="160" w:line="276" w:lineRule="auto"/>
        <w:jc w:val="center"/>
        <w:rPr>
          <w:rFonts w:ascii="Sylfaen" w:hAnsi="Sylfaen"/>
          <w:b/>
          <w:sz w:val="22"/>
          <w:szCs w:val="22"/>
        </w:rPr>
      </w:pPr>
      <w:r w:rsidRPr="0005188C">
        <w:rPr>
          <w:rFonts w:ascii="Sylfaen" w:hAnsi="Sylfaen" w:cs="Sylfaen"/>
          <w:b/>
          <w:sz w:val="22"/>
          <w:szCs w:val="22"/>
        </w:rPr>
        <w:t>საქართველოს</w:t>
      </w:r>
      <w:r w:rsidRPr="0005188C">
        <w:rPr>
          <w:rFonts w:ascii="Sylfaen" w:hAnsi="Sylfaen"/>
          <w:b/>
          <w:sz w:val="22"/>
          <w:szCs w:val="22"/>
        </w:rPr>
        <w:t xml:space="preserve"> </w:t>
      </w:r>
      <w:r w:rsidRPr="0005188C">
        <w:rPr>
          <w:rFonts w:ascii="Sylfaen" w:hAnsi="Sylfaen" w:cs="Sylfaen"/>
          <w:b/>
          <w:sz w:val="22"/>
          <w:szCs w:val="22"/>
        </w:rPr>
        <w:t>მთავრობის</w:t>
      </w:r>
    </w:p>
    <w:p w14:paraId="60F8D4EC" w14:textId="77777777" w:rsidR="00623D03" w:rsidRPr="0005188C" w:rsidRDefault="00623D03" w:rsidP="006B76F4">
      <w:pPr>
        <w:pStyle w:val="NoSpacing"/>
        <w:spacing w:after="160" w:line="276" w:lineRule="auto"/>
        <w:jc w:val="center"/>
        <w:rPr>
          <w:rFonts w:ascii="Sylfaen" w:hAnsi="Sylfaen"/>
          <w:b/>
          <w:sz w:val="22"/>
          <w:szCs w:val="22"/>
          <w:lang w:val="en-US"/>
        </w:rPr>
      </w:pPr>
      <w:r w:rsidRPr="0005188C">
        <w:rPr>
          <w:rFonts w:ascii="Sylfaen" w:hAnsi="Sylfaen" w:cs="Sylfaen"/>
          <w:b/>
          <w:sz w:val="22"/>
          <w:szCs w:val="22"/>
        </w:rPr>
        <w:t>დადგენილება</w:t>
      </w:r>
      <w:r w:rsidRPr="0005188C">
        <w:rPr>
          <w:rFonts w:ascii="Sylfaen" w:hAnsi="Sylfaen"/>
          <w:b/>
          <w:sz w:val="22"/>
          <w:szCs w:val="22"/>
        </w:rPr>
        <w:t xml:space="preserve"> №</w:t>
      </w:r>
    </w:p>
    <w:p w14:paraId="450D532D" w14:textId="77777777" w:rsidR="00623D03" w:rsidRPr="0005188C" w:rsidRDefault="00623D03" w:rsidP="006B76F4">
      <w:pPr>
        <w:pStyle w:val="NoSpacing"/>
        <w:spacing w:after="160" w:line="276" w:lineRule="auto"/>
        <w:jc w:val="center"/>
        <w:rPr>
          <w:rFonts w:ascii="Sylfaen" w:hAnsi="Sylfaen"/>
          <w:b/>
          <w:sz w:val="22"/>
          <w:szCs w:val="22"/>
          <w:lang w:val="en-US"/>
        </w:rPr>
      </w:pPr>
    </w:p>
    <w:p w14:paraId="2B3CBF57" w14:textId="77777777" w:rsidR="00623D03" w:rsidRPr="0005188C" w:rsidRDefault="00623D03" w:rsidP="006B76F4">
      <w:pPr>
        <w:pStyle w:val="NoSpacing"/>
        <w:spacing w:after="160" w:line="276" w:lineRule="auto"/>
        <w:rPr>
          <w:rFonts w:ascii="Sylfaen" w:hAnsi="Sylfaen"/>
          <w:sz w:val="22"/>
          <w:szCs w:val="22"/>
          <w:lang w:val="ka-GE"/>
        </w:rPr>
      </w:pPr>
      <w:r w:rsidRPr="0005188C">
        <w:rPr>
          <w:rFonts w:ascii="Sylfaen" w:hAnsi="Sylfaen" w:cs="Sylfaen"/>
          <w:sz w:val="22"/>
          <w:szCs w:val="22"/>
          <w:lang w:val="ka-GE"/>
        </w:rPr>
        <w:t>ქ</w:t>
      </w:r>
      <w:r w:rsidRPr="0005188C">
        <w:rPr>
          <w:rFonts w:ascii="Sylfaen" w:hAnsi="Sylfaen"/>
          <w:sz w:val="22"/>
          <w:szCs w:val="22"/>
          <w:lang w:val="ka-GE"/>
        </w:rPr>
        <w:t xml:space="preserve">. </w:t>
      </w:r>
      <w:r w:rsidRPr="0005188C">
        <w:rPr>
          <w:rFonts w:ascii="Sylfaen" w:hAnsi="Sylfaen" w:cs="Sylfaen"/>
          <w:sz w:val="22"/>
          <w:szCs w:val="22"/>
          <w:lang w:val="ka-GE"/>
        </w:rPr>
        <w:t>თბილისი</w:t>
      </w:r>
      <w:r w:rsidRPr="0005188C">
        <w:rPr>
          <w:rFonts w:ascii="Sylfaen" w:hAnsi="Sylfaen"/>
          <w:sz w:val="22"/>
          <w:szCs w:val="22"/>
          <w:lang w:val="ka-GE"/>
        </w:rPr>
        <w:t xml:space="preserve">                                                               </w:t>
      </w:r>
      <w:r w:rsidRPr="0005188C">
        <w:rPr>
          <w:rFonts w:ascii="Sylfaen" w:hAnsi="Sylfaen"/>
          <w:sz w:val="22"/>
          <w:szCs w:val="22"/>
          <w:lang w:val="ka-GE"/>
        </w:rPr>
        <w:tab/>
      </w:r>
      <w:r w:rsidRPr="0005188C">
        <w:rPr>
          <w:rFonts w:ascii="Sylfaen" w:hAnsi="Sylfaen"/>
          <w:sz w:val="22"/>
          <w:szCs w:val="22"/>
          <w:lang w:val="ka-GE"/>
        </w:rPr>
        <w:tab/>
      </w:r>
      <w:r w:rsidRPr="0005188C">
        <w:rPr>
          <w:rFonts w:ascii="Sylfaen" w:hAnsi="Sylfaen"/>
          <w:sz w:val="22"/>
          <w:szCs w:val="22"/>
          <w:lang w:val="ka-GE"/>
        </w:rPr>
        <w:tab/>
      </w:r>
      <w:r w:rsidRPr="0005188C">
        <w:rPr>
          <w:rFonts w:ascii="Sylfaen" w:hAnsi="Sylfaen"/>
          <w:sz w:val="22"/>
          <w:szCs w:val="22"/>
          <w:lang w:val="ka-GE"/>
        </w:rPr>
        <w:tab/>
      </w:r>
      <w:r w:rsidRPr="0005188C">
        <w:rPr>
          <w:rFonts w:ascii="Sylfaen" w:hAnsi="Sylfaen"/>
          <w:sz w:val="22"/>
          <w:szCs w:val="22"/>
        </w:rPr>
        <w:t>201</w:t>
      </w:r>
      <w:r w:rsidRPr="0005188C">
        <w:rPr>
          <w:rFonts w:ascii="Sylfaen" w:hAnsi="Sylfaen"/>
          <w:sz w:val="22"/>
          <w:szCs w:val="22"/>
          <w:lang w:val="ka-GE"/>
        </w:rPr>
        <w:t>8</w:t>
      </w:r>
      <w:r w:rsidRPr="0005188C">
        <w:rPr>
          <w:rFonts w:ascii="Sylfaen" w:hAnsi="Sylfaen"/>
          <w:sz w:val="22"/>
          <w:szCs w:val="22"/>
        </w:rPr>
        <w:t xml:space="preserve"> </w:t>
      </w:r>
      <w:r w:rsidRPr="0005188C">
        <w:rPr>
          <w:rFonts w:ascii="Sylfaen" w:hAnsi="Sylfaen" w:cs="Sylfaen"/>
          <w:sz w:val="22"/>
          <w:szCs w:val="22"/>
        </w:rPr>
        <w:t>წ</w:t>
      </w:r>
      <w:r w:rsidRPr="0005188C">
        <w:rPr>
          <w:rFonts w:ascii="Sylfaen" w:hAnsi="Sylfaen" w:cs="Sylfaen"/>
          <w:sz w:val="22"/>
          <w:szCs w:val="22"/>
          <w:lang w:val="ka-GE"/>
        </w:rPr>
        <w:t xml:space="preserve">ლის ... </w:t>
      </w:r>
    </w:p>
    <w:p w14:paraId="548525DA" w14:textId="77777777" w:rsidR="00623D03" w:rsidRPr="0005188C" w:rsidRDefault="00623D03" w:rsidP="006B76F4">
      <w:pPr>
        <w:pStyle w:val="NoSpacing"/>
        <w:spacing w:after="160" w:line="276" w:lineRule="auto"/>
        <w:jc w:val="both"/>
        <w:rPr>
          <w:rFonts w:ascii="Sylfaen" w:hAnsi="Sylfaen"/>
          <w:sz w:val="22"/>
          <w:szCs w:val="22"/>
          <w:lang w:val="en-US"/>
        </w:rPr>
      </w:pPr>
      <w:r w:rsidRPr="0005188C">
        <w:rPr>
          <w:rFonts w:ascii="Sylfaen" w:hAnsi="Sylfaen"/>
          <w:sz w:val="22"/>
          <w:szCs w:val="22"/>
        </w:rPr>
        <w:t xml:space="preserve"> </w:t>
      </w:r>
    </w:p>
    <w:p w14:paraId="1309ED59" w14:textId="77777777" w:rsidR="00623D03" w:rsidRPr="0005188C" w:rsidRDefault="00623D03" w:rsidP="006B76F4">
      <w:pPr>
        <w:pStyle w:val="NoSpacing"/>
        <w:spacing w:after="160" w:line="276" w:lineRule="auto"/>
        <w:jc w:val="both"/>
        <w:rPr>
          <w:rFonts w:ascii="Sylfaen" w:hAnsi="Sylfaen"/>
          <w:sz w:val="22"/>
          <w:szCs w:val="22"/>
          <w:lang w:val="en-US"/>
        </w:rPr>
      </w:pPr>
    </w:p>
    <w:p w14:paraId="7EE317F1" w14:textId="50AAB2FB" w:rsidR="00623D03" w:rsidRPr="0005188C" w:rsidRDefault="0068799D" w:rsidP="006B76F4">
      <w:pPr>
        <w:spacing w:line="276" w:lineRule="auto"/>
        <w:jc w:val="center"/>
        <w:rPr>
          <w:rFonts w:ascii="Sylfaen" w:hAnsi="Sylfaen"/>
          <w:b/>
        </w:rPr>
      </w:pPr>
      <w:r w:rsidRPr="0005188C">
        <w:rPr>
          <w:rFonts w:ascii="Sylfaen" w:hAnsi="Sylfaen"/>
          <w:b/>
        </w:rPr>
        <w:t xml:space="preserve">ბავშვთა </w:t>
      </w:r>
      <w:r w:rsidR="00623D03" w:rsidRPr="0005188C">
        <w:rPr>
          <w:rFonts w:ascii="Sylfaen" w:hAnsi="Sylfaen"/>
          <w:b/>
        </w:rPr>
        <w:t xml:space="preserve">რეფერირების </w:t>
      </w:r>
      <w:r w:rsidR="00F46075" w:rsidRPr="0005188C">
        <w:rPr>
          <w:rFonts w:ascii="Sylfaen" w:hAnsi="Sylfaen"/>
          <w:b/>
        </w:rPr>
        <w:t xml:space="preserve">წესის </w:t>
      </w:r>
      <w:r w:rsidR="00623D03" w:rsidRPr="0005188C">
        <w:rPr>
          <w:rFonts w:ascii="Sylfaen" w:hAnsi="Sylfaen"/>
          <w:b/>
        </w:rPr>
        <w:t xml:space="preserve">დამტკიცების თაობაზე </w:t>
      </w:r>
    </w:p>
    <w:p w14:paraId="691A639F" w14:textId="77777777" w:rsidR="00623D03" w:rsidRPr="0005188C" w:rsidRDefault="00623D03" w:rsidP="006B76F4">
      <w:pPr>
        <w:pStyle w:val="NoSpacing"/>
        <w:spacing w:after="160" w:line="276" w:lineRule="auto"/>
        <w:jc w:val="both"/>
        <w:rPr>
          <w:rFonts w:ascii="Sylfaen" w:hAnsi="Sylfaen"/>
          <w:sz w:val="22"/>
          <w:szCs w:val="22"/>
          <w:lang w:val="en-US"/>
        </w:rPr>
      </w:pPr>
    </w:p>
    <w:p w14:paraId="346CBA55" w14:textId="77777777" w:rsidR="00623D03" w:rsidRPr="0005188C" w:rsidRDefault="00623D03" w:rsidP="006B76F4">
      <w:pPr>
        <w:pStyle w:val="NoSpacing"/>
        <w:spacing w:after="160" w:line="276" w:lineRule="auto"/>
        <w:jc w:val="both"/>
        <w:rPr>
          <w:rFonts w:ascii="Sylfaen" w:hAnsi="Sylfaen"/>
          <w:b/>
          <w:sz w:val="22"/>
          <w:szCs w:val="22"/>
          <w:lang w:val="ka-GE"/>
        </w:rPr>
      </w:pPr>
      <w:r w:rsidRPr="0005188C">
        <w:rPr>
          <w:rFonts w:ascii="Sylfaen" w:hAnsi="Sylfaen"/>
          <w:b/>
          <w:sz w:val="22"/>
          <w:szCs w:val="22"/>
          <w:lang w:val="ka-GE"/>
        </w:rPr>
        <w:t>მუხლი 1</w:t>
      </w:r>
    </w:p>
    <w:p w14:paraId="71517014" w14:textId="302D6CCB" w:rsidR="00623D03" w:rsidRPr="0005188C" w:rsidRDefault="00CF6894" w:rsidP="006B76F4">
      <w:pPr>
        <w:pStyle w:val="NoSpacing"/>
        <w:spacing w:after="160" w:line="276" w:lineRule="auto"/>
        <w:jc w:val="both"/>
        <w:rPr>
          <w:rFonts w:ascii="Sylfaen" w:hAnsi="Sylfaen"/>
          <w:sz w:val="22"/>
          <w:szCs w:val="22"/>
          <w:lang w:val="ka-GE"/>
        </w:rPr>
      </w:pPr>
      <w:r w:rsidRPr="0005188C">
        <w:rPr>
          <w:rFonts w:ascii="Sylfaen" w:hAnsi="Sylfaen"/>
          <w:sz w:val="22"/>
          <w:szCs w:val="22"/>
          <w:lang w:val="ka-GE"/>
        </w:rPr>
        <w:t xml:space="preserve">„საქართველოს </w:t>
      </w:r>
      <w:r w:rsidRPr="0005188C">
        <w:rPr>
          <w:rFonts w:ascii="Sylfaen" w:hAnsi="Sylfaen" w:cs="Sylfaen"/>
          <w:sz w:val="22"/>
          <w:szCs w:val="22"/>
        </w:rPr>
        <w:t>მთავრობის</w:t>
      </w:r>
      <w:r w:rsidRPr="0005188C">
        <w:rPr>
          <w:rFonts w:ascii="Sylfaen" w:hAnsi="Sylfaen"/>
          <w:sz w:val="22"/>
          <w:szCs w:val="22"/>
        </w:rPr>
        <w:t xml:space="preserve"> </w:t>
      </w:r>
      <w:r w:rsidRPr="0005188C">
        <w:rPr>
          <w:rFonts w:ascii="Sylfaen" w:hAnsi="Sylfaen" w:cs="Sylfaen"/>
          <w:sz w:val="22"/>
          <w:szCs w:val="22"/>
        </w:rPr>
        <w:t>სტრუქტურის</w:t>
      </w:r>
      <w:r w:rsidRPr="0005188C">
        <w:rPr>
          <w:rFonts w:ascii="Sylfaen" w:hAnsi="Sylfaen"/>
          <w:sz w:val="22"/>
          <w:szCs w:val="22"/>
        </w:rPr>
        <w:t xml:space="preserve">, </w:t>
      </w:r>
      <w:r w:rsidRPr="0005188C">
        <w:rPr>
          <w:rFonts w:ascii="Sylfaen" w:hAnsi="Sylfaen" w:cs="Sylfaen"/>
          <w:sz w:val="22"/>
          <w:szCs w:val="22"/>
        </w:rPr>
        <w:t>უფლებამოსილებისა</w:t>
      </w:r>
      <w:r w:rsidRPr="0005188C">
        <w:rPr>
          <w:rFonts w:ascii="Sylfaen" w:hAnsi="Sylfaen"/>
          <w:sz w:val="22"/>
          <w:szCs w:val="22"/>
        </w:rPr>
        <w:t xml:space="preserve"> </w:t>
      </w:r>
      <w:r w:rsidRPr="0005188C">
        <w:rPr>
          <w:rFonts w:ascii="Sylfaen" w:hAnsi="Sylfaen" w:cs="Sylfaen"/>
          <w:sz w:val="22"/>
          <w:szCs w:val="22"/>
        </w:rPr>
        <w:t>და</w:t>
      </w:r>
      <w:r w:rsidRPr="0005188C">
        <w:rPr>
          <w:rFonts w:ascii="Sylfaen" w:hAnsi="Sylfaen"/>
          <w:sz w:val="22"/>
          <w:szCs w:val="22"/>
        </w:rPr>
        <w:t xml:space="preserve"> </w:t>
      </w:r>
      <w:r w:rsidRPr="0005188C">
        <w:rPr>
          <w:rFonts w:ascii="Sylfaen" w:hAnsi="Sylfaen" w:cs="Sylfaen"/>
          <w:sz w:val="22"/>
          <w:szCs w:val="22"/>
        </w:rPr>
        <w:t>საქმიანობის</w:t>
      </w:r>
      <w:r w:rsidRPr="0005188C">
        <w:rPr>
          <w:rFonts w:ascii="Sylfaen" w:hAnsi="Sylfaen"/>
          <w:sz w:val="22"/>
          <w:szCs w:val="22"/>
        </w:rPr>
        <w:t xml:space="preserve"> </w:t>
      </w:r>
      <w:r w:rsidRPr="0005188C">
        <w:rPr>
          <w:rFonts w:ascii="Sylfaen" w:hAnsi="Sylfaen" w:cs="Sylfaen"/>
          <w:sz w:val="22"/>
          <w:szCs w:val="22"/>
        </w:rPr>
        <w:t>წესის</w:t>
      </w:r>
      <w:r w:rsidRPr="0005188C">
        <w:rPr>
          <w:rFonts w:ascii="Sylfaen" w:hAnsi="Sylfaen"/>
          <w:sz w:val="22"/>
          <w:szCs w:val="22"/>
        </w:rPr>
        <w:t xml:space="preserve"> </w:t>
      </w:r>
      <w:r w:rsidRPr="0005188C">
        <w:rPr>
          <w:rFonts w:ascii="Sylfaen" w:hAnsi="Sylfaen" w:cs="Sylfaen"/>
          <w:sz w:val="22"/>
          <w:szCs w:val="22"/>
        </w:rPr>
        <w:t>შესახებ</w:t>
      </w:r>
      <w:r w:rsidRPr="0005188C">
        <w:rPr>
          <w:rFonts w:ascii="Sylfaen" w:hAnsi="Sylfaen" w:cs="Sylfaen"/>
          <w:sz w:val="22"/>
          <w:szCs w:val="22"/>
          <w:lang w:val="ka-GE"/>
        </w:rPr>
        <w:t xml:space="preserve">“ საქართველოს კანონის მე-5 მუხლის „ა“ </w:t>
      </w:r>
      <w:r w:rsidR="006F4744" w:rsidRPr="0005188C">
        <w:rPr>
          <w:rFonts w:ascii="Sylfaen" w:hAnsi="Sylfaen" w:cs="Sylfaen"/>
          <w:sz w:val="22"/>
          <w:szCs w:val="22"/>
          <w:lang w:val="ka-GE"/>
        </w:rPr>
        <w:t>და „ჰ</w:t>
      </w:r>
      <w:r w:rsidR="006F4744" w:rsidRPr="0005188C">
        <w:rPr>
          <w:rFonts w:ascii="Sylfaen" w:hAnsi="Sylfaen" w:cs="Sylfaen"/>
          <w:sz w:val="22"/>
          <w:szCs w:val="22"/>
          <w:vertAlign w:val="superscript"/>
          <w:lang w:val="ka-GE"/>
        </w:rPr>
        <w:t>1</w:t>
      </w:r>
      <w:r w:rsidR="006F4744" w:rsidRPr="0005188C">
        <w:rPr>
          <w:rFonts w:ascii="Sylfaen" w:hAnsi="Sylfaen" w:cs="Sylfaen"/>
          <w:sz w:val="22"/>
          <w:szCs w:val="22"/>
          <w:lang w:val="ka-GE"/>
        </w:rPr>
        <w:t xml:space="preserve">“ </w:t>
      </w:r>
      <w:r w:rsidRPr="0005188C">
        <w:rPr>
          <w:rFonts w:ascii="Sylfaen" w:hAnsi="Sylfaen" w:cs="Sylfaen"/>
          <w:sz w:val="22"/>
          <w:szCs w:val="22"/>
          <w:lang w:val="ka-GE"/>
        </w:rPr>
        <w:t>პუნქტ</w:t>
      </w:r>
      <w:r w:rsidR="006F4744" w:rsidRPr="0005188C">
        <w:rPr>
          <w:rFonts w:ascii="Sylfaen" w:hAnsi="Sylfaen" w:cs="Sylfaen"/>
          <w:sz w:val="22"/>
          <w:szCs w:val="22"/>
          <w:lang w:val="ka-GE"/>
        </w:rPr>
        <w:t>ებ</w:t>
      </w:r>
      <w:r w:rsidRPr="0005188C">
        <w:rPr>
          <w:rFonts w:ascii="Sylfaen" w:hAnsi="Sylfaen" w:cs="Sylfaen"/>
          <w:sz w:val="22"/>
          <w:szCs w:val="22"/>
          <w:lang w:val="ka-GE"/>
        </w:rPr>
        <w:t>ის</w:t>
      </w:r>
      <w:r w:rsidRPr="0005188C">
        <w:rPr>
          <w:rFonts w:ascii="Sylfaen" w:hAnsi="Sylfaen"/>
          <w:sz w:val="22"/>
          <w:szCs w:val="22"/>
        </w:rPr>
        <w:t xml:space="preserve"> </w:t>
      </w:r>
      <w:r w:rsidR="00623D03" w:rsidRPr="0005188C">
        <w:rPr>
          <w:rFonts w:ascii="Sylfaen" w:hAnsi="Sylfaen"/>
          <w:sz w:val="22"/>
          <w:szCs w:val="22"/>
          <w:lang w:val="ka-GE"/>
        </w:rPr>
        <w:t>შესაბამისად დამტკიცდეს</w:t>
      </w:r>
      <w:r w:rsidR="00EB6C4B" w:rsidRPr="0005188C">
        <w:rPr>
          <w:rFonts w:ascii="Sylfaen" w:hAnsi="Sylfaen"/>
          <w:sz w:val="22"/>
          <w:szCs w:val="22"/>
          <w:lang w:val="ka-GE"/>
        </w:rPr>
        <w:t xml:space="preserve"> </w:t>
      </w:r>
      <w:r w:rsidR="006D0824" w:rsidRPr="0005188C">
        <w:rPr>
          <w:rFonts w:ascii="Sylfaen" w:hAnsi="Sylfaen"/>
          <w:sz w:val="22"/>
          <w:szCs w:val="22"/>
          <w:lang w:val="ka-GE"/>
        </w:rPr>
        <w:t xml:space="preserve">ბავშვთა </w:t>
      </w:r>
      <w:r w:rsidR="00623D03" w:rsidRPr="0005188C">
        <w:rPr>
          <w:rFonts w:ascii="Sylfaen" w:hAnsi="Sylfaen"/>
          <w:sz w:val="22"/>
          <w:szCs w:val="22"/>
          <w:lang w:val="ka-GE"/>
        </w:rPr>
        <w:t xml:space="preserve">რეფერირების </w:t>
      </w:r>
      <w:r w:rsidR="00EB6C4B" w:rsidRPr="0005188C">
        <w:rPr>
          <w:rFonts w:ascii="Sylfaen" w:hAnsi="Sylfaen"/>
          <w:sz w:val="22"/>
          <w:szCs w:val="22"/>
          <w:lang w:val="ka-GE"/>
        </w:rPr>
        <w:t xml:space="preserve">თანდართული </w:t>
      </w:r>
      <w:r w:rsidR="00231A74" w:rsidRPr="0005188C">
        <w:rPr>
          <w:rFonts w:ascii="Sylfaen" w:hAnsi="Sylfaen"/>
          <w:sz w:val="22"/>
          <w:szCs w:val="22"/>
          <w:lang w:val="ka-GE"/>
        </w:rPr>
        <w:t>წესი.</w:t>
      </w:r>
    </w:p>
    <w:p w14:paraId="5C459D69" w14:textId="77777777" w:rsidR="00623D03" w:rsidRPr="0005188C" w:rsidRDefault="00623D03" w:rsidP="006B76F4">
      <w:pPr>
        <w:pStyle w:val="NoSpacing"/>
        <w:spacing w:after="160" w:line="276" w:lineRule="auto"/>
        <w:jc w:val="both"/>
        <w:rPr>
          <w:rFonts w:ascii="Sylfaen" w:hAnsi="Sylfaen"/>
          <w:sz w:val="22"/>
          <w:szCs w:val="22"/>
          <w:lang w:val="ka-GE"/>
        </w:rPr>
      </w:pPr>
    </w:p>
    <w:p w14:paraId="75B49F94" w14:textId="77777777" w:rsidR="00623D03" w:rsidRPr="0005188C" w:rsidRDefault="00623D03" w:rsidP="006B76F4">
      <w:pPr>
        <w:pStyle w:val="NoSpacing"/>
        <w:spacing w:after="160" w:line="276" w:lineRule="auto"/>
        <w:jc w:val="both"/>
        <w:rPr>
          <w:rFonts w:ascii="Sylfaen" w:hAnsi="Sylfaen"/>
          <w:b/>
          <w:sz w:val="22"/>
          <w:szCs w:val="22"/>
          <w:lang w:val="ka-GE"/>
        </w:rPr>
      </w:pPr>
      <w:r w:rsidRPr="0005188C">
        <w:rPr>
          <w:rFonts w:ascii="Sylfaen" w:hAnsi="Sylfaen"/>
          <w:b/>
          <w:sz w:val="22"/>
          <w:szCs w:val="22"/>
          <w:lang w:val="ka-GE"/>
        </w:rPr>
        <w:t>მუხლი 2</w:t>
      </w:r>
    </w:p>
    <w:p w14:paraId="2D5AFA30" w14:textId="77777777" w:rsidR="00623D03" w:rsidRPr="0005188C" w:rsidRDefault="00623D03" w:rsidP="006B76F4">
      <w:pPr>
        <w:pStyle w:val="NoSpacing"/>
        <w:spacing w:after="160" w:line="276" w:lineRule="auto"/>
        <w:jc w:val="both"/>
        <w:rPr>
          <w:rFonts w:ascii="Sylfaen" w:hAnsi="Sylfaen"/>
          <w:sz w:val="22"/>
          <w:szCs w:val="22"/>
          <w:lang w:val="ka-GE"/>
        </w:rPr>
      </w:pPr>
      <w:r w:rsidRPr="0005188C">
        <w:rPr>
          <w:rFonts w:ascii="Sylfaen" w:hAnsi="Sylfaen"/>
          <w:sz w:val="22"/>
          <w:szCs w:val="22"/>
          <w:lang w:val="ka-GE"/>
        </w:rPr>
        <w:t>ეთხოვოთ მუნიციპალიტეტებს, საქართველოს ორგანული კანონის „ადგილობრივი თვითმმართველობის კოდექსი“ მე-16 მუხლის მე-3 და მე-4 პუნქტების ფარგლებში, შესაბამისი უფლებამოსილების განხორციელების შემთხვევაში, იმოქმედონ ამ დადგენილებით დამტკიცებული წესის შესაბამისად.</w:t>
      </w:r>
    </w:p>
    <w:p w14:paraId="163CBC03" w14:textId="77777777" w:rsidR="00623D03" w:rsidRPr="0005188C" w:rsidRDefault="00623D03" w:rsidP="006B76F4">
      <w:pPr>
        <w:pStyle w:val="NoSpacing"/>
        <w:spacing w:after="160" w:line="276" w:lineRule="auto"/>
        <w:jc w:val="both"/>
        <w:rPr>
          <w:rFonts w:ascii="Sylfaen" w:hAnsi="Sylfaen"/>
          <w:sz w:val="22"/>
          <w:szCs w:val="22"/>
          <w:lang w:val="ka-GE"/>
        </w:rPr>
      </w:pPr>
    </w:p>
    <w:p w14:paraId="330577E3" w14:textId="77777777" w:rsidR="00EB6C4B" w:rsidRPr="0005188C" w:rsidRDefault="00EB6C4B" w:rsidP="006B76F4">
      <w:pPr>
        <w:pStyle w:val="NoSpacing"/>
        <w:spacing w:after="160" w:line="276" w:lineRule="auto"/>
        <w:jc w:val="both"/>
        <w:rPr>
          <w:rFonts w:ascii="Sylfaen" w:hAnsi="Sylfaen"/>
          <w:b/>
          <w:sz w:val="22"/>
          <w:szCs w:val="22"/>
          <w:lang w:val="ka-GE"/>
        </w:rPr>
      </w:pPr>
      <w:r w:rsidRPr="0005188C">
        <w:rPr>
          <w:rFonts w:ascii="Sylfaen" w:hAnsi="Sylfaen"/>
          <w:b/>
          <w:sz w:val="22"/>
          <w:szCs w:val="22"/>
          <w:lang w:val="ka-GE"/>
        </w:rPr>
        <w:t>მუხლი 3</w:t>
      </w:r>
    </w:p>
    <w:p w14:paraId="73D50D2A" w14:textId="7400098D" w:rsidR="00623D03" w:rsidRPr="0005188C" w:rsidRDefault="00623D03" w:rsidP="006B76F4">
      <w:pPr>
        <w:pStyle w:val="NoSpacing"/>
        <w:spacing w:after="160" w:line="276" w:lineRule="auto"/>
        <w:jc w:val="both"/>
        <w:rPr>
          <w:rFonts w:ascii="Sylfaen" w:hAnsi="Sylfaen"/>
          <w:sz w:val="22"/>
          <w:szCs w:val="22"/>
          <w:lang w:val="ka-GE"/>
        </w:rPr>
      </w:pPr>
      <w:r w:rsidRPr="0005188C">
        <w:rPr>
          <w:rFonts w:ascii="Sylfaen" w:hAnsi="Sylfaen"/>
          <w:sz w:val="22"/>
          <w:szCs w:val="22"/>
          <w:lang w:val="ka-GE"/>
        </w:rPr>
        <w:t>დადგენილება ამოქმედდეს</w:t>
      </w:r>
      <w:r w:rsidR="006F58C7" w:rsidRPr="0005188C">
        <w:rPr>
          <w:rFonts w:ascii="Sylfaen" w:hAnsi="Sylfaen"/>
          <w:sz w:val="22"/>
          <w:szCs w:val="22"/>
          <w:lang w:val="ka-GE"/>
        </w:rPr>
        <w:t xml:space="preserve"> </w:t>
      </w:r>
      <w:r w:rsidR="00055754">
        <w:rPr>
          <w:rFonts w:ascii="Sylfaen" w:hAnsi="Sylfaen"/>
          <w:sz w:val="22"/>
          <w:szCs w:val="22"/>
          <w:lang w:val="ka-GE"/>
        </w:rPr>
        <w:t>2019</w:t>
      </w:r>
      <w:r w:rsidR="00C3566A">
        <w:rPr>
          <w:rFonts w:ascii="Sylfaen" w:hAnsi="Sylfaen"/>
          <w:sz w:val="22"/>
          <w:szCs w:val="22"/>
          <w:lang w:val="ka-GE"/>
        </w:rPr>
        <w:t xml:space="preserve"> წლის 1 იანვრიდან</w:t>
      </w:r>
      <w:r w:rsidR="00C3566A" w:rsidRPr="0005188C">
        <w:rPr>
          <w:rFonts w:ascii="Sylfaen" w:hAnsi="Sylfaen"/>
          <w:sz w:val="22"/>
          <w:szCs w:val="22"/>
          <w:lang w:val="ka-GE"/>
        </w:rPr>
        <w:t xml:space="preserve">.  </w:t>
      </w:r>
    </w:p>
    <w:p w14:paraId="4F66EBF5" w14:textId="77777777" w:rsidR="00623D03" w:rsidRPr="0005188C" w:rsidRDefault="00623D03" w:rsidP="006B76F4">
      <w:pPr>
        <w:pStyle w:val="NoSpacing"/>
        <w:spacing w:after="160" w:line="276" w:lineRule="auto"/>
        <w:jc w:val="both"/>
        <w:rPr>
          <w:rFonts w:ascii="Sylfaen" w:hAnsi="Sylfaen"/>
          <w:sz w:val="22"/>
          <w:szCs w:val="22"/>
          <w:lang w:val="ka-GE"/>
        </w:rPr>
      </w:pPr>
    </w:p>
    <w:p w14:paraId="3A76FED4" w14:textId="4224ADB5" w:rsidR="00623D03" w:rsidRPr="0005188C" w:rsidRDefault="00623D03" w:rsidP="006B76F4">
      <w:pPr>
        <w:pStyle w:val="NoSpacing"/>
        <w:spacing w:after="160" w:line="276" w:lineRule="auto"/>
        <w:jc w:val="both"/>
        <w:rPr>
          <w:rFonts w:ascii="Sylfaen" w:hAnsi="Sylfaen" w:cs="Sylfaen"/>
          <w:b/>
          <w:sz w:val="22"/>
          <w:szCs w:val="22"/>
          <w:lang w:val="en-US"/>
        </w:rPr>
      </w:pPr>
      <w:r w:rsidRPr="0005188C">
        <w:rPr>
          <w:rFonts w:ascii="Sylfaen" w:hAnsi="Sylfaen" w:cs="Sylfaen"/>
          <w:b/>
          <w:sz w:val="22"/>
          <w:szCs w:val="22"/>
        </w:rPr>
        <w:t>პრემიერ</w:t>
      </w:r>
      <w:r w:rsidRPr="0005188C">
        <w:rPr>
          <w:rFonts w:ascii="Sylfaen" w:hAnsi="Sylfaen"/>
          <w:b/>
          <w:sz w:val="22"/>
          <w:szCs w:val="22"/>
          <w:lang w:val="ka-GE"/>
        </w:rPr>
        <w:t>-</w:t>
      </w:r>
      <w:r w:rsidRPr="0005188C">
        <w:rPr>
          <w:rFonts w:ascii="Sylfaen" w:hAnsi="Sylfaen" w:cs="Sylfaen"/>
          <w:b/>
          <w:sz w:val="22"/>
          <w:szCs w:val="22"/>
        </w:rPr>
        <w:t>მინისტრი</w:t>
      </w:r>
      <w:r w:rsidRPr="0005188C">
        <w:rPr>
          <w:rFonts w:ascii="Sylfaen" w:hAnsi="Sylfaen"/>
          <w:b/>
          <w:sz w:val="22"/>
          <w:szCs w:val="22"/>
        </w:rPr>
        <w:t xml:space="preserve">                      </w:t>
      </w:r>
      <w:r w:rsidRPr="0005188C">
        <w:rPr>
          <w:rFonts w:ascii="Sylfaen" w:hAnsi="Sylfaen"/>
          <w:b/>
          <w:sz w:val="22"/>
          <w:szCs w:val="22"/>
        </w:rPr>
        <w:tab/>
      </w:r>
      <w:r w:rsidRPr="0005188C">
        <w:rPr>
          <w:rFonts w:ascii="Sylfaen" w:hAnsi="Sylfaen"/>
          <w:b/>
          <w:sz w:val="22"/>
          <w:szCs w:val="22"/>
        </w:rPr>
        <w:tab/>
      </w:r>
      <w:r w:rsidRPr="0005188C">
        <w:rPr>
          <w:rFonts w:ascii="Sylfaen" w:hAnsi="Sylfaen"/>
          <w:b/>
          <w:sz w:val="22"/>
          <w:szCs w:val="22"/>
        </w:rPr>
        <w:tab/>
      </w:r>
      <w:r w:rsidRPr="0005188C">
        <w:rPr>
          <w:rFonts w:ascii="Sylfaen" w:hAnsi="Sylfaen"/>
          <w:b/>
          <w:sz w:val="22"/>
          <w:szCs w:val="22"/>
        </w:rPr>
        <w:tab/>
      </w:r>
      <w:r w:rsidRPr="0005188C">
        <w:rPr>
          <w:rFonts w:ascii="Sylfaen" w:hAnsi="Sylfaen"/>
          <w:b/>
          <w:sz w:val="22"/>
          <w:szCs w:val="22"/>
        </w:rPr>
        <w:tab/>
        <w:t xml:space="preserve">   </w:t>
      </w:r>
      <w:r w:rsidR="00611A45" w:rsidRPr="0005188C">
        <w:rPr>
          <w:rFonts w:ascii="Sylfaen" w:hAnsi="Sylfaen" w:cs="Sylfaen"/>
          <w:b/>
          <w:sz w:val="22"/>
          <w:szCs w:val="22"/>
          <w:lang w:val="ka-GE"/>
        </w:rPr>
        <w:t>მამუკა ბახტაძე</w:t>
      </w:r>
      <w:r w:rsidRPr="0005188C">
        <w:rPr>
          <w:rFonts w:ascii="Sylfaen" w:hAnsi="Sylfaen" w:cs="Sylfaen"/>
          <w:b/>
          <w:sz w:val="22"/>
          <w:szCs w:val="22"/>
          <w:lang w:val="en-US"/>
        </w:rPr>
        <w:tab/>
      </w:r>
    </w:p>
    <w:p w14:paraId="021AE948" w14:textId="3FCB4735" w:rsidR="006E0C1D" w:rsidRPr="0005188C" w:rsidRDefault="006E0C1D" w:rsidP="006B76F4">
      <w:pPr>
        <w:spacing w:line="276" w:lineRule="auto"/>
        <w:rPr>
          <w:rFonts w:ascii="Sylfaen" w:eastAsia="Calibri" w:hAnsi="Sylfaen" w:cs="Sylfaen"/>
          <w:b/>
          <w:lang w:eastAsia="ru-RU"/>
        </w:rPr>
      </w:pPr>
      <w:r w:rsidRPr="0005188C">
        <w:rPr>
          <w:rFonts w:ascii="Sylfaen" w:hAnsi="Sylfaen" w:cs="Sylfaen"/>
          <w:b/>
        </w:rPr>
        <w:br w:type="page"/>
      </w:r>
    </w:p>
    <w:p w14:paraId="45C15D8F" w14:textId="7B3B0078" w:rsidR="00623D03" w:rsidRPr="0005188C" w:rsidRDefault="00073409" w:rsidP="006B76F4">
      <w:pPr>
        <w:pStyle w:val="NoSpacing"/>
        <w:spacing w:after="160" w:line="276" w:lineRule="auto"/>
        <w:jc w:val="center"/>
        <w:rPr>
          <w:rFonts w:ascii="Sylfaen" w:hAnsi="Sylfaen"/>
          <w:b/>
          <w:sz w:val="22"/>
          <w:szCs w:val="22"/>
          <w:lang w:val="ka-GE"/>
        </w:rPr>
      </w:pPr>
      <w:r w:rsidRPr="0005188C">
        <w:rPr>
          <w:rFonts w:ascii="Sylfaen" w:hAnsi="Sylfaen"/>
          <w:b/>
          <w:sz w:val="22"/>
          <w:szCs w:val="22"/>
          <w:lang w:val="ka-GE"/>
        </w:rPr>
        <w:lastRenderedPageBreak/>
        <w:t xml:space="preserve">ბავშვთა </w:t>
      </w:r>
      <w:r w:rsidR="00A4041F" w:rsidRPr="0005188C">
        <w:rPr>
          <w:rFonts w:ascii="Sylfaen" w:hAnsi="Sylfaen"/>
          <w:b/>
          <w:sz w:val="22"/>
          <w:szCs w:val="22"/>
          <w:lang w:val="ka-GE"/>
        </w:rPr>
        <w:t xml:space="preserve">რეფერირების </w:t>
      </w:r>
      <w:r w:rsidR="00231A74" w:rsidRPr="0005188C">
        <w:rPr>
          <w:rFonts w:ascii="Sylfaen" w:hAnsi="Sylfaen"/>
          <w:b/>
          <w:sz w:val="22"/>
          <w:szCs w:val="22"/>
          <w:lang w:val="ka-GE"/>
        </w:rPr>
        <w:t>წესი</w:t>
      </w:r>
      <w:r w:rsidR="00623D03" w:rsidRPr="0005188C">
        <w:rPr>
          <w:rFonts w:ascii="Sylfaen" w:hAnsi="Sylfaen"/>
          <w:b/>
          <w:sz w:val="22"/>
          <w:szCs w:val="22"/>
          <w:lang w:val="ka-GE"/>
        </w:rPr>
        <w:t xml:space="preserve"> </w:t>
      </w:r>
    </w:p>
    <w:p w14:paraId="7678C8FE" w14:textId="09EC6531" w:rsidR="00623D03" w:rsidRPr="0005188C" w:rsidRDefault="00623D03" w:rsidP="006B76F4">
      <w:pPr>
        <w:pStyle w:val="NoSpacing"/>
        <w:spacing w:after="160" w:line="276" w:lineRule="auto"/>
        <w:jc w:val="both"/>
        <w:rPr>
          <w:rFonts w:ascii="Sylfaen" w:hAnsi="Sylfaen"/>
          <w:sz w:val="22"/>
          <w:szCs w:val="22"/>
          <w:lang w:val="ka-GE"/>
        </w:rPr>
      </w:pPr>
      <w:r w:rsidRPr="0005188C">
        <w:rPr>
          <w:rFonts w:ascii="Sylfaen" w:hAnsi="Sylfaen"/>
          <w:b/>
          <w:sz w:val="22"/>
          <w:szCs w:val="22"/>
        </w:rPr>
        <w:t>მუხლი 1</w:t>
      </w:r>
      <w:r w:rsidRPr="0005188C">
        <w:rPr>
          <w:rFonts w:ascii="Sylfaen" w:hAnsi="Sylfaen"/>
          <w:b/>
          <w:sz w:val="22"/>
          <w:szCs w:val="22"/>
          <w:lang w:val="ka-GE"/>
        </w:rPr>
        <w:t>.</w:t>
      </w:r>
      <w:r w:rsidR="00073409" w:rsidRPr="0005188C">
        <w:rPr>
          <w:rFonts w:ascii="Sylfaen" w:hAnsi="Sylfaen"/>
          <w:b/>
          <w:sz w:val="22"/>
          <w:szCs w:val="22"/>
          <w:lang w:val="ka-GE"/>
        </w:rPr>
        <w:t xml:space="preserve"> მიზანი</w:t>
      </w:r>
      <w:r w:rsidR="00A4041F" w:rsidRPr="0005188C">
        <w:rPr>
          <w:rFonts w:ascii="Sylfaen" w:hAnsi="Sylfaen"/>
          <w:b/>
          <w:sz w:val="22"/>
          <w:szCs w:val="22"/>
          <w:lang w:val="ka-GE"/>
        </w:rPr>
        <w:t>, პრინციპები</w:t>
      </w:r>
      <w:r w:rsidR="00073409" w:rsidRPr="0005188C">
        <w:rPr>
          <w:rFonts w:ascii="Sylfaen" w:hAnsi="Sylfaen"/>
          <w:b/>
          <w:sz w:val="22"/>
          <w:szCs w:val="22"/>
          <w:lang w:val="ka-GE"/>
        </w:rPr>
        <w:t xml:space="preserve"> და რეგულირების სფერო</w:t>
      </w:r>
    </w:p>
    <w:p w14:paraId="12C3A91E" w14:textId="03B90463" w:rsidR="00560201" w:rsidRPr="0005188C" w:rsidRDefault="00560201" w:rsidP="006B76F4">
      <w:pPr>
        <w:spacing w:line="276" w:lineRule="auto"/>
        <w:jc w:val="both"/>
        <w:rPr>
          <w:rFonts w:ascii="Sylfaen" w:eastAsia="Calibri" w:hAnsi="Sylfaen" w:cs="Times New Roman"/>
          <w:lang w:eastAsia="ru-RU"/>
        </w:rPr>
      </w:pPr>
      <w:r w:rsidRPr="0005188C">
        <w:rPr>
          <w:rFonts w:ascii="Sylfaen" w:eastAsia="Calibri" w:hAnsi="Sylfaen" w:cs="Times New Roman"/>
          <w:lang w:eastAsia="ru-RU"/>
        </w:rPr>
        <w:t xml:space="preserve">1. ბავშვთა რეფერირების </w:t>
      </w:r>
      <w:r w:rsidR="00C71312" w:rsidRPr="0005188C">
        <w:rPr>
          <w:rFonts w:ascii="Sylfaen" w:eastAsia="Calibri" w:hAnsi="Sylfaen" w:cs="Times New Roman"/>
          <w:lang w:eastAsia="ru-RU"/>
        </w:rPr>
        <w:t xml:space="preserve">წესის </w:t>
      </w:r>
      <w:r w:rsidRPr="0005188C">
        <w:rPr>
          <w:rFonts w:ascii="Sylfaen" w:eastAsia="Calibri" w:hAnsi="Sylfaen" w:cs="Times New Roman"/>
          <w:lang w:eastAsia="ru-RU"/>
        </w:rPr>
        <w:t xml:space="preserve">მიზანია </w:t>
      </w:r>
      <w:r w:rsidR="00C71312" w:rsidRPr="0005188C">
        <w:rPr>
          <w:rFonts w:ascii="Sylfaen" w:eastAsia="Calibri" w:hAnsi="Sylfaen" w:cs="Times New Roman"/>
          <w:lang w:eastAsia="ru-RU"/>
        </w:rPr>
        <w:t>რთული ქცევის</w:t>
      </w:r>
      <w:r w:rsidR="00B06535" w:rsidRPr="0005188C">
        <w:rPr>
          <w:rFonts w:ascii="Sylfaen" w:eastAsia="Calibri" w:hAnsi="Sylfaen" w:cs="Times New Roman"/>
          <w:lang w:eastAsia="ru-RU"/>
        </w:rPr>
        <w:t xml:space="preserve"> </w:t>
      </w:r>
      <w:r w:rsidR="00C71312" w:rsidRPr="0005188C">
        <w:rPr>
          <w:rFonts w:ascii="Sylfaen" w:eastAsia="Calibri" w:hAnsi="Sylfaen" w:cs="Times New Roman"/>
          <w:lang w:eastAsia="ru-RU"/>
        </w:rPr>
        <w:t xml:space="preserve">მქონე ბავშვების </w:t>
      </w:r>
      <w:r w:rsidR="0066607E" w:rsidRPr="0005188C">
        <w:rPr>
          <w:rFonts w:ascii="Sylfaen" w:eastAsia="Calibri" w:hAnsi="Sylfaen" w:cs="Times New Roman"/>
          <w:lang w:eastAsia="ru-RU"/>
        </w:rPr>
        <w:t>სოციალიზაცია</w:t>
      </w:r>
      <w:r w:rsidR="00F21604" w:rsidRPr="0005188C">
        <w:rPr>
          <w:rFonts w:ascii="Sylfaen" w:eastAsia="Calibri" w:hAnsi="Sylfaen" w:cs="Times New Roman"/>
          <w:lang w:eastAsia="ru-RU"/>
        </w:rPr>
        <w:t>, რეაბილიტაცია, დანაშაულის პრევენცია</w:t>
      </w:r>
      <w:r w:rsidR="0066607E" w:rsidRPr="0005188C">
        <w:rPr>
          <w:rFonts w:ascii="Sylfaen" w:eastAsia="Calibri" w:hAnsi="Sylfaen" w:cs="Times New Roman"/>
          <w:lang w:eastAsia="ru-RU"/>
        </w:rPr>
        <w:t xml:space="preserve"> </w:t>
      </w:r>
      <w:r w:rsidRPr="0005188C">
        <w:rPr>
          <w:rFonts w:ascii="Sylfaen" w:eastAsia="Calibri" w:hAnsi="Sylfaen" w:cs="Times New Roman"/>
          <w:lang w:eastAsia="ru-RU"/>
        </w:rPr>
        <w:t>ინსტიტუციური და კომპლექსური მიდგომი</w:t>
      </w:r>
      <w:r w:rsidR="00624124" w:rsidRPr="0005188C">
        <w:rPr>
          <w:rFonts w:ascii="Sylfaen" w:eastAsia="Calibri" w:hAnsi="Sylfaen" w:cs="Times New Roman"/>
          <w:lang w:eastAsia="ru-RU"/>
        </w:rPr>
        <w:t>ს გზით</w:t>
      </w:r>
      <w:r w:rsidR="00611A45" w:rsidRPr="0005188C">
        <w:rPr>
          <w:rFonts w:ascii="Sylfaen" w:eastAsia="Calibri" w:hAnsi="Sylfaen" w:cs="Times New Roman"/>
          <w:lang w:eastAsia="ru-RU"/>
        </w:rPr>
        <w:t>.</w:t>
      </w:r>
      <w:r w:rsidR="00624124" w:rsidRPr="0005188C">
        <w:rPr>
          <w:rFonts w:ascii="Sylfaen" w:eastAsia="Calibri" w:hAnsi="Sylfaen" w:cs="Times New Roman"/>
          <w:lang w:eastAsia="ru-RU"/>
        </w:rPr>
        <w:t xml:space="preserve"> </w:t>
      </w:r>
    </w:p>
    <w:p w14:paraId="26BEAED4" w14:textId="0A5C2D59" w:rsidR="005D1C72" w:rsidRPr="0005188C" w:rsidRDefault="00560201" w:rsidP="006B76F4">
      <w:pPr>
        <w:spacing w:line="276" w:lineRule="auto"/>
        <w:jc w:val="both"/>
        <w:rPr>
          <w:rFonts w:ascii="Sylfaen" w:eastAsia="Calibri" w:hAnsi="Sylfaen" w:cs="Times New Roman"/>
          <w:lang w:eastAsia="ru-RU"/>
        </w:rPr>
      </w:pPr>
      <w:r w:rsidRPr="0005188C">
        <w:rPr>
          <w:rFonts w:ascii="Sylfaen" w:eastAsia="Calibri" w:hAnsi="Sylfaen" w:cs="Times New Roman"/>
          <w:lang w:eastAsia="ru-RU"/>
        </w:rPr>
        <w:t>2.</w:t>
      </w:r>
      <w:r w:rsidR="005D1C72" w:rsidRPr="0005188C">
        <w:rPr>
          <w:rFonts w:ascii="Sylfaen" w:eastAsia="Calibri" w:hAnsi="Sylfaen" w:cs="Times New Roman"/>
          <w:lang w:eastAsia="ru-RU"/>
        </w:rPr>
        <w:t xml:space="preserve"> ეს </w:t>
      </w:r>
      <w:r w:rsidR="0075509B" w:rsidRPr="0005188C">
        <w:rPr>
          <w:rFonts w:ascii="Sylfaen" w:eastAsia="Calibri" w:hAnsi="Sylfaen" w:cs="Times New Roman"/>
          <w:lang w:eastAsia="ru-RU"/>
        </w:rPr>
        <w:t xml:space="preserve">დანართი </w:t>
      </w:r>
      <w:r w:rsidR="005D1C72" w:rsidRPr="0005188C">
        <w:rPr>
          <w:rFonts w:ascii="Sylfaen" w:eastAsia="Calibri" w:hAnsi="Sylfaen" w:cs="Times New Roman"/>
          <w:lang w:eastAsia="ru-RU"/>
        </w:rPr>
        <w:t xml:space="preserve">განსაზღვრავს რეფერირების პროცესში ჩართული </w:t>
      </w:r>
      <w:r w:rsidR="00686BE2" w:rsidRPr="0005188C">
        <w:rPr>
          <w:rFonts w:ascii="Sylfaen" w:eastAsia="Calibri" w:hAnsi="Sylfaen" w:cs="Times New Roman"/>
          <w:lang w:eastAsia="ru-RU"/>
        </w:rPr>
        <w:t>უწყებების</w:t>
      </w:r>
      <w:r w:rsidR="005D1C72" w:rsidRPr="0005188C">
        <w:rPr>
          <w:rFonts w:ascii="Sylfaen" w:eastAsia="Calibri" w:hAnsi="Sylfaen" w:cs="Times New Roman"/>
          <w:lang w:eastAsia="ru-RU"/>
        </w:rPr>
        <w:t xml:space="preserve"> კოორდინირებულად მუშაობის პრინციპებს, </w:t>
      </w:r>
      <w:r w:rsidR="006D0824" w:rsidRPr="0005188C">
        <w:rPr>
          <w:rFonts w:ascii="Sylfaen" w:eastAsia="Calibri" w:hAnsi="Sylfaen" w:cs="Times New Roman"/>
          <w:lang w:eastAsia="ru-RU"/>
        </w:rPr>
        <w:t>წესს</w:t>
      </w:r>
      <w:r w:rsidR="00023CCF" w:rsidRPr="0005188C">
        <w:rPr>
          <w:rFonts w:ascii="Sylfaen" w:eastAsia="Calibri" w:hAnsi="Sylfaen" w:cs="Times New Roman"/>
          <w:lang w:eastAsia="ru-RU"/>
        </w:rPr>
        <w:t xml:space="preserve">ა </w:t>
      </w:r>
      <w:r w:rsidR="005D1C72" w:rsidRPr="0005188C">
        <w:rPr>
          <w:rFonts w:ascii="Sylfaen" w:eastAsia="Calibri" w:hAnsi="Sylfaen" w:cs="Times New Roman"/>
          <w:lang w:eastAsia="ru-RU"/>
        </w:rPr>
        <w:t>და უფლებამოსილებებს.</w:t>
      </w:r>
      <w:r w:rsidRPr="0005188C">
        <w:rPr>
          <w:rFonts w:ascii="Sylfaen" w:eastAsia="Calibri" w:hAnsi="Sylfaen" w:cs="Times New Roman"/>
          <w:lang w:eastAsia="ru-RU"/>
        </w:rPr>
        <w:t xml:space="preserve"> </w:t>
      </w:r>
    </w:p>
    <w:p w14:paraId="0BAF7531" w14:textId="03C223E7" w:rsidR="00A4041F" w:rsidRPr="0005188C" w:rsidRDefault="005D1C72" w:rsidP="006B76F4">
      <w:pPr>
        <w:spacing w:line="276" w:lineRule="auto"/>
        <w:jc w:val="both"/>
        <w:rPr>
          <w:rFonts w:ascii="Sylfaen" w:eastAsia="Calibri" w:hAnsi="Sylfaen" w:cs="Times New Roman"/>
          <w:lang w:eastAsia="ru-RU"/>
        </w:rPr>
      </w:pPr>
      <w:r w:rsidRPr="0005188C">
        <w:rPr>
          <w:rFonts w:ascii="Sylfaen" w:eastAsia="Calibri" w:hAnsi="Sylfaen" w:cs="Times New Roman"/>
          <w:lang w:eastAsia="ru-RU"/>
        </w:rPr>
        <w:t xml:space="preserve">3. </w:t>
      </w:r>
      <w:r w:rsidR="00A4041F" w:rsidRPr="0005188C">
        <w:rPr>
          <w:rFonts w:ascii="Sylfaen" w:eastAsia="Calibri" w:hAnsi="Sylfaen" w:cs="Times New Roman"/>
          <w:lang w:eastAsia="ru-RU"/>
        </w:rPr>
        <w:t>ამ მუხლის პირველი პუნქტით დადგენილი მიზნის მისაღწევად განხორციელებული ყველა ღონისძიება უნდა ეფუძნებოდეს ბავშვის</w:t>
      </w:r>
      <w:r w:rsidR="00D5357A" w:rsidRPr="0005188C">
        <w:rPr>
          <w:rFonts w:ascii="Sylfaen" w:eastAsia="Calibri" w:hAnsi="Sylfaen" w:cs="Times New Roman"/>
          <w:lang w:eastAsia="ru-RU"/>
        </w:rPr>
        <w:t xml:space="preserve"> </w:t>
      </w:r>
      <w:r w:rsidR="00A4041F" w:rsidRPr="0005188C">
        <w:rPr>
          <w:rFonts w:ascii="Sylfaen" w:eastAsia="Calibri" w:hAnsi="Sylfaen" w:cs="Times New Roman"/>
          <w:lang w:eastAsia="ru-RU"/>
        </w:rPr>
        <w:t>საუკეთესო ინტერესების დაცვის,</w:t>
      </w:r>
      <w:r w:rsidR="00086FE8" w:rsidRPr="0005188C">
        <w:rPr>
          <w:rFonts w:ascii="Sylfaen" w:eastAsia="Calibri" w:hAnsi="Sylfaen" w:cs="Times New Roman"/>
          <w:lang w:eastAsia="ru-RU"/>
        </w:rPr>
        <w:t xml:space="preserve"> მისი</w:t>
      </w:r>
      <w:r w:rsidR="00A4041F" w:rsidRPr="0005188C">
        <w:rPr>
          <w:rFonts w:ascii="Sylfaen" w:eastAsia="Calibri" w:hAnsi="Sylfaen" w:cs="Times New Roman"/>
          <w:lang w:eastAsia="ru-RU"/>
        </w:rPr>
        <w:t xml:space="preserve"> </w:t>
      </w:r>
      <w:r w:rsidR="00086FE8" w:rsidRPr="0005188C">
        <w:rPr>
          <w:rFonts w:ascii="Sylfaen" w:eastAsia="Calibri" w:hAnsi="Sylfaen" w:cs="Times New Roman"/>
          <w:lang w:eastAsia="ru-RU"/>
        </w:rPr>
        <w:t xml:space="preserve">ჰარმონიული განვითარების, </w:t>
      </w:r>
      <w:r w:rsidR="002F407E" w:rsidRPr="0005188C">
        <w:rPr>
          <w:rFonts w:ascii="Sylfaen" w:eastAsia="Calibri" w:hAnsi="Sylfaen" w:cs="Times New Roman"/>
          <w:lang w:eastAsia="ru-RU"/>
        </w:rPr>
        <w:t>ინდივიდუალური</w:t>
      </w:r>
      <w:r w:rsidR="00A4041F" w:rsidRPr="0005188C">
        <w:rPr>
          <w:rFonts w:ascii="Sylfaen" w:eastAsia="Calibri" w:hAnsi="Sylfaen" w:cs="Times New Roman"/>
          <w:lang w:eastAsia="ru-RU"/>
        </w:rPr>
        <w:t xml:space="preserve"> მიდგომის, დისკრიმინაციის აკრძალვის, ინფორმაციის კონფიდენციალურობისა და ჩართულობის პრინციპებს.</w:t>
      </w:r>
    </w:p>
    <w:p w14:paraId="49E8156E" w14:textId="75B8446F" w:rsidR="00D5357A" w:rsidRPr="0005188C" w:rsidRDefault="005D1C72" w:rsidP="006B76F4">
      <w:pPr>
        <w:spacing w:line="276" w:lineRule="auto"/>
        <w:jc w:val="both"/>
        <w:rPr>
          <w:rFonts w:ascii="Sylfaen" w:eastAsia="Calibri" w:hAnsi="Sylfaen" w:cs="Times New Roman"/>
          <w:lang w:eastAsia="ru-RU"/>
        </w:rPr>
      </w:pPr>
      <w:r w:rsidRPr="0005188C">
        <w:rPr>
          <w:rFonts w:ascii="Sylfaen" w:eastAsia="Calibri" w:hAnsi="Sylfaen" w:cs="Times New Roman"/>
          <w:lang w:eastAsia="ru-RU"/>
        </w:rPr>
        <w:t>4</w:t>
      </w:r>
      <w:r w:rsidR="00A4041F" w:rsidRPr="0005188C">
        <w:rPr>
          <w:rFonts w:ascii="Sylfaen" w:eastAsia="Calibri" w:hAnsi="Sylfaen" w:cs="Times New Roman"/>
          <w:lang w:eastAsia="ru-RU"/>
        </w:rPr>
        <w:t xml:space="preserve">. </w:t>
      </w:r>
      <w:r w:rsidR="002F5084" w:rsidRPr="0005188C">
        <w:rPr>
          <w:rFonts w:ascii="Sylfaen" w:eastAsia="Calibri" w:hAnsi="Sylfaen" w:cs="Times New Roman"/>
          <w:lang w:eastAsia="ru-RU"/>
        </w:rPr>
        <w:t xml:space="preserve">ეს </w:t>
      </w:r>
      <w:r w:rsidR="0075509B" w:rsidRPr="0005188C">
        <w:rPr>
          <w:rFonts w:ascii="Sylfaen" w:eastAsia="Calibri" w:hAnsi="Sylfaen" w:cs="Times New Roman"/>
          <w:lang w:eastAsia="ru-RU"/>
        </w:rPr>
        <w:t xml:space="preserve">დანართი </w:t>
      </w:r>
      <w:r w:rsidR="002F5084" w:rsidRPr="0005188C">
        <w:rPr>
          <w:rFonts w:ascii="Sylfaen" w:eastAsia="Calibri" w:hAnsi="Sylfaen" w:cs="Times New Roman"/>
          <w:lang w:eastAsia="ru-RU"/>
        </w:rPr>
        <w:t xml:space="preserve">ვრცელდება </w:t>
      </w:r>
      <w:r w:rsidR="00122D6C" w:rsidRPr="0005188C">
        <w:rPr>
          <w:rFonts w:ascii="Sylfaen" w:eastAsia="Calibri" w:hAnsi="Sylfaen" w:cs="Times New Roman"/>
          <w:lang w:eastAsia="ru-RU"/>
        </w:rPr>
        <w:t xml:space="preserve">რთული ქცევის მქონე </w:t>
      </w:r>
      <w:r w:rsidR="00325F3F" w:rsidRPr="0005188C">
        <w:rPr>
          <w:rFonts w:ascii="Sylfaen" w:eastAsia="Calibri" w:hAnsi="Sylfaen" w:cs="Times New Roman"/>
          <w:lang w:eastAsia="ru-RU"/>
        </w:rPr>
        <w:t>7</w:t>
      </w:r>
      <w:r w:rsidR="007433EE" w:rsidRPr="0005188C">
        <w:rPr>
          <w:rFonts w:ascii="Sylfaen" w:eastAsia="Calibri" w:hAnsi="Sylfaen" w:cs="Times New Roman"/>
          <w:lang w:eastAsia="ru-RU"/>
        </w:rPr>
        <w:t xml:space="preserve">-დან </w:t>
      </w:r>
      <w:r w:rsidR="007B4CCE" w:rsidRPr="0005188C">
        <w:rPr>
          <w:rFonts w:ascii="Sylfaen" w:eastAsia="Calibri" w:hAnsi="Sylfaen" w:cs="Times New Roman"/>
          <w:lang w:eastAsia="ru-RU"/>
        </w:rPr>
        <w:t xml:space="preserve">18 წლამდე </w:t>
      </w:r>
      <w:r w:rsidR="001A7F2E" w:rsidRPr="0005188C">
        <w:rPr>
          <w:rFonts w:ascii="Sylfaen" w:eastAsia="Calibri" w:hAnsi="Sylfaen" w:cs="Times New Roman"/>
          <w:lang w:eastAsia="ru-RU"/>
        </w:rPr>
        <w:t xml:space="preserve">ასაკის </w:t>
      </w:r>
      <w:r w:rsidR="007B4CCE" w:rsidRPr="0005188C">
        <w:rPr>
          <w:rFonts w:ascii="Sylfaen" w:eastAsia="Calibri" w:hAnsi="Sylfaen" w:cs="Times New Roman"/>
          <w:lang w:eastAsia="ru-RU"/>
        </w:rPr>
        <w:t>ბავშვებზე</w:t>
      </w:r>
      <w:r w:rsidR="00D850CB" w:rsidRPr="0005188C">
        <w:rPr>
          <w:rFonts w:ascii="Sylfaen" w:eastAsia="Calibri" w:hAnsi="Sylfaen" w:cs="Times New Roman"/>
          <w:lang w:eastAsia="ru-RU"/>
        </w:rPr>
        <w:t>, გარდა იმ</w:t>
      </w:r>
      <w:r w:rsidR="002B0F7A" w:rsidRPr="0005188C">
        <w:rPr>
          <w:rFonts w:ascii="Sylfaen" w:eastAsia="Calibri" w:hAnsi="Sylfaen" w:cs="Times New Roman"/>
          <w:lang w:eastAsia="ru-RU"/>
        </w:rPr>
        <w:t xml:space="preserve"> შემთხვევისა, როდესაც</w:t>
      </w:r>
      <w:r w:rsidR="00D850CB" w:rsidRPr="0005188C">
        <w:rPr>
          <w:rFonts w:ascii="Sylfaen" w:eastAsia="Calibri" w:hAnsi="Sylfaen" w:cs="Times New Roman"/>
          <w:lang w:eastAsia="ru-RU"/>
        </w:rPr>
        <w:t xml:space="preserve"> ბავშვის მიმართ </w:t>
      </w:r>
      <w:r w:rsidR="005A7C4B" w:rsidRPr="0005188C">
        <w:rPr>
          <w:rFonts w:ascii="Sylfaen" w:eastAsia="Calibri" w:hAnsi="Sylfaen" w:cs="Times New Roman"/>
          <w:lang w:eastAsia="ru-RU"/>
        </w:rPr>
        <w:t xml:space="preserve">დაწყებულია </w:t>
      </w:r>
      <w:proofErr w:type="spellStart"/>
      <w:r w:rsidR="005A7C4B" w:rsidRPr="0005188C">
        <w:rPr>
          <w:rFonts w:ascii="Sylfaen" w:eastAsia="Calibri" w:hAnsi="Sylfaen" w:cs="Times New Roman"/>
          <w:lang w:eastAsia="ru-RU"/>
        </w:rPr>
        <w:t>განრიდების</w:t>
      </w:r>
      <w:proofErr w:type="spellEnd"/>
      <w:r w:rsidR="005A7C4B" w:rsidRPr="0005188C">
        <w:rPr>
          <w:rFonts w:ascii="Sylfaen" w:eastAsia="Calibri" w:hAnsi="Sylfaen" w:cs="Times New Roman"/>
          <w:lang w:eastAsia="ru-RU"/>
        </w:rPr>
        <w:t xml:space="preserve"> პროცესი, </w:t>
      </w:r>
      <w:r w:rsidR="00F47086">
        <w:rPr>
          <w:rFonts w:ascii="Sylfaen" w:eastAsia="Calibri" w:hAnsi="Sylfaen" w:cs="Times New Roman"/>
          <w:lang w:eastAsia="ru-RU"/>
        </w:rPr>
        <w:t xml:space="preserve">ან სისხლისსამართლებრივი დევნა </w:t>
      </w:r>
      <w:r w:rsidR="005A7C4B" w:rsidRPr="0005188C">
        <w:rPr>
          <w:rFonts w:ascii="Sylfaen" w:eastAsia="Calibri" w:hAnsi="Sylfaen" w:cs="Times New Roman"/>
          <w:lang w:eastAsia="ru-RU"/>
        </w:rPr>
        <w:t xml:space="preserve">ან სასჯელის სახით </w:t>
      </w:r>
      <w:r w:rsidR="00BE1B14" w:rsidRPr="0005188C">
        <w:rPr>
          <w:rFonts w:ascii="Sylfaen" w:eastAsia="Calibri" w:hAnsi="Sylfaen" w:cs="Times New Roman"/>
          <w:lang w:eastAsia="ru-RU"/>
        </w:rPr>
        <w:t xml:space="preserve">განსაზღვრული აქვს </w:t>
      </w:r>
      <w:r w:rsidR="005A7C4B" w:rsidRPr="0005188C">
        <w:rPr>
          <w:rFonts w:ascii="Sylfaen" w:eastAsia="Calibri" w:hAnsi="Sylfaen" w:cs="Times New Roman"/>
          <w:lang w:eastAsia="ru-RU"/>
        </w:rPr>
        <w:t>თავისუფლების აღკვეთა.</w:t>
      </w:r>
      <w:r w:rsidR="00D5357A" w:rsidRPr="0005188C">
        <w:rPr>
          <w:rFonts w:ascii="Sylfaen" w:eastAsia="Calibri" w:hAnsi="Sylfaen" w:cs="Times New Roman"/>
          <w:lang w:eastAsia="ru-RU"/>
        </w:rPr>
        <w:t xml:space="preserve"> 7 წლამდე რთული ქცევის მქონე ბავშვზე ეს </w:t>
      </w:r>
      <w:r w:rsidR="0075509B" w:rsidRPr="0005188C">
        <w:rPr>
          <w:rFonts w:ascii="Sylfaen" w:eastAsia="Calibri" w:hAnsi="Sylfaen" w:cs="Times New Roman"/>
          <w:lang w:eastAsia="ru-RU"/>
        </w:rPr>
        <w:t xml:space="preserve">დანართი </w:t>
      </w:r>
      <w:r w:rsidR="00D5357A" w:rsidRPr="0005188C">
        <w:rPr>
          <w:rFonts w:ascii="Sylfaen" w:eastAsia="Calibri" w:hAnsi="Sylfaen" w:cs="Times New Roman"/>
          <w:lang w:eastAsia="ru-RU"/>
        </w:rPr>
        <w:t>შეიძლება გავრცელდეს მხოლოდ კანონიერი წარმომადგენლის/ფაქტობრივი მზრუნველის თანხმობის შემთხვევაში.</w:t>
      </w:r>
    </w:p>
    <w:p w14:paraId="3A2BA7C2" w14:textId="5B309902" w:rsidR="00A025A8" w:rsidRPr="0005188C" w:rsidRDefault="00623D03" w:rsidP="006B76F4">
      <w:pPr>
        <w:pStyle w:val="NoSpacing"/>
        <w:spacing w:after="160" w:line="276" w:lineRule="auto"/>
        <w:jc w:val="both"/>
        <w:rPr>
          <w:rFonts w:ascii="Sylfaen" w:hAnsi="Sylfaen"/>
          <w:sz w:val="22"/>
          <w:szCs w:val="22"/>
          <w:lang w:val="ka-GE"/>
        </w:rPr>
      </w:pPr>
      <w:r w:rsidRPr="0005188C">
        <w:rPr>
          <w:rFonts w:ascii="Sylfaen" w:hAnsi="Sylfaen"/>
          <w:b/>
          <w:sz w:val="22"/>
          <w:szCs w:val="22"/>
          <w:lang w:val="ka-GE"/>
        </w:rPr>
        <w:t>მუხლი 2.</w:t>
      </w:r>
      <w:r w:rsidR="00E3131E" w:rsidRPr="0005188C">
        <w:rPr>
          <w:rFonts w:ascii="Sylfaen" w:hAnsi="Sylfaen"/>
          <w:sz w:val="22"/>
          <w:szCs w:val="22"/>
        </w:rPr>
        <w:t xml:space="preserve"> </w:t>
      </w:r>
      <w:r w:rsidR="00A025A8" w:rsidRPr="0005188C">
        <w:rPr>
          <w:rFonts w:ascii="Sylfaen" w:hAnsi="Sylfaen"/>
          <w:b/>
          <w:sz w:val="22"/>
          <w:szCs w:val="22"/>
          <w:lang w:val="ka-GE"/>
        </w:rPr>
        <w:t>ტერმინთა განმარტება</w:t>
      </w:r>
    </w:p>
    <w:p w14:paraId="1AC13E3D" w14:textId="0D9037F0" w:rsidR="00464F11" w:rsidRPr="0005188C" w:rsidRDefault="00464F11" w:rsidP="006B76F4">
      <w:pPr>
        <w:spacing w:line="276" w:lineRule="auto"/>
        <w:jc w:val="both"/>
        <w:rPr>
          <w:rFonts w:ascii="Sylfaen" w:eastAsia="Calibri" w:hAnsi="Sylfaen" w:cs="Times New Roman"/>
          <w:lang w:eastAsia="ru-RU"/>
        </w:rPr>
      </w:pPr>
      <w:r w:rsidRPr="0005188C">
        <w:rPr>
          <w:rFonts w:ascii="Sylfaen" w:eastAsia="Calibri" w:hAnsi="Sylfaen" w:cs="Times New Roman"/>
          <w:lang w:eastAsia="ru-RU"/>
        </w:rPr>
        <w:t xml:space="preserve">რეფერირების პროცედურების მიზნებისათვის ამ </w:t>
      </w:r>
      <w:r w:rsidR="0075509B" w:rsidRPr="0005188C">
        <w:rPr>
          <w:rFonts w:ascii="Sylfaen" w:eastAsia="Calibri" w:hAnsi="Sylfaen" w:cs="Times New Roman"/>
          <w:lang w:eastAsia="ru-RU"/>
        </w:rPr>
        <w:t xml:space="preserve">დანართში </w:t>
      </w:r>
      <w:r w:rsidRPr="0005188C">
        <w:rPr>
          <w:rFonts w:ascii="Sylfaen" w:eastAsia="Calibri" w:hAnsi="Sylfaen" w:cs="Times New Roman"/>
          <w:lang w:eastAsia="ru-RU"/>
        </w:rPr>
        <w:t>გამოყენებულ ტერმინებს აქვთ შემდეგი მნიშვნელობა:</w:t>
      </w:r>
    </w:p>
    <w:p w14:paraId="2E6BC7AD" w14:textId="44675075" w:rsidR="0068567A" w:rsidRPr="0005188C" w:rsidRDefault="00464F11" w:rsidP="006B76F4">
      <w:pPr>
        <w:spacing w:line="276" w:lineRule="auto"/>
        <w:jc w:val="both"/>
        <w:rPr>
          <w:rFonts w:ascii="Sylfaen" w:eastAsia="Calibri" w:hAnsi="Sylfaen" w:cs="Times New Roman"/>
          <w:lang w:eastAsia="ru-RU"/>
        </w:rPr>
      </w:pPr>
      <w:r w:rsidRPr="0005188C">
        <w:rPr>
          <w:rFonts w:ascii="Sylfaen" w:eastAsia="Calibri" w:hAnsi="Sylfaen" w:cs="Times New Roman"/>
          <w:lang w:eastAsia="ru-RU"/>
        </w:rPr>
        <w:t xml:space="preserve">ა) </w:t>
      </w:r>
      <w:r w:rsidR="0068567A" w:rsidRPr="0005188C">
        <w:rPr>
          <w:rFonts w:ascii="Sylfaen" w:eastAsia="Calibri" w:hAnsi="Sylfaen" w:cs="Times New Roman"/>
          <w:lang w:eastAsia="ru-RU"/>
        </w:rPr>
        <w:t xml:space="preserve">ბავშვი - </w:t>
      </w:r>
      <w:r w:rsidR="007D5BEF" w:rsidRPr="0005188C">
        <w:rPr>
          <w:rFonts w:ascii="Sylfaen" w:eastAsia="Calibri" w:hAnsi="Sylfaen" w:cs="Times New Roman"/>
          <w:lang w:eastAsia="ru-RU"/>
        </w:rPr>
        <w:t xml:space="preserve">7-დან </w:t>
      </w:r>
      <w:r w:rsidR="007B4CCE" w:rsidRPr="0005188C">
        <w:rPr>
          <w:rFonts w:ascii="Sylfaen" w:eastAsia="Calibri" w:hAnsi="Sylfaen" w:cs="Times New Roman"/>
          <w:lang w:eastAsia="ru-RU"/>
        </w:rPr>
        <w:t xml:space="preserve">18 წლამდე </w:t>
      </w:r>
      <w:r w:rsidR="001A7F2E" w:rsidRPr="0005188C">
        <w:rPr>
          <w:rFonts w:ascii="Sylfaen" w:eastAsia="Calibri" w:hAnsi="Sylfaen" w:cs="Times New Roman"/>
          <w:lang w:eastAsia="ru-RU"/>
        </w:rPr>
        <w:t xml:space="preserve">ასაკის </w:t>
      </w:r>
      <w:r w:rsidR="0000101C" w:rsidRPr="0005188C">
        <w:rPr>
          <w:rFonts w:ascii="Sylfaen" w:eastAsia="Calibri" w:hAnsi="Sylfaen" w:cs="Times New Roman"/>
          <w:lang w:eastAsia="ru-RU"/>
        </w:rPr>
        <w:t>პირი</w:t>
      </w:r>
      <w:r w:rsidR="009A0DB9" w:rsidRPr="0005188C">
        <w:rPr>
          <w:rFonts w:ascii="Sylfaen" w:eastAsia="Calibri" w:hAnsi="Sylfaen" w:cs="Times New Roman"/>
          <w:lang w:eastAsia="ru-RU"/>
        </w:rPr>
        <w:t>.</w:t>
      </w:r>
    </w:p>
    <w:p w14:paraId="7250BE65" w14:textId="13B10D90" w:rsidR="0068567A" w:rsidRPr="0005188C" w:rsidRDefault="00464F11" w:rsidP="006B76F4">
      <w:pPr>
        <w:spacing w:line="276" w:lineRule="auto"/>
        <w:jc w:val="both"/>
        <w:rPr>
          <w:rFonts w:ascii="Sylfaen" w:hAnsi="Sylfaen"/>
        </w:rPr>
      </w:pPr>
      <w:r w:rsidRPr="0005188C">
        <w:rPr>
          <w:rFonts w:ascii="Sylfaen" w:eastAsia="Calibri" w:hAnsi="Sylfaen" w:cs="Times New Roman"/>
          <w:lang w:eastAsia="ru-RU"/>
        </w:rPr>
        <w:t>ბ)</w:t>
      </w:r>
      <w:r w:rsidR="0068567A" w:rsidRPr="0005188C">
        <w:rPr>
          <w:rFonts w:ascii="Sylfaen" w:eastAsia="Calibri" w:hAnsi="Sylfaen" w:cs="Times New Roman"/>
          <w:lang w:eastAsia="ru-RU"/>
        </w:rPr>
        <w:t xml:space="preserve"> </w:t>
      </w:r>
      <w:r w:rsidR="0061776E" w:rsidRPr="0005188C">
        <w:rPr>
          <w:rFonts w:ascii="Sylfaen" w:hAnsi="Sylfaen"/>
        </w:rPr>
        <w:t>რთული ქცევ</w:t>
      </w:r>
      <w:r w:rsidR="00D5357A" w:rsidRPr="0005188C">
        <w:rPr>
          <w:rFonts w:ascii="Sylfaen" w:hAnsi="Sylfaen"/>
        </w:rPr>
        <w:t>ა</w:t>
      </w:r>
      <w:r w:rsidR="0061776E" w:rsidRPr="0005188C">
        <w:rPr>
          <w:rFonts w:ascii="Sylfaen" w:hAnsi="Sylfaen"/>
        </w:rPr>
        <w:t xml:space="preserve"> - </w:t>
      </w:r>
      <w:r w:rsidR="00D5357A" w:rsidRPr="0005188C">
        <w:rPr>
          <w:rFonts w:ascii="Sylfaen" w:hAnsi="Sylfaen"/>
        </w:rPr>
        <w:t xml:space="preserve">ქცევა, </w:t>
      </w:r>
      <w:r w:rsidR="00510C04" w:rsidRPr="0005188C">
        <w:rPr>
          <w:rFonts w:ascii="Sylfaen" w:hAnsi="Sylfaen"/>
        </w:rPr>
        <w:t>რომელიც შესაძლოა საფრთხეს უქმნიდეს ბავშვის უსაფრთხოებას, კეთილდღეობას, მის ჰარმონიულ და სოციალურ განვითარებას</w:t>
      </w:r>
      <w:r w:rsidR="00023CCF" w:rsidRPr="0005188C">
        <w:rPr>
          <w:rFonts w:ascii="Sylfaen" w:hAnsi="Sylfaen"/>
        </w:rPr>
        <w:t>,</w:t>
      </w:r>
      <w:r w:rsidR="00510C04" w:rsidRPr="0005188C">
        <w:rPr>
          <w:rFonts w:ascii="Sylfaen" w:hAnsi="Sylfaen"/>
        </w:rPr>
        <w:t xml:space="preserve"> სხვა ადამიანების უსაფრთხოებას, კეთილდღეობას ან/და მართლწესრიგს. </w:t>
      </w:r>
      <w:r w:rsidR="00D5357A" w:rsidRPr="0005188C">
        <w:rPr>
          <w:rFonts w:ascii="Sylfaen" w:hAnsi="Sylfaen"/>
        </w:rPr>
        <w:t>რთული ქცევა შესაძლებელია</w:t>
      </w:r>
      <w:r w:rsidR="00D72D3C" w:rsidRPr="0005188C">
        <w:rPr>
          <w:rFonts w:ascii="Sylfaen" w:hAnsi="Sylfaen"/>
        </w:rPr>
        <w:t xml:space="preserve"> გამოხატული იყოს ბავშვის ჩართულობით ანტისაზოგადოებრივ</w:t>
      </w:r>
      <w:r w:rsidR="00C21455" w:rsidRPr="0005188C">
        <w:rPr>
          <w:rFonts w:ascii="Sylfaen" w:hAnsi="Sylfaen"/>
        </w:rPr>
        <w:t>, კანონსაწინააღმდეგო</w:t>
      </w:r>
      <w:r w:rsidR="00D72D3C" w:rsidRPr="0005188C">
        <w:rPr>
          <w:rFonts w:ascii="Sylfaen" w:hAnsi="Sylfaen"/>
        </w:rPr>
        <w:t xml:space="preserve"> ან/და დანაშაულებრივ საქმიანობაში, აზარტულ თამაშებში, სხვადასხვა სახის ძალადობრივ ქმედებებში</w:t>
      </w:r>
      <w:r w:rsidR="006D0824" w:rsidRPr="0005188C">
        <w:rPr>
          <w:rFonts w:ascii="Sylfaen" w:hAnsi="Sylfaen"/>
        </w:rPr>
        <w:t>.</w:t>
      </w:r>
      <w:r w:rsidR="00CF1327" w:rsidRPr="0005188C">
        <w:rPr>
          <w:rFonts w:ascii="Sylfaen" w:hAnsi="Sylfaen"/>
        </w:rPr>
        <w:t xml:space="preserve"> </w:t>
      </w:r>
    </w:p>
    <w:p w14:paraId="16683460" w14:textId="1323F7E0" w:rsidR="00325F3F" w:rsidRPr="0005188C" w:rsidRDefault="007433EE" w:rsidP="006B76F4">
      <w:pPr>
        <w:spacing w:line="276" w:lineRule="auto"/>
        <w:jc w:val="both"/>
        <w:rPr>
          <w:rFonts w:ascii="Sylfaen" w:hAnsi="Sylfaen"/>
        </w:rPr>
      </w:pPr>
      <w:r w:rsidRPr="0005188C">
        <w:rPr>
          <w:rFonts w:ascii="Sylfaen" w:hAnsi="Sylfaen"/>
        </w:rPr>
        <w:t>გ</w:t>
      </w:r>
      <w:r w:rsidR="00464F11" w:rsidRPr="0005188C">
        <w:rPr>
          <w:rFonts w:ascii="Sylfaen" w:hAnsi="Sylfaen"/>
        </w:rPr>
        <w:t>)</w:t>
      </w:r>
      <w:r w:rsidR="00AF65C6" w:rsidRPr="0005188C">
        <w:rPr>
          <w:rFonts w:ascii="Sylfaen" w:hAnsi="Sylfaen"/>
        </w:rPr>
        <w:t xml:space="preserve"> კანონიერი წარმომადგენელი</w:t>
      </w:r>
      <w:r w:rsidR="009C5E78" w:rsidRPr="0005188C">
        <w:rPr>
          <w:rFonts w:ascii="Sylfaen" w:hAnsi="Sylfaen"/>
          <w:lang w:val="en-US"/>
        </w:rPr>
        <w:t xml:space="preserve"> - </w:t>
      </w:r>
      <w:r w:rsidR="009C5E78" w:rsidRPr="0005188C">
        <w:rPr>
          <w:rFonts w:ascii="Sylfaen" w:hAnsi="Sylfaen"/>
        </w:rPr>
        <w:t xml:space="preserve">არასრულწლოვნის მშობელი, პაპა, ბებია, </w:t>
      </w:r>
      <w:r w:rsidR="001E6816" w:rsidRPr="0005188C">
        <w:rPr>
          <w:rFonts w:ascii="Sylfaen" w:hAnsi="Sylfaen"/>
        </w:rPr>
        <w:t xml:space="preserve">სრულწლოვანი </w:t>
      </w:r>
      <w:r w:rsidR="009C5E78" w:rsidRPr="0005188C">
        <w:rPr>
          <w:rFonts w:ascii="Sylfaen" w:hAnsi="Sylfaen"/>
        </w:rPr>
        <w:t>და</w:t>
      </w:r>
      <w:r w:rsidR="00CF1327" w:rsidRPr="0005188C">
        <w:rPr>
          <w:rFonts w:ascii="Sylfaen" w:hAnsi="Sylfaen"/>
        </w:rPr>
        <w:t>-ძმა</w:t>
      </w:r>
      <w:r w:rsidR="0067536C" w:rsidRPr="0005188C">
        <w:rPr>
          <w:rFonts w:ascii="Sylfaen" w:hAnsi="Sylfaen"/>
        </w:rPr>
        <w:t>,</w:t>
      </w:r>
      <w:r w:rsidR="009C5E78" w:rsidRPr="0005188C">
        <w:rPr>
          <w:rFonts w:ascii="Sylfaen" w:hAnsi="Sylfaen"/>
        </w:rPr>
        <w:t xml:space="preserve"> </w:t>
      </w:r>
      <w:r w:rsidR="00CF1327" w:rsidRPr="0005188C">
        <w:rPr>
          <w:rFonts w:ascii="Sylfaen" w:hAnsi="Sylfaen"/>
        </w:rPr>
        <w:t xml:space="preserve">სრულწლოვანი </w:t>
      </w:r>
      <w:r w:rsidR="00325F3F" w:rsidRPr="0005188C">
        <w:rPr>
          <w:rFonts w:ascii="Sylfaen" w:hAnsi="Sylfaen"/>
        </w:rPr>
        <w:t xml:space="preserve">მეუღლე, </w:t>
      </w:r>
      <w:r w:rsidR="00D5357A" w:rsidRPr="0005188C">
        <w:rPr>
          <w:rFonts w:ascii="Sylfaen" w:hAnsi="Sylfaen"/>
        </w:rPr>
        <w:t xml:space="preserve">კანონმდებლობით დადგენილი წესით დანიშნული </w:t>
      </w:r>
      <w:r w:rsidR="00325F3F" w:rsidRPr="0005188C">
        <w:rPr>
          <w:rFonts w:ascii="Sylfaen" w:hAnsi="Sylfaen"/>
        </w:rPr>
        <w:t>მეურვე</w:t>
      </w:r>
      <w:r w:rsidR="00D5357A" w:rsidRPr="0005188C">
        <w:rPr>
          <w:rFonts w:ascii="Sylfaen" w:hAnsi="Sylfaen"/>
        </w:rPr>
        <w:t>/</w:t>
      </w:r>
      <w:r w:rsidR="00325F3F" w:rsidRPr="0005188C">
        <w:rPr>
          <w:rFonts w:ascii="Sylfaen" w:hAnsi="Sylfaen"/>
        </w:rPr>
        <w:t>მზრუნველი.</w:t>
      </w:r>
    </w:p>
    <w:p w14:paraId="2FC2E7C8" w14:textId="7F34788C" w:rsidR="00464F11" w:rsidRPr="0005188C" w:rsidRDefault="00325F3F" w:rsidP="006B76F4">
      <w:pPr>
        <w:spacing w:line="276" w:lineRule="auto"/>
        <w:jc w:val="both"/>
        <w:rPr>
          <w:rFonts w:ascii="Sylfaen" w:hAnsi="Sylfaen"/>
          <w:lang w:val="en-US"/>
        </w:rPr>
      </w:pPr>
      <w:r w:rsidRPr="0005188C">
        <w:rPr>
          <w:rFonts w:ascii="Sylfaen" w:hAnsi="Sylfaen"/>
        </w:rPr>
        <w:t xml:space="preserve">დ) ფაქტობრივი მზრუნველი - </w:t>
      </w:r>
      <w:r w:rsidR="0036406A" w:rsidRPr="0005188C">
        <w:rPr>
          <w:rFonts w:ascii="Sylfaen" w:hAnsi="Sylfaen"/>
        </w:rPr>
        <w:t xml:space="preserve">ნებისმიერი </w:t>
      </w:r>
      <w:r w:rsidR="00464F11" w:rsidRPr="0005188C">
        <w:rPr>
          <w:rFonts w:ascii="Sylfaen" w:hAnsi="Sylfaen"/>
        </w:rPr>
        <w:t xml:space="preserve">პირი </w:t>
      </w:r>
      <w:r w:rsidR="00D5357A" w:rsidRPr="0005188C">
        <w:rPr>
          <w:rFonts w:ascii="Sylfaen" w:hAnsi="Sylfaen"/>
        </w:rPr>
        <w:t xml:space="preserve">(გარდა ამ მუხლის „გ“ ქვეპუნქტში აღნიშნული პირებისა), </w:t>
      </w:r>
      <w:r w:rsidR="00464F11" w:rsidRPr="0005188C">
        <w:rPr>
          <w:rFonts w:ascii="Sylfaen" w:hAnsi="Sylfaen"/>
        </w:rPr>
        <w:t xml:space="preserve">რომელთანაც ფაქტობრივად იმყოფება/ცხოვრობს </w:t>
      </w:r>
      <w:r w:rsidR="0036406A" w:rsidRPr="0005188C">
        <w:rPr>
          <w:rFonts w:ascii="Sylfaen" w:hAnsi="Sylfaen"/>
        </w:rPr>
        <w:t>ბავშვი და რომელსაც აღნიშნულ ბავშვზე</w:t>
      </w:r>
      <w:r w:rsidR="00464F11" w:rsidRPr="0005188C">
        <w:rPr>
          <w:rFonts w:ascii="Sylfaen" w:hAnsi="Sylfaen"/>
        </w:rPr>
        <w:t xml:space="preserve"> ზრუნვისა და</w:t>
      </w:r>
      <w:r w:rsidR="0036406A" w:rsidRPr="0005188C">
        <w:rPr>
          <w:rFonts w:ascii="Sylfaen" w:hAnsi="Sylfaen"/>
        </w:rPr>
        <w:t xml:space="preserve"> მისი</w:t>
      </w:r>
      <w:r w:rsidR="00464F11" w:rsidRPr="0005188C">
        <w:rPr>
          <w:rFonts w:ascii="Sylfaen" w:hAnsi="Sylfaen"/>
        </w:rPr>
        <w:t xml:space="preserve"> კანონიერი ინტერესების დაცვის ვალდებულება </w:t>
      </w:r>
      <w:r w:rsidR="0036406A" w:rsidRPr="0005188C">
        <w:rPr>
          <w:rFonts w:ascii="Sylfaen" w:hAnsi="Sylfaen"/>
        </w:rPr>
        <w:t>ეკისრება</w:t>
      </w:r>
      <w:r w:rsidR="00464F11" w:rsidRPr="0005188C">
        <w:rPr>
          <w:rFonts w:ascii="Sylfaen" w:hAnsi="Sylfaen"/>
        </w:rPr>
        <w:t xml:space="preserve"> სამართლებრივი აქტის ან სამოქალაქო</w:t>
      </w:r>
      <w:r w:rsidR="00510C04" w:rsidRPr="0005188C">
        <w:rPr>
          <w:rFonts w:ascii="Sylfaen" w:hAnsi="Sylfaen"/>
        </w:rPr>
        <w:t>-</w:t>
      </w:r>
      <w:r w:rsidR="00464F11" w:rsidRPr="0005188C">
        <w:rPr>
          <w:rFonts w:ascii="Sylfaen" w:hAnsi="Sylfaen"/>
        </w:rPr>
        <w:t>სამართლებრივი გარიგების საფუძველზე.</w:t>
      </w:r>
    </w:p>
    <w:p w14:paraId="229E2A11" w14:textId="33D77F71" w:rsidR="00FF3CDF" w:rsidRPr="0005188C" w:rsidRDefault="00325F3F" w:rsidP="006B76F4">
      <w:pPr>
        <w:spacing w:line="276" w:lineRule="auto"/>
        <w:jc w:val="both"/>
        <w:rPr>
          <w:rFonts w:ascii="Sylfaen" w:hAnsi="Sylfaen"/>
        </w:rPr>
      </w:pPr>
      <w:r w:rsidRPr="0005188C">
        <w:rPr>
          <w:rFonts w:ascii="Sylfaen" w:hAnsi="Sylfaen"/>
        </w:rPr>
        <w:t>ე</w:t>
      </w:r>
      <w:r w:rsidR="00464F11" w:rsidRPr="0005188C">
        <w:rPr>
          <w:rFonts w:ascii="Sylfaen" w:hAnsi="Sylfaen"/>
        </w:rPr>
        <w:t>)</w:t>
      </w:r>
      <w:r w:rsidR="00FF3CDF" w:rsidRPr="0005188C">
        <w:rPr>
          <w:rFonts w:ascii="Sylfaen" w:hAnsi="Sylfaen"/>
        </w:rPr>
        <w:t xml:space="preserve"> ცენტრის </w:t>
      </w:r>
      <w:r w:rsidR="00947272" w:rsidRPr="0005188C">
        <w:rPr>
          <w:rFonts w:ascii="Sylfaen" w:hAnsi="Sylfaen"/>
        </w:rPr>
        <w:t>სპეციალისტთა</w:t>
      </w:r>
      <w:r w:rsidR="00FF3CDF" w:rsidRPr="0005188C">
        <w:rPr>
          <w:rFonts w:ascii="Sylfaen" w:hAnsi="Sylfaen"/>
        </w:rPr>
        <w:t xml:space="preserve"> ჯგუფი - </w:t>
      </w:r>
      <w:r w:rsidR="009C5E78" w:rsidRPr="0005188C">
        <w:rPr>
          <w:rFonts w:ascii="Sylfaen" w:hAnsi="Sylfaen"/>
        </w:rPr>
        <w:t>ბავშვთა რეფერირების ცენტრის</w:t>
      </w:r>
      <w:r w:rsidR="00A66441" w:rsidRPr="0005188C">
        <w:rPr>
          <w:rFonts w:ascii="Sylfaen" w:hAnsi="Sylfaen"/>
        </w:rPr>
        <w:t xml:space="preserve"> </w:t>
      </w:r>
      <w:r w:rsidR="0036406A" w:rsidRPr="0005188C">
        <w:rPr>
          <w:rFonts w:ascii="Sylfaen" w:hAnsi="Sylfaen"/>
        </w:rPr>
        <w:t>სათანადო სპეციალიზაციის მქონე</w:t>
      </w:r>
      <w:r w:rsidR="009C5E78" w:rsidRPr="0005188C">
        <w:rPr>
          <w:rFonts w:ascii="Sylfaen" w:hAnsi="Sylfaen"/>
        </w:rPr>
        <w:t xml:space="preserve"> </w:t>
      </w:r>
      <w:r w:rsidR="00947272" w:rsidRPr="0005188C">
        <w:rPr>
          <w:rFonts w:ascii="Sylfaen" w:hAnsi="Sylfaen"/>
        </w:rPr>
        <w:t>თანამშრომლები</w:t>
      </w:r>
      <w:r w:rsidR="009C5E78" w:rsidRPr="0005188C">
        <w:rPr>
          <w:rFonts w:ascii="Sylfaen" w:hAnsi="Sylfaen"/>
        </w:rPr>
        <w:t xml:space="preserve"> (</w:t>
      </w:r>
      <w:r w:rsidR="00D5357A" w:rsidRPr="0005188C">
        <w:rPr>
          <w:rFonts w:ascii="Sylfaen" w:hAnsi="Sylfaen"/>
        </w:rPr>
        <w:t xml:space="preserve">მათ შორის, </w:t>
      </w:r>
      <w:r w:rsidR="009C5E78" w:rsidRPr="0005188C">
        <w:rPr>
          <w:rFonts w:ascii="Sylfaen" w:hAnsi="Sylfaen"/>
        </w:rPr>
        <w:t>ფსიქოლოგი, სოციალური მუშაკი,</w:t>
      </w:r>
      <w:r w:rsidR="007B4CCE" w:rsidRPr="0005188C">
        <w:rPr>
          <w:rFonts w:ascii="Sylfaen" w:hAnsi="Sylfaen"/>
        </w:rPr>
        <w:t xml:space="preserve"> პედაგოგი,</w:t>
      </w:r>
      <w:r w:rsidR="009C5E78" w:rsidRPr="0005188C">
        <w:rPr>
          <w:rFonts w:ascii="Sylfaen" w:hAnsi="Sylfaen"/>
        </w:rPr>
        <w:t xml:space="preserve"> იურისტი), რომლებიც </w:t>
      </w:r>
      <w:r w:rsidR="0067536C" w:rsidRPr="0005188C">
        <w:rPr>
          <w:rFonts w:ascii="Sylfaen" w:hAnsi="Sylfaen"/>
        </w:rPr>
        <w:t>აფასებენ</w:t>
      </w:r>
      <w:r w:rsidR="00E3139E" w:rsidRPr="0005188C">
        <w:rPr>
          <w:rFonts w:ascii="Sylfaen" w:hAnsi="Sylfaen"/>
        </w:rPr>
        <w:t xml:space="preserve"> </w:t>
      </w:r>
      <w:r w:rsidR="009C5E78" w:rsidRPr="0005188C">
        <w:rPr>
          <w:rFonts w:ascii="Sylfaen" w:hAnsi="Sylfaen"/>
        </w:rPr>
        <w:t>ბავშვის ინდივიდუ</w:t>
      </w:r>
      <w:r w:rsidR="0067536C" w:rsidRPr="0005188C">
        <w:rPr>
          <w:rFonts w:ascii="Sylfaen" w:hAnsi="Sylfaen"/>
        </w:rPr>
        <w:t>ალურ</w:t>
      </w:r>
      <w:r w:rsidR="009C5E78" w:rsidRPr="0005188C">
        <w:rPr>
          <w:rFonts w:ascii="Sylfaen" w:hAnsi="Sylfaen"/>
        </w:rPr>
        <w:t xml:space="preserve"> საჭიროებებს </w:t>
      </w:r>
      <w:r w:rsidR="00A66441" w:rsidRPr="0005188C">
        <w:rPr>
          <w:rFonts w:ascii="Sylfaen" w:hAnsi="Sylfaen"/>
        </w:rPr>
        <w:t xml:space="preserve">და </w:t>
      </w:r>
      <w:r w:rsidR="0067536C" w:rsidRPr="0005188C">
        <w:rPr>
          <w:rFonts w:ascii="Sylfaen" w:hAnsi="Sylfaen"/>
        </w:rPr>
        <w:t xml:space="preserve">კონსულტაციას უწევენ </w:t>
      </w:r>
      <w:r w:rsidR="00A66441" w:rsidRPr="0005188C">
        <w:rPr>
          <w:rFonts w:ascii="Sylfaen" w:hAnsi="Sylfaen"/>
        </w:rPr>
        <w:t>მის კანონიერ წარმომადგენ</w:t>
      </w:r>
      <w:r w:rsidR="0067536C" w:rsidRPr="0005188C">
        <w:rPr>
          <w:rFonts w:ascii="Sylfaen" w:hAnsi="Sylfaen"/>
        </w:rPr>
        <w:t>ე</w:t>
      </w:r>
      <w:r w:rsidR="00A66441" w:rsidRPr="0005188C">
        <w:rPr>
          <w:rFonts w:ascii="Sylfaen" w:hAnsi="Sylfaen"/>
        </w:rPr>
        <w:t>ლს</w:t>
      </w:r>
      <w:r w:rsidRPr="0005188C">
        <w:rPr>
          <w:rFonts w:ascii="Sylfaen" w:hAnsi="Sylfaen"/>
        </w:rPr>
        <w:t>/</w:t>
      </w:r>
      <w:r w:rsidR="0067536C" w:rsidRPr="0005188C">
        <w:rPr>
          <w:rFonts w:ascii="Sylfaen" w:hAnsi="Sylfaen"/>
        </w:rPr>
        <w:t>ფაქტობრივ</w:t>
      </w:r>
      <w:r w:rsidRPr="0005188C">
        <w:rPr>
          <w:rFonts w:ascii="Sylfaen" w:hAnsi="Sylfaen"/>
        </w:rPr>
        <w:t xml:space="preserve"> მზრუნველს</w:t>
      </w:r>
      <w:r w:rsidR="00510C04" w:rsidRPr="0005188C">
        <w:rPr>
          <w:rFonts w:ascii="Sylfaen" w:hAnsi="Sylfaen"/>
        </w:rPr>
        <w:t>.</w:t>
      </w:r>
      <w:r w:rsidR="00A66441" w:rsidRPr="0005188C">
        <w:rPr>
          <w:rFonts w:ascii="Sylfaen" w:hAnsi="Sylfaen"/>
        </w:rPr>
        <w:t xml:space="preserve"> </w:t>
      </w:r>
    </w:p>
    <w:p w14:paraId="2E812D66" w14:textId="3B68F37B" w:rsidR="004E5589" w:rsidRPr="0005188C" w:rsidRDefault="001B6409" w:rsidP="006B76F4">
      <w:pPr>
        <w:spacing w:line="276" w:lineRule="auto"/>
        <w:jc w:val="both"/>
        <w:rPr>
          <w:rFonts w:ascii="Sylfaen" w:hAnsi="Sylfaen"/>
        </w:rPr>
      </w:pPr>
      <w:r w:rsidRPr="0005188C">
        <w:rPr>
          <w:rFonts w:ascii="Sylfaen" w:hAnsi="Sylfaen"/>
        </w:rPr>
        <w:lastRenderedPageBreak/>
        <w:t xml:space="preserve">ვ) </w:t>
      </w:r>
      <w:r w:rsidR="004E5589" w:rsidRPr="0005188C">
        <w:rPr>
          <w:rFonts w:ascii="Sylfaen" w:hAnsi="Sylfaen"/>
        </w:rPr>
        <w:t xml:space="preserve">ექსპერტთა ჯგუფი - </w:t>
      </w:r>
      <w:r w:rsidR="008C452B" w:rsidRPr="0005188C">
        <w:rPr>
          <w:rFonts w:ascii="Sylfaen" w:eastAsia="Calibri" w:hAnsi="Sylfaen" w:cs="Times New Roman"/>
          <w:lang w:eastAsia="ru-RU"/>
        </w:rPr>
        <w:t xml:space="preserve">საქართველოს განათლების, მეცნიერების, კულტურისა და სპორტის </w:t>
      </w:r>
      <w:r w:rsidR="004E5589" w:rsidRPr="0005188C">
        <w:rPr>
          <w:rFonts w:ascii="Sylfaen" w:hAnsi="Sylfaen"/>
        </w:rPr>
        <w:t xml:space="preserve">სამინისტროსთან არსებული ჯგუფი, რომლის შემადგენლობაში შედიან სოციალური მუშაკები, იურისტები, პედაგოგები და ფსიქოლოგები. </w:t>
      </w:r>
    </w:p>
    <w:p w14:paraId="3686F441" w14:textId="13150DE4" w:rsidR="00D23EDD" w:rsidRPr="0005188C" w:rsidRDefault="001B6409" w:rsidP="006B76F4">
      <w:pPr>
        <w:spacing w:line="276" w:lineRule="auto"/>
        <w:jc w:val="both"/>
        <w:rPr>
          <w:rFonts w:ascii="Sylfaen" w:hAnsi="Sylfaen"/>
        </w:rPr>
      </w:pPr>
      <w:r w:rsidRPr="0005188C">
        <w:rPr>
          <w:rFonts w:ascii="Sylfaen" w:hAnsi="Sylfaen"/>
        </w:rPr>
        <w:t>ზ</w:t>
      </w:r>
      <w:r w:rsidR="00D12E04" w:rsidRPr="0005188C">
        <w:rPr>
          <w:rFonts w:ascii="Sylfaen" w:hAnsi="Sylfaen"/>
        </w:rPr>
        <w:t>)</w:t>
      </w:r>
      <w:r w:rsidR="00D23EDD" w:rsidRPr="0005188C">
        <w:rPr>
          <w:rFonts w:ascii="Sylfaen" w:hAnsi="Sylfaen"/>
        </w:rPr>
        <w:t xml:space="preserve"> ბავშვის სოციალიზაციის </w:t>
      </w:r>
      <w:r w:rsidR="00D5357A" w:rsidRPr="0005188C">
        <w:rPr>
          <w:rFonts w:ascii="Sylfaen" w:hAnsi="Sylfaen"/>
        </w:rPr>
        <w:t>პროცესი</w:t>
      </w:r>
      <w:r w:rsidR="00D23EDD" w:rsidRPr="0005188C">
        <w:rPr>
          <w:rFonts w:ascii="Sylfaen" w:hAnsi="Sylfaen"/>
        </w:rPr>
        <w:t xml:space="preserve"> - </w:t>
      </w:r>
      <w:r w:rsidR="00171E55" w:rsidRPr="0005188C">
        <w:rPr>
          <w:rFonts w:ascii="Sylfaen" w:hAnsi="Sylfaen"/>
        </w:rPr>
        <w:t xml:space="preserve">იმ ღონისძიებების ერთობლიობა, </w:t>
      </w:r>
      <w:r w:rsidR="00D5357A" w:rsidRPr="0005188C">
        <w:rPr>
          <w:rFonts w:ascii="Sylfaen" w:hAnsi="Sylfaen"/>
        </w:rPr>
        <w:t>რომ</w:t>
      </w:r>
      <w:r w:rsidR="00171E55" w:rsidRPr="0005188C">
        <w:rPr>
          <w:rFonts w:ascii="Sylfaen" w:hAnsi="Sylfaen"/>
        </w:rPr>
        <w:t>ლ</w:t>
      </w:r>
      <w:r w:rsidR="00D5357A" w:rsidRPr="0005188C">
        <w:rPr>
          <w:rFonts w:ascii="Sylfaen" w:hAnsi="Sylfaen"/>
        </w:rPr>
        <w:t>ებ</w:t>
      </w:r>
      <w:r w:rsidR="00171E55" w:rsidRPr="0005188C">
        <w:rPr>
          <w:rFonts w:ascii="Sylfaen" w:hAnsi="Sylfaen"/>
        </w:rPr>
        <w:t xml:space="preserve">იც მიმართულია ბავშვის ფიზიკური, გონებრივი და სოციალური განვითარებისკენ და ეხმარება მას საზოგადოებაში </w:t>
      </w:r>
      <w:r w:rsidR="00B46C63" w:rsidRPr="0005188C">
        <w:rPr>
          <w:rFonts w:ascii="Sylfaen" w:hAnsi="Sylfaen"/>
        </w:rPr>
        <w:t>ინტეგრაციაში.</w:t>
      </w:r>
    </w:p>
    <w:p w14:paraId="79AD0030" w14:textId="2CBCD446" w:rsidR="00D23EDD" w:rsidRPr="0005188C" w:rsidRDefault="001B6409" w:rsidP="006B76F4">
      <w:pPr>
        <w:spacing w:line="276" w:lineRule="auto"/>
        <w:jc w:val="both"/>
        <w:rPr>
          <w:rFonts w:ascii="Sylfaen" w:hAnsi="Sylfaen"/>
        </w:rPr>
      </w:pPr>
      <w:r w:rsidRPr="0005188C">
        <w:rPr>
          <w:rFonts w:ascii="Sylfaen" w:hAnsi="Sylfaen"/>
        </w:rPr>
        <w:t>თ</w:t>
      </w:r>
      <w:r w:rsidR="00D12E04" w:rsidRPr="0005188C">
        <w:rPr>
          <w:rFonts w:ascii="Sylfaen" w:hAnsi="Sylfaen"/>
        </w:rPr>
        <w:t>)</w:t>
      </w:r>
      <w:r w:rsidR="00D23EDD" w:rsidRPr="0005188C">
        <w:rPr>
          <w:rFonts w:ascii="Sylfaen" w:hAnsi="Sylfaen"/>
        </w:rPr>
        <w:t xml:space="preserve"> ბავშვის საუკეთესო ინტერესები - </w:t>
      </w:r>
      <w:r w:rsidR="00D84262" w:rsidRPr="0005188C">
        <w:rPr>
          <w:rFonts w:ascii="Sylfaen" w:hAnsi="Sylfaen"/>
        </w:rPr>
        <w:t>ბავშვის უსაფრთხოების, კეთილდღეობის, ჯანმრთელობის დაცვის, განათლების, განვითარების, სოციალიზაცია-რეაბილიტაციისა და სხვა ინტერესები, რომლებიც არასრულწლოვნის ინდივიდუალური მახასიათებლების შესაბამისად განისაზღვრება.</w:t>
      </w:r>
    </w:p>
    <w:p w14:paraId="5ED3A20F" w14:textId="195FCFFF" w:rsidR="00086FE8" w:rsidRPr="0005188C" w:rsidRDefault="001B6409" w:rsidP="006B76F4">
      <w:pPr>
        <w:spacing w:line="276" w:lineRule="auto"/>
        <w:jc w:val="both"/>
        <w:rPr>
          <w:rFonts w:ascii="Sylfaen" w:hAnsi="Sylfaen"/>
        </w:rPr>
      </w:pPr>
      <w:r w:rsidRPr="0005188C">
        <w:rPr>
          <w:rFonts w:ascii="Sylfaen" w:hAnsi="Sylfaen"/>
        </w:rPr>
        <w:t>ი</w:t>
      </w:r>
      <w:r w:rsidR="0036406A" w:rsidRPr="0005188C">
        <w:rPr>
          <w:rFonts w:ascii="Sylfaen" w:hAnsi="Sylfaen"/>
        </w:rPr>
        <w:t>)</w:t>
      </w:r>
      <w:r w:rsidR="00D23EDD" w:rsidRPr="0005188C">
        <w:rPr>
          <w:rFonts w:ascii="Sylfaen" w:hAnsi="Sylfaen"/>
        </w:rPr>
        <w:t xml:space="preserve"> </w:t>
      </w:r>
      <w:r w:rsidR="0036406A" w:rsidRPr="0005188C">
        <w:rPr>
          <w:rFonts w:ascii="Sylfaen" w:hAnsi="Sylfaen"/>
        </w:rPr>
        <w:t xml:space="preserve">ბავშვის </w:t>
      </w:r>
      <w:r w:rsidR="00086FE8" w:rsidRPr="0005188C">
        <w:rPr>
          <w:rFonts w:ascii="Sylfaen" w:hAnsi="Sylfaen"/>
        </w:rPr>
        <w:t xml:space="preserve">ჰარმონიული განვითარება - ბავშვის </w:t>
      </w:r>
      <w:r w:rsidR="00173ADD" w:rsidRPr="0005188C">
        <w:rPr>
          <w:rFonts w:ascii="Sylfaen" w:hAnsi="Sylfaen"/>
        </w:rPr>
        <w:t xml:space="preserve">განვითარების ფორმა, სადაც ყურადღება გამახვილებულია </w:t>
      </w:r>
      <w:r w:rsidR="00086FE8" w:rsidRPr="0005188C">
        <w:rPr>
          <w:rFonts w:ascii="Sylfaen" w:hAnsi="Sylfaen"/>
        </w:rPr>
        <w:t>ფიზიკურ</w:t>
      </w:r>
      <w:r w:rsidR="00173ADD" w:rsidRPr="0005188C">
        <w:rPr>
          <w:rFonts w:ascii="Sylfaen" w:hAnsi="Sylfaen"/>
        </w:rPr>
        <w:t>ი</w:t>
      </w:r>
      <w:r w:rsidR="00086FE8" w:rsidRPr="0005188C">
        <w:rPr>
          <w:rFonts w:ascii="Sylfaen" w:hAnsi="Sylfaen"/>
        </w:rPr>
        <w:t xml:space="preserve">, </w:t>
      </w:r>
      <w:r w:rsidR="00173ADD" w:rsidRPr="0005188C">
        <w:rPr>
          <w:rFonts w:ascii="Sylfaen" w:hAnsi="Sylfaen"/>
        </w:rPr>
        <w:t xml:space="preserve">გონებრივი </w:t>
      </w:r>
      <w:r w:rsidR="00086FE8" w:rsidRPr="0005188C">
        <w:rPr>
          <w:rFonts w:ascii="Sylfaen" w:hAnsi="Sylfaen"/>
        </w:rPr>
        <w:t xml:space="preserve">და სოციალურ </w:t>
      </w:r>
      <w:r w:rsidR="00173ADD" w:rsidRPr="0005188C">
        <w:rPr>
          <w:rFonts w:ascii="Sylfaen" w:hAnsi="Sylfaen"/>
        </w:rPr>
        <w:t>ასპექტების ერთობლიობაზე</w:t>
      </w:r>
      <w:r w:rsidR="00086FE8" w:rsidRPr="0005188C">
        <w:rPr>
          <w:rFonts w:ascii="Sylfaen" w:hAnsi="Sylfaen"/>
        </w:rPr>
        <w:t>.</w:t>
      </w:r>
    </w:p>
    <w:p w14:paraId="06C662C7" w14:textId="2877A3BF" w:rsidR="00D23EDD" w:rsidRPr="0005188C" w:rsidRDefault="001B6409" w:rsidP="006B76F4">
      <w:pPr>
        <w:spacing w:line="276" w:lineRule="auto"/>
        <w:jc w:val="both"/>
        <w:rPr>
          <w:rFonts w:ascii="Sylfaen" w:hAnsi="Sylfaen"/>
        </w:rPr>
      </w:pPr>
      <w:r w:rsidRPr="0005188C">
        <w:rPr>
          <w:rFonts w:ascii="Sylfaen" w:hAnsi="Sylfaen"/>
        </w:rPr>
        <w:t>კ</w:t>
      </w:r>
      <w:r w:rsidR="00D12E04" w:rsidRPr="0005188C">
        <w:rPr>
          <w:rFonts w:ascii="Sylfaen" w:hAnsi="Sylfaen"/>
        </w:rPr>
        <w:t>)</w:t>
      </w:r>
      <w:r w:rsidR="00086FE8" w:rsidRPr="0005188C">
        <w:rPr>
          <w:rFonts w:ascii="Sylfaen" w:hAnsi="Sylfaen"/>
        </w:rPr>
        <w:t xml:space="preserve"> </w:t>
      </w:r>
      <w:r w:rsidR="002F407E" w:rsidRPr="0005188C">
        <w:rPr>
          <w:rFonts w:ascii="Sylfaen" w:hAnsi="Sylfaen"/>
        </w:rPr>
        <w:t>ინდივიდუალური</w:t>
      </w:r>
      <w:r w:rsidR="00D23EDD" w:rsidRPr="0005188C">
        <w:rPr>
          <w:rFonts w:ascii="Sylfaen" w:hAnsi="Sylfaen"/>
        </w:rPr>
        <w:t xml:space="preserve"> მიდგომა - </w:t>
      </w:r>
      <w:r w:rsidR="002F407E" w:rsidRPr="0005188C">
        <w:rPr>
          <w:rFonts w:ascii="Sylfaen" w:hAnsi="Sylfaen"/>
        </w:rPr>
        <w:t>ბავშვის მიმართ გადაწყვეტილების მიღებისას მისი ინდივიდუალური მახასიათებლების: ასაკის, განვითარების დონის, ცხოვრების, აღზრდისა და განვითარების პირობების, განათლების, ჯანმრთელობის მდგომარეობის, ოჯახური ვითარებისა და სხვა ისეთი გარემოებების გათვალისწინება, რომლებიც ბავშვის ხასიათისა და ქცევის თავისებურებების შეფასების და მისი საჭიროებების განსაზღვრის შესაძლებლობას იძლევა.</w:t>
      </w:r>
    </w:p>
    <w:p w14:paraId="540F144F" w14:textId="54E16F95" w:rsidR="00D23EDD" w:rsidRPr="0005188C" w:rsidRDefault="001B6409" w:rsidP="006B76F4">
      <w:pPr>
        <w:spacing w:line="276" w:lineRule="auto"/>
        <w:jc w:val="both"/>
        <w:rPr>
          <w:rFonts w:ascii="Sylfaen" w:hAnsi="Sylfaen"/>
        </w:rPr>
      </w:pPr>
      <w:r w:rsidRPr="0005188C">
        <w:rPr>
          <w:rFonts w:ascii="Sylfaen" w:hAnsi="Sylfaen"/>
        </w:rPr>
        <w:t>ლ</w:t>
      </w:r>
      <w:r w:rsidR="00D12E04" w:rsidRPr="0005188C">
        <w:rPr>
          <w:rFonts w:ascii="Sylfaen" w:hAnsi="Sylfaen"/>
        </w:rPr>
        <w:t>)</w:t>
      </w:r>
      <w:r w:rsidR="00D23EDD" w:rsidRPr="0005188C">
        <w:rPr>
          <w:rFonts w:ascii="Sylfaen" w:hAnsi="Sylfaen"/>
        </w:rPr>
        <w:t xml:space="preserve"> დისკრიმინაციის აკრძალვა - </w:t>
      </w:r>
      <w:r w:rsidR="00D84262" w:rsidRPr="0005188C">
        <w:rPr>
          <w:rFonts w:ascii="Sylfaen" w:hAnsi="Sylfaen"/>
        </w:rPr>
        <w:t>„დისკრიმინაციის ყველა ფორმის აღმოფხვრის შესახებ“ საქართველოს კანონის პირველი მუხლით გათვალისწინებული ნიშნით ბავშვის, აგრეთვე მისი კანონიერი წარმომადგენლის</w:t>
      </w:r>
      <w:r w:rsidR="00325F3F" w:rsidRPr="0005188C">
        <w:rPr>
          <w:rFonts w:ascii="Sylfaen" w:hAnsi="Sylfaen"/>
        </w:rPr>
        <w:t>/ფაქტობრივი მზრუნველის</w:t>
      </w:r>
      <w:r w:rsidR="00464F11" w:rsidRPr="0005188C">
        <w:rPr>
          <w:rFonts w:ascii="Sylfaen" w:hAnsi="Sylfaen"/>
        </w:rPr>
        <w:t xml:space="preserve"> </w:t>
      </w:r>
      <w:r w:rsidR="00D84262" w:rsidRPr="0005188C">
        <w:rPr>
          <w:rFonts w:ascii="Sylfaen" w:hAnsi="Sylfaen"/>
        </w:rPr>
        <w:t>პირდაპირი ან ირიბი დისკრიმინაციის აკრძალვა.</w:t>
      </w:r>
    </w:p>
    <w:p w14:paraId="74CBDFA1" w14:textId="7E4A6B23" w:rsidR="00D23EDD" w:rsidRPr="0005188C" w:rsidRDefault="001B6409" w:rsidP="006B76F4">
      <w:pPr>
        <w:spacing w:line="276" w:lineRule="auto"/>
        <w:jc w:val="both"/>
        <w:rPr>
          <w:rFonts w:ascii="Sylfaen" w:hAnsi="Sylfaen"/>
        </w:rPr>
      </w:pPr>
      <w:r w:rsidRPr="0005188C">
        <w:rPr>
          <w:rFonts w:ascii="Sylfaen" w:hAnsi="Sylfaen"/>
        </w:rPr>
        <w:t>მ</w:t>
      </w:r>
      <w:r w:rsidR="00D12E04" w:rsidRPr="0005188C">
        <w:rPr>
          <w:rFonts w:ascii="Sylfaen" w:hAnsi="Sylfaen"/>
        </w:rPr>
        <w:t>)</w:t>
      </w:r>
      <w:r w:rsidR="00D23EDD" w:rsidRPr="0005188C">
        <w:rPr>
          <w:rFonts w:ascii="Sylfaen" w:hAnsi="Sylfaen"/>
        </w:rPr>
        <w:t xml:space="preserve"> ინფორმაციის კონფიდენციალურობ</w:t>
      </w:r>
      <w:r w:rsidR="00171E55" w:rsidRPr="0005188C">
        <w:rPr>
          <w:rFonts w:ascii="Sylfaen" w:hAnsi="Sylfaen"/>
        </w:rPr>
        <w:t>ა</w:t>
      </w:r>
      <w:r w:rsidR="00D23EDD" w:rsidRPr="0005188C">
        <w:rPr>
          <w:rFonts w:ascii="Sylfaen" w:hAnsi="Sylfaen"/>
        </w:rPr>
        <w:t xml:space="preserve"> - </w:t>
      </w:r>
      <w:r w:rsidR="007B495D" w:rsidRPr="0005188C">
        <w:rPr>
          <w:rFonts w:ascii="Sylfaen" w:hAnsi="Sylfaen"/>
        </w:rPr>
        <w:t xml:space="preserve">რეფერირების პროცესში ბავშვის მონაწილეობის შესახებ ინფორმაციის, მისი </w:t>
      </w:r>
      <w:r w:rsidR="0067536C" w:rsidRPr="0005188C">
        <w:rPr>
          <w:rFonts w:ascii="Sylfaen" w:hAnsi="Sylfaen"/>
        </w:rPr>
        <w:t xml:space="preserve">სხვა </w:t>
      </w:r>
      <w:r w:rsidR="007B495D" w:rsidRPr="0005188C">
        <w:rPr>
          <w:rFonts w:ascii="Sylfaen" w:hAnsi="Sylfaen"/>
        </w:rPr>
        <w:t xml:space="preserve">პერსონალური მონაცემების გამჟღავნებისა და გამოქვეყნების დაუშვებლობა, გარდა „პერსონალურ მონაცემთა დაცვის შესახებ“ საქართველოს კანონით და ამ </w:t>
      </w:r>
      <w:r w:rsidR="0075509B" w:rsidRPr="0005188C">
        <w:rPr>
          <w:rFonts w:ascii="Sylfaen" w:hAnsi="Sylfaen"/>
        </w:rPr>
        <w:t xml:space="preserve">დანართით </w:t>
      </w:r>
      <w:r w:rsidR="007B495D" w:rsidRPr="0005188C">
        <w:rPr>
          <w:rFonts w:ascii="Sylfaen" w:hAnsi="Sylfaen"/>
        </w:rPr>
        <w:t xml:space="preserve">გათვალისწინებული შემთხვევებისა. </w:t>
      </w:r>
    </w:p>
    <w:p w14:paraId="77844CDE" w14:textId="5D3E6A90" w:rsidR="00D23EDD" w:rsidRPr="0005188C" w:rsidRDefault="001B6409" w:rsidP="006B76F4">
      <w:pPr>
        <w:spacing w:line="276" w:lineRule="auto"/>
        <w:jc w:val="both"/>
        <w:rPr>
          <w:rFonts w:ascii="Sylfaen" w:hAnsi="Sylfaen"/>
        </w:rPr>
      </w:pPr>
      <w:r w:rsidRPr="0005188C">
        <w:rPr>
          <w:rFonts w:ascii="Sylfaen" w:hAnsi="Sylfaen"/>
        </w:rPr>
        <w:t>ნ</w:t>
      </w:r>
      <w:r w:rsidR="00D12E04" w:rsidRPr="0005188C">
        <w:rPr>
          <w:rFonts w:ascii="Sylfaen" w:hAnsi="Sylfaen"/>
        </w:rPr>
        <w:t>)</w:t>
      </w:r>
      <w:r w:rsidR="00D23EDD" w:rsidRPr="0005188C">
        <w:rPr>
          <w:rFonts w:ascii="Sylfaen" w:hAnsi="Sylfaen"/>
        </w:rPr>
        <w:t xml:space="preserve"> ბავშვის </w:t>
      </w:r>
      <w:r w:rsidR="00171E55" w:rsidRPr="0005188C">
        <w:rPr>
          <w:rFonts w:ascii="Sylfaen" w:hAnsi="Sylfaen"/>
        </w:rPr>
        <w:t>ჩართულობა</w:t>
      </w:r>
      <w:r w:rsidR="00D23EDD" w:rsidRPr="0005188C">
        <w:rPr>
          <w:rFonts w:ascii="Sylfaen" w:hAnsi="Sylfaen"/>
        </w:rPr>
        <w:t xml:space="preserve"> - </w:t>
      </w:r>
      <w:r w:rsidR="007B495D" w:rsidRPr="0005188C">
        <w:rPr>
          <w:rFonts w:ascii="Sylfaen" w:hAnsi="Sylfaen"/>
        </w:rPr>
        <w:t>რეფერირების პროცესის ყველა ეტაპზე უშუალოდ ბავშვის</w:t>
      </w:r>
      <w:r w:rsidR="002B435B" w:rsidRPr="0005188C">
        <w:rPr>
          <w:rFonts w:ascii="Sylfaen" w:hAnsi="Sylfaen"/>
        </w:rPr>
        <w:t>ა</w:t>
      </w:r>
      <w:r w:rsidR="007B495D" w:rsidRPr="0005188C">
        <w:rPr>
          <w:rFonts w:ascii="Sylfaen" w:hAnsi="Sylfaen"/>
        </w:rPr>
        <w:t xml:space="preserve"> და მისი კანონიერი წარმომადგენლის</w:t>
      </w:r>
      <w:r w:rsidR="00325F3F" w:rsidRPr="0005188C">
        <w:rPr>
          <w:rFonts w:ascii="Sylfaen" w:hAnsi="Sylfaen"/>
        </w:rPr>
        <w:t>/ფაქტობრივი მზრუნველის</w:t>
      </w:r>
      <w:r w:rsidR="007B495D" w:rsidRPr="0005188C">
        <w:rPr>
          <w:rFonts w:ascii="Sylfaen" w:hAnsi="Sylfaen"/>
        </w:rPr>
        <w:t xml:space="preserve"> მონაწილეობის უფლება. აგრეთვე ბავშვის უფლება, რომ მოუსმინონ და გაითვალისწინონ მისი მოსაზრებები ასაკისა და განვითარების დონის შესაბამისად.</w:t>
      </w:r>
    </w:p>
    <w:p w14:paraId="5D45A859" w14:textId="74DDE64F" w:rsidR="00F80302" w:rsidRPr="0005188C" w:rsidRDefault="001B6409" w:rsidP="006B76F4">
      <w:pPr>
        <w:spacing w:line="276" w:lineRule="auto"/>
        <w:jc w:val="both"/>
        <w:rPr>
          <w:rFonts w:ascii="Sylfaen" w:hAnsi="Sylfaen"/>
        </w:rPr>
      </w:pPr>
      <w:r w:rsidRPr="0005188C">
        <w:rPr>
          <w:rFonts w:ascii="Sylfaen" w:hAnsi="Sylfaen"/>
        </w:rPr>
        <w:t>ო</w:t>
      </w:r>
      <w:r w:rsidR="00E73830" w:rsidRPr="0005188C">
        <w:rPr>
          <w:rFonts w:ascii="Sylfaen" w:hAnsi="Sylfaen"/>
        </w:rPr>
        <w:t xml:space="preserve">) </w:t>
      </w:r>
      <w:r w:rsidR="00F80302" w:rsidRPr="0005188C">
        <w:rPr>
          <w:rFonts w:ascii="Sylfaen" w:hAnsi="Sylfaen"/>
        </w:rPr>
        <w:t>სკოლა-პანსიონი - საქართველოს განათლების, მეცნიერების, კულტურისა და სპორტის მინისტრის მიერ განსაზღვრული კატეგორიის სკოლა/</w:t>
      </w:r>
      <w:proofErr w:type="spellStart"/>
      <w:r w:rsidR="00F80302" w:rsidRPr="0005188C">
        <w:rPr>
          <w:rFonts w:ascii="Sylfaen" w:hAnsi="Sylfaen"/>
        </w:rPr>
        <w:t>რესურსსკოლა</w:t>
      </w:r>
      <w:proofErr w:type="spellEnd"/>
      <w:r w:rsidR="00F80302" w:rsidRPr="0005188C">
        <w:rPr>
          <w:rFonts w:ascii="Sylfaen" w:hAnsi="Sylfaen"/>
        </w:rPr>
        <w:t xml:space="preserve">, რომელიც უზრუნველყოფს „ზოგადი განათლების შესახებ“ საქართველოს კანონით განსაზღვრულ </w:t>
      </w:r>
      <w:proofErr w:type="spellStart"/>
      <w:r w:rsidR="00F80302" w:rsidRPr="0005188C">
        <w:rPr>
          <w:rFonts w:ascii="Sylfaen" w:hAnsi="Sylfaen"/>
        </w:rPr>
        <w:t>პანსიონურ</w:t>
      </w:r>
      <w:proofErr w:type="spellEnd"/>
      <w:r w:rsidR="00F80302" w:rsidRPr="0005188C">
        <w:rPr>
          <w:rFonts w:ascii="Sylfaen" w:hAnsi="Sylfaen"/>
        </w:rPr>
        <w:t xml:space="preserve"> მომსახურებას.</w:t>
      </w:r>
    </w:p>
    <w:p w14:paraId="5D359452" w14:textId="4F611FE1" w:rsidR="00A025A8" w:rsidRPr="0005188C" w:rsidRDefault="00A025A8" w:rsidP="006B76F4">
      <w:pPr>
        <w:pStyle w:val="NoSpacing"/>
        <w:spacing w:after="160" w:line="276" w:lineRule="auto"/>
        <w:jc w:val="both"/>
        <w:rPr>
          <w:rFonts w:ascii="Sylfaen" w:hAnsi="Sylfaen"/>
          <w:b/>
          <w:sz w:val="22"/>
          <w:szCs w:val="22"/>
          <w:lang w:val="ka-GE"/>
        </w:rPr>
      </w:pPr>
      <w:r w:rsidRPr="0005188C">
        <w:rPr>
          <w:rFonts w:ascii="Sylfaen" w:hAnsi="Sylfaen"/>
          <w:b/>
          <w:sz w:val="22"/>
          <w:szCs w:val="22"/>
          <w:lang w:val="ka-GE"/>
        </w:rPr>
        <w:t>მუხლი 3. ბავშვთა რეფერირების სისტემა</w:t>
      </w:r>
      <w:r w:rsidR="002F407E" w:rsidRPr="0005188C">
        <w:rPr>
          <w:rFonts w:ascii="Sylfaen" w:hAnsi="Sylfaen"/>
          <w:b/>
          <w:sz w:val="22"/>
          <w:szCs w:val="22"/>
          <w:lang w:val="ka-GE"/>
        </w:rPr>
        <w:t xml:space="preserve"> </w:t>
      </w:r>
    </w:p>
    <w:p w14:paraId="079165D8" w14:textId="77415BAA" w:rsidR="00FA3AFA" w:rsidRPr="0005188C" w:rsidRDefault="00464F11" w:rsidP="006B76F4">
      <w:pPr>
        <w:spacing w:line="276" w:lineRule="auto"/>
        <w:jc w:val="both"/>
        <w:rPr>
          <w:rFonts w:ascii="Sylfaen" w:eastAsia="Calibri" w:hAnsi="Sylfaen" w:cs="Times New Roman"/>
          <w:lang w:eastAsia="ru-RU"/>
        </w:rPr>
      </w:pPr>
      <w:r w:rsidRPr="0005188C">
        <w:rPr>
          <w:rFonts w:ascii="Sylfaen" w:eastAsia="Calibri" w:hAnsi="Sylfaen" w:cs="Times New Roman"/>
          <w:lang w:eastAsia="ru-RU"/>
        </w:rPr>
        <w:t xml:space="preserve">1. </w:t>
      </w:r>
      <w:r w:rsidR="00FA3AFA" w:rsidRPr="0005188C">
        <w:rPr>
          <w:rFonts w:ascii="Sylfaen" w:eastAsia="Calibri" w:hAnsi="Sylfaen" w:cs="Times New Roman"/>
          <w:lang w:eastAsia="ru-RU"/>
        </w:rPr>
        <w:t xml:space="preserve">ამ </w:t>
      </w:r>
      <w:r w:rsidR="0075509B" w:rsidRPr="0005188C">
        <w:rPr>
          <w:rFonts w:ascii="Sylfaen" w:eastAsia="Calibri" w:hAnsi="Sylfaen" w:cs="Times New Roman"/>
          <w:lang w:eastAsia="ru-RU"/>
        </w:rPr>
        <w:t xml:space="preserve">დანართის </w:t>
      </w:r>
      <w:r w:rsidR="00FA3AFA" w:rsidRPr="0005188C">
        <w:rPr>
          <w:rFonts w:ascii="Sylfaen" w:eastAsia="Calibri" w:hAnsi="Sylfaen" w:cs="Times New Roman"/>
          <w:lang w:eastAsia="ru-RU"/>
        </w:rPr>
        <w:t xml:space="preserve">პირველი მუხლის პირველ პუნქტში გათვალისწინებული მიზნის მისაღწევად რეფერირების სისტემა </w:t>
      </w:r>
      <w:r w:rsidRPr="0005188C">
        <w:rPr>
          <w:rFonts w:ascii="Sylfaen" w:hAnsi="Sylfaen"/>
        </w:rPr>
        <w:t>აერთიანებს</w:t>
      </w:r>
      <w:r w:rsidR="00FA3AFA" w:rsidRPr="0005188C">
        <w:rPr>
          <w:rFonts w:ascii="Sylfaen" w:hAnsi="Sylfaen"/>
        </w:rPr>
        <w:t xml:space="preserve"> </w:t>
      </w:r>
      <w:r w:rsidR="00FA3AFA" w:rsidRPr="0005188C">
        <w:rPr>
          <w:rFonts w:ascii="Sylfaen" w:eastAsia="Calibri" w:hAnsi="Sylfaen" w:cs="Times New Roman"/>
          <w:lang w:eastAsia="ru-RU"/>
        </w:rPr>
        <w:t xml:space="preserve">ბავშვთა რეფერირების </w:t>
      </w:r>
      <w:r w:rsidRPr="0005188C">
        <w:rPr>
          <w:rFonts w:ascii="Sylfaen" w:eastAsia="Calibri" w:hAnsi="Sylfaen" w:cs="Times New Roman"/>
          <w:lang w:eastAsia="ru-RU"/>
        </w:rPr>
        <w:t>ცენტრ</w:t>
      </w:r>
      <w:r w:rsidR="00FA3AFA" w:rsidRPr="0005188C">
        <w:rPr>
          <w:rFonts w:ascii="Sylfaen" w:eastAsia="Calibri" w:hAnsi="Sylfaen" w:cs="Times New Roman"/>
          <w:lang w:eastAsia="ru-RU"/>
        </w:rPr>
        <w:t xml:space="preserve">ს, საქართველოს შინაგან საქმეთა სამინისტროს, საქართველოს ოკუპირებული ტერიტორიებიდან დევნილთა, შრომის, </w:t>
      </w:r>
      <w:r w:rsidR="00FA3AFA" w:rsidRPr="0005188C">
        <w:rPr>
          <w:rFonts w:ascii="Sylfaen" w:eastAsia="Calibri" w:hAnsi="Sylfaen" w:cs="Times New Roman"/>
          <w:lang w:eastAsia="ru-RU"/>
        </w:rPr>
        <w:lastRenderedPageBreak/>
        <w:t xml:space="preserve">ჯანმრთელობისა და სოციალური დაცვის სამინისტროს, საქართველოს განათლების, მეცნიერების, კულტურისა და სპორტის სამინისტროს, მათ მმართველობის სფეროში მოქმედ იურიდიულ პირებს, </w:t>
      </w:r>
      <w:r w:rsidR="00657448" w:rsidRPr="0005188C">
        <w:rPr>
          <w:rFonts w:ascii="Sylfaen" w:eastAsia="Calibri" w:hAnsi="Sylfaen" w:cs="Times New Roman"/>
          <w:lang w:eastAsia="ru-RU"/>
        </w:rPr>
        <w:t xml:space="preserve">საქართველოს პროკურატურას და </w:t>
      </w:r>
      <w:r w:rsidR="00FA3AFA" w:rsidRPr="0005188C">
        <w:rPr>
          <w:rFonts w:ascii="Sylfaen" w:eastAsia="Calibri" w:hAnsi="Sylfaen" w:cs="Times New Roman"/>
          <w:lang w:eastAsia="ru-RU"/>
        </w:rPr>
        <w:t>დამოუკიდებლად მოქმედ კერძო სამართლის იურიდიულ პირებს</w:t>
      </w:r>
      <w:r w:rsidR="00657448" w:rsidRPr="0005188C">
        <w:rPr>
          <w:rFonts w:ascii="Sylfaen" w:eastAsia="Calibri" w:hAnsi="Sylfaen" w:cs="Times New Roman"/>
          <w:lang w:eastAsia="ru-RU"/>
        </w:rPr>
        <w:t>.</w:t>
      </w:r>
      <w:r w:rsidR="00FA3AFA" w:rsidRPr="0005188C">
        <w:rPr>
          <w:rFonts w:ascii="Sylfaen" w:eastAsia="Calibri" w:hAnsi="Sylfaen" w:cs="Times New Roman"/>
          <w:lang w:eastAsia="ru-RU"/>
        </w:rPr>
        <w:t xml:space="preserve"> </w:t>
      </w:r>
    </w:p>
    <w:p w14:paraId="0FA35419" w14:textId="41C2C920" w:rsidR="00464F11" w:rsidRPr="0005188C" w:rsidRDefault="00464F11" w:rsidP="006B76F4">
      <w:pPr>
        <w:spacing w:line="276" w:lineRule="auto"/>
        <w:jc w:val="both"/>
        <w:rPr>
          <w:rFonts w:ascii="Sylfaen" w:eastAsia="Calibri" w:hAnsi="Sylfaen" w:cs="Times New Roman"/>
          <w:lang w:eastAsia="ru-RU"/>
        </w:rPr>
      </w:pPr>
      <w:r w:rsidRPr="0005188C">
        <w:rPr>
          <w:rFonts w:ascii="Sylfaen" w:eastAsia="Calibri" w:hAnsi="Sylfaen" w:cs="Times New Roman"/>
          <w:lang w:eastAsia="ru-RU"/>
        </w:rPr>
        <w:t>2. ბავშვთა რეფერირების სისტემა მოიცავს:</w:t>
      </w:r>
    </w:p>
    <w:p w14:paraId="6BDDBFE0" w14:textId="5E24C8C4" w:rsidR="00464F11" w:rsidRPr="0005188C" w:rsidRDefault="00464F11" w:rsidP="006B76F4">
      <w:pPr>
        <w:spacing w:after="0" w:line="276" w:lineRule="auto"/>
        <w:ind w:left="708"/>
        <w:jc w:val="both"/>
        <w:rPr>
          <w:rFonts w:ascii="Sylfaen" w:eastAsia="Calibri" w:hAnsi="Sylfaen" w:cs="Times New Roman"/>
          <w:lang w:eastAsia="ru-RU"/>
        </w:rPr>
      </w:pPr>
      <w:r w:rsidRPr="0005188C">
        <w:rPr>
          <w:rFonts w:ascii="Sylfaen" w:eastAsia="Calibri" w:hAnsi="Sylfaen" w:cs="Times New Roman"/>
          <w:lang w:eastAsia="ru-RU"/>
        </w:rPr>
        <w:t>ა) რთული ქცევის მქონე ბავშვის იდენტიფიცირებას და ბავშვთა რეფერირების ცენტრის ინფორმირებას;</w:t>
      </w:r>
    </w:p>
    <w:p w14:paraId="488FD31B" w14:textId="5AA6EB5C" w:rsidR="00464F11" w:rsidRPr="0005188C" w:rsidRDefault="00464F11" w:rsidP="006B76F4">
      <w:pPr>
        <w:spacing w:after="0" w:line="276" w:lineRule="auto"/>
        <w:ind w:left="708"/>
        <w:jc w:val="both"/>
        <w:rPr>
          <w:rFonts w:ascii="Sylfaen" w:eastAsia="Calibri" w:hAnsi="Sylfaen" w:cs="Times New Roman"/>
          <w:lang w:eastAsia="ru-RU"/>
        </w:rPr>
      </w:pPr>
      <w:r w:rsidRPr="0005188C">
        <w:rPr>
          <w:rFonts w:ascii="Sylfaen" w:eastAsia="Calibri" w:hAnsi="Sylfaen" w:cs="Times New Roman"/>
          <w:lang w:eastAsia="ru-RU"/>
        </w:rPr>
        <w:t>ბ) ბავშვის მდგომარეობის, მისი ინდივიდუალურ საჭიროებების შეფასებას;</w:t>
      </w:r>
    </w:p>
    <w:p w14:paraId="0542C1C4" w14:textId="6DF507D0" w:rsidR="00464F11" w:rsidRPr="0005188C" w:rsidRDefault="00464F11" w:rsidP="006B76F4">
      <w:pPr>
        <w:spacing w:after="0" w:line="276" w:lineRule="auto"/>
        <w:ind w:left="708"/>
        <w:jc w:val="both"/>
        <w:rPr>
          <w:rFonts w:ascii="Sylfaen" w:eastAsia="Calibri" w:hAnsi="Sylfaen" w:cs="Times New Roman"/>
          <w:lang w:eastAsia="ru-RU"/>
        </w:rPr>
      </w:pPr>
      <w:r w:rsidRPr="0005188C">
        <w:rPr>
          <w:rFonts w:ascii="Sylfaen" w:eastAsia="Calibri" w:hAnsi="Sylfaen" w:cs="Times New Roman"/>
          <w:lang w:eastAsia="ru-RU"/>
        </w:rPr>
        <w:t>გ) ბავშვის შესაბამის სერვისებში/პროგრამებში ჩართვას;</w:t>
      </w:r>
    </w:p>
    <w:p w14:paraId="2F3F97EC" w14:textId="6B9EE617" w:rsidR="00464F11" w:rsidRPr="0005188C" w:rsidRDefault="00464F11" w:rsidP="006B76F4">
      <w:pPr>
        <w:spacing w:after="0" w:line="276" w:lineRule="auto"/>
        <w:ind w:left="709"/>
        <w:contextualSpacing/>
        <w:jc w:val="both"/>
        <w:rPr>
          <w:rFonts w:ascii="Sylfaen" w:eastAsia="Calibri" w:hAnsi="Sylfaen" w:cs="Times New Roman"/>
          <w:lang w:eastAsia="ru-RU"/>
        </w:rPr>
      </w:pPr>
      <w:r w:rsidRPr="0005188C">
        <w:rPr>
          <w:rFonts w:ascii="Sylfaen" w:eastAsia="Calibri" w:hAnsi="Sylfaen" w:cs="Times New Roman"/>
          <w:lang w:eastAsia="ru-RU"/>
        </w:rPr>
        <w:t>დ) შესაბამის სერვისებში/პროგრამებში ბავშვის მონაწილეობის მონიტორინგს და ზედამხედველობას;</w:t>
      </w:r>
    </w:p>
    <w:p w14:paraId="0241A9A5" w14:textId="77777777" w:rsidR="005A6BCE" w:rsidRPr="0005188C" w:rsidRDefault="00464F11" w:rsidP="006B76F4">
      <w:pPr>
        <w:spacing w:line="276" w:lineRule="auto"/>
        <w:ind w:left="709"/>
        <w:contextualSpacing/>
        <w:jc w:val="both"/>
        <w:rPr>
          <w:rFonts w:ascii="Sylfaen" w:eastAsia="Calibri" w:hAnsi="Sylfaen" w:cs="Times New Roman"/>
          <w:lang w:eastAsia="ru-RU"/>
        </w:rPr>
      </w:pPr>
      <w:r w:rsidRPr="0005188C">
        <w:rPr>
          <w:rFonts w:ascii="Sylfaen" w:eastAsia="Calibri" w:hAnsi="Sylfaen" w:cs="Times New Roman"/>
          <w:lang w:eastAsia="ru-RU"/>
        </w:rPr>
        <w:t>ე) შესაბამისი სერვისის/პროგრამის დასრულების შემდგომ მონიტორინგს</w:t>
      </w:r>
      <w:r w:rsidR="005A6BCE" w:rsidRPr="0005188C">
        <w:rPr>
          <w:rFonts w:ascii="Sylfaen" w:eastAsia="Calibri" w:hAnsi="Sylfaen" w:cs="Times New Roman"/>
          <w:lang w:eastAsia="ru-RU"/>
        </w:rPr>
        <w:t>;</w:t>
      </w:r>
    </w:p>
    <w:p w14:paraId="2A612395" w14:textId="5DFC501C" w:rsidR="00464F11" w:rsidRPr="0005188C" w:rsidRDefault="005A6BCE" w:rsidP="006B76F4">
      <w:pPr>
        <w:spacing w:line="276" w:lineRule="auto"/>
        <w:ind w:left="709"/>
        <w:contextualSpacing/>
        <w:jc w:val="both"/>
        <w:rPr>
          <w:rFonts w:ascii="Sylfaen" w:eastAsia="Calibri" w:hAnsi="Sylfaen" w:cs="Times New Roman"/>
          <w:lang w:eastAsia="ru-RU"/>
        </w:rPr>
      </w:pPr>
      <w:r w:rsidRPr="0005188C">
        <w:rPr>
          <w:rFonts w:ascii="Sylfaen" w:eastAsia="Calibri" w:hAnsi="Sylfaen" w:cs="Times New Roman"/>
          <w:lang w:eastAsia="ru-RU"/>
        </w:rPr>
        <w:t>ვ) საჭიროების შემთხვევაში სკოლა-პანსიონში ბავშვის გაგზავნას</w:t>
      </w:r>
      <w:r w:rsidR="00464F11" w:rsidRPr="0005188C">
        <w:rPr>
          <w:rFonts w:ascii="Sylfaen" w:eastAsia="Calibri" w:hAnsi="Sylfaen" w:cs="Times New Roman"/>
          <w:lang w:eastAsia="ru-RU"/>
        </w:rPr>
        <w:t>.</w:t>
      </w:r>
    </w:p>
    <w:p w14:paraId="3FDC15ED" w14:textId="4E49F06D" w:rsidR="00CC322D" w:rsidRPr="0005188C" w:rsidRDefault="00A025A8" w:rsidP="006B76F4">
      <w:pPr>
        <w:pStyle w:val="NoSpacing"/>
        <w:spacing w:after="160" w:line="276" w:lineRule="auto"/>
        <w:jc w:val="both"/>
        <w:rPr>
          <w:rFonts w:ascii="Sylfaen" w:hAnsi="Sylfaen"/>
          <w:sz w:val="22"/>
          <w:szCs w:val="22"/>
        </w:rPr>
      </w:pPr>
      <w:r w:rsidRPr="0005188C">
        <w:rPr>
          <w:rFonts w:ascii="Sylfaen" w:hAnsi="Sylfaen"/>
          <w:b/>
          <w:sz w:val="22"/>
          <w:szCs w:val="22"/>
          <w:lang w:val="ka-GE"/>
        </w:rPr>
        <w:t xml:space="preserve">მუხლი 4. </w:t>
      </w:r>
      <w:r w:rsidR="00955407" w:rsidRPr="0005188C">
        <w:rPr>
          <w:rFonts w:ascii="Sylfaen" w:hAnsi="Sylfaen"/>
          <w:b/>
          <w:sz w:val="22"/>
          <w:szCs w:val="22"/>
          <w:lang w:val="ka-GE"/>
        </w:rPr>
        <w:t xml:space="preserve">ბავშვთა </w:t>
      </w:r>
      <w:r w:rsidR="00CC322D" w:rsidRPr="0005188C">
        <w:rPr>
          <w:rFonts w:ascii="Sylfaen" w:hAnsi="Sylfaen"/>
          <w:b/>
          <w:sz w:val="22"/>
          <w:szCs w:val="22"/>
          <w:lang w:val="ka-GE"/>
        </w:rPr>
        <w:t>რეფერირების მექანიზმში მონაწილე უწყებები</w:t>
      </w:r>
      <w:r w:rsidR="00D12E04" w:rsidRPr="0005188C">
        <w:rPr>
          <w:rFonts w:ascii="Sylfaen" w:hAnsi="Sylfaen"/>
          <w:b/>
          <w:sz w:val="22"/>
          <w:szCs w:val="22"/>
          <w:lang w:val="ka-GE"/>
        </w:rPr>
        <w:t>ს</w:t>
      </w:r>
      <w:r w:rsidR="00CC322D" w:rsidRPr="0005188C">
        <w:rPr>
          <w:rFonts w:ascii="Sylfaen" w:hAnsi="Sylfaen"/>
          <w:b/>
          <w:sz w:val="22"/>
          <w:szCs w:val="22"/>
          <w:lang w:val="ka-GE"/>
        </w:rPr>
        <w:t xml:space="preserve"> ფუნქციები</w:t>
      </w:r>
    </w:p>
    <w:p w14:paraId="4C6F7C35" w14:textId="75A1171C" w:rsidR="00114583" w:rsidRPr="0005188C" w:rsidRDefault="006566B9" w:rsidP="006B76F4">
      <w:pPr>
        <w:pStyle w:val="NoSpacing"/>
        <w:spacing w:after="160" w:line="276" w:lineRule="auto"/>
        <w:jc w:val="both"/>
        <w:rPr>
          <w:rFonts w:ascii="Sylfaen" w:hAnsi="Sylfaen"/>
          <w:sz w:val="22"/>
          <w:szCs w:val="22"/>
        </w:rPr>
      </w:pPr>
      <w:r w:rsidRPr="0005188C">
        <w:rPr>
          <w:rFonts w:ascii="Sylfaen" w:hAnsi="Sylfaen"/>
          <w:sz w:val="22"/>
          <w:szCs w:val="22"/>
        </w:rPr>
        <w:t>1.</w:t>
      </w:r>
      <w:r w:rsidR="00955407" w:rsidRPr="0005188C">
        <w:rPr>
          <w:rFonts w:ascii="Sylfaen" w:hAnsi="Sylfaen"/>
          <w:sz w:val="22"/>
          <w:szCs w:val="22"/>
          <w:lang w:val="ka-GE"/>
        </w:rPr>
        <w:t xml:space="preserve"> </w:t>
      </w:r>
      <w:r w:rsidR="00A025DF" w:rsidRPr="0005188C">
        <w:rPr>
          <w:rFonts w:ascii="Sylfaen" w:hAnsi="Sylfaen"/>
          <w:sz w:val="22"/>
          <w:szCs w:val="22"/>
          <w:lang w:val="ka-GE"/>
        </w:rPr>
        <w:t>ბავშვთა</w:t>
      </w:r>
      <w:r w:rsidR="00A025DF" w:rsidRPr="0005188C">
        <w:rPr>
          <w:rFonts w:ascii="Sylfaen" w:hAnsi="Sylfaen"/>
          <w:sz w:val="22"/>
          <w:szCs w:val="22"/>
        </w:rPr>
        <w:t xml:space="preserve"> </w:t>
      </w:r>
      <w:r w:rsidR="00A025DF" w:rsidRPr="0005188C">
        <w:rPr>
          <w:rFonts w:ascii="Sylfaen" w:hAnsi="Sylfaen"/>
          <w:sz w:val="22"/>
          <w:szCs w:val="22"/>
          <w:lang w:val="ka-GE"/>
        </w:rPr>
        <w:t xml:space="preserve">რეფერირების მექანიზმის გამართული ფუნქციონირების მიზნით </w:t>
      </w:r>
      <w:r w:rsidR="00114583" w:rsidRPr="0005188C">
        <w:rPr>
          <w:rFonts w:ascii="Sylfaen" w:hAnsi="Sylfaen"/>
          <w:sz w:val="22"/>
          <w:szCs w:val="22"/>
        </w:rPr>
        <w:t xml:space="preserve">ამ </w:t>
      </w:r>
      <w:r w:rsidR="0075509B" w:rsidRPr="0005188C">
        <w:rPr>
          <w:rFonts w:ascii="Sylfaen" w:hAnsi="Sylfaen"/>
          <w:sz w:val="22"/>
          <w:szCs w:val="22"/>
          <w:lang w:val="ka-GE"/>
        </w:rPr>
        <w:t>დანართის</w:t>
      </w:r>
      <w:r w:rsidR="0075509B" w:rsidRPr="0005188C">
        <w:rPr>
          <w:rFonts w:ascii="Sylfaen" w:hAnsi="Sylfaen"/>
          <w:sz w:val="22"/>
          <w:szCs w:val="22"/>
        </w:rPr>
        <w:t xml:space="preserve"> </w:t>
      </w:r>
      <w:r w:rsidR="00114583" w:rsidRPr="0005188C">
        <w:rPr>
          <w:rFonts w:ascii="Sylfaen" w:hAnsi="Sylfaen"/>
          <w:sz w:val="22"/>
          <w:szCs w:val="22"/>
        </w:rPr>
        <w:t>მესამე მუხლით განსაზღვრული უწყებები რეფერირების პროცედურის ფარგლებში უზრუნველყოფენ შემდეგი ღონისძიებების განხორციელებას:</w:t>
      </w:r>
    </w:p>
    <w:p w14:paraId="3F1B10D5" w14:textId="2599C335" w:rsidR="00CC322D" w:rsidRPr="0005188C" w:rsidRDefault="00114583" w:rsidP="006B76F4">
      <w:pPr>
        <w:spacing w:line="276" w:lineRule="auto"/>
        <w:ind w:left="708"/>
        <w:jc w:val="both"/>
        <w:rPr>
          <w:rFonts w:ascii="Sylfaen" w:eastAsia="Calibri" w:hAnsi="Sylfaen" w:cs="Times New Roman"/>
          <w:lang w:eastAsia="ru-RU"/>
        </w:rPr>
      </w:pPr>
      <w:r w:rsidRPr="0005188C">
        <w:rPr>
          <w:rFonts w:ascii="Sylfaen" w:hAnsi="Sylfaen"/>
        </w:rPr>
        <w:t xml:space="preserve">ა) </w:t>
      </w:r>
      <w:r w:rsidR="004323CD" w:rsidRPr="0005188C">
        <w:rPr>
          <w:rFonts w:ascii="Sylfaen" w:eastAsia="Calibri" w:hAnsi="Sylfaen" w:cs="Times New Roman"/>
          <w:lang w:eastAsia="ru-RU"/>
        </w:rPr>
        <w:t>საქართველოს შინაგან საქმეთა სამინისტრო</w:t>
      </w:r>
      <w:r w:rsidR="00A025DF" w:rsidRPr="0005188C">
        <w:rPr>
          <w:rFonts w:ascii="Sylfaen" w:eastAsia="Calibri" w:hAnsi="Sylfaen" w:cs="Times New Roman"/>
          <w:lang w:eastAsia="ru-RU"/>
        </w:rPr>
        <w:t xml:space="preserve"> </w:t>
      </w:r>
      <w:r w:rsidR="009E1069" w:rsidRPr="0005188C">
        <w:rPr>
          <w:rFonts w:ascii="Sylfaen" w:eastAsia="Calibri" w:hAnsi="Sylfaen" w:cs="Times New Roman"/>
          <w:lang w:eastAsia="ru-RU"/>
        </w:rPr>
        <w:t xml:space="preserve">და შემაჯამებელი გადაწყვეტილების მიღებისას საქართველოს პროკურატურა </w:t>
      </w:r>
      <w:r w:rsidR="00A025DF" w:rsidRPr="0005188C">
        <w:rPr>
          <w:rFonts w:ascii="Sylfaen" w:eastAsia="Calibri" w:hAnsi="Sylfaen" w:cs="Times New Roman"/>
          <w:lang w:eastAsia="ru-RU"/>
        </w:rPr>
        <w:t>ბავშვთა</w:t>
      </w:r>
      <w:r w:rsidR="004323CD" w:rsidRPr="0005188C">
        <w:rPr>
          <w:rFonts w:ascii="Sylfaen" w:eastAsia="Calibri" w:hAnsi="Sylfaen" w:cs="Times New Roman"/>
          <w:lang w:eastAsia="ru-RU"/>
        </w:rPr>
        <w:t xml:space="preserve"> </w:t>
      </w:r>
      <w:r w:rsidR="00A025DF" w:rsidRPr="0005188C">
        <w:rPr>
          <w:rFonts w:ascii="Sylfaen" w:eastAsia="Calibri" w:hAnsi="Sylfaen" w:cs="Times New Roman"/>
          <w:lang w:eastAsia="ru-RU"/>
        </w:rPr>
        <w:t>რეფერირების ცენტრის მიერ შემუშავებული კითხვარის („</w:t>
      </w:r>
      <w:proofErr w:type="spellStart"/>
      <w:r w:rsidR="00A025DF" w:rsidRPr="0005188C">
        <w:rPr>
          <w:rFonts w:ascii="Sylfaen" w:eastAsia="Calibri" w:hAnsi="Sylfaen" w:cs="Times New Roman"/>
          <w:lang w:eastAsia="ru-RU"/>
        </w:rPr>
        <w:t>სკრინინგ</w:t>
      </w:r>
      <w:proofErr w:type="spellEnd"/>
      <w:r w:rsidR="00A025DF" w:rsidRPr="0005188C">
        <w:rPr>
          <w:rFonts w:ascii="Sylfaen" w:eastAsia="Calibri" w:hAnsi="Sylfaen" w:cs="Times New Roman"/>
          <w:lang w:eastAsia="ru-RU"/>
        </w:rPr>
        <w:t xml:space="preserve"> კითხვარი“) მიხედვით </w:t>
      </w:r>
      <w:r w:rsidR="008B0914" w:rsidRPr="0005188C">
        <w:rPr>
          <w:rFonts w:ascii="Sylfaen" w:eastAsia="Calibri" w:hAnsi="Sylfaen" w:cs="Times New Roman"/>
          <w:lang w:eastAsia="ru-RU"/>
        </w:rPr>
        <w:t xml:space="preserve">ახდენენ </w:t>
      </w:r>
      <w:r w:rsidR="00027E62" w:rsidRPr="0005188C">
        <w:rPr>
          <w:rFonts w:ascii="Sylfaen" w:eastAsia="Calibri" w:hAnsi="Sylfaen" w:cs="Times New Roman"/>
          <w:lang w:eastAsia="ru-RU"/>
        </w:rPr>
        <w:t>რთული ქცევის მქონე ბავშვის იდენტიფიცირებას</w:t>
      </w:r>
      <w:r w:rsidR="005D1C72" w:rsidRPr="0005188C">
        <w:rPr>
          <w:rFonts w:ascii="Sylfaen" w:eastAsia="Calibri" w:hAnsi="Sylfaen" w:cs="Times New Roman"/>
          <w:lang w:eastAsia="ru-RU"/>
        </w:rPr>
        <w:t xml:space="preserve"> </w:t>
      </w:r>
      <w:r w:rsidR="00027E62" w:rsidRPr="0005188C">
        <w:rPr>
          <w:rFonts w:ascii="Sylfaen" w:eastAsia="Calibri" w:hAnsi="Sylfaen" w:cs="Times New Roman"/>
          <w:lang w:eastAsia="ru-RU"/>
        </w:rPr>
        <w:t>(ბავშვის მიერ სისხლის სამართლის კოდექსით ან ადმინისტრაციულ სამართალდარღვევათა კოდექსით გათვალისწინებული ქმედების ჩადენის შემთხვევა</w:t>
      </w:r>
      <w:r w:rsidR="008B0914" w:rsidRPr="0005188C">
        <w:rPr>
          <w:rFonts w:ascii="Sylfaen" w:eastAsia="Calibri" w:hAnsi="Sylfaen" w:cs="Times New Roman"/>
          <w:lang w:eastAsia="ru-RU"/>
        </w:rPr>
        <w:t>ში</w:t>
      </w:r>
      <w:r w:rsidR="00027E62" w:rsidRPr="0005188C">
        <w:rPr>
          <w:rFonts w:ascii="Sylfaen" w:eastAsia="Calibri" w:hAnsi="Sylfaen" w:cs="Times New Roman"/>
          <w:lang w:eastAsia="ru-RU"/>
        </w:rPr>
        <w:t xml:space="preserve">) </w:t>
      </w:r>
      <w:r w:rsidRPr="0005188C">
        <w:rPr>
          <w:rFonts w:ascii="Sylfaen" w:eastAsia="Calibri" w:hAnsi="Sylfaen" w:cs="Times New Roman"/>
          <w:lang w:eastAsia="ru-RU"/>
        </w:rPr>
        <w:t>და</w:t>
      </w:r>
      <w:r w:rsidR="00CC322D" w:rsidRPr="0005188C">
        <w:rPr>
          <w:rFonts w:ascii="Sylfaen" w:eastAsia="Calibri" w:hAnsi="Sylfaen" w:cs="Times New Roman"/>
          <w:lang w:eastAsia="ru-RU"/>
        </w:rPr>
        <w:t xml:space="preserve"> </w:t>
      </w:r>
      <w:r w:rsidR="008B0914" w:rsidRPr="0005188C">
        <w:rPr>
          <w:rFonts w:ascii="Sylfaen" w:eastAsia="Calibri" w:hAnsi="Sylfaen" w:cs="Times New Roman"/>
          <w:lang w:eastAsia="ru-RU"/>
        </w:rPr>
        <w:t xml:space="preserve">უზრუნველყოფენ </w:t>
      </w:r>
      <w:r w:rsidR="00CC322D" w:rsidRPr="0005188C">
        <w:rPr>
          <w:rFonts w:ascii="Sylfaen" w:eastAsia="Calibri" w:hAnsi="Sylfaen" w:cs="Times New Roman"/>
          <w:lang w:eastAsia="ru-RU"/>
        </w:rPr>
        <w:t>ბავშვის შესახებ რეფერირების ცენტრის ინფორმირებას.</w:t>
      </w:r>
    </w:p>
    <w:p w14:paraId="73F6D85B" w14:textId="71368271" w:rsidR="006566B9" w:rsidRPr="0005188C" w:rsidRDefault="00114583" w:rsidP="006B76F4">
      <w:pPr>
        <w:spacing w:line="276" w:lineRule="auto"/>
        <w:ind w:left="708"/>
        <w:jc w:val="both"/>
        <w:rPr>
          <w:rFonts w:ascii="Sylfaen" w:eastAsia="Calibri" w:hAnsi="Sylfaen" w:cs="Times New Roman"/>
          <w:lang w:eastAsia="ru-RU"/>
        </w:rPr>
      </w:pPr>
      <w:r w:rsidRPr="0005188C">
        <w:rPr>
          <w:rFonts w:ascii="Sylfaen" w:eastAsia="Calibri" w:hAnsi="Sylfaen" w:cs="Times New Roman"/>
          <w:lang w:eastAsia="ru-RU"/>
        </w:rPr>
        <w:t xml:space="preserve">ბ) </w:t>
      </w:r>
      <w:r w:rsidR="00CC322D" w:rsidRPr="0005188C">
        <w:rPr>
          <w:rFonts w:ascii="Sylfaen" w:eastAsia="Calibri" w:hAnsi="Sylfaen" w:cs="Times New Roman"/>
          <w:lang w:eastAsia="ru-RU"/>
        </w:rPr>
        <w:t xml:space="preserve">საქართველოს </w:t>
      </w:r>
      <w:r w:rsidR="006566B9" w:rsidRPr="0005188C">
        <w:rPr>
          <w:rFonts w:ascii="Sylfaen" w:eastAsia="Calibri" w:hAnsi="Sylfaen" w:cs="Times New Roman"/>
          <w:lang w:eastAsia="ru-RU"/>
        </w:rPr>
        <w:t xml:space="preserve">ოკუპირებული ტერიტორიებიდან დევნილთა, </w:t>
      </w:r>
      <w:r w:rsidR="00CC322D" w:rsidRPr="0005188C">
        <w:rPr>
          <w:rFonts w:ascii="Sylfaen" w:eastAsia="Calibri" w:hAnsi="Sylfaen" w:cs="Times New Roman"/>
          <w:lang w:eastAsia="ru-RU"/>
        </w:rPr>
        <w:t xml:space="preserve">შრომის, ჯანმრთელობისა და სოციალური დაცვის სამინისტრო </w:t>
      </w:r>
      <w:r w:rsidR="00FA3AFA" w:rsidRPr="0005188C">
        <w:rPr>
          <w:rFonts w:ascii="Sylfaen" w:eastAsia="Calibri" w:hAnsi="Sylfaen" w:cs="Times New Roman"/>
          <w:lang w:eastAsia="ru-RU"/>
        </w:rPr>
        <w:t xml:space="preserve">და საქართველოს განათლების, მეცნიერების, კულტურისა და სპორტის სამინისტრო </w:t>
      </w:r>
      <w:r w:rsidR="00A025DF" w:rsidRPr="0005188C">
        <w:rPr>
          <w:rFonts w:ascii="Sylfaen" w:eastAsia="Calibri" w:hAnsi="Sylfaen" w:cs="Times New Roman"/>
          <w:lang w:eastAsia="ru-RU"/>
        </w:rPr>
        <w:t>ბავშვთა რეფერირების ცენტრის მიერ შემუშავებული კითხვარის („</w:t>
      </w:r>
      <w:proofErr w:type="spellStart"/>
      <w:r w:rsidR="00A025DF" w:rsidRPr="0005188C">
        <w:rPr>
          <w:rFonts w:ascii="Sylfaen" w:eastAsia="Calibri" w:hAnsi="Sylfaen" w:cs="Times New Roman"/>
          <w:lang w:eastAsia="ru-RU"/>
        </w:rPr>
        <w:t>სკრინინგ</w:t>
      </w:r>
      <w:proofErr w:type="spellEnd"/>
      <w:r w:rsidR="00A025DF" w:rsidRPr="0005188C">
        <w:rPr>
          <w:rFonts w:ascii="Sylfaen" w:eastAsia="Calibri" w:hAnsi="Sylfaen" w:cs="Times New Roman"/>
          <w:lang w:eastAsia="ru-RU"/>
        </w:rPr>
        <w:t xml:space="preserve"> კითხვარი“) მიხედვით </w:t>
      </w:r>
      <w:r w:rsidR="008B0914" w:rsidRPr="0005188C">
        <w:rPr>
          <w:rFonts w:ascii="Sylfaen" w:eastAsia="Calibri" w:hAnsi="Sylfaen" w:cs="Times New Roman"/>
          <w:lang w:eastAsia="ru-RU"/>
        </w:rPr>
        <w:t xml:space="preserve">ახდენენ </w:t>
      </w:r>
      <w:r w:rsidR="006566B9" w:rsidRPr="0005188C">
        <w:rPr>
          <w:rFonts w:ascii="Sylfaen" w:eastAsia="Calibri" w:hAnsi="Sylfaen" w:cs="Times New Roman"/>
          <w:lang w:eastAsia="ru-RU"/>
        </w:rPr>
        <w:t>რთული ქცევის</w:t>
      </w:r>
      <w:r w:rsidR="000A7140" w:rsidRPr="0005188C">
        <w:rPr>
          <w:rFonts w:ascii="Sylfaen" w:eastAsia="Calibri" w:hAnsi="Sylfaen" w:cs="Times New Roman"/>
          <w:lang w:eastAsia="ru-RU"/>
        </w:rPr>
        <w:t xml:space="preserve"> მქონე</w:t>
      </w:r>
      <w:r w:rsidR="006566B9" w:rsidRPr="0005188C">
        <w:rPr>
          <w:rFonts w:ascii="Sylfaen" w:eastAsia="Calibri" w:hAnsi="Sylfaen" w:cs="Times New Roman"/>
          <w:lang w:eastAsia="ru-RU"/>
        </w:rPr>
        <w:t xml:space="preserve"> ბავშვის იდენტიფიცირებას </w:t>
      </w:r>
      <w:r w:rsidRPr="0005188C">
        <w:rPr>
          <w:rFonts w:ascii="Sylfaen" w:eastAsia="Calibri" w:hAnsi="Sylfaen" w:cs="Times New Roman"/>
          <w:lang w:eastAsia="ru-RU"/>
        </w:rPr>
        <w:t>და</w:t>
      </w:r>
      <w:r w:rsidR="006566B9" w:rsidRPr="0005188C">
        <w:rPr>
          <w:rFonts w:ascii="Sylfaen" w:eastAsia="Calibri" w:hAnsi="Sylfaen" w:cs="Times New Roman"/>
          <w:lang w:eastAsia="ru-RU"/>
        </w:rPr>
        <w:t xml:space="preserve"> ბავშვთა რეფერირების ცენტრის ინფორმირებას</w:t>
      </w:r>
      <w:r w:rsidRPr="0005188C">
        <w:rPr>
          <w:rFonts w:ascii="Sylfaen" w:eastAsia="Calibri" w:hAnsi="Sylfaen" w:cs="Times New Roman"/>
          <w:lang w:eastAsia="ru-RU"/>
        </w:rPr>
        <w:t xml:space="preserve">, </w:t>
      </w:r>
      <w:r w:rsidR="008B0914" w:rsidRPr="0005188C">
        <w:rPr>
          <w:rFonts w:ascii="Sylfaen" w:eastAsia="Calibri" w:hAnsi="Sylfaen" w:cs="Times New Roman"/>
          <w:lang w:eastAsia="ru-RU"/>
        </w:rPr>
        <w:t xml:space="preserve">უზრუნველყოფენ </w:t>
      </w:r>
      <w:r w:rsidR="006566B9" w:rsidRPr="0005188C">
        <w:rPr>
          <w:rFonts w:ascii="Sylfaen" w:eastAsia="Calibri" w:hAnsi="Sylfaen" w:cs="Times New Roman"/>
          <w:lang w:eastAsia="ru-RU"/>
        </w:rPr>
        <w:t xml:space="preserve">რეფერირების მექანიზმის </w:t>
      </w:r>
      <w:r w:rsidR="00325F3F" w:rsidRPr="0005188C">
        <w:rPr>
          <w:rFonts w:ascii="Sylfaen" w:eastAsia="Calibri" w:hAnsi="Sylfaen" w:cs="Times New Roman"/>
          <w:lang w:eastAsia="ru-RU"/>
        </w:rPr>
        <w:t>ეფექტიანობისთვის</w:t>
      </w:r>
      <w:r w:rsidR="006566B9" w:rsidRPr="0005188C">
        <w:rPr>
          <w:rFonts w:ascii="Sylfaen" w:eastAsia="Calibri" w:hAnsi="Sylfaen" w:cs="Times New Roman"/>
          <w:lang w:eastAsia="ru-RU"/>
        </w:rPr>
        <w:t xml:space="preserve"> საჭირო სერვისების/პროგრამების შემუშავებას და მიწოდებას</w:t>
      </w:r>
      <w:r w:rsidRPr="0005188C">
        <w:rPr>
          <w:rFonts w:ascii="Sylfaen" w:eastAsia="Calibri" w:hAnsi="Sylfaen" w:cs="Times New Roman"/>
          <w:lang w:eastAsia="ru-RU"/>
        </w:rPr>
        <w:t xml:space="preserve">, </w:t>
      </w:r>
      <w:r w:rsidR="008B0914" w:rsidRPr="0005188C">
        <w:rPr>
          <w:rFonts w:ascii="Sylfaen" w:eastAsia="Calibri" w:hAnsi="Sylfaen" w:cs="Times New Roman"/>
          <w:lang w:eastAsia="ru-RU"/>
        </w:rPr>
        <w:t xml:space="preserve">მონაწილეობენ </w:t>
      </w:r>
      <w:r w:rsidR="006566B9" w:rsidRPr="0005188C">
        <w:rPr>
          <w:rFonts w:ascii="Sylfaen" w:eastAsia="Calibri" w:hAnsi="Sylfaen" w:cs="Times New Roman"/>
          <w:lang w:eastAsia="ru-RU"/>
        </w:rPr>
        <w:t>ოჯახის სოციალური ფუნქციონირების მხარდამჭერი სერვისების განვითარებაში</w:t>
      </w:r>
      <w:r w:rsidRPr="0005188C">
        <w:rPr>
          <w:rFonts w:ascii="Sylfaen" w:eastAsia="Calibri" w:hAnsi="Sylfaen" w:cs="Times New Roman"/>
          <w:lang w:eastAsia="ru-RU"/>
        </w:rPr>
        <w:t xml:space="preserve"> და </w:t>
      </w:r>
      <w:r w:rsidR="008B0914" w:rsidRPr="0005188C">
        <w:rPr>
          <w:rFonts w:ascii="Sylfaen" w:eastAsia="Calibri" w:hAnsi="Sylfaen" w:cs="Times New Roman"/>
          <w:lang w:eastAsia="ru-RU"/>
        </w:rPr>
        <w:t xml:space="preserve">თანამშრომლობენ </w:t>
      </w:r>
      <w:r w:rsidRPr="0005188C">
        <w:rPr>
          <w:rFonts w:ascii="Sylfaen" w:eastAsia="Calibri" w:hAnsi="Sylfaen" w:cs="Times New Roman"/>
          <w:lang w:eastAsia="ru-RU"/>
        </w:rPr>
        <w:t>ბავშვთა რეფერირების ცენტრთან ბავშვის სერვისში/პროგრამაში ჩართულობის მონიტორინგის მიზნით</w:t>
      </w:r>
      <w:r w:rsidR="00A025DF" w:rsidRPr="0005188C">
        <w:rPr>
          <w:rFonts w:ascii="Sylfaen" w:eastAsia="Calibri" w:hAnsi="Sylfaen" w:cs="Times New Roman"/>
          <w:lang w:eastAsia="ru-RU"/>
        </w:rPr>
        <w:t>.</w:t>
      </w:r>
    </w:p>
    <w:p w14:paraId="02DCD159" w14:textId="1AFEA858" w:rsidR="00A025DF" w:rsidRPr="0005188C" w:rsidRDefault="00A025DF" w:rsidP="006B76F4">
      <w:pPr>
        <w:pStyle w:val="NoSpacing"/>
        <w:spacing w:after="160" w:line="276" w:lineRule="auto"/>
        <w:jc w:val="both"/>
        <w:rPr>
          <w:rFonts w:ascii="Sylfaen" w:hAnsi="Sylfaen"/>
          <w:sz w:val="22"/>
          <w:szCs w:val="22"/>
          <w:lang w:val="ka-GE"/>
        </w:rPr>
      </w:pPr>
      <w:r w:rsidRPr="0005188C">
        <w:rPr>
          <w:rFonts w:ascii="Sylfaen" w:hAnsi="Sylfaen"/>
          <w:sz w:val="22"/>
          <w:szCs w:val="22"/>
        </w:rPr>
        <w:t xml:space="preserve">2. </w:t>
      </w:r>
      <w:r w:rsidRPr="0005188C">
        <w:rPr>
          <w:rFonts w:ascii="Sylfaen" w:hAnsi="Sylfaen"/>
          <w:sz w:val="22"/>
          <w:szCs w:val="22"/>
          <w:lang w:val="ka-GE"/>
        </w:rPr>
        <w:t xml:space="preserve">ამ მუხლით განსაზღვრული ყველა უწყება თანამშრომლობს ბავშვთა რეფერირების ცენტრთან და </w:t>
      </w:r>
      <w:r w:rsidR="007176A9" w:rsidRPr="0005188C">
        <w:rPr>
          <w:rFonts w:ascii="Sylfaen" w:hAnsi="Sylfaen"/>
          <w:sz w:val="22"/>
          <w:szCs w:val="22"/>
          <w:lang w:val="ka-GE"/>
        </w:rPr>
        <w:t xml:space="preserve">ამავე მუხლის პირველ პუნქტში მითითებული ღონისძიებების გარდა, </w:t>
      </w:r>
      <w:r w:rsidRPr="0005188C">
        <w:rPr>
          <w:rFonts w:ascii="Sylfaen" w:hAnsi="Sylfaen"/>
          <w:sz w:val="22"/>
          <w:szCs w:val="22"/>
          <w:lang w:val="ka-GE"/>
        </w:rPr>
        <w:t>კომპეტენციის ფარგლებში</w:t>
      </w:r>
      <w:r w:rsidR="007176A9" w:rsidRPr="0005188C">
        <w:rPr>
          <w:rFonts w:ascii="Sylfaen" w:hAnsi="Sylfaen"/>
          <w:sz w:val="22"/>
          <w:szCs w:val="22"/>
          <w:lang w:val="ka-GE"/>
        </w:rPr>
        <w:t>,</w:t>
      </w:r>
      <w:r w:rsidRPr="0005188C">
        <w:rPr>
          <w:rFonts w:ascii="Sylfaen" w:hAnsi="Sylfaen"/>
          <w:sz w:val="22"/>
          <w:szCs w:val="22"/>
          <w:lang w:val="ka-GE"/>
        </w:rPr>
        <w:t xml:space="preserve"> უზრუნველყოფს:</w:t>
      </w:r>
    </w:p>
    <w:p w14:paraId="6C57EB91" w14:textId="063F140D" w:rsidR="00A025DF" w:rsidRPr="0005188C" w:rsidRDefault="00A025DF" w:rsidP="006B76F4">
      <w:pPr>
        <w:spacing w:line="276" w:lineRule="auto"/>
        <w:ind w:left="709"/>
        <w:contextualSpacing/>
        <w:jc w:val="both"/>
        <w:rPr>
          <w:rFonts w:ascii="Sylfaen" w:eastAsia="Calibri" w:hAnsi="Sylfaen" w:cs="Times New Roman"/>
          <w:lang w:eastAsia="ru-RU"/>
        </w:rPr>
      </w:pPr>
      <w:r w:rsidRPr="0005188C">
        <w:rPr>
          <w:rFonts w:ascii="Sylfaen" w:eastAsia="Calibri" w:hAnsi="Sylfaen" w:cs="Times New Roman"/>
          <w:lang w:eastAsia="ru-RU"/>
        </w:rPr>
        <w:t xml:space="preserve">ა) იდენტიფიცირებული ბავშვის შესახებ ამ </w:t>
      </w:r>
      <w:r w:rsidR="0075509B" w:rsidRPr="0005188C">
        <w:rPr>
          <w:rFonts w:ascii="Sylfaen" w:eastAsia="Calibri" w:hAnsi="Sylfaen" w:cs="Times New Roman"/>
          <w:lang w:eastAsia="ru-RU"/>
        </w:rPr>
        <w:t xml:space="preserve">დანართით </w:t>
      </w:r>
      <w:r w:rsidRPr="0005188C">
        <w:rPr>
          <w:rFonts w:ascii="Sylfaen" w:eastAsia="Calibri" w:hAnsi="Sylfaen" w:cs="Times New Roman"/>
          <w:lang w:eastAsia="ru-RU"/>
        </w:rPr>
        <w:t>გათვალისწინებული მონაცემების ერთიან საინფორმაციო  ბაზაში ასახვას;</w:t>
      </w:r>
    </w:p>
    <w:p w14:paraId="1E28C008" w14:textId="3CF0EB53" w:rsidR="00A025DF" w:rsidRPr="0005188C" w:rsidRDefault="00A025DF" w:rsidP="006B76F4">
      <w:pPr>
        <w:spacing w:line="276" w:lineRule="auto"/>
        <w:ind w:left="709"/>
        <w:jc w:val="both"/>
        <w:rPr>
          <w:rFonts w:ascii="Sylfaen" w:eastAsia="Calibri" w:hAnsi="Sylfaen" w:cs="Times New Roman"/>
          <w:lang w:eastAsia="ru-RU"/>
        </w:rPr>
      </w:pPr>
      <w:r w:rsidRPr="0005188C">
        <w:rPr>
          <w:rFonts w:ascii="Sylfaen" w:eastAsia="Calibri" w:hAnsi="Sylfaen" w:cs="Times New Roman"/>
          <w:lang w:eastAsia="ru-RU"/>
        </w:rPr>
        <w:lastRenderedPageBreak/>
        <w:t>ბ) რეფერირების პროცესში ჩართულ პირთა, მათ შორის, სერვისების/პროგრამების მიმწოდებელთა მუდმივ პროფესიულ გადამზადებას.</w:t>
      </w:r>
    </w:p>
    <w:p w14:paraId="5A2CD062" w14:textId="3D114A47" w:rsidR="00A445BC" w:rsidRPr="0005188C" w:rsidRDefault="00114583" w:rsidP="006B76F4">
      <w:pPr>
        <w:spacing w:line="276" w:lineRule="auto"/>
        <w:jc w:val="both"/>
        <w:rPr>
          <w:rFonts w:ascii="Sylfaen" w:eastAsia="Calibri" w:hAnsi="Sylfaen" w:cs="Times New Roman"/>
          <w:lang w:eastAsia="ru-RU"/>
        </w:rPr>
      </w:pPr>
      <w:r w:rsidRPr="0005188C">
        <w:rPr>
          <w:rFonts w:ascii="Sylfaen" w:eastAsia="Calibri" w:hAnsi="Sylfaen" w:cs="Times New Roman"/>
          <w:lang w:eastAsia="ru-RU"/>
        </w:rPr>
        <w:t>3</w:t>
      </w:r>
      <w:r w:rsidR="00A445BC" w:rsidRPr="0005188C">
        <w:rPr>
          <w:rFonts w:ascii="Sylfaen" w:eastAsia="Calibri" w:hAnsi="Sylfaen" w:cs="Times New Roman"/>
          <w:lang w:eastAsia="ru-RU"/>
        </w:rPr>
        <w:t xml:space="preserve">. ამ </w:t>
      </w:r>
      <w:r w:rsidRPr="0005188C">
        <w:rPr>
          <w:rFonts w:ascii="Sylfaen" w:eastAsia="Calibri" w:hAnsi="Sylfaen" w:cs="Times New Roman"/>
          <w:lang w:eastAsia="ru-RU"/>
        </w:rPr>
        <w:t>მუხლ</w:t>
      </w:r>
      <w:r w:rsidR="00A445BC" w:rsidRPr="0005188C">
        <w:rPr>
          <w:rFonts w:ascii="Sylfaen" w:eastAsia="Calibri" w:hAnsi="Sylfaen" w:cs="Times New Roman"/>
          <w:lang w:eastAsia="ru-RU"/>
        </w:rPr>
        <w:t>ი</w:t>
      </w:r>
      <w:r w:rsidRPr="0005188C">
        <w:rPr>
          <w:rFonts w:ascii="Sylfaen" w:eastAsia="Calibri" w:hAnsi="Sylfaen" w:cs="Times New Roman"/>
          <w:lang w:eastAsia="ru-RU"/>
        </w:rPr>
        <w:t>თ</w:t>
      </w:r>
      <w:r w:rsidR="00A445BC" w:rsidRPr="0005188C">
        <w:rPr>
          <w:rFonts w:ascii="Sylfaen" w:eastAsia="Calibri" w:hAnsi="Sylfaen" w:cs="Times New Roman"/>
          <w:lang w:eastAsia="ru-RU"/>
        </w:rPr>
        <w:t xml:space="preserve"> განსაზღვრული უწყებები უზრუნველყოფენ </w:t>
      </w:r>
      <w:r w:rsidR="0075509B" w:rsidRPr="0005188C">
        <w:rPr>
          <w:rFonts w:ascii="Sylfaen" w:eastAsia="Calibri" w:hAnsi="Sylfaen" w:cs="Times New Roman"/>
          <w:lang w:eastAsia="ru-RU"/>
        </w:rPr>
        <w:t xml:space="preserve">დანართში </w:t>
      </w:r>
      <w:r w:rsidR="00A445BC" w:rsidRPr="0005188C">
        <w:rPr>
          <w:rFonts w:ascii="Sylfaen" w:eastAsia="Calibri" w:hAnsi="Sylfaen" w:cs="Times New Roman"/>
          <w:lang w:eastAsia="ru-RU"/>
        </w:rPr>
        <w:t>მითითებულ საკითხებზე შესაბამისი ნორმატიული აქტების კოორდინირებულად შემუშავებას და დამტკიცებას კანონმდებლობით გათვალისწინებული წესის შესაბამისად.</w:t>
      </w:r>
    </w:p>
    <w:p w14:paraId="0F5B8A20" w14:textId="2DAEA71B" w:rsidR="00CC322D" w:rsidRPr="0005188C" w:rsidRDefault="003333BD" w:rsidP="006B76F4">
      <w:pPr>
        <w:pStyle w:val="NoSpacing"/>
        <w:spacing w:after="160" w:line="276" w:lineRule="auto"/>
        <w:jc w:val="both"/>
        <w:rPr>
          <w:rFonts w:ascii="Sylfaen" w:hAnsi="Sylfaen"/>
          <w:b/>
          <w:sz w:val="22"/>
          <w:szCs w:val="22"/>
          <w:lang w:val="ka-GE"/>
        </w:rPr>
      </w:pPr>
      <w:r w:rsidRPr="0005188C">
        <w:rPr>
          <w:rFonts w:ascii="Sylfaen" w:hAnsi="Sylfaen"/>
          <w:b/>
          <w:sz w:val="22"/>
          <w:szCs w:val="22"/>
          <w:lang w:val="ka-GE"/>
        </w:rPr>
        <w:t xml:space="preserve">მუხლი 5. </w:t>
      </w:r>
      <w:r w:rsidR="00CC322D" w:rsidRPr="0005188C">
        <w:rPr>
          <w:rFonts w:ascii="Sylfaen" w:hAnsi="Sylfaen"/>
          <w:b/>
          <w:sz w:val="22"/>
          <w:szCs w:val="22"/>
          <w:lang w:val="ka-GE"/>
        </w:rPr>
        <w:t>ბავშვთა რეფერირების ცენტრი</w:t>
      </w:r>
      <w:r w:rsidR="00A445BC" w:rsidRPr="0005188C">
        <w:rPr>
          <w:rFonts w:ascii="Sylfaen" w:hAnsi="Sylfaen"/>
          <w:b/>
          <w:sz w:val="22"/>
          <w:szCs w:val="22"/>
          <w:lang w:val="ka-GE"/>
        </w:rPr>
        <w:t>, რეფერირების პროცესის კოორდინაცია</w:t>
      </w:r>
    </w:p>
    <w:p w14:paraId="45CE969C" w14:textId="4C6EE2D0" w:rsidR="00CC322D" w:rsidRPr="0005188C" w:rsidRDefault="00CC322D" w:rsidP="006B76F4">
      <w:pPr>
        <w:spacing w:line="276" w:lineRule="auto"/>
        <w:jc w:val="both"/>
        <w:rPr>
          <w:rFonts w:ascii="Sylfaen" w:eastAsia="Calibri" w:hAnsi="Sylfaen" w:cs="Times New Roman"/>
          <w:lang w:eastAsia="ru-RU"/>
        </w:rPr>
      </w:pPr>
      <w:r w:rsidRPr="0005188C">
        <w:rPr>
          <w:rFonts w:ascii="Sylfaen" w:eastAsia="Calibri" w:hAnsi="Sylfaen" w:cs="Times New Roman"/>
          <w:lang w:eastAsia="ru-RU"/>
        </w:rPr>
        <w:t xml:space="preserve">1. ამ </w:t>
      </w:r>
      <w:r w:rsidR="0075509B" w:rsidRPr="0005188C">
        <w:rPr>
          <w:rFonts w:ascii="Sylfaen" w:eastAsia="Calibri" w:hAnsi="Sylfaen" w:cs="Times New Roman"/>
          <w:lang w:eastAsia="ru-RU"/>
        </w:rPr>
        <w:t xml:space="preserve">დანართის </w:t>
      </w:r>
      <w:r w:rsidRPr="0005188C">
        <w:rPr>
          <w:rFonts w:ascii="Sylfaen" w:eastAsia="Calibri" w:hAnsi="Sylfaen" w:cs="Times New Roman"/>
          <w:lang w:eastAsia="ru-RU"/>
        </w:rPr>
        <w:t xml:space="preserve">პირველ მუხლში მითითებული მიზნით საქართველოს იუსტიციის სამინისტროს </w:t>
      </w:r>
      <w:r w:rsidR="00A44FE1" w:rsidRPr="0005188C">
        <w:rPr>
          <w:rFonts w:ascii="Sylfaen" w:eastAsia="Calibri" w:hAnsi="Sylfaen" w:cs="Times New Roman"/>
          <w:lang w:eastAsia="ru-RU"/>
        </w:rPr>
        <w:t>მმართველობის სფეროში შემავალი</w:t>
      </w:r>
      <w:r w:rsidRPr="0005188C">
        <w:rPr>
          <w:rFonts w:ascii="Sylfaen" w:eastAsia="Calibri" w:hAnsi="Sylfaen" w:cs="Times New Roman"/>
          <w:lang w:eastAsia="ru-RU"/>
        </w:rPr>
        <w:t xml:space="preserve"> სსიპ დანაშაულის პრევენციის ცენტრის ბაზაზე მოქმედებს ბავშვთა რეფერირების ცენტრი</w:t>
      </w:r>
      <w:r w:rsidR="009A0BF6" w:rsidRPr="0005188C">
        <w:rPr>
          <w:rFonts w:ascii="Sylfaen" w:eastAsia="Calibri" w:hAnsi="Sylfaen" w:cs="Times New Roman"/>
          <w:lang w:eastAsia="ru-RU"/>
        </w:rPr>
        <w:t xml:space="preserve"> (ცენტრი)</w:t>
      </w:r>
      <w:r w:rsidRPr="0005188C">
        <w:rPr>
          <w:rFonts w:ascii="Sylfaen" w:eastAsia="Calibri" w:hAnsi="Sylfaen" w:cs="Times New Roman"/>
          <w:lang w:eastAsia="ru-RU"/>
        </w:rPr>
        <w:t>.</w:t>
      </w:r>
    </w:p>
    <w:p w14:paraId="19A11479" w14:textId="037644ED" w:rsidR="008C1D6B" w:rsidRPr="0005188C" w:rsidRDefault="00CC322D" w:rsidP="006B76F4">
      <w:pPr>
        <w:spacing w:line="276" w:lineRule="auto"/>
        <w:jc w:val="both"/>
        <w:rPr>
          <w:rFonts w:ascii="Sylfaen" w:eastAsia="Calibri" w:hAnsi="Sylfaen" w:cs="Times New Roman"/>
          <w:lang w:eastAsia="ru-RU"/>
        </w:rPr>
      </w:pPr>
      <w:r w:rsidRPr="0005188C">
        <w:rPr>
          <w:rFonts w:ascii="Sylfaen" w:eastAsia="Calibri" w:hAnsi="Sylfaen" w:cs="Times New Roman"/>
          <w:lang w:eastAsia="ru-RU"/>
        </w:rPr>
        <w:t xml:space="preserve">2. </w:t>
      </w:r>
      <w:r w:rsidRPr="0005188C">
        <w:rPr>
          <w:rFonts w:ascii="Sylfaen" w:hAnsi="Sylfaen"/>
        </w:rPr>
        <w:t xml:space="preserve">რეფერირების მექანიზმის </w:t>
      </w:r>
      <w:r w:rsidR="00325F3F" w:rsidRPr="0005188C">
        <w:rPr>
          <w:rFonts w:ascii="Sylfaen" w:hAnsi="Sylfaen"/>
        </w:rPr>
        <w:t>გამართულად მუშაობის</w:t>
      </w:r>
      <w:r w:rsidRPr="0005188C">
        <w:rPr>
          <w:rFonts w:ascii="Sylfaen" w:hAnsi="Sylfaen"/>
        </w:rPr>
        <w:t xml:space="preserve"> მიზნით </w:t>
      </w:r>
      <w:r w:rsidRPr="0005188C">
        <w:rPr>
          <w:rFonts w:ascii="Sylfaen" w:eastAsia="Calibri" w:hAnsi="Sylfaen" w:cs="Times New Roman"/>
          <w:lang w:eastAsia="ru-RU"/>
        </w:rPr>
        <w:t>ბავშვთა რეფერირების</w:t>
      </w:r>
      <w:r w:rsidR="001A7F2E" w:rsidRPr="0005188C">
        <w:rPr>
          <w:rFonts w:ascii="Sylfaen" w:eastAsia="Calibri" w:hAnsi="Sylfaen" w:cs="Times New Roman"/>
          <w:lang w:eastAsia="ru-RU"/>
        </w:rPr>
        <w:t xml:space="preserve"> ცენტრი</w:t>
      </w:r>
      <w:r w:rsidRPr="0005188C">
        <w:rPr>
          <w:rFonts w:ascii="Sylfaen" w:eastAsia="Calibri" w:hAnsi="Sylfaen" w:cs="Times New Roman"/>
          <w:lang w:eastAsia="ru-RU"/>
        </w:rPr>
        <w:t xml:space="preserve"> </w:t>
      </w:r>
      <w:r w:rsidR="00A445BC" w:rsidRPr="0005188C">
        <w:rPr>
          <w:rFonts w:ascii="Sylfaen" w:eastAsia="Calibri" w:hAnsi="Sylfaen" w:cs="Times New Roman"/>
          <w:lang w:eastAsia="ru-RU"/>
        </w:rPr>
        <w:t xml:space="preserve">ახდენს რეფერირების პროცესის კოორდინაციას კანონმდებლობით, ამ </w:t>
      </w:r>
      <w:r w:rsidR="0075509B" w:rsidRPr="0005188C">
        <w:rPr>
          <w:rFonts w:ascii="Sylfaen" w:eastAsia="Calibri" w:hAnsi="Sylfaen" w:cs="Times New Roman"/>
          <w:lang w:eastAsia="ru-RU"/>
        </w:rPr>
        <w:t xml:space="preserve">დანართით </w:t>
      </w:r>
      <w:r w:rsidR="00A445BC" w:rsidRPr="0005188C">
        <w:rPr>
          <w:rFonts w:ascii="Sylfaen" w:eastAsia="Calibri" w:hAnsi="Sylfaen" w:cs="Times New Roman"/>
          <w:lang w:eastAsia="ru-RU"/>
        </w:rPr>
        <w:t xml:space="preserve">და შიდა ინსტრუქციით/დებულებით განსაზღვრული წესის შესაბამისად. </w:t>
      </w:r>
    </w:p>
    <w:p w14:paraId="2174C63A" w14:textId="6581EE95" w:rsidR="00CC322D" w:rsidRPr="0005188C" w:rsidRDefault="008C1D6B" w:rsidP="006B76F4">
      <w:pPr>
        <w:spacing w:line="276" w:lineRule="auto"/>
        <w:jc w:val="both"/>
        <w:rPr>
          <w:rFonts w:ascii="Sylfaen" w:eastAsia="Calibri" w:hAnsi="Sylfaen" w:cs="Times New Roman"/>
          <w:lang w:eastAsia="ru-RU"/>
        </w:rPr>
      </w:pPr>
      <w:r w:rsidRPr="0005188C">
        <w:rPr>
          <w:rFonts w:ascii="Sylfaen" w:eastAsia="Calibri" w:hAnsi="Sylfaen" w:cs="Times New Roman"/>
          <w:lang w:eastAsia="ru-RU"/>
        </w:rPr>
        <w:t xml:space="preserve">3. </w:t>
      </w:r>
      <w:r w:rsidRPr="0005188C">
        <w:rPr>
          <w:rFonts w:ascii="Sylfaen" w:hAnsi="Sylfaen"/>
        </w:rPr>
        <w:t xml:space="preserve">რეფერირების მექანიზმის </w:t>
      </w:r>
      <w:r w:rsidR="00A445BC" w:rsidRPr="0005188C">
        <w:rPr>
          <w:rFonts w:ascii="Sylfaen" w:eastAsia="Calibri" w:hAnsi="Sylfaen" w:cs="Times New Roman"/>
          <w:lang w:eastAsia="ru-RU"/>
        </w:rPr>
        <w:t xml:space="preserve">კოორდინაციის ფარგლებში </w:t>
      </w:r>
      <w:r w:rsidRPr="0005188C">
        <w:rPr>
          <w:rFonts w:ascii="Sylfaen" w:eastAsia="Calibri" w:hAnsi="Sylfaen" w:cs="Times New Roman"/>
          <w:lang w:eastAsia="ru-RU"/>
        </w:rPr>
        <w:t xml:space="preserve">ბავშვთა რეფერირების </w:t>
      </w:r>
      <w:r w:rsidR="00A445BC" w:rsidRPr="0005188C">
        <w:rPr>
          <w:rFonts w:ascii="Sylfaen" w:eastAsia="Calibri" w:hAnsi="Sylfaen" w:cs="Times New Roman"/>
          <w:lang w:eastAsia="ru-RU"/>
        </w:rPr>
        <w:t>ცენტრი</w:t>
      </w:r>
      <w:r w:rsidR="00CC322D" w:rsidRPr="0005188C">
        <w:rPr>
          <w:rFonts w:ascii="Sylfaen" w:eastAsia="Calibri" w:hAnsi="Sylfaen" w:cs="Times New Roman"/>
          <w:lang w:eastAsia="ru-RU"/>
        </w:rPr>
        <w:t xml:space="preserve"> უზრუნველყოფს:</w:t>
      </w:r>
    </w:p>
    <w:p w14:paraId="17E55399" w14:textId="3071D756" w:rsidR="00CC322D" w:rsidRPr="0005188C" w:rsidRDefault="00CC322D" w:rsidP="006B76F4">
      <w:pPr>
        <w:spacing w:line="276" w:lineRule="auto"/>
        <w:ind w:left="709"/>
        <w:contextualSpacing/>
        <w:jc w:val="both"/>
        <w:rPr>
          <w:rFonts w:ascii="Sylfaen" w:eastAsia="Calibri" w:hAnsi="Sylfaen" w:cs="Times New Roman"/>
          <w:bCs/>
          <w:lang w:eastAsia="ru-RU"/>
        </w:rPr>
      </w:pPr>
      <w:r w:rsidRPr="0005188C">
        <w:rPr>
          <w:rFonts w:ascii="Sylfaen" w:eastAsia="Calibri" w:hAnsi="Sylfaen" w:cs="Times New Roman"/>
          <w:lang w:eastAsia="ru-RU"/>
        </w:rPr>
        <w:t xml:space="preserve">ა) რეფერირების მექანიზმის </w:t>
      </w:r>
      <w:r w:rsidR="00325F3F" w:rsidRPr="0005188C">
        <w:rPr>
          <w:rFonts w:ascii="Sylfaen" w:eastAsia="Calibri" w:hAnsi="Sylfaen" w:cs="Times New Roman"/>
          <w:lang w:eastAsia="ru-RU"/>
        </w:rPr>
        <w:t>ეფექტიანობისთვის</w:t>
      </w:r>
      <w:r w:rsidRPr="0005188C">
        <w:rPr>
          <w:rFonts w:ascii="Sylfaen" w:eastAsia="Calibri" w:hAnsi="Sylfaen" w:cs="Times New Roman"/>
          <w:lang w:eastAsia="ru-RU"/>
        </w:rPr>
        <w:t xml:space="preserve"> საჭირო სერვისების/პროგრამების </w:t>
      </w:r>
      <w:r w:rsidRPr="0005188C">
        <w:rPr>
          <w:rFonts w:ascii="Sylfaen" w:eastAsia="Calibri" w:hAnsi="Sylfaen" w:cs="Times New Roman"/>
          <w:bCs/>
          <w:lang w:eastAsia="ru-RU"/>
        </w:rPr>
        <w:t>კონცეფციის შემუშავებას;</w:t>
      </w:r>
    </w:p>
    <w:p w14:paraId="53C4D4B8" w14:textId="77777777" w:rsidR="00CC322D" w:rsidRPr="0005188C" w:rsidRDefault="00CC322D" w:rsidP="006B76F4">
      <w:pPr>
        <w:spacing w:line="276" w:lineRule="auto"/>
        <w:ind w:left="709"/>
        <w:contextualSpacing/>
        <w:jc w:val="both"/>
        <w:rPr>
          <w:rFonts w:ascii="Sylfaen" w:eastAsia="Calibri" w:hAnsi="Sylfaen" w:cs="Times New Roman"/>
          <w:lang w:eastAsia="ru-RU"/>
        </w:rPr>
      </w:pPr>
      <w:r w:rsidRPr="0005188C">
        <w:rPr>
          <w:rFonts w:ascii="Sylfaen" w:eastAsia="Calibri" w:hAnsi="Sylfaen" w:cs="Times New Roman"/>
          <w:bCs/>
          <w:lang w:eastAsia="ru-RU"/>
        </w:rPr>
        <w:t xml:space="preserve">ბ) </w:t>
      </w:r>
      <w:r w:rsidRPr="0005188C">
        <w:rPr>
          <w:rFonts w:ascii="Sylfaen" w:hAnsi="Sylfaen"/>
        </w:rPr>
        <w:t>ოჯახის სოციალური ფუნქციონირების მხარდამჭერი სერვისების განვითარებას</w:t>
      </w:r>
      <w:r w:rsidRPr="0005188C">
        <w:rPr>
          <w:rFonts w:ascii="Sylfaen" w:eastAsia="Calibri" w:hAnsi="Sylfaen" w:cs="Times New Roman"/>
          <w:lang w:eastAsia="ru-RU"/>
        </w:rPr>
        <w:t>;</w:t>
      </w:r>
    </w:p>
    <w:p w14:paraId="41218344" w14:textId="5B419295" w:rsidR="00CC322D" w:rsidRPr="0005188C" w:rsidRDefault="00CC322D" w:rsidP="006B76F4">
      <w:pPr>
        <w:spacing w:line="276" w:lineRule="auto"/>
        <w:ind w:left="709"/>
        <w:contextualSpacing/>
        <w:jc w:val="both"/>
        <w:rPr>
          <w:rFonts w:ascii="Sylfaen" w:eastAsia="Calibri" w:hAnsi="Sylfaen" w:cs="Times New Roman"/>
          <w:lang w:eastAsia="ru-RU"/>
        </w:rPr>
      </w:pPr>
      <w:r w:rsidRPr="0005188C">
        <w:rPr>
          <w:rFonts w:ascii="Sylfaen" w:eastAsia="Calibri" w:hAnsi="Sylfaen" w:cs="Times New Roman"/>
          <w:lang w:eastAsia="ru-RU"/>
        </w:rPr>
        <w:t xml:space="preserve">გ) </w:t>
      </w:r>
      <w:r w:rsidR="009E1069" w:rsidRPr="0005188C">
        <w:rPr>
          <w:rFonts w:ascii="Sylfaen" w:eastAsia="Calibri" w:hAnsi="Sylfaen" w:cs="Times New Roman"/>
          <w:lang w:eastAsia="ru-RU"/>
        </w:rPr>
        <w:t xml:space="preserve">რეფერირების მექანიზმის ფარგლებში </w:t>
      </w:r>
      <w:r w:rsidRPr="0005188C">
        <w:rPr>
          <w:rFonts w:ascii="Sylfaen" w:eastAsia="Calibri" w:hAnsi="Sylfaen" w:cs="Times New Roman"/>
          <w:lang w:eastAsia="ru-RU"/>
        </w:rPr>
        <w:t>ქვეყანაში არსებული სერვისების/პროგრამების ერთიანი რუკის შექმნას;</w:t>
      </w:r>
    </w:p>
    <w:p w14:paraId="3DB59B2C" w14:textId="09C881E6" w:rsidR="00CC322D" w:rsidRPr="0005188C" w:rsidRDefault="00CC322D" w:rsidP="006B76F4">
      <w:pPr>
        <w:spacing w:line="276" w:lineRule="auto"/>
        <w:ind w:left="709"/>
        <w:contextualSpacing/>
        <w:jc w:val="both"/>
        <w:rPr>
          <w:rFonts w:ascii="Sylfaen" w:eastAsia="Calibri" w:hAnsi="Sylfaen" w:cs="Times New Roman"/>
          <w:lang w:eastAsia="ru-RU"/>
        </w:rPr>
      </w:pPr>
      <w:r w:rsidRPr="0005188C">
        <w:rPr>
          <w:rFonts w:ascii="Sylfaen" w:eastAsia="Calibri" w:hAnsi="Sylfaen" w:cs="Times New Roman"/>
          <w:lang w:eastAsia="ru-RU"/>
        </w:rPr>
        <w:t xml:space="preserve">დ) </w:t>
      </w:r>
      <w:r w:rsidR="008C1D6B" w:rsidRPr="0005188C">
        <w:rPr>
          <w:rFonts w:ascii="Sylfaen" w:eastAsia="Calibri" w:hAnsi="Sylfaen" w:cs="Times New Roman"/>
          <w:lang w:eastAsia="ru-RU"/>
        </w:rPr>
        <w:t xml:space="preserve">ბავშვის </w:t>
      </w:r>
      <w:r w:rsidRPr="0005188C">
        <w:rPr>
          <w:rFonts w:ascii="Sylfaen" w:eastAsia="Calibri" w:hAnsi="Sylfaen" w:cs="Times New Roman"/>
          <w:lang w:eastAsia="ru-RU"/>
        </w:rPr>
        <w:t>ინდივიდუალური და ჯგუფური რისკების შეფასების და  რეაგირების მექანიზმების შემუშავებას;</w:t>
      </w:r>
    </w:p>
    <w:p w14:paraId="726A714C" w14:textId="1D1EAA5E" w:rsidR="00686BE2" w:rsidRPr="0005188C" w:rsidRDefault="00CC322D" w:rsidP="006B76F4">
      <w:pPr>
        <w:spacing w:line="276" w:lineRule="auto"/>
        <w:ind w:left="709"/>
        <w:contextualSpacing/>
        <w:jc w:val="both"/>
        <w:rPr>
          <w:rFonts w:ascii="Sylfaen" w:eastAsia="Calibri" w:hAnsi="Sylfaen" w:cs="Times New Roman"/>
          <w:lang w:eastAsia="ru-RU"/>
        </w:rPr>
      </w:pPr>
      <w:r w:rsidRPr="0005188C">
        <w:rPr>
          <w:rFonts w:ascii="Sylfaen" w:eastAsia="Calibri" w:hAnsi="Sylfaen" w:cs="Times New Roman"/>
          <w:lang w:eastAsia="ru-RU"/>
        </w:rPr>
        <w:t xml:space="preserve">ე) </w:t>
      </w:r>
      <w:r w:rsidR="00686BE2" w:rsidRPr="0005188C">
        <w:rPr>
          <w:rFonts w:ascii="Sylfaen" w:eastAsia="Calibri" w:hAnsi="Sylfaen" w:cs="Times New Roman"/>
          <w:lang w:eastAsia="ru-RU"/>
        </w:rPr>
        <w:t xml:space="preserve">უწყებების მიერ ბავშვის </w:t>
      </w:r>
      <w:proofErr w:type="spellStart"/>
      <w:r w:rsidR="00686BE2" w:rsidRPr="0005188C">
        <w:rPr>
          <w:rFonts w:ascii="Sylfaen" w:eastAsia="Calibri" w:hAnsi="Sylfaen" w:cs="Times New Roman"/>
          <w:lang w:eastAsia="ru-RU"/>
        </w:rPr>
        <w:t>გადამისამართებისთვის</w:t>
      </w:r>
      <w:proofErr w:type="spellEnd"/>
      <w:r w:rsidR="00686BE2" w:rsidRPr="0005188C">
        <w:rPr>
          <w:rFonts w:ascii="Sylfaen" w:eastAsia="Calibri" w:hAnsi="Sylfaen" w:cs="Times New Roman"/>
          <w:lang w:eastAsia="ru-RU"/>
        </w:rPr>
        <w:t xml:space="preserve"> საჭირო კითხვარის (ე.</w:t>
      </w:r>
      <w:r w:rsidR="00AE5F29" w:rsidRPr="0005188C">
        <w:rPr>
          <w:rFonts w:ascii="Sylfaen" w:eastAsia="Calibri" w:hAnsi="Sylfaen" w:cs="Times New Roman"/>
          <w:lang w:eastAsia="ru-RU"/>
        </w:rPr>
        <w:t xml:space="preserve"> </w:t>
      </w:r>
      <w:r w:rsidR="00686BE2" w:rsidRPr="0005188C">
        <w:rPr>
          <w:rFonts w:ascii="Sylfaen" w:eastAsia="Calibri" w:hAnsi="Sylfaen" w:cs="Times New Roman"/>
          <w:lang w:eastAsia="ru-RU"/>
        </w:rPr>
        <w:t xml:space="preserve">წ. </w:t>
      </w:r>
      <w:proofErr w:type="spellStart"/>
      <w:r w:rsidR="00686BE2" w:rsidRPr="0005188C">
        <w:rPr>
          <w:rFonts w:ascii="Sylfaen" w:eastAsia="Calibri" w:hAnsi="Sylfaen" w:cs="Times New Roman"/>
          <w:lang w:eastAsia="ru-RU"/>
        </w:rPr>
        <w:t>სკრინინგ</w:t>
      </w:r>
      <w:proofErr w:type="spellEnd"/>
      <w:r w:rsidR="00686BE2" w:rsidRPr="0005188C">
        <w:rPr>
          <w:rFonts w:ascii="Sylfaen" w:eastAsia="Calibri" w:hAnsi="Sylfaen" w:cs="Times New Roman"/>
          <w:lang w:eastAsia="ru-RU"/>
        </w:rPr>
        <w:t xml:space="preserve"> კითხვარის) შემუშავებას;</w:t>
      </w:r>
    </w:p>
    <w:p w14:paraId="7B0ECE28" w14:textId="1CA21650" w:rsidR="00CC322D" w:rsidRPr="0005188C" w:rsidRDefault="00686BE2" w:rsidP="006B76F4">
      <w:pPr>
        <w:spacing w:line="276" w:lineRule="auto"/>
        <w:ind w:left="709"/>
        <w:contextualSpacing/>
        <w:jc w:val="both"/>
        <w:rPr>
          <w:rFonts w:ascii="Sylfaen" w:eastAsia="Calibri" w:hAnsi="Sylfaen" w:cs="Times New Roman"/>
          <w:lang w:eastAsia="ru-RU"/>
        </w:rPr>
      </w:pPr>
      <w:r w:rsidRPr="0005188C">
        <w:rPr>
          <w:rFonts w:ascii="Sylfaen" w:eastAsia="Calibri" w:hAnsi="Sylfaen" w:cs="Times New Roman"/>
          <w:lang w:eastAsia="ru-RU"/>
        </w:rPr>
        <w:t xml:space="preserve">ვ) </w:t>
      </w:r>
      <w:r w:rsidR="00CC322D" w:rsidRPr="0005188C">
        <w:rPr>
          <w:rFonts w:ascii="Sylfaen" w:eastAsia="Calibri" w:hAnsi="Sylfaen" w:cs="Times New Roman"/>
          <w:lang w:eastAsia="ru-RU"/>
        </w:rPr>
        <w:t>რეფერირების ერთიანი საინფორმაციო  ბაზის შექმნას და რეგულარულ განახლებას;</w:t>
      </w:r>
    </w:p>
    <w:p w14:paraId="0207D94F" w14:textId="37DA9B65" w:rsidR="00CC322D" w:rsidRPr="0005188C" w:rsidRDefault="00686BE2" w:rsidP="006B76F4">
      <w:pPr>
        <w:spacing w:line="276" w:lineRule="auto"/>
        <w:ind w:left="709"/>
        <w:contextualSpacing/>
        <w:jc w:val="both"/>
        <w:rPr>
          <w:rFonts w:ascii="Sylfaen" w:eastAsia="Calibri" w:hAnsi="Sylfaen" w:cs="Times New Roman"/>
          <w:lang w:eastAsia="ru-RU"/>
        </w:rPr>
      </w:pPr>
      <w:r w:rsidRPr="0005188C">
        <w:rPr>
          <w:rFonts w:ascii="Sylfaen" w:eastAsia="Calibri" w:hAnsi="Sylfaen" w:cs="Times New Roman"/>
          <w:lang w:eastAsia="ru-RU"/>
        </w:rPr>
        <w:t xml:space="preserve">ზ) </w:t>
      </w:r>
      <w:r w:rsidR="00CC322D" w:rsidRPr="0005188C">
        <w:rPr>
          <w:rFonts w:ascii="Sylfaen" w:eastAsia="Calibri" w:hAnsi="Sylfaen" w:cs="Times New Roman"/>
          <w:lang w:eastAsia="ru-RU"/>
        </w:rPr>
        <w:t>რეფერირების ელექტრონული საკომუნიკაციო ინტერაქტიული პორტალის შექმნას და ადმინისტრირებას;</w:t>
      </w:r>
    </w:p>
    <w:p w14:paraId="61149BD0" w14:textId="69E0AB5A" w:rsidR="00CC322D" w:rsidRPr="0005188C" w:rsidRDefault="00686BE2" w:rsidP="006B76F4">
      <w:pPr>
        <w:spacing w:line="276" w:lineRule="auto"/>
        <w:ind w:left="709"/>
        <w:contextualSpacing/>
        <w:jc w:val="both"/>
        <w:rPr>
          <w:rFonts w:ascii="Sylfaen" w:eastAsia="Calibri" w:hAnsi="Sylfaen" w:cs="Times New Roman"/>
          <w:lang w:eastAsia="ru-RU"/>
        </w:rPr>
      </w:pPr>
      <w:r w:rsidRPr="0005188C">
        <w:rPr>
          <w:rFonts w:ascii="Sylfaen" w:eastAsia="Calibri" w:hAnsi="Sylfaen" w:cs="Times New Roman"/>
          <w:lang w:eastAsia="ru-RU"/>
        </w:rPr>
        <w:t xml:space="preserve">თ) </w:t>
      </w:r>
      <w:r w:rsidR="00CC322D" w:rsidRPr="0005188C">
        <w:rPr>
          <w:rFonts w:ascii="Sylfaen" w:eastAsia="Calibri" w:hAnsi="Sylfaen" w:cs="Times New Roman"/>
          <w:lang w:eastAsia="ru-RU"/>
        </w:rPr>
        <w:t>ბავშვთან დაკავშირებით მიღებული ინფორმაციის დამუშავებას</w:t>
      </w:r>
      <w:r w:rsidR="008C1D6B" w:rsidRPr="0005188C">
        <w:rPr>
          <w:rFonts w:ascii="Sylfaen" w:eastAsia="Calibri" w:hAnsi="Sylfaen" w:cs="Times New Roman"/>
          <w:lang w:eastAsia="ru-RU"/>
        </w:rPr>
        <w:t xml:space="preserve"> და მისი</w:t>
      </w:r>
      <w:r w:rsidR="00CC322D" w:rsidRPr="0005188C">
        <w:rPr>
          <w:rFonts w:ascii="Sylfaen" w:eastAsia="Calibri" w:hAnsi="Sylfaen" w:cs="Times New Roman"/>
          <w:lang w:eastAsia="ru-RU"/>
        </w:rPr>
        <w:t xml:space="preserve"> ინდივიდუალური გარემოებებისა და საჭიროებების შეფასებას;</w:t>
      </w:r>
    </w:p>
    <w:p w14:paraId="6EAA76A3" w14:textId="60B41CF3" w:rsidR="00CC322D" w:rsidRPr="0005188C" w:rsidRDefault="00686BE2" w:rsidP="006B76F4">
      <w:pPr>
        <w:spacing w:line="276" w:lineRule="auto"/>
        <w:ind w:left="709"/>
        <w:contextualSpacing/>
        <w:jc w:val="both"/>
        <w:rPr>
          <w:rFonts w:ascii="Sylfaen" w:eastAsia="Calibri" w:hAnsi="Sylfaen" w:cs="Times New Roman"/>
          <w:lang w:eastAsia="ru-RU"/>
        </w:rPr>
      </w:pPr>
      <w:r w:rsidRPr="0005188C">
        <w:rPr>
          <w:rFonts w:ascii="Sylfaen" w:eastAsia="Calibri" w:hAnsi="Sylfaen" w:cs="Times New Roman"/>
          <w:lang w:eastAsia="ru-RU"/>
        </w:rPr>
        <w:t xml:space="preserve">ი) </w:t>
      </w:r>
      <w:r w:rsidR="00CC322D" w:rsidRPr="0005188C">
        <w:rPr>
          <w:rFonts w:ascii="Sylfaen" w:eastAsia="Calibri" w:hAnsi="Sylfaen" w:cs="Times New Roman"/>
          <w:lang w:eastAsia="ru-RU"/>
        </w:rPr>
        <w:t>ინდივიდუალური გარემოებებისა და საჭიროებების შესაბამისად ბავშვის ჩართვას შესაბამის სერვისებში/პროგრამებში;</w:t>
      </w:r>
    </w:p>
    <w:p w14:paraId="1C963BFC" w14:textId="00672355" w:rsidR="00CC322D" w:rsidRPr="0005188C" w:rsidRDefault="00686BE2" w:rsidP="006B76F4">
      <w:pPr>
        <w:spacing w:line="276" w:lineRule="auto"/>
        <w:ind w:left="709"/>
        <w:contextualSpacing/>
        <w:jc w:val="both"/>
        <w:rPr>
          <w:rFonts w:ascii="Sylfaen" w:eastAsia="Calibri" w:hAnsi="Sylfaen" w:cs="Times New Roman"/>
          <w:lang w:eastAsia="ru-RU"/>
        </w:rPr>
      </w:pPr>
      <w:r w:rsidRPr="0005188C">
        <w:rPr>
          <w:rFonts w:ascii="Sylfaen" w:hAnsi="Sylfaen"/>
        </w:rPr>
        <w:t>კ)</w:t>
      </w:r>
      <w:r w:rsidR="00E73830" w:rsidRPr="0005188C">
        <w:rPr>
          <w:rFonts w:ascii="Sylfaen" w:hAnsi="Sylfaen"/>
        </w:rPr>
        <w:t xml:space="preserve"> </w:t>
      </w:r>
      <w:r w:rsidR="00CC322D" w:rsidRPr="0005188C">
        <w:rPr>
          <w:rFonts w:ascii="Sylfaen" w:eastAsia="Calibri" w:hAnsi="Sylfaen" w:cs="Times New Roman"/>
          <w:lang w:eastAsia="ru-RU"/>
        </w:rPr>
        <w:t>კანონიერი წარმომადგენლის</w:t>
      </w:r>
      <w:r w:rsidR="00325F3F" w:rsidRPr="0005188C">
        <w:rPr>
          <w:rFonts w:ascii="Sylfaen" w:eastAsia="Calibri" w:hAnsi="Sylfaen" w:cs="Times New Roman"/>
          <w:lang w:eastAsia="ru-RU"/>
        </w:rPr>
        <w:t xml:space="preserve">/ფაქტობრივი </w:t>
      </w:r>
      <w:proofErr w:type="spellStart"/>
      <w:r w:rsidR="00325F3F" w:rsidRPr="0005188C">
        <w:rPr>
          <w:rFonts w:ascii="Sylfaen" w:eastAsia="Calibri" w:hAnsi="Sylfaen" w:cs="Times New Roman"/>
          <w:lang w:eastAsia="ru-RU"/>
        </w:rPr>
        <w:t>მზრუნველის</w:t>
      </w:r>
      <w:r w:rsidR="003274F7" w:rsidRPr="0005188C">
        <w:rPr>
          <w:rFonts w:ascii="Sylfaen" w:eastAsia="Calibri" w:hAnsi="Sylfaen" w:cs="Times New Roman"/>
          <w:lang w:eastAsia="ru-RU"/>
        </w:rPr>
        <w:t>თვის</w:t>
      </w:r>
      <w:proofErr w:type="spellEnd"/>
      <w:r w:rsidR="00CC322D" w:rsidRPr="0005188C">
        <w:rPr>
          <w:rFonts w:ascii="Sylfaen" w:eastAsia="Calibri" w:hAnsi="Sylfaen" w:cs="Times New Roman"/>
          <w:lang w:eastAsia="ru-RU"/>
        </w:rPr>
        <w:t xml:space="preserve"> </w:t>
      </w:r>
      <w:r w:rsidR="00023CCF" w:rsidRPr="0005188C">
        <w:rPr>
          <w:rFonts w:ascii="Sylfaen" w:eastAsia="Calibri" w:hAnsi="Sylfaen" w:cs="Times New Roman"/>
          <w:lang w:eastAsia="ru-RU"/>
        </w:rPr>
        <w:t>კონსულტაციის გაწევას;</w:t>
      </w:r>
    </w:p>
    <w:p w14:paraId="55616DFE" w14:textId="2575C1D6" w:rsidR="008C1D6B" w:rsidRPr="0005188C" w:rsidRDefault="00686BE2" w:rsidP="006B76F4">
      <w:pPr>
        <w:spacing w:line="276" w:lineRule="auto"/>
        <w:ind w:left="709"/>
        <w:contextualSpacing/>
        <w:jc w:val="both"/>
        <w:rPr>
          <w:rFonts w:ascii="Sylfaen" w:eastAsia="Calibri" w:hAnsi="Sylfaen" w:cs="Times New Roman"/>
          <w:lang w:eastAsia="ru-RU"/>
        </w:rPr>
      </w:pPr>
      <w:r w:rsidRPr="0005188C">
        <w:rPr>
          <w:rFonts w:ascii="Sylfaen" w:hAnsi="Sylfaen"/>
        </w:rPr>
        <w:t xml:space="preserve">ლ) </w:t>
      </w:r>
      <w:r w:rsidR="008C1D6B" w:rsidRPr="0005188C">
        <w:rPr>
          <w:rFonts w:ascii="Sylfaen" w:eastAsia="Calibri" w:hAnsi="Sylfaen" w:cs="Times New Roman"/>
          <w:lang w:eastAsia="ru-RU"/>
        </w:rPr>
        <w:t>რეფერირების პროცესის</w:t>
      </w:r>
      <w:r w:rsidR="003274F7" w:rsidRPr="0005188C">
        <w:rPr>
          <w:rFonts w:ascii="Sylfaen" w:eastAsia="Calibri" w:hAnsi="Sylfaen" w:cs="Times New Roman"/>
          <w:lang w:eastAsia="ru-RU"/>
        </w:rPr>
        <w:t xml:space="preserve"> მონიტორინგის, შესაბამის სერვისში/პროგრამაში ბავშვის მონაწილეობის მონიტორინგის და მისი მდგომარეობის ზედამხედველობის მეთოდოლოგიის შემუშავებას;</w:t>
      </w:r>
      <w:r w:rsidR="008C1D6B" w:rsidRPr="0005188C">
        <w:rPr>
          <w:rFonts w:ascii="Sylfaen" w:eastAsia="Calibri" w:hAnsi="Sylfaen" w:cs="Times New Roman"/>
          <w:lang w:eastAsia="ru-RU"/>
        </w:rPr>
        <w:t xml:space="preserve"> </w:t>
      </w:r>
    </w:p>
    <w:p w14:paraId="14D358CE" w14:textId="7A60A53E" w:rsidR="00E9399E" w:rsidRPr="0005188C" w:rsidRDefault="00120E0C" w:rsidP="006B76F4">
      <w:pPr>
        <w:spacing w:line="276" w:lineRule="auto"/>
        <w:ind w:left="709"/>
        <w:contextualSpacing/>
        <w:jc w:val="both"/>
        <w:rPr>
          <w:rFonts w:ascii="Sylfaen" w:eastAsia="Calibri" w:hAnsi="Sylfaen" w:cs="Times New Roman"/>
          <w:lang w:eastAsia="ru-RU"/>
        </w:rPr>
      </w:pPr>
      <w:r w:rsidRPr="0005188C">
        <w:rPr>
          <w:rFonts w:ascii="Sylfaen" w:eastAsia="Calibri" w:hAnsi="Sylfaen" w:cs="Times New Roman"/>
          <w:lang w:eastAsia="ru-RU"/>
        </w:rPr>
        <w:t xml:space="preserve">მ) </w:t>
      </w:r>
      <w:r w:rsidR="00E9399E" w:rsidRPr="0005188C">
        <w:rPr>
          <w:rFonts w:ascii="Sylfaen" w:hAnsi="Sylfaen"/>
        </w:rPr>
        <w:t>რეფერირების პროცესის მონიტორინგს, შესაბამის სერვისში/პროგრამაში ბავშვის მონაწილეობის და მისი მდგომარეობის ზედამხედველობას, აგრეთვე სერვისის/პროგრამის შემდგომ ბავშვის მდგომარეობაზე დაკვირვებას;</w:t>
      </w:r>
    </w:p>
    <w:p w14:paraId="339A339D" w14:textId="60210C9F" w:rsidR="005A6BCE" w:rsidRPr="0005188C" w:rsidRDefault="00E9399E" w:rsidP="006B76F4">
      <w:pPr>
        <w:spacing w:line="276" w:lineRule="auto"/>
        <w:ind w:left="709"/>
        <w:contextualSpacing/>
        <w:jc w:val="both"/>
        <w:rPr>
          <w:rFonts w:ascii="Sylfaen" w:hAnsi="Sylfaen"/>
        </w:rPr>
      </w:pPr>
      <w:r w:rsidRPr="0005188C">
        <w:rPr>
          <w:rFonts w:ascii="Sylfaen" w:eastAsia="Calibri" w:hAnsi="Sylfaen" w:cs="Times New Roman"/>
          <w:lang w:eastAsia="ru-RU"/>
        </w:rPr>
        <w:t>ნ) კანონიერი წარმომადგენლის/ფაქტობრივი მზრუნველის</w:t>
      </w:r>
      <w:r w:rsidR="00120E0C" w:rsidRPr="0005188C">
        <w:rPr>
          <w:rFonts w:ascii="Sylfaen" w:eastAsia="Calibri" w:hAnsi="Sylfaen" w:cs="Times New Roman"/>
          <w:lang w:eastAsia="ru-RU"/>
        </w:rPr>
        <w:t xml:space="preserve"> მიერ ბავშვთა რეფერირების ცენტრთან ხელშეკრულების გაფორმებაზე უარის თქმის ან  ბავშვთა </w:t>
      </w:r>
      <w:r w:rsidR="00120E0C" w:rsidRPr="0005188C">
        <w:rPr>
          <w:rFonts w:ascii="Sylfaen" w:eastAsia="Calibri" w:hAnsi="Sylfaen" w:cs="Times New Roman"/>
          <w:lang w:eastAsia="ru-RU"/>
        </w:rPr>
        <w:lastRenderedPageBreak/>
        <w:t>რეფერირების ცენტრთან გაფორმებული ხელშეკრულებით გათვალისწინებული ღონისძიებების შეუსრულებლობის შესახებ შინაგან საქმეთა სამინისტროსთვის</w:t>
      </w:r>
      <w:r w:rsidR="00120E0C" w:rsidRPr="0005188C">
        <w:rPr>
          <w:rFonts w:ascii="Sylfaen" w:hAnsi="Sylfaen"/>
        </w:rPr>
        <w:t xml:space="preserve"> ინფორმაციის მიწოდებას</w:t>
      </w:r>
      <w:r w:rsidR="005A6BCE" w:rsidRPr="0005188C">
        <w:rPr>
          <w:rFonts w:ascii="Sylfaen" w:hAnsi="Sylfaen"/>
        </w:rPr>
        <w:t>;</w:t>
      </w:r>
    </w:p>
    <w:p w14:paraId="4A87F442" w14:textId="2CE46B27" w:rsidR="00CC322D" w:rsidRPr="0005188C" w:rsidRDefault="005A6BCE" w:rsidP="006B76F4">
      <w:pPr>
        <w:spacing w:line="276" w:lineRule="auto"/>
        <w:ind w:left="709"/>
        <w:jc w:val="both"/>
        <w:rPr>
          <w:rFonts w:ascii="Sylfaen" w:hAnsi="Sylfaen"/>
        </w:rPr>
      </w:pPr>
      <w:r w:rsidRPr="0005188C">
        <w:rPr>
          <w:rFonts w:ascii="Sylfaen" w:hAnsi="Sylfaen"/>
        </w:rPr>
        <w:t>ო) ამ დანართით განსაზღვრულ შემთხვევებში სკოლა-პანსიონში ბავშვის გაგზავნის მიზანშეწონილობის განხილვის მიზნით ექსპერტთა ჯგუფისთვის მიმართვას</w:t>
      </w:r>
      <w:r w:rsidR="008B3274" w:rsidRPr="0005188C">
        <w:rPr>
          <w:rFonts w:ascii="Sylfaen" w:hAnsi="Sylfaen"/>
        </w:rPr>
        <w:t xml:space="preserve">, ექსპერტთა ჯგუფის მიერ მიღებული გადაწყვეტილებისა და სკოლა-პანსიონში </w:t>
      </w:r>
      <w:r w:rsidR="00364CA1" w:rsidRPr="0005188C">
        <w:rPr>
          <w:rFonts w:ascii="Sylfaen" w:hAnsi="Sylfaen"/>
        </w:rPr>
        <w:t>ბავშვის</w:t>
      </w:r>
      <w:r w:rsidR="008B3274" w:rsidRPr="0005188C">
        <w:rPr>
          <w:rFonts w:ascii="Sylfaen" w:hAnsi="Sylfaen"/>
        </w:rPr>
        <w:t xml:space="preserve"> მიერ მიღწეული შედეგებისა და არსებული სირთულეების შესახებ ინფორმაციის ერთიან საინფორმაციო ბაზაში ასახვას</w:t>
      </w:r>
      <w:r w:rsidR="00120E0C" w:rsidRPr="0005188C">
        <w:rPr>
          <w:rFonts w:ascii="Sylfaen" w:hAnsi="Sylfaen"/>
        </w:rPr>
        <w:t xml:space="preserve">. </w:t>
      </w:r>
    </w:p>
    <w:p w14:paraId="70C77ECE" w14:textId="3E8B65E4" w:rsidR="003649AC" w:rsidRPr="0005188C" w:rsidRDefault="003649AC" w:rsidP="006B76F4">
      <w:pPr>
        <w:spacing w:line="276" w:lineRule="auto"/>
        <w:jc w:val="both"/>
        <w:rPr>
          <w:rFonts w:ascii="Sylfaen" w:eastAsia="Calibri" w:hAnsi="Sylfaen" w:cs="Times New Roman"/>
          <w:lang w:eastAsia="ru-RU"/>
        </w:rPr>
      </w:pPr>
      <w:r w:rsidRPr="0005188C">
        <w:rPr>
          <w:rFonts w:ascii="Sylfaen" w:hAnsi="Sylfaen"/>
        </w:rPr>
        <w:t xml:space="preserve">3. </w:t>
      </w:r>
      <w:r w:rsidRPr="0005188C">
        <w:rPr>
          <w:rFonts w:ascii="Sylfaen" w:eastAsia="Calibri" w:hAnsi="Sylfaen" w:cs="Times New Roman"/>
          <w:lang w:eastAsia="ru-RU"/>
        </w:rPr>
        <w:t xml:space="preserve">თუ </w:t>
      </w:r>
      <w:r w:rsidRPr="0005188C">
        <w:rPr>
          <w:rFonts w:ascii="Sylfaen" w:hAnsi="Sylfaen"/>
        </w:rPr>
        <w:t>ბავშვთა რეფერირების ცენტრის მიერ იდენტიფიცირებული შემთხვევა</w:t>
      </w:r>
      <w:r w:rsidRPr="0005188C">
        <w:rPr>
          <w:rFonts w:ascii="Sylfaen" w:eastAsia="Calibri" w:hAnsi="Sylfaen" w:cs="Times New Roman"/>
          <w:lang w:eastAsia="ru-RU"/>
        </w:rPr>
        <w:t xml:space="preserve"> ეხება ბავშვის </w:t>
      </w:r>
      <w:r w:rsidR="00E76C35" w:rsidRPr="0005188C">
        <w:rPr>
          <w:rFonts w:ascii="Sylfaen" w:eastAsia="Calibri" w:hAnsi="Sylfaen" w:cs="Times New Roman"/>
          <w:lang w:eastAsia="ru-RU"/>
        </w:rPr>
        <w:t xml:space="preserve">კანონსაწინააღმდეგო ქმედებაში </w:t>
      </w:r>
      <w:r w:rsidRPr="0005188C">
        <w:rPr>
          <w:rFonts w:ascii="Sylfaen" w:eastAsia="Calibri" w:hAnsi="Sylfaen" w:cs="Times New Roman"/>
          <w:lang w:eastAsia="ru-RU"/>
        </w:rPr>
        <w:t xml:space="preserve">მონაწილეობას, ცენტრი ატყობინებს პოლიციას და ახორციელებს ამ </w:t>
      </w:r>
      <w:r w:rsidR="0075509B" w:rsidRPr="0005188C">
        <w:rPr>
          <w:rFonts w:ascii="Sylfaen" w:eastAsia="Calibri" w:hAnsi="Sylfaen" w:cs="Times New Roman"/>
          <w:lang w:eastAsia="ru-RU"/>
        </w:rPr>
        <w:t xml:space="preserve">დანართით </w:t>
      </w:r>
      <w:r w:rsidRPr="0005188C">
        <w:rPr>
          <w:rFonts w:ascii="Sylfaen" w:eastAsia="Calibri" w:hAnsi="Sylfaen" w:cs="Times New Roman"/>
          <w:lang w:eastAsia="ru-RU"/>
        </w:rPr>
        <w:t xml:space="preserve">განსაზღვრულ ღონისძიებებს.  </w:t>
      </w:r>
    </w:p>
    <w:p w14:paraId="0FEE5AC2" w14:textId="6AE8DB16" w:rsidR="00FA3AFA" w:rsidRPr="0005188C" w:rsidRDefault="003333BD" w:rsidP="006B76F4">
      <w:pPr>
        <w:pStyle w:val="NoSpacing"/>
        <w:spacing w:after="200" w:line="276" w:lineRule="auto"/>
        <w:jc w:val="both"/>
        <w:rPr>
          <w:rFonts w:ascii="Sylfaen" w:hAnsi="Sylfaen"/>
          <w:b/>
          <w:sz w:val="22"/>
          <w:szCs w:val="22"/>
          <w:lang w:val="ka-GE"/>
        </w:rPr>
      </w:pPr>
      <w:r w:rsidRPr="0005188C">
        <w:rPr>
          <w:rFonts w:ascii="Sylfaen" w:hAnsi="Sylfaen"/>
          <w:b/>
          <w:sz w:val="22"/>
          <w:szCs w:val="22"/>
          <w:lang w:val="ka-GE"/>
        </w:rPr>
        <w:t xml:space="preserve">მუხლი 6. </w:t>
      </w:r>
      <w:r w:rsidR="00955407" w:rsidRPr="0005188C">
        <w:rPr>
          <w:rFonts w:ascii="Sylfaen" w:hAnsi="Sylfaen"/>
          <w:b/>
          <w:sz w:val="22"/>
          <w:szCs w:val="22"/>
          <w:lang w:val="ka-GE"/>
        </w:rPr>
        <w:t xml:space="preserve">ბავშვთა </w:t>
      </w:r>
      <w:r w:rsidR="00FA3AFA" w:rsidRPr="0005188C">
        <w:rPr>
          <w:rFonts w:ascii="Sylfaen" w:hAnsi="Sylfaen"/>
          <w:b/>
          <w:sz w:val="22"/>
          <w:szCs w:val="22"/>
          <w:lang w:val="ka-GE"/>
        </w:rPr>
        <w:t xml:space="preserve">რეფერირების პროცესი </w:t>
      </w:r>
    </w:p>
    <w:p w14:paraId="601EE238" w14:textId="6C00B11C" w:rsidR="00F94FD8" w:rsidRPr="0005188C" w:rsidRDefault="00FA3AFA" w:rsidP="006B76F4">
      <w:pPr>
        <w:spacing w:line="276" w:lineRule="auto"/>
        <w:jc w:val="both"/>
        <w:rPr>
          <w:rFonts w:ascii="Sylfaen" w:hAnsi="Sylfaen"/>
        </w:rPr>
      </w:pPr>
      <w:r w:rsidRPr="0005188C">
        <w:rPr>
          <w:rFonts w:ascii="Sylfaen" w:hAnsi="Sylfaen"/>
        </w:rPr>
        <w:t xml:space="preserve">1. </w:t>
      </w:r>
      <w:r w:rsidR="00686BE2" w:rsidRPr="0005188C">
        <w:rPr>
          <w:rFonts w:ascii="Sylfaen" w:hAnsi="Sylfaen"/>
        </w:rPr>
        <w:t>იმ შემთხვევაში, თუ</w:t>
      </w:r>
      <w:r w:rsidR="00F94FD8" w:rsidRPr="0005188C">
        <w:rPr>
          <w:rFonts w:ascii="Sylfaen" w:hAnsi="Sylfaen"/>
        </w:rPr>
        <w:t xml:space="preserve"> ამ </w:t>
      </w:r>
      <w:r w:rsidR="0075509B" w:rsidRPr="0005188C">
        <w:rPr>
          <w:rFonts w:ascii="Sylfaen" w:hAnsi="Sylfaen"/>
        </w:rPr>
        <w:t xml:space="preserve">დანართის </w:t>
      </w:r>
      <w:r w:rsidR="00F94FD8" w:rsidRPr="0005188C">
        <w:rPr>
          <w:rFonts w:ascii="Sylfaen" w:hAnsi="Sylfaen"/>
        </w:rPr>
        <w:t>მესამე მუხლით განსაზღვრული უწყებ</w:t>
      </w:r>
      <w:r w:rsidR="00325F3F" w:rsidRPr="0005188C">
        <w:rPr>
          <w:rFonts w:ascii="Sylfaen" w:hAnsi="Sylfaen"/>
        </w:rPr>
        <w:t>ებ</w:t>
      </w:r>
      <w:r w:rsidR="00686BE2" w:rsidRPr="0005188C">
        <w:rPr>
          <w:rFonts w:ascii="Sylfaen" w:hAnsi="Sylfaen"/>
        </w:rPr>
        <w:t xml:space="preserve">ისთვის </w:t>
      </w:r>
      <w:r w:rsidR="00E9399E" w:rsidRPr="0005188C">
        <w:rPr>
          <w:rFonts w:ascii="Sylfaen" w:hAnsi="Sylfaen"/>
        </w:rPr>
        <w:t xml:space="preserve">ბავშვის იდენტიფიცირებისას (ან სხვა ეტაპზე) </w:t>
      </w:r>
      <w:r w:rsidR="00686BE2" w:rsidRPr="0005188C">
        <w:rPr>
          <w:rFonts w:ascii="Sylfaen" w:hAnsi="Sylfaen"/>
        </w:rPr>
        <w:t xml:space="preserve">ცნობილი გახდა </w:t>
      </w:r>
      <w:r w:rsidR="00670630" w:rsidRPr="0005188C">
        <w:rPr>
          <w:rFonts w:ascii="Sylfaen" w:hAnsi="Sylfaen"/>
        </w:rPr>
        <w:t xml:space="preserve">ბავშვის </w:t>
      </w:r>
      <w:r w:rsidR="00DE1873" w:rsidRPr="0005188C">
        <w:rPr>
          <w:rFonts w:ascii="Sylfaen" w:hAnsi="Sylfaen"/>
        </w:rPr>
        <w:t>მ</w:t>
      </w:r>
      <w:r w:rsidR="00670630" w:rsidRPr="0005188C">
        <w:rPr>
          <w:rFonts w:ascii="Sylfaen" w:hAnsi="Sylfaen"/>
        </w:rPr>
        <w:t>ი</w:t>
      </w:r>
      <w:r w:rsidR="00DE1873" w:rsidRPr="0005188C">
        <w:rPr>
          <w:rFonts w:ascii="Sylfaen" w:hAnsi="Sylfaen"/>
        </w:rPr>
        <w:t>ე</w:t>
      </w:r>
      <w:r w:rsidR="00670630" w:rsidRPr="0005188C">
        <w:rPr>
          <w:rFonts w:ascii="Sylfaen" w:hAnsi="Sylfaen"/>
        </w:rPr>
        <w:t xml:space="preserve">რ </w:t>
      </w:r>
      <w:r w:rsidR="00686BE2" w:rsidRPr="0005188C">
        <w:rPr>
          <w:rFonts w:ascii="Sylfaen" w:hAnsi="Sylfaen"/>
        </w:rPr>
        <w:t xml:space="preserve">სისხლის სამართლის კოდექსით ან ადმინისტრაციულ სამართალდარღვევათა კოდექსით </w:t>
      </w:r>
      <w:r w:rsidR="00C12AE6" w:rsidRPr="0005188C">
        <w:rPr>
          <w:rFonts w:ascii="Sylfaen" w:hAnsi="Sylfaen"/>
        </w:rPr>
        <w:t>გათვალისწინებულ</w:t>
      </w:r>
      <w:r w:rsidR="00670630" w:rsidRPr="0005188C">
        <w:rPr>
          <w:rFonts w:ascii="Sylfaen" w:hAnsi="Sylfaen"/>
        </w:rPr>
        <w:t>ი ქმედების</w:t>
      </w:r>
      <w:r w:rsidR="00E9399E" w:rsidRPr="0005188C">
        <w:rPr>
          <w:rFonts w:ascii="Sylfaen" w:hAnsi="Sylfaen"/>
        </w:rPr>
        <w:t xml:space="preserve"> სავარაუდო</w:t>
      </w:r>
      <w:r w:rsidR="00670630" w:rsidRPr="0005188C">
        <w:rPr>
          <w:rFonts w:ascii="Sylfaen" w:hAnsi="Sylfaen"/>
        </w:rPr>
        <w:t xml:space="preserve"> ჩადენის შესახებ,</w:t>
      </w:r>
      <w:r w:rsidR="00C12AE6" w:rsidRPr="0005188C">
        <w:rPr>
          <w:rFonts w:ascii="Sylfaen" w:hAnsi="Sylfaen"/>
        </w:rPr>
        <w:t xml:space="preserve"> </w:t>
      </w:r>
      <w:r w:rsidR="00670630" w:rsidRPr="0005188C">
        <w:rPr>
          <w:rFonts w:ascii="Sylfaen" w:hAnsi="Sylfaen"/>
        </w:rPr>
        <w:t xml:space="preserve">ისინი </w:t>
      </w:r>
      <w:r w:rsidR="00F94FD8" w:rsidRPr="0005188C">
        <w:rPr>
          <w:rFonts w:ascii="Sylfaen" w:hAnsi="Sylfaen"/>
        </w:rPr>
        <w:t>კანონმდებლობით დადგენილი წესით ინფორმაციას აწვდიან შინაგან საქმეთა სამინისტროს</w:t>
      </w:r>
      <w:r w:rsidR="00E9399E" w:rsidRPr="0005188C">
        <w:rPr>
          <w:rFonts w:ascii="Sylfaen" w:hAnsi="Sylfaen"/>
        </w:rPr>
        <w:t>, რომელიც კანონით გათვალისწინებული პროცედურების განხორციელებასთან ერთად უზრუნველყოფს ბავშვთა რეფერირების ცენტრის ინფორმირებას და ერთიან საინფორმაციო ბაზაში მონაცემების განთავსებას</w:t>
      </w:r>
      <w:r w:rsidR="00E76C35" w:rsidRPr="0005188C">
        <w:rPr>
          <w:rFonts w:ascii="Sylfaen" w:hAnsi="Sylfaen"/>
        </w:rPr>
        <w:t>.</w:t>
      </w:r>
      <w:r w:rsidR="00F94FD8" w:rsidRPr="0005188C">
        <w:rPr>
          <w:rFonts w:ascii="Sylfaen" w:hAnsi="Sylfaen"/>
        </w:rPr>
        <w:t xml:space="preserve"> </w:t>
      </w:r>
    </w:p>
    <w:p w14:paraId="55572E04" w14:textId="651ECADA" w:rsidR="00FA3AFA" w:rsidRPr="0005188C" w:rsidRDefault="00A445BC" w:rsidP="006B76F4">
      <w:pPr>
        <w:pStyle w:val="NoSpacing"/>
        <w:spacing w:after="200" w:line="276" w:lineRule="auto"/>
        <w:jc w:val="both"/>
        <w:rPr>
          <w:rFonts w:ascii="Sylfaen" w:eastAsiaTheme="minorHAnsi" w:hAnsi="Sylfaen" w:cstheme="minorBidi"/>
          <w:sz w:val="22"/>
          <w:szCs w:val="22"/>
          <w:lang w:val="ka-GE" w:eastAsia="en-US"/>
        </w:rPr>
      </w:pPr>
      <w:r w:rsidRPr="0005188C">
        <w:rPr>
          <w:rFonts w:ascii="Sylfaen" w:eastAsiaTheme="minorHAnsi" w:hAnsi="Sylfaen" w:cstheme="minorBidi"/>
          <w:sz w:val="22"/>
          <w:szCs w:val="22"/>
          <w:lang w:val="ka-GE" w:eastAsia="en-US"/>
        </w:rPr>
        <w:t>2</w:t>
      </w:r>
      <w:r w:rsidR="00F94FD8" w:rsidRPr="0005188C">
        <w:rPr>
          <w:rFonts w:ascii="Sylfaen" w:eastAsiaTheme="minorHAnsi" w:hAnsi="Sylfaen" w:cstheme="minorBidi"/>
          <w:sz w:val="22"/>
          <w:szCs w:val="22"/>
          <w:lang w:val="ka-GE" w:eastAsia="en-US"/>
        </w:rPr>
        <w:t xml:space="preserve">. </w:t>
      </w:r>
      <w:r w:rsidR="00C12AE6" w:rsidRPr="0005188C">
        <w:rPr>
          <w:rFonts w:ascii="Sylfaen" w:eastAsiaTheme="minorHAnsi" w:hAnsi="Sylfaen" w:cstheme="minorBidi"/>
          <w:sz w:val="22"/>
          <w:szCs w:val="22"/>
          <w:lang w:val="ka-GE" w:eastAsia="en-US"/>
        </w:rPr>
        <w:t>გარდა ამ მუხლის პირველი ნაწილით გათვალისწინებული</w:t>
      </w:r>
      <w:r w:rsidR="00947272" w:rsidRPr="0005188C">
        <w:rPr>
          <w:rFonts w:ascii="Sylfaen" w:eastAsiaTheme="minorHAnsi" w:hAnsi="Sylfaen" w:cstheme="minorBidi"/>
          <w:sz w:val="22"/>
          <w:szCs w:val="22"/>
          <w:lang w:val="ka-GE" w:eastAsia="en-US"/>
        </w:rPr>
        <w:t xml:space="preserve"> შემთხვევისა, </w:t>
      </w:r>
      <w:r w:rsidR="00FA3AFA" w:rsidRPr="0005188C">
        <w:rPr>
          <w:rFonts w:ascii="Sylfaen" w:eastAsiaTheme="minorHAnsi" w:hAnsi="Sylfaen" w:cstheme="minorBidi"/>
          <w:sz w:val="22"/>
          <w:szCs w:val="22"/>
          <w:lang w:val="ka-GE" w:eastAsia="en-US"/>
        </w:rPr>
        <w:t xml:space="preserve">რთული ქცევის მქონე ბავშვის იდენტიფიცირებისას </w:t>
      </w:r>
      <w:r w:rsidR="001A7F2E" w:rsidRPr="0005188C">
        <w:rPr>
          <w:rFonts w:ascii="Sylfaen" w:eastAsiaTheme="minorHAnsi" w:hAnsi="Sylfaen" w:cstheme="minorBidi"/>
          <w:sz w:val="22"/>
          <w:szCs w:val="22"/>
          <w:lang w:val="ka-GE" w:eastAsia="en-US"/>
        </w:rPr>
        <w:t xml:space="preserve">ამ </w:t>
      </w:r>
      <w:r w:rsidR="0075509B" w:rsidRPr="0005188C">
        <w:rPr>
          <w:rFonts w:ascii="Sylfaen" w:eastAsiaTheme="minorHAnsi" w:hAnsi="Sylfaen" w:cstheme="minorBidi"/>
          <w:sz w:val="22"/>
          <w:szCs w:val="22"/>
          <w:lang w:val="ka-GE" w:eastAsia="en-US"/>
        </w:rPr>
        <w:t xml:space="preserve">დანართის </w:t>
      </w:r>
      <w:r w:rsidR="001A7F2E" w:rsidRPr="0005188C">
        <w:rPr>
          <w:rFonts w:ascii="Sylfaen" w:eastAsiaTheme="minorHAnsi" w:hAnsi="Sylfaen" w:cstheme="minorBidi"/>
          <w:sz w:val="22"/>
          <w:szCs w:val="22"/>
          <w:lang w:val="ka-GE" w:eastAsia="en-US"/>
        </w:rPr>
        <w:t xml:space="preserve">მესამე მუხლით განსაზღვრული უწყებები </w:t>
      </w:r>
      <w:r w:rsidR="00FA3AFA" w:rsidRPr="0005188C">
        <w:rPr>
          <w:rFonts w:ascii="Sylfaen" w:eastAsiaTheme="minorHAnsi" w:hAnsi="Sylfaen" w:cstheme="minorBidi"/>
          <w:sz w:val="22"/>
          <w:szCs w:val="22"/>
          <w:lang w:val="ka-GE" w:eastAsia="en-US"/>
        </w:rPr>
        <w:t xml:space="preserve">დაუყოვნებლივ, მაგრამ </w:t>
      </w:r>
      <w:proofErr w:type="spellStart"/>
      <w:r w:rsidR="00F04275" w:rsidRPr="0005188C">
        <w:rPr>
          <w:rFonts w:ascii="Sylfaen" w:eastAsiaTheme="minorHAnsi" w:hAnsi="Sylfaen" w:cstheme="minorBidi"/>
          <w:sz w:val="22"/>
          <w:szCs w:val="22"/>
          <w:lang w:val="ka-GE" w:eastAsia="en-US"/>
        </w:rPr>
        <w:t>იდენტიფიცირებიდან</w:t>
      </w:r>
      <w:proofErr w:type="spellEnd"/>
      <w:r w:rsidR="00F04275" w:rsidRPr="0005188C">
        <w:rPr>
          <w:rFonts w:ascii="Sylfaen" w:eastAsiaTheme="minorHAnsi" w:hAnsi="Sylfaen" w:cstheme="minorBidi"/>
          <w:sz w:val="22"/>
          <w:szCs w:val="22"/>
          <w:lang w:val="ka-GE" w:eastAsia="en-US"/>
        </w:rPr>
        <w:t xml:space="preserve"> </w:t>
      </w:r>
      <w:r w:rsidR="00FA3AFA" w:rsidRPr="0005188C">
        <w:rPr>
          <w:rFonts w:ascii="Sylfaen" w:eastAsiaTheme="minorHAnsi" w:hAnsi="Sylfaen" w:cstheme="minorBidi"/>
          <w:sz w:val="22"/>
          <w:szCs w:val="22"/>
          <w:lang w:val="ka-GE" w:eastAsia="en-US"/>
        </w:rPr>
        <w:t>არაუგვიანეს</w:t>
      </w:r>
      <w:r w:rsidR="00325F3F" w:rsidRPr="0005188C">
        <w:rPr>
          <w:rFonts w:ascii="Sylfaen" w:eastAsiaTheme="minorHAnsi" w:hAnsi="Sylfaen" w:cstheme="minorBidi"/>
          <w:sz w:val="22"/>
          <w:szCs w:val="22"/>
          <w:lang w:val="ka-GE" w:eastAsia="en-US"/>
        </w:rPr>
        <w:t xml:space="preserve"> </w:t>
      </w:r>
      <w:r w:rsidR="00FA3AFA" w:rsidRPr="0005188C">
        <w:rPr>
          <w:rFonts w:ascii="Sylfaen" w:eastAsiaTheme="minorHAnsi" w:hAnsi="Sylfaen" w:cstheme="minorBidi"/>
          <w:sz w:val="22"/>
          <w:szCs w:val="22"/>
          <w:lang w:val="ka-GE" w:eastAsia="en-US"/>
        </w:rPr>
        <w:t>3 სამუშაო დღისა, ახდენ</w:t>
      </w:r>
      <w:r w:rsidR="00F94FD8" w:rsidRPr="0005188C">
        <w:rPr>
          <w:rFonts w:ascii="Sylfaen" w:eastAsiaTheme="minorHAnsi" w:hAnsi="Sylfaen" w:cstheme="minorBidi"/>
          <w:sz w:val="22"/>
          <w:szCs w:val="22"/>
          <w:lang w:val="ka-GE" w:eastAsia="en-US"/>
        </w:rPr>
        <w:t>ენ</w:t>
      </w:r>
      <w:r w:rsidR="00FA3AFA" w:rsidRPr="0005188C">
        <w:rPr>
          <w:rFonts w:ascii="Sylfaen" w:eastAsiaTheme="minorHAnsi" w:hAnsi="Sylfaen" w:cstheme="minorBidi"/>
          <w:sz w:val="22"/>
          <w:szCs w:val="22"/>
          <w:lang w:val="ka-GE" w:eastAsia="en-US"/>
        </w:rPr>
        <w:t xml:space="preserve"> ბავშვთა რეფერირების ცენტრის ინფორმირებას და ერთიან საინფორმაციო ბაზაში მონაცემების განთავსებას. </w:t>
      </w:r>
      <w:r w:rsidR="00AF65C6" w:rsidRPr="0005188C">
        <w:rPr>
          <w:rFonts w:ascii="Sylfaen" w:eastAsiaTheme="minorHAnsi" w:hAnsi="Sylfaen" w:cstheme="minorBidi"/>
          <w:sz w:val="22"/>
          <w:szCs w:val="22"/>
          <w:lang w:val="ka-GE" w:eastAsia="en-US"/>
        </w:rPr>
        <w:t xml:space="preserve">უწყება ვალდებულია აღნიშნულის შესახებ ინფორმაცია მიაწოდოს ბავშვის </w:t>
      </w:r>
      <w:r w:rsidR="00BB6C66" w:rsidRPr="0005188C">
        <w:rPr>
          <w:rFonts w:ascii="Sylfaen" w:eastAsiaTheme="minorHAnsi" w:hAnsi="Sylfaen" w:cstheme="minorBidi"/>
          <w:sz w:val="22"/>
          <w:szCs w:val="22"/>
          <w:lang w:val="ka-GE" w:eastAsia="en-US"/>
        </w:rPr>
        <w:t>კანონიერ წარმომადგენელს/</w:t>
      </w:r>
      <w:r w:rsidR="00325F3F" w:rsidRPr="0005188C">
        <w:rPr>
          <w:rFonts w:ascii="Sylfaen" w:eastAsiaTheme="minorHAnsi" w:hAnsi="Sylfaen" w:cstheme="minorBidi"/>
          <w:sz w:val="22"/>
          <w:szCs w:val="22"/>
          <w:lang w:val="ka-GE" w:eastAsia="en-US"/>
        </w:rPr>
        <w:t>ფაქტობრივ მზრუნველს</w:t>
      </w:r>
      <w:r w:rsidR="00AF65C6" w:rsidRPr="0005188C">
        <w:rPr>
          <w:rFonts w:ascii="Sylfaen" w:eastAsiaTheme="minorHAnsi" w:hAnsi="Sylfaen" w:cstheme="minorBidi"/>
          <w:sz w:val="22"/>
          <w:szCs w:val="22"/>
          <w:lang w:val="ka-GE" w:eastAsia="en-US"/>
        </w:rPr>
        <w:t>.</w:t>
      </w:r>
    </w:p>
    <w:p w14:paraId="1CE5C206" w14:textId="13AC8A0C" w:rsidR="00446042" w:rsidRPr="0005188C" w:rsidRDefault="00A445BC" w:rsidP="006B76F4">
      <w:pPr>
        <w:pStyle w:val="NoSpacing"/>
        <w:spacing w:after="200" w:line="276" w:lineRule="auto"/>
        <w:jc w:val="both"/>
        <w:rPr>
          <w:rFonts w:ascii="Sylfaen" w:eastAsiaTheme="minorHAnsi" w:hAnsi="Sylfaen" w:cstheme="minorBidi"/>
          <w:sz w:val="22"/>
          <w:szCs w:val="22"/>
          <w:lang w:val="ka-GE" w:eastAsia="en-US"/>
        </w:rPr>
      </w:pPr>
      <w:r w:rsidRPr="0005188C">
        <w:rPr>
          <w:rFonts w:ascii="Sylfaen" w:eastAsiaTheme="minorHAnsi" w:hAnsi="Sylfaen" w:cstheme="minorBidi"/>
          <w:sz w:val="22"/>
          <w:szCs w:val="22"/>
          <w:lang w:val="ka-GE" w:eastAsia="en-US"/>
        </w:rPr>
        <w:t>3</w:t>
      </w:r>
      <w:r w:rsidR="00FA3AFA" w:rsidRPr="0005188C">
        <w:rPr>
          <w:rFonts w:ascii="Sylfaen" w:eastAsiaTheme="minorHAnsi" w:hAnsi="Sylfaen" w:cstheme="minorBidi"/>
          <w:sz w:val="22"/>
          <w:szCs w:val="22"/>
          <w:lang w:val="ka-GE" w:eastAsia="en-US"/>
        </w:rPr>
        <w:t xml:space="preserve">. </w:t>
      </w:r>
      <w:r w:rsidR="00446042" w:rsidRPr="0005188C">
        <w:rPr>
          <w:rFonts w:ascii="Sylfaen" w:eastAsiaTheme="minorHAnsi" w:hAnsi="Sylfaen" w:cstheme="minorBidi"/>
          <w:sz w:val="22"/>
          <w:szCs w:val="22"/>
          <w:lang w:val="ka-GE" w:eastAsia="en-US"/>
        </w:rPr>
        <w:t xml:space="preserve">ბავშვთა რეფერირების ცენტრი უფლებამოსილია რთული ქცევის მქონე ბავშვის შესახებ ინფორმაცია ამ </w:t>
      </w:r>
      <w:r w:rsidR="0075509B" w:rsidRPr="0005188C">
        <w:rPr>
          <w:rFonts w:ascii="Sylfaen" w:eastAsiaTheme="minorHAnsi" w:hAnsi="Sylfaen" w:cstheme="minorBidi"/>
          <w:sz w:val="22"/>
          <w:szCs w:val="22"/>
          <w:lang w:val="ka-GE" w:eastAsia="en-US"/>
        </w:rPr>
        <w:t xml:space="preserve">დანართში </w:t>
      </w:r>
      <w:r w:rsidR="00446042" w:rsidRPr="0005188C">
        <w:rPr>
          <w:rFonts w:ascii="Sylfaen" w:eastAsiaTheme="minorHAnsi" w:hAnsi="Sylfaen" w:cstheme="minorBidi"/>
          <w:sz w:val="22"/>
          <w:szCs w:val="22"/>
          <w:lang w:val="ka-GE" w:eastAsia="en-US"/>
        </w:rPr>
        <w:t xml:space="preserve">მითითებული უწყებების გარდა მიიღოს ბავშვის კანონიერი </w:t>
      </w:r>
      <w:r w:rsidR="00BB6C66" w:rsidRPr="0005188C">
        <w:rPr>
          <w:rFonts w:ascii="Sylfaen" w:eastAsiaTheme="minorHAnsi" w:hAnsi="Sylfaen" w:cstheme="minorBidi"/>
          <w:sz w:val="22"/>
          <w:szCs w:val="22"/>
          <w:lang w:val="ka-GE" w:eastAsia="en-US"/>
        </w:rPr>
        <w:t>წარმომადგენ</w:t>
      </w:r>
      <w:r w:rsidR="00446042" w:rsidRPr="0005188C">
        <w:rPr>
          <w:rFonts w:ascii="Sylfaen" w:eastAsiaTheme="minorHAnsi" w:hAnsi="Sylfaen" w:cstheme="minorBidi"/>
          <w:sz w:val="22"/>
          <w:szCs w:val="22"/>
          <w:lang w:val="ka-GE" w:eastAsia="en-US"/>
        </w:rPr>
        <w:t>ლის</w:t>
      </w:r>
      <w:r w:rsidR="00BB6C66" w:rsidRPr="0005188C">
        <w:rPr>
          <w:rFonts w:ascii="Sylfaen" w:eastAsiaTheme="minorHAnsi" w:hAnsi="Sylfaen" w:cstheme="minorBidi"/>
          <w:sz w:val="22"/>
          <w:szCs w:val="22"/>
          <w:lang w:val="ka-GE" w:eastAsia="en-US"/>
        </w:rPr>
        <w:t>/ფაქტობრივი მზრუნველის</w:t>
      </w:r>
      <w:r w:rsidR="00446042" w:rsidRPr="0005188C">
        <w:rPr>
          <w:rFonts w:ascii="Sylfaen" w:eastAsiaTheme="minorHAnsi" w:hAnsi="Sylfaen" w:cstheme="minorBidi"/>
          <w:sz w:val="22"/>
          <w:szCs w:val="22"/>
          <w:lang w:val="ka-GE" w:eastAsia="en-US"/>
        </w:rPr>
        <w:t xml:space="preserve">, ნათესავის ან სხვა პირისგან წერილობითი, სატელეფონო ან/და სხვა საკომუნიკაციო შეტყობინების გზით.  </w:t>
      </w:r>
    </w:p>
    <w:p w14:paraId="78BB394F" w14:textId="71976320" w:rsidR="006366D3" w:rsidRPr="0005188C" w:rsidRDefault="00446042" w:rsidP="006B76F4">
      <w:pPr>
        <w:pStyle w:val="NoSpacing"/>
        <w:spacing w:after="200" w:line="276" w:lineRule="auto"/>
        <w:jc w:val="both"/>
        <w:rPr>
          <w:rFonts w:ascii="Sylfaen" w:eastAsiaTheme="minorHAnsi" w:hAnsi="Sylfaen" w:cstheme="minorBidi"/>
          <w:sz w:val="22"/>
          <w:szCs w:val="22"/>
          <w:lang w:val="ka-GE" w:eastAsia="en-US"/>
        </w:rPr>
      </w:pPr>
      <w:r w:rsidRPr="0005188C">
        <w:rPr>
          <w:rFonts w:ascii="Sylfaen" w:eastAsiaTheme="minorHAnsi" w:hAnsi="Sylfaen" w:cstheme="minorBidi"/>
          <w:sz w:val="22"/>
          <w:szCs w:val="22"/>
          <w:lang w:val="ka-GE" w:eastAsia="en-US"/>
        </w:rPr>
        <w:t xml:space="preserve">4. </w:t>
      </w:r>
      <w:r w:rsidR="00FA3AFA" w:rsidRPr="0005188C">
        <w:rPr>
          <w:rFonts w:ascii="Sylfaen" w:eastAsiaTheme="minorHAnsi" w:hAnsi="Sylfaen" w:cstheme="minorBidi"/>
          <w:sz w:val="22"/>
          <w:szCs w:val="22"/>
          <w:lang w:val="ka-GE" w:eastAsia="en-US"/>
        </w:rPr>
        <w:t>ბავშვთა რეფერირების ცენტრის მიერ ინფორმაციის მიღებისთანავე (ასევე თავად ცენტრის მიერ იდენტიფიცირებულ შემთხვევებში) ცენტრი</w:t>
      </w:r>
      <w:r w:rsidR="00FF3CDF" w:rsidRPr="0005188C">
        <w:rPr>
          <w:rFonts w:ascii="Sylfaen" w:eastAsiaTheme="minorHAnsi" w:hAnsi="Sylfaen" w:cstheme="minorBidi"/>
          <w:sz w:val="22"/>
          <w:szCs w:val="22"/>
          <w:lang w:val="ka-GE" w:eastAsia="en-US"/>
        </w:rPr>
        <w:t xml:space="preserve">ს </w:t>
      </w:r>
      <w:r w:rsidR="00947272" w:rsidRPr="0005188C">
        <w:rPr>
          <w:rFonts w:ascii="Sylfaen" w:eastAsiaTheme="minorHAnsi" w:hAnsi="Sylfaen" w:cstheme="minorBidi"/>
          <w:sz w:val="22"/>
          <w:szCs w:val="22"/>
          <w:lang w:val="ka-GE" w:eastAsia="en-US"/>
        </w:rPr>
        <w:t>სპეციალისტთა</w:t>
      </w:r>
      <w:r w:rsidR="00FF3CDF" w:rsidRPr="0005188C">
        <w:rPr>
          <w:rFonts w:ascii="Sylfaen" w:eastAsiaTheme="minorHAnsi" w:hAnsi="Sylfaen" w:cstheme="minorBidi"/>
          <w:sz w:val="22"/>
          <w:szCs w:val="22"/>
          <w:lang w:val="ka-GE" w:eastAsia="en-US"/>
        </w:rPr>
        <w:t xml:space="preserve"> ჯგუფი</w:t>
      </w:r>
      <w:r w:rsidR="00FA3AFA" w:rsidRPr="0005188C">
        <w:rPr>
          <w:rFonts w:ascii="Sylfaen" w:eastAsiaTheme="minorHAnsi" w:hAnsi="Sylfaen" w:cstheme="minorBidi"/>
          <w:sz w:val="22"/>
          <w:szCs w:val="22"/>
          <w:lang w:val="ka-GE" w:eastAsia="en-US"/>
        </w:rPr>
        <w:t xml:space="preserve"> </w:t>
      </w:r>
      <w:r w:rsidR="006366D3" w:rsidRPr="0005188C">
        <w:rPr>
          <w:rFonts w:ascii="Sylfaen" w:eastAsiaTheme="minorHAnsi" w:hAnsi="Sylfaen" w:cstheme="minorBidi"/>
          <w:sz w:val="22"/>
          <w:szCs w:val="22"/>
          <w:lang w:val="ka-GE" w:eastAsia="en-US"/>
        </w:rPr>
        <w:t>ახდენს</w:t>
      </w:r>
      <w:r w:rsidR="00FA3AFA" w:rsidRPr="0005188C">
        <w:rPr>
          <w:rFonts w:ascii="Sylfaen" w:eastAsiaTheme="minorHAnsi" w:hAnsi="Sylfaen" w:cstheme="minorBidi"/>
          <w:sz w:val="22"/>
          <w:szCs w:val="22"/>
          <w:lang w:val="ka-GE" w:eastAsia="en-US"/>
        </w:rPr>
        <w:t xml:space="preserve"> რეფერირების მექანიზმში მონაწილე უწყებებისგან</w:t>
      </w:r>
      <w:r w:rsidR="006366D3" w:rsidRPr="0005188C">
        <w:rPr>
          <w:rFonts w:ascii="Sylfaen" w:eastAsiaTheme="minorHAnsi" w:hAnsi="Sylfaen" w:cstheme="minorBidi"/>
          <w:sz w:val="22"/>
          <w:szCs w:val="22"/>
          <w:lang w:val="ka-GE" w:eastAsia="en-US"/>
        </w:rPr>
        <w:t xml:space="preserve"> </w:t>
      </w:r>
      <w:r w:rsidR="00FA3AFA" w:rsidRPr="0005188C">
        <w:rPr>
          <w:rFonts w:ascii="Sylfaen" w:eastAsiaTheme="minorHAnsi" w:hAnsi="Sylfaen" w:cstheme="minorBidi"/>
          <w:sz w:val="22"/>
          <w:szCs w:val="22"/>
          <w:lang w:val="ka-GE" w:eastAsia="en-US"/>
        </w:rPr>
        <w:t>ბავშვთან დაკავშირებით მიღებული ინფორმაციის დამუშავებას</w:t>
      </w:r>
      <w:r w:rsidR="00AF65C6" w:rsidRPr="0005188C">
        <w:rPr>
          <w:rFonts w:ascii="Sylfaen" w:eastAsiaTheme="minorHAnsi" w:hAnsi="Sylfaen" w:cstheme="minorBidi"/>
          <w:sz w:val="22"/>
          <w:szCs w:val="22"/>
          <w:lang w:val="ka-GE" w:eastAsia="en-US"/>
        </w:rPr>
        <w:t>.</w:t>
      </w:r>
      <w:r w:rsidR="00FF3CDF" w:rsidRPr="0005188C">
        <w:rPr>
          <w:rFonts w:ascii="Sylfaen" w:eastAsiaTheme="minorHAnsi" w:hAnsi="Sylfaen" w:cstheme="minorBidi"/>
          <w:sz w:val="22"/>
          <w:szCs w:val="22"/>
          <w:lang w:val="ka-GE" w:eastAsia="en-US"/>
        </w:rPr>
        <w:t xml:space="preserve"> </w:t>
      </w:r>
    </w:p>
    <w:p w14:paraId="23A165E7" w14:textId="5D38A5E1" w:rsidR="006366D3" w:rsidRPr="0005188C" w:rsidRDefault="00446042" w:rsidP="006B76F4">
      <w:pPr>
        <w:pStyle w:val="NoSpacing"/>
        <w:spacing w:after="200" w:line="276" w:lineRule="auto"/>
        <w:jc w:val="both"/>
        <w:rPr>
          <w:rFonts w:ascii="Sylfaen" w:eastAsiaTheme="minorHAnsi" w:hAnsi="Sylfaen" w:cstheme="minorBidi"/>
          <w:sz w:val="22"/>
          <w:szCs w:val="22"/>
          <w:lang w:val="ka-GE" w:eastAsia="en-US"/>
        </w:rPr>
      </w:pPr>
      <w:r w:rsidRPr="0005188C">
        <w:rPr>
          <w:rFonts w:ascii="Sylfaen" w:eastAsiaTheme="minorHAnsi" w:hAnsi="Sylfaen" w:cstheme="minorBidi"/>
          <w:sz w:val="22"/>
          <w:szCs w:val="22"/>
          <w:lang w:val="ka-GE" w:eastAsia="en-US"/>
        </w:rPr>
        <w:t>5</w:t>
      </w:r>
      <w:r w:rsidR="006366D3" w:rsidRPr="0005188C">
        <w:rPr>
          <w:rFonts w:ascii="Sylfaen" w:eastAsiaTheme="minorHAnsi" w:hAnsi="Sylfaen" w:cstheme="minorBidi"/>
          <w:sz w:val="22"/>
          <w:szCs w:val="22"/>
          <w:lang w:val="ka-GE" w:eastAsia="en-US"/>
        </w:rPr>
        <w:t xml:space="preserve">. რეფერირების მექანიზმში მონაწილე უწყებებისგან ბავშვთან დაკავშირებით მიღებული ინფორმაციის დამუშავების შემდეგ ცენტრი უკავშირდება ბავშვის </w:t>
      </w:r>
      <w:r w:rsidR="00BB6C66" w:rsidRPr="0005188C">
        <w:rPr>
          <w:rFonts w:ascii="Sylfaen" w:eastAsiaTheme="minorHAnsi" w:hAnsi="Sylfaen" w:cstheme="minorBidi"/>
          <w:sz w:val="22"/>
          <w:szCs w:val="22"/>
          <w:lang w:val="ka-GE" w:eastAsia="en-US"/>
        </w:rPr>
        <w:t>კანონიერ წარმომადგენელს/ფაქტობრივ მზრუნველს</w:t>
      </w:r>
      <w:r w:rsidR="006366D3" w:rsidRPr="0005188C">
        <w:rPr>
          <w:rFonts w:ascii="Sylfaen" w:eastAsiaTheme="minorHAnsi" w:hAnsi="Sylfaen" w:cstheme="minorBidi"/>
          <w:sz w:val="22"/>
          <w:szCs w:val="22"/>
          <w:lang w:val="ka-GE" w:eastAsia="en-US"/>
        </w:rPr>
        <w:t xml:space="preserve">. საჭიროების შემთხვევაში ცენტრი აგრეთვე უკავშირდება და ინფორმაციას იღებს </w:t>
      </w:r>
      <w:r w:rsidR="008F2A58" w:rsidRPr="0005188C">
        <w:rPr>
          <w:rFonts w:ascii="Sylfaen" w:eastAsiaTheme="minorHAnsi" w:hAnsi="Sylfaen" w:cstheme="minorBidi"/>
          <w:sz w:val="22"/>
          <w:szCs w:val="22"/>
          <w:lang w:val="ka-GE" w:eastAsia="en-US"/>
        </w:rPr>
        <w:t>ზოგადსაგანმანათლებლო დაწესებულების</w:t>
      </w:r>
      <w:r w:rsidR="006366D3" w:rsidRPr="0005188C">
        <w:rPr>
          <w:rFonts w:ascii="Sylfaen" w:eastAsiaTheme="minorHAnsi" w:hAnsi="Sylfaen" w:cstheme="minorBidi"/>
          <w:sz w:val="22"/>
          <w:szCs w:val="22"/>
          <w:lang w:val="ka-GE" w:eastAsia="en-US"/>
        </w:rPr>
        <w:t xml:space="preserve"> ან/და სხვა ისეთ</w:t>
      </w:r>
      <w:r w:rsidR="0036406A" w:rsidRPr="0005188C">
        <w:rPr>
          <w:rFonts w:ascii="Sylfaen" w:eastAsiaTheme="minorHAnsi" w:hAnsi="Sylfaen" w:cstheme="minorBidi"/>
          <w:sz w:val="22"/>
          <w:szCs w:val="22"/>
          <w:lang w:val="ka-GE" w:eastAsia="en-US"/>
        </w:rPr>
        <w:t>ი</w:t>
      </w:r>
      <w:r w:rsidR="006366D3" w:rsidRPr="0005188C">
        <w:rPr>
          <w:rFonts w:ascii="Sylfaen" w:eastAsiaTheme="minorHAnsi" w:hAnsi="Sylfaen" w:cstheme="minorBidi"/>
          <w:sz w:val="22"/>
          <w:szCs w:val="22"/>
          <w:lang w:val="ka-GE" w:eastAsia="en-US"/>
        </w:rPr>
        <w:t xml:space="preserve"> პირ</w:t>
      </w:r>
      <w:r w:rsidR="0036406A" w:rsidRPr="0005188C">
        <w:rPr>
          <w:rFonts w:ascii="Sylfaen" w:eastAsiaTheme="minorHAnsi" w:hAnsi="Sylfaen" w:cstheme="minorBidi"/>
          <w:sz w:val="22"/>
          <w:szCs w:val="22"/>
          <w:lang w:val="ka-GE" w:eastAsia="en-US"/>
        </w:rPr>
        <w:t xml:space="preserve">ისა თუ </w:t>
      </w:r>
      <w:r w:rsidR="006366D3" w:rsidRPr="0005188C">
        <w:rPr>
          <w:rFonts w:ascii="Sylfaen" w:eastAsiaTheme="minorHAnsi" w:hAnsi="Sylfaen" w:cstheme="minorBidi"/>
          <w:sz w:val="22"/>
          <w:szCs w:val="22"/>
          <w:lang w:val="ka-GE" w:eastAsia="en-US"/>
        </w:rPr>
        <w:t>დაწესებულებისგან, რომელ</w:t>
      </w:r>
      <w:r w:rsidR="0036406A" w:rsidRPr="0005188C">
        <w:rPr>
          <w:rFonts w:ascii="Sylfaen" w:eastAsiaTheme="minorHAnsi" w:hAnsi="Sylfaen" w:cstheme="minorBidi"/>
          <w:sz w:val="22"/>
          <w:szCs w:val="22"/>
          <w:lang w:val="ka-GE" w:eastAsia="en-US"/>
        </w:rPr>
        <w:t>ს</w:t>
      </w:r>
      <w:r w:rsidR="006366D3" w:rsidRPr="0005188C">
        <w:rPr>
          <w:rFonts w:ascii="Sylfaen" w:eastAsiaTheme="minorHAnsi" w:hAnsi="Sylfaen" w:cstheme="minorBidi"/>
          <w:sz w:val="22"/>
          <w:szCs w:val="22"/>
          <w:lang w:val="ka-GE" w:eastAsia="en-US"/>
        </w:rPr>
        <w:t>აც შეიძლება ინფორმაცია გააჩნდე</w:t>
      </w:r>
      <w:r w:rsidR="0036406A" w:rsidRPr="0005188C">
        <w:rPr>
          <w:rFonts w:ascii="Sylfaen" w:eastAsiaTheme="minorHAnsi" w:hAnsi="Sylfaen" w:cstheme="minorBidi"/>
          <w:sz w:val="22"/>
          <w:szCs w:val="22"/>
          <w:lang w:val="ka-GE" w:eastAsia="en-US"/>
        </w:rPr>
        <w:t>ს</w:t>
      </w:r>
      <w:r w:rsidR="006366D3" w:rsidRPr="0005188C">
        <w:rPr>
          <w:rFonts w:ascii="Sylfaen" w:eastAsiaTheme="minorHAnsi" w:hAnsi="Sylfaen" w:cstheme="minorBidi"/>
          <w:sz w:val="22"/>
          <w:szCs w:val="22"/>
          <w:lang w:val="ka-GE" w:eastAsia="en-US"/>
        </w:rPr>
        <w:t xml:space="preserve"> </w:t>
      </w:r>
      <w:r w:rsidR="007A1FC9" w:rsidRPr="0005188C">
        <w:rPr>
          <w:rFonts w:ascii="Sylfaen" w:eastAsiaTheme="minorHAnsi" w:hAnsi="Sylfaen" w:cstheme="minorBidi"/>
          <w:sz w:val="22"/>
          <w:szCs w:val="22"/>
          <w:lang w:val="ka-GE" w:eastAsia="en-US"/>
        </w:rPr>
        <w:t>ბავშვის</w:t>
      </w:r>
      <w:r w:rsidR="006366D3" w:rsidRPr="0005188C">
        <w:rPr>
          <w:rFonts w:ascii="Sylfaen" w:eastAsiaTheme="minorHAnsi" w:hAnsi="Sylfaen" w:cstheme="minorBidi"/>
          <w:sz w:val="22"/>
          <w:szCs w:val="22"/>
          <w:lang w:val="ka-GE" w:eastAsia="en-US"/>
        </w:rPr>
        <w:t xml:space="preserve"> </w:t>
      </w:r>
      <w:r w:rsidR="006366D3" w:rsidRPr="0005188C">
        <w:rPr>
          <w:rFonts w:ascii="Sylfaen" w:eastAsiaTheme="minorHAnsi" w:hAnsi="Sylfaen" w:cstheme="minorBidi"/>
          <w:sz w:val="22"/>
          <w:szCs w:val="22"/>
          <w:lang w:val="ka-GE" w:eastAsia="en-US"/>
        </w:rPr>
        <w:lastRenderedPageBreak/>
        <w:t xml:space="preserve">ცხოვრების, აღზრდისა და განვითარების პირობების, განათლების, ჯანმრთელობის მდგომარეობის, ოჯახური ვითარებისა და სხვა </w:t>
      </w:r>
      <w:r w:rsidR="00027E62" w:rsidRPr="0005188C">
        <w:rPr>
          <w:rFonts w:ascii="Sylfaen" w:eastAsiaTheme="minorHAnsi" w:hAnsi="Sylfaen" w:cstheme="minorBidi"/>
          <w:sz w:val="22"/>
          <w:szCs w:val="22"/>
          <w:lang w:val="ka-GE" w:eastAsia="en-US"/>
        </w:rPr>
        <w:t xml:space="preserve">ბიოლოგიური, ფსიქოლოგიური თუ სოციალური მახასიათებლების </w:t>
      </w:r>
      <w:r w:rsidR="006366D3" w:rsidRPr="0005188C">
        <w:rPr>
          <w:rFonts w:ascii="Sylfaen" w:eastAsiaTheme="minorHAnsi" w:hAnsi="Sylfaen" w:cstheme="minorBidi"/>
          <w:sz w:val="22"/>
          <w:szCs w:val="22"/>
          <w:lang w:val="ka-GE" w:eastAsia="en-US"/>
        </w:rPr>
        <w:t xml:space="preserve">შესახებ, რომლებიც მისი ხასიათისა და ქცევის თავისებურებების შეფასების და საჭიროებების განსაზღვრის შესაძლებლობას იძლევა. </w:t>
      </w:r>
    </w:p>
    <w:p w14:paraId="22726602" w14:textId="166889EF" w:rsidR="00FA3AFA" w:rsidRPr="0005188C" w:rsidRDefault="00446042" w:rsidP="006B76F4">
      <w:pPr>
        <w:pStyle w:val="NoSpacing"/>
        <w:spacing w:after="200" w:line="276" w:lineRule="auto"/>
        <w:jc w:val="both"/>
        <w:rPr>
          <w:rFonts w:ascii="Sylfaen" w:eastAsiaTheme="minorHAnsi" w:hAnsi="Sylfaen" w:cstheme="minorBidi"/>
          <w:sz w:val="22"/>
          <w:szCs w:val="22"/>
          <w:lang w:val="ka-GE" w:eastAsia="en-US"/>
        </w:rPr>
      </w:pPr>
      <w:r w:rsidRPr="0005188C">
        <w:rPr>
          <w:rFonts w:ascii="Sylfaen" w:eastAsiaTheme="minorHAnsi" w:hAnsi="Sylfaen" w:cstheme="minorBidi"/>
          <w:sz w:val="22"/>
          <w:szCs w:val="22"/>
          <w:lang w:val="ka-GE" w:eastAsia="en-US"/>
        </w:rPr>
        <w:t>6</w:t>
      </w:r>
      <w:r w:rsidR="006366D3" w:rsidRPr="0005188C">
        <w:rPr>
          <w:rFonts w:ascii="Sylfaen" w:eastAsiaTheme="minorHAnsi" w:hAnsi="Sylfaen" w:cstheme="minorBidi"/>
          <w:sz w:val="22"/>
          <w:szCs w:val="22"/>
          <w:lang w:val="ka-GE" w:eastAsia="en-US"/>
        </w:rPr>
        <w:t xml:space="preserve">. </w:t>
      </w:r>
      <w:r w:rsidR="00E9399E" w:rsidRPr="0005188C">
        <w:rPr>
          <w:rFonts w:ascii="Sylfaen" w:eastAsiaTheme="minorHAnsi" w:hAnsi="Sylfaen" w:cstheme="minorBidi"/>
          <w:sz w:val="22"/>
          <w:szCs w:val="22"/>
          <w:lang w:val="ka-GE" w:eastAsia="en-US"/>
        </w:rPr>
        <w:t>ამ მუხლის მე-5 პუნქტში აღნიშნული</w:t>
      </w:r>
      <w:r w:rsidR="004F17AD" w:rsidRPr="0005188C">
        <w:rPr>
          <w:rFonts w:ascii="Sylfaen" w:eastAsiaTheme="minorHAnsi" w:hAnsi="Sylfaen" w:cstheme="minorBidi"/>
          <w:sz w:val="22"/>
          <w:szCs w:val="22"/>
          <w:lang w:val="ka-GE" w:eastAsia="en-US"/>
        </w:rPr>
        <w:t xml:space="preserve"> ინფორმაციის მიღებიდან </w:t>
      </w:r>
      <w:r w:rsidR="007A1FC9" w:rsidRPr="0005188C">
        <w:rPr>
          <w:rFonts w:ascii="Sylfaen" w:eastAsiaTheme="minorHAnsi" w:hAnsi="Sylfaen" w:cstheme="minorBidi"/>
          <w:sz w:val="22"/>
          <w:szCs w:val="22"/>
          <w:lang w:val="ka-GE" w:eastAsia="en-US"/>
        </w:rPr>
        <w:t xml:space="preserve">10 სამუშაო დღის ვადაში, </w:t>
      </w:r>
      <w:r w:rsidR="008A5CBF" w:rsidRPr="0005188C">
        <w:rPr>
          <w:rFonts w:ascii="Sylfaen" w:eastAsiaTheme="minorHAnsi" w:hAnsi="Sylfaen" w:cstheme="minorBidi"/>
          <w:sz w:val="22"/>
          <w:szCs w:val="22"/>
          <w:lang w:val="ka-GE" w:eastAsia="en-US"/>
        </w:rPr>
        <w:t xml:space="preserve">აღნიშნულ ინფორმაციაზე დაყრდნობით, </w:t>
      </w:r>
      <w:r w:rsidR="00FA3AFA" w:rsidRPr="0005188C">
        <w:rPr>
          <w:rFonts w:ascii="Sylfaen" w:eastAsiaTheme="minorHAnsi" w:hAnsi="Sylfaen" w:cstheme="minorBidi"/>
          <w:sz w:val="22"/>
          <w:szCs w:val="22"/>
          <w:lang w:val="ka-GE" w:eastAsia="en-US"/>
        </w:rPr>
        <w:t>ბავშვთა რეფერირების ცენტრი</w:t>
      </w:r>
      <w:r w:rsidR="00F02CAE" w:rsidRPr="0005188C">
        <w:rPr>
          <w:rFonts w:ascii="Sylfaen" w:eastAsiaTheme="minorHAnsi" w:hAnsi="Sylfaen" w:cstheme="minorBidi"/>
          <w:sz w:val="22"/>
          <w:szCs w:val="22"/>
          <w:lang w:val="ka-GE" w:eastAsia="en-US"/>
        </w:rPr>
        <w:t xml:space="preserve">ს </w:t>
      </w:r>
      <w:r w:rsidR="00947272" w:rsidRPr="0005188C">
        <w:rPr>
          <w:rFonts w:ascii="Sylfaen" w:eastAsiaTheme="minorHAnsi" w:hAnsi="Sylfaen" w:cstheme="minorBidi"/>
          <w:sz w:val="22"/>
          <w:szCs w:val="22"/>
          <w:lang w:val="ka-GE" w:eastAsia="en-US"/>
        </w:rPr>
        <w:t>სპეციალისტთა</w:t>
      </w:r>
      <w:r w:rsidR="00F02CAE" w:rsidRPr="0005188C">
        <w:rPr>
          <w:rFonts w:ascii="Sylfaen" w:eastAsiaTheme="minorHAnsi" w:hAnsi="Sylfaen" w:cstheme="minorBidi"/>
          <w:sz w:val="22"/>
          <w:szCs w:val="22"/>
          <w:lang w:val="ka-GE" w:eastAsia="en-US"/>
        </w:rPr>
        <w:t xml:space="preserve"> ჯგუფი</w:t>
      </w:r>
      <w:r w:rsidR="00E9399E" w:rsidRPr="0005188C">
        <w:rPr>
          <w:rFonts w:ascii="Sylfaen" w:eastAsiaTheme="minorHAnsi" w:hAnsi="Sylfaen" w:cstheme="minorBidi"/>
          <w:sz w:val="22"/>
          <w:szCs w:val="22"/>
          <w:lang w:val="ka-GE" w:eastAsia="en-US"/>
        </w:rPr>
        <w:t xml:space="preserve"> ამზადებს ინდივიდუალურ</w:t>
      </w:r>
      <w:r w:rsidR="00E76863" w:rsidRPr="0005188C">
        <w:rPr>
          <w:rFonts w:ascii="Sylfaen" w:eastAsiaTheme="minorHAnsi" w:hAnsi="Sylfaen" w:cstheme="minorBidi"/>
          <w:sz w:val="22"/>
          <w:szCs w:val="22"/>
          <w:lang w:val="ka-GE" w:eastAsia="en-US"/>
        </w:rPr>
        <w:t xml:space="preserve">ი შეფასების </w:t>
      </w:r>
      <w:r w:rsidR="00E9399E" w:rsidRPr="0005188C">
        <w:rPr>
          <w:rFonts w:ascii="Sylfaen" w:eastAsiaTheme="minorHAnsi" w:hAnsi="Sylfaen" w:cstheme="minorBidi"/>
          <w:sz w:val="22"/>
          <w:szCs w:val="22"/>
          <w:lang w:val="ka-GE" w:eastAsia="en-US"/>
        </w:rPr>
        <w:t xml:space="preserve">ანგარიშს, </w:t>
      </w:r>
      <w:r w:rsidR="008A5CBF" w:rsidRPr="0005188C">
        <w:rPr>
          <w:rFonts w:ascii="Sylfaen" w:eastAsiaTheme="minorHAnsi" w:hAnsi="Sylfaen" w:cstheme="minorBidi"/>
          <w:sz w:val="22"/>
          <w:szCs w:val="22"/>
          <w:lang w:val="ka-GE" w:eastAsia="en-US"/>
        </w:rPr>
        <w:t xml:space="preserve"> რომელშიც</w:t>
      </w:r>
      <w:r w:rsidR="007A1FC9" w:rsidRPr="0005188C">
        <w:rPr>
          <w:rFonts w:ascii="Sylfaen" w:eastAsiaTheme="minorHAnsi" w:hAnsi="Sylfaen" w:cstheme="minorBidi"/>
          <w:sz w:val="22"/>
          <w:szCs w:val="22"/>
          <w:lang w:val="ka-GE" w:eastAsia="en-US"/>
        </w:rPr>
        <w:t xml:space="preserve"> </w:t>
      </w:r>
      <w:r w:rsidR="006366D3" w:rsidRPr="0005188C">
        <w:rPr>
          <w:rFonts w:ascii="Sylfaen" w:eastAsiaTheme="minorHAnsi" w:hAnsi="Sylfaen" w:cstheme="minorBidi"/>
          <w:sz w:val="22"/>
          <w:szCs w:val="22"/>
          <w:lang w:val="ka-GE" w:eastAsia="en-US"/>
        </w:rPr>
        <w:t>განსაზღვრავს</w:t>
      </w:r>
      <w:r w:rsidR="00A956AA" w:rsidRPr="0005188C">
        <w:rPr>
          <w:rFonts w:ascii="Sylfaen" w:eastAsiaTheme="minorHAnsi" w:hAnsi="Sylfaen" w:cstheme="minorBidi"/>
          <w:sz w:val="22"/>
          <w:szCs w:val="22"/>
          <w:lang w:val="ka-GE" w:eastAsia="en-US"/>
        </w:rPr>
        <w:t xml:space="preserve"> ბავშვის</w:t>
      </w:r>
      <w:r w:rsidR="00FA3AFA" w:rsidRPr="0005188C">
        <w:rPr>
          <w:rFonts w:ascii="Sylfaen" w:eastAsiaTheme="minorHAnsi" w:hAnsi="Sylfaen" w:cstheme="minorBidi"/>
          <w:sz w:val="22"/>
          <w:szCs w:val="22"/>
          <w:lang w:val="ka-GE" w:eastAsia="en-US"/>
        </w:rPr>
        <w:t xml:space="preserve"> </w:t>
      </w:r>
      <w:r w:rsidR="00A956AA" w:rsidRPr="0005188C">
        <w:rPr>
          <w:rFonts w:ascii="Sylfaen" w:eastAsiaTheme="minorHAnsi" w:hAnsi="Sylfaen" w:cstheme="minorBidi"/>
          <w:sz w:val="22"/>
          <w:szCs w:val="22"/>
          <w:lang w:val="ka-GE" w:eastAsia="en-US"/>
        </w:rPr>
        <w:t>ინდივიდუალურ</w:t>
      </w:r>
      <w:r w:rsidR="006366D3" w:rsidRPr="0005188C">
        <w:rPr>
          <w:rFonts w:ascii="Sylfaen" w:eastAsiaTheme="minorHAnsi" w:hAnsi="Sylfaen" w:cstheme="minorBidi"/>
          <w:sz w:val="22"/>
          <w:szCs w:val="22"/>
          <w:lang w:val="ka-GE" w:eastAsia="en-US"/>
        </w:rPr>
        <w:t xml:space="preserve"> </w:t>
      </w:r>
      <w:r w:rsidR="00947272" w:rsidRPr="0005188C">
        <w:rPr>
          <w:rFonts w:ascii="Sylfaen" w:eastAsiaTheme="minorHAnsi" w:hAnsi="Sylfaen" w:cstheme="minorBidi"/>
          <w:sz w:val="22"/>
          <w:szCs w:val="22"/>
          <w:lang w:val="ka-GE" w:eastAsia="en-US"/>
        </w:rPr>
        <w:t>მახასიათებლებსა</w:t>
      </w:r>
      <w:r w:rsidR="006366D3" w:rsidRPr="0005188C">
        <w:rPr>
          <w:rFonts w:ascii="Sylfaen" w:eastAsiaTheme="minorHAnsi" w:hAnsi="Sylfaen" w:cstheme="minorBidi"/>
          <w:sz w:val="22"/>
          <w:szCs w:val="22"/>
          <w:lang w:val="ka-GE" w:eastAsia="en-US"/>
        </w:rPr>
        <w:t xml:space="preserve"> და </w:t>
      </w:r>
      <w:r w:rsidR="00A956AA" w:rsidRPr="0005188C">
        <w:rPr>
          <w:rFonts w:ascii="Sylfaen" w:eastAsiaTheme="minorHAnsi" w:hAnsi="Sylfaen" w:cstheme="minorBidi"/>
          <w:sz w:val="22"/>
          <w:szCs w:val="22"/>
          <w:lang w:val="ka-GE" w:eastAsia="en-US"/>
        </w:rPr>
        <w:t>საჭიროებებ</w:t>
      </w:r>
      <w:r w:rsidR="006366D3" w:rsidRPr="0005188C">
        <w:rPr>
          <w:rFonts w:ascii="Sylfaen" w:eastAsiaTheme="minorHAnsi" w:hAnsi="Sylfaen" w:cstheme="minorBidi"/>
          <w:sz w:val="22"/>
          <w:szCs w:val="22"/>
          <w:lang w:val="ka-GE" w:eastAsia="en-US"/>
        </w:rPr>
        <w:t>ს</w:t>
      </w:r>
      <w:r w:rsidR="00A956AA" w:rsidRPr="0005188C">
        <w:rPr>
          <w:rFonts w:ascii="Sylfaen" w:eastAsiaTheme="minorHAnsi" w:hAnsi="Sylfaen" w:cstheme="minorBidi"/>
          <w:sz w:val="22"/>
          <w:szCs w:val="22"/>
          <w:lang w:val="ka-GE" w:eastAsia="en-US"/>
        </w:rPr>
        <w:t xml:space="preserve">, </w:t>
      </w:r>
      <w:r w:rsidR="004F17AD" w:rsidRPr="0005188C">
        <w:rPr>
          <w:rFonts w:ascii="Sylfaen" w:eastAsiaTheme="minorHAnsi" w:hAnsi="Sylfaen" w:cstheme="minorBidi"/>
          <w:sz w:val="22"/>
          <w:szCs w:val="22"/>
          <w:lang w:val="ka-GE" w:eastAsia="en-US"/>
        </w:rPr>
        <w:t>რომელთა საფუძველზე</w:t>
      </w:r>
      <w:r w:rsidR="00A956AA" w:rsidRPr="0005188C">
        <w:rPr>
          <w:rFonts w:ascii="Sylfaen" w:eastAsiaTheme="minorHAnsi" w:hAnsi="Sylfaen" w:cstheme="minorBidi"/>
          <w:sz w:val="22"/>
          <w:szCs w:val="22"/>
          <w:lang w:val="ka-GE" w:eastAsia="en-US"/>
        </w:rPr>
        <w:t xml:space="preserve"> </w:t>
      </w:r>
      <w:r w:rsidR="00F02CAE" w:rsidRPr="0005188C">
        <w:rPr>
          <w:rFonts w:ascii="Sylfaen" w:eastAsiaTheme="minorHAnsi" w:hAnsi="Sylfaen" w:cstheme="minorBidi"/>
          <w:sz w:val="22"/>
          <w:szCs w:val="22"/>
          <w:lang w:val="ka-GE" w:eastAsia="en-US"/>
        </w:rPr>
        <w:t>ცენტრი</w:t>
      </w:r>
      <w:r w:rsidR="00A956AA" w:rsidRPr="0005188C">
        <w:rPr>
          <w:rFonts w:ascii="Sylfaen" w:eastAsiaTheme="minorHAnsi" w:hAnsi="Sylfaen" w:cstheme="minorBidi"/>
          <w:sz w:val="22"/>
          <w:szCs w:val="22"/>
          <w:lang w:val="ka-GE" w:eastAsia="en-US"/>
        </w:rPr>
        <w:t xml:space="preserve"> </w:t>
      </w:r>
      <w:r w:rsidR="00FA3AFA" w:rsidRPr="0005188C">
        <w:rPr>
          <w:rFonts w:ascii="Sylfaen" w:eastAsiaTheme="minorHAnsi" w:hAnsi="Sylfaen" w:cstheme="minorBidi"/>
          <w:sz w:val="22"/>
          <w:szCs w:val="22"/>
          <w:lang w:val="ka-GE" w:eastAsia="en-US"/>
        </w:rPr>
        <w:t xml:space="preserve">უზრუნველყოფს </w:t>
      </w:r>
      <w:r w:rsidR="00325F3F" w:rsidRPr="0005188C">
        <w:rPr>
          <w:rFonts w:ascii="Sylfaen" w:eastAsiaTheme="minorHAnsi" w:hAnsi="Sylfaen" w:cstheme="minorBidi"/>
          <w:sz w:val="22"/>
          <w:szCs w:val="22"/>
          <w:lang w:val="ka-GE" w:eastAsia="en-US"/>
        </w:rPr>
        <w:t xml:space="preserve">კანონიერი წარმომადგენლის/ფაქტობრივი </w:t>
      </w:r>
      <w:proofErr w:type="spellStart"/>
      <w:r w:rsidR="008A5CBF" w:rsidRPr="0005188C">
        <w:rPr>
          <w:rFonts w:ascii="Sylfaen" w:eastAsiaTheme="minorHAnsi" w:hAnsi="Sylfaen" w:cstheme="minorBidi"/>
          <w:sz w:val="22"/>
          <w:szCs w:val="22"/>
          <w:lang w:val="ka-GE" w:eastAsia="en-US"/>
        </w:rPr>
        <w:t>მზრუნველისთვის</w:t>
      </w:r>
      <w:proofErr w:type="spellEnd"/>
      <w:r w:rsidR="006A3E0A" w:rsidRPr="0005188C">
        <w:rPr>
          <w:rFonts w:ascii="Sylfaen" w:eastAsiaTheme="minorHAnsi" w:hAnsi="Sylfaen" w:cstheme="minorBidi"/>
          <w:sz w:val="22"/>
          <w:szCs w:val="22"/>
          <w:lang w:val="ka-GE" w:eastAsia="en-US"/>
        </w:rPr>
        <w:t xml:space="preserve"> კონსულტაციის გაწევას</w:t>
      </w:r>
      <w:r w:rsidR="00624AC8" w:rsidRPr="0005188C">
        <w:rPr>
          <w:rFonts w:ascii="Sylfaen" w:eastAsiaTheme="minorHAnsi" w:hAnsi="Sylfaen" w:cstheme="minorBidi"/>
          <w:sz w:val="22"/>
          <w:szCs w:val="22"/>
          <w:lang w:val="ka-GE" w:eastAsia="en-US"/>
        </w:rPr>
        <w:t>, მასთან ხელშეკრულების გაფორმებას</w:t>
      </w:r>
      <w:r w:rsidR="00FA3AFA" w:rsidRPr="0005188C">
        <w:rPr>
          <w:rFonts w:ascii="Sylfaen" w:eastAsiaTheme="minorHAnsi" w:hAnsi="Sylfaen" w:cstheme="minorBidi"/>
          <w:sz w:val="22"/>
          <w:szCs w:val="22"/>
          <w:lang w:val="ka-GE" w:eastAsia="en-US"/>
        </w:rPr>
        <w:t xml:space="preserve"> და ბავშვის </w:t>
      </w:r>
      <w:r w:rsidR="004F17AD" w:rsidRPr="0005188C">
        <w:rPr>
          <w:rFonts w:ascii="Sylfaen" w:eastAsiaTheme="minorHAnsi" w:hAnsi="Sylfaen" w:cstheme="minorBidi"/>
          <w:sz w:val="22"/>
          <w:szCs w:val="22"/>
          <w:lang w:val="ka-GE" w:eastAsia="en-US"/>
        </w:rPr>
        <w:t xml:space="preserve">შესაბამის სერვისებში/პროგრამებში </w:t>
      </w:r>
      <w:r w:rsidR="00FA3AFA" w:rsidRPr="0005188C">
        <w:rPr>
          <w:rFonts w:ascii="Sylfaen" w:eastAsiaTheme="minorHAnsi" w:hAnsi="Sylfaen" w:cstheme="minorBidi"/>
          <w:sz w:val="22"/>
          <w:szCs w:val="22"/>
          <w:lang w:val="ka-GE" w:eastAsia="en-US"/>
        </w:rPr>
        <w:t xml:space="preserve">ჩართვას ამ </w:t>
      </w:r>
      <w:r w:rsidR="00EE1647" w:rsidRPr="0005188C">
        <w:rPr>
          <w:rFonts w:ascii="Sylfaen" w:eastAsiaTheme="minorHAnsi" w:hAnsi="Sylfaen" w:cstheme="minorBidi"/>
          <w:sz w:val="22"/>
          <w:szCs w:val="22"/>
          <w:lang w:val="ka-GE" w:eastAsia="en-US"/>
        </w:rPr>
        <w:t xml:space="preserve">დანართის </w:t>
      </w:r>
      <w:r w:rsidR="00FA3AFA" w:rsidRPr="0005188C">
        <w:rPr>
          <w:rFonts w:ascii="Sylfaen" w:eastAsiaTheme="minorHAnsi" w:hAnsi="Sylfaen" w:cstheme="minorBidi"/>
          <w:sz w:val="22"/>
          <w:szCs w:val="22"/>
          <w:lang w:val="ka-GE" w:eastAsia="en-US"/>
        </w:rPr>
        <w:t>შესაბამისად.</w:t>
      </w:r>
      <w:r w:rsidR="007A1FC9" w:rsidRPr="0005188C">
        <w:rPr>
          <w:rFonts w:ascii="Sylfaen" w:eastAsiaTheme="minorHAnsi" w:hAnsi="Sylfaen" w:cstheme="minorBidi"/>
          <w:sz w:val="22"/>
          <w:szCs w:val="22"/>
          <w:lang w:val="ka-GE" w:eastAsia="en-US"/>
        </w:rPr>
        <w:t xml:space="preserve"> ცენტრის დასაბუთებული გადაწყვეტილებით, ინდივიდუალური შეფასების ანგარიშის მომზადების ვადა შეიძლება გაიზარდოს არაუმეტეს 5 სამუშაო დღით.</w:t>
      </w:r>
    </w:p>
    <w:p w14:paraId="6EBDCCE1" w14:textId="14BB91F8" w:rsidR="007A1FC9" w:rsidRPr="0005188C" w:rsidRDefault="007A1FC9" w:rsidP="006B76F4">
      <w:pPr>
        <w:spacing w:line="276" w:lineRule="auto"/>
        <w:jc w:val="both"/>
        <w:rPr>
          <w:rFonts w:ascii="Sylfaen" w:eastAsia="Calibri" w:hAnsi="Sylfaen" w:cs="Times New Roman"/>
          <w:lang w:eastAsia="ru-RU"/>
        </w:rPr>
      </w:pPr>
      <w:r w:rsidRPr="0005188C">
        <w:rPr>
          <w:rFonts w:ascii="Sylfaen" w:hAnsi="Sylfaen"/>
        </w:rPr>
        <w:t xml:space="preserve">7. ინდივიდუალური შეფასების ანგარიშის ფორმას ამტკიცებს ბავშვთა რეფერირების ცენტრი. ინდივიდუალური შეფასების </w:t>
      </w:r>
      <w:r w:rsidR="0045300D" w:rsidRPr="0005188C">
        <w:rPr>
          <w:rFonts w:ascii="Sylfaen" w:hAnsi="Sylfaen"/>
        </w:rPr>
        <w:t>ანგარიშში</w:t>
      </w:r>
      <w:r w:rsidRPr="0005188C">
        <w:rPr>
          <w:rFonts w:ascii="Sylfaen" w:hAnsi="Sylfaen"/>
        </w:rPr>
        <w:t xml:space="preserve"> </w:t>
      </w:r>
      <w:r w:rsidR="0045300D" w:rsidRPr="0005188C">
        <w:rPr>
          <w:rFonts w:ascii="Sylfaen" w:hAnsi="Sylfaen"/>
        </w:rPr>
        <w:t>აისახება</w:t>
      </w:r>
      <w:r w:rsidR="003E03E2" w:rsidRPr="0005188C">
        <w:rPr>
          <w:rFonts w:ascii="Sylfaen" w:hAnsi="Sylfaen"/>
        </w:rPr>
        <w:t xml:space="preserve"> ბავშვის</w:t>
      </w:r>
      <w:r w:rsidRPr="0005188C">
        <w:rPr>
          <w:rFonts w:ascii="Sylfaen" w:hAnsi="Sylfaen"/>
        </w:rPr>
        <w:t xml:space="preserve"> </w:t>
      </w:r>
      <w:r w:rsidR="003E03E2" w:rsidRPr="0005188C">
        <w:rPr>
          <w:rFonts w:ascii="Sylfaen" w:hAnsi="Sylfaen"/>
        </w:rPr>
        <w:t xml:space="preserve">ბიოლოგიური, ფსიქოლოგიური და სოციალური მახასიათებლები, მათ შორის, </w:t>
      </w:r>
      <w:r w:rsidR="0045300D" w:rsidRPr="0005188C">
        <w:rPr>
          <w:rFonts w:ascii="Sylfaen" w:hAnsi="Sylfaen"/>
        </w:rPr>
        <w:t>ინფორმაცია ბავშვის</w:t>
      </w:r>
      <w:r w:rsidRPr="0005188C">
        <w:rPr>
          <w:rFonts w:ascii="Sylfaen" w:hAnsi="Sylfaen"/>
        </w:rPr>
        <w:t xml:space="preserve"> </w:t>
      </w:r>
      <w:r w:rsidR="0045300D" w:rsidRPr="0005188C">
        <w:rPr>
          <w:rFonts w:ascii="Sylfaen" w:hAnsi="Sylfaen"/>
        </w:rPr>
        <w:t xml:space="preserve">ფიზიკური, ემოციური, </w:t>
      </w:r>
      <w:proofErr w:type="spellStart"/>
      <w:r w:rsidR="0045300D" w:rsidRPr="0005188C">
        <w:rPr>
          <w:rFonts w:ascii="Sylfaen" w:hAnsi="Sylfaen"/>
        </w:rPr>
        <w:t>კოგნიტური</w:t>
      </w:r>
      <w:proofErr w:type="spellEnd"/>
      <w:r w:rsidR="0045300D" w:rsidRPr="0005188C">
        <w:rPr>
          <w:rFonts w:ascii="Sylfaen" w:hAnsi="Sylfaen"/>
        </w:rPr>
        <w:t xml:space="preserve"> განვითარებისა და ქცევითი თავისებურებების, ჯანმრთელობის მდგომარეობის, განათლების, სპორტული საქმიანობის, ოჯახისა და საცხოვრებელი გარემოს შესახებ. </w:t>
      </w:r>
      <w:r w:rsidRPr="0005188C">
        <w:rPr>
          <w:rFonts w:ascii="Sylfaen" w:hAnsi="Sylfaen"/>
        </w:rPr>
        <w:t xml:space="preserve">ანგარიშში </w:t>
      </w:r>
      <w:r w:rsidR="0045300D" w:rsidRPr="0005188C">
        <w:rPr>
          <w:rFonts w:ascii="Sylfaen" w:hAnsi="Sylfaen"/>
        </w:rPr>
        <w:t>აგრეთვე</w:t>
      </w:r>
      <w:r w:rsidRPr="0005188C">
        <w:rPr>
          <w:rFonts w:ascii="Sylfaen" w:hAnsi="Sylfaen"/>
        </w:rPr>
        <w:t xml:space="preserve"> </w:t>
      </w:r>
      <w:r w:rsidR="0045300D" w:rsidRPr="0005188C">
        <w:rPr>
          <w:rFonts w:ascii="Sylfaen" w:hAnsi="Sylfaen"/>
        </w:rPr>
        <w:t xml:space="preserve">მოცემულია ინფორმაცია ბავშვის განსაკუთრებული საჭიროებების, რთული ქცევის თავისებურებების, კანონდარღვევის ჩადენის რისკისა და, შესაბამისად, ბავშვის სათანადო განვითარების, მისი სოციალიზაციისა და საზოგადოებაში ინტეგრაციის ხელშეწყობისთვის საჭირო </w:t>
      </w:r>
      <w:r w:rsidRPr="0005188C">
        <w:rPr>
          <w:rFonts w:ascii="Sylfaen" w:hAnsi="Sylfaen"/>
        </w:rPr>
        <w:t>სერვისები</w:t>
      </w:r>
      <w:r w:rsidR="0045300D" w:rsidRPr="0005188C">
        <w:rPr>
          <w:rFonts w:ascii="Sylfaen" w:hAnsi="Sylfaen"/>
        </w:rPr>
        <w:t>სა</w:t>
      </w:r>
      <w:r w:rsidRPr="0005188C">
        <w:rPr>
          <w:rFonts w:ascii="Sylfaen" w:hAnsi="Sylfaen"/>
        </w:rPr>
        <w:t xml:space="preserve"> და პროგრამები</w:t>
      </w:r>
      <w:r w:rsidR="0045300D" w:rsidRPr="0005188C">
        <w:rPr>
          <w:rFonts w:ascii="Sylfaen" w:hAnsi="Sylfaen"/>
        </w:rPr>
        <w:t>ს შესახებ</w:t>
      </w:r>
      <w:r w:rsidR="00754C08" w:rsidRPr="0005188C">
        <w:rPr>
          <w:rFonts w:ascii="Sylfaen" w:eastAsia="Calibri" w:hAnsi="Sylfaen" w:cs="Times New Roman"/>
          <w:lang w:eastAsia="ru-RU"/>
        </w:rPr>
        <w:t>.</w:t>
      </w:r>
    </w:p>
    <w:p w14:paraId="128942C2" w14:textId="7E8C0CB6" w:rsidR="00AF22AA" w:rsidRPr="0005188C" w:rsidRDefault="007A1FC9" w:rsidP="006B76F4">
      <w:pPr>
        <w:pStyle w:val="NoSpacing"/>
        <w:spacing w:after="200" w:line="276" w:lineRule="auto"/>
        <w:jc w:val="both"/>
        <w:rPr>
          <w:rFonts w:ascii="Sylfaen" w:eastAsiaTheme="minorHAnsi" w:hAnsi="Sylfaen" w:cstheme="minorBidi"/>
          <w:sz w:val="22"/>
          <w:szCs w:val="22"/>
          <w:lang w:val="ka-GE" w:eastAsia="en-US"/>
        </w:rPr>
      </w:pPr>
      <w:r w:rsidRPr="0005188C">
        <w:rPr>
          <w:rFonts w:ascii="Sylfaen" w:eastAsiaTheme="minorHAnsi" w:hAnsi="Sylfaen" w:cstheme="minorBidi"/>
          <w:sz w:val="22"/>
          <w:szCs w:val="22"/>
          <w:lang w:val="ka-GE" w:eastAsia="en-US"/>
        </w:rPr>
        <w:t>8</w:t>
      </w:r>
      <w:r w:rsidR="00FA3AFA" w:rsidRPr="0005188C">
        <w:rPr>
          <w:rFonts w:ascii="Sylfaen" w:eastAsiaTheme="minorHAnsi" w:hAnsi="Sylfaen" w:cstheme="minorBidi"/>
          <w:sz w:val="22"/>
          <w:szCs w:val="22"/>
          <w:lang w:val="ka-GE" w:eastAsia="en-US"/>
        </w:rPr>
        <w:t xml:space="preserve">. </w:t>
      </w:r>
      <w:r w:rsidR="00AF22AA" w:rsidRPr="0005188C">
        <w:rPr>
          <w:rFonts w:ascii="Sylfaen" w:eastAsiaTheme="minorHAnsi" w:hAnsi="Sylfaen" w:cstheme="minorBidi"/>
          <w:sz w:val="22"/>
          <w:szCs w:val="22"/>
          <w:lang w:val="ka-GE" w:eastAsia="en-US"/>
        </w:rPr>
        <w:t xml:space="preserve">ინდივიდუალური ანგარიშის მომზადებიდან 5 დღის განმავლობაში რეფერირების ცენტრი უზრუნველყოფს ბავშვის </w:t>
      </w:r>
      <w:r w:rsidR="00BB6C66" w:rsidRPr="0005188C">
        <w:rPr>
          <w:rFonts w:ascii="Sylfaen" w:eastAsiaTheme="minorHAnsi" w:hAnsi="Sylfaen" w:cstheme="minorBidi"/>
          <w:sz w:val="22"/>
          <w:szCs w:val="22"/>
          <w:lang w:val="ka-GE" w:eastAsia="en-US"/>
        </w:rPr>
        <w:t xml:space="preserve">კანონიერ წარმომადგენელთან/ფაქტობრივ </w:t>
      </w:r>
      <w:proofErr w:type="spellStart"/>
      <w:r w:rsidR="00BB6C66" w:rsidRPr="0005188C">
        <w:rPr>
          <w:rFonts w:ascii="Sylfaen" w:eastAsiaTheme="minorHAnsi" w:hAnsi="Sylfaen" w:cstheme="minorBidi"/>
          <w:sz w:val="22"/>
          <w:szCs w:val="22"/>
          <w:lang w:val="ka-GE" w:eastAsia="en-US"/>
        </w:rPr>
        <w:t>მზრუნველთან</w:t>
      </w:r>
      <w:proofErr w:type="spellEnd"/>
      <w:r w:rsidR="00AF22AA" w:rsidRPr="0005188C">
        <w:rPr>
          <w:rFonts w:ascii="Sylfaen" w:eastAsiaTheme="minorHAnsi" w:hAnsi="Sylfaen" w:cstheme="minorBidi"/>
          <w:sz w:val="22"/>
          <w:szCs w:val="22"/>
          <w:lang w:val="ka-GE" w:eastAsia="en-US"/>
        </w:rPr>
        <w:t xml:space="preserve"> ხელშეკრულების გაფორმებას</w:t>
      </w:r>
      <w:r w:rsidR="00A00055" w:rsidRPr="0005188C">
        <w:rPr>
          <w:rFonts w:ascii="Sylfaen" w:hAnsi="Sylfaen"/>
          <w:sz w:val="22"/>
          <w:szCs w:val="22"/>
        </w:rPr>
        <w:t>,</w:t>
      </w:r>
      <w:r w:rsidR="00A00055" w:rsidRPr="0005188C">
        <w:rPr>
          <w:rFonts w:ascii="Sylfaen" w:eastAsiaTheme="minorHAnsi" w:hAnsi="Sylfaen" w:cstheme="minorBidi"/>
          <w:sz w:val="22"/>
          <w:szCs w:val="22"/>
          <w:lang w:val="ka-GE" w:eastAsia="en-US"/>
        </w:rPr>
        <w:t xml:space="preserve"> </w:t>
      </w:r>
      <w:r w:rsidR="00A00055" w:rsidRPr="0005188C">
        <w:rPr>
          <w:rFonts w:ascii="Sylfaen" w:hAnsi="Sylfaen"/>
          <w:sz w:val="22"/>
          <w:szCs w:val="22"/>
        </w:rPr>
        <w:t xml:space="preserve">რომელშიც გაწერილია ბავშვის შესაბამის პროგრამაში მონაწილეობის წესი, პირობები, ვადები და რეფერირების ფარგლებში კანონიერი წარმომადგენლის/ფაქტობრივი მზრუნველის ვალდებულებები. </w:t>
      </w:r>
      <w:r w:rsidR="001E6816" w:rsidRPr="0005188C">
        <w:rPr>
          <w:rFonts w:ascii="Sylfaen" w:eastAsiaTheme="minorHAnsi" w:hAnsi="Sylfaen" w:cstheme="minorBidi"/>
          <w:sz w:val="22"/>
          <w:szCs w:val="22"/>
          <w:lang w:val="ka-GE" w:eastAsia="en-US"/>
        </w:rPr>
        <w:t xml:space="preserve">ხელშეკრულების მოქმედების ვადას ბავშვის ინდივიდუალური საჭიროებებისა და მახასიათებლების გათვალისწინებით ადგენს რეფერირების ცენტრი. ხელშეკრულების მოქმედების ვადა არ უნდა იყოს </w:t>
      </w:r>
      <w:r w:rsidR="008A5CBF" w:rsidRPr="0005188C">
        <w:rPr>
          <w:rFonts w:ascii="Sylfaen" w:eastAsiaTheme="minorHAnsi" w:hAnsi="Sylfaen" w:cstheme="minorBidi"/>
          <w:sz w:val="22"/>
          <w:szCs w:val="22"/>
          <w:lang w:val="ka-GE" w:eastAsia="en-US"/>
        </w:rPr>
        <w:t xml:space="preserve">3 </w:t>
      </w:r>
      <w:r w:rsidR="001E6816" w:rsidRPr="0005188C">
        <w:rPr>
          <w:rFonts w:ascii="Sylfaen" w:eastAsiaTheme="minorHAnsi" w:hAnsi="Sylfaen" w:cstheme="minorBidi"/>
          <w:sz w:val="22"/>
          <w:szCs w:val="22"/>
          <w:lang w:val="ka-GE" w:eastAsia="en-US"/>
        </w:rPr>
        <w:t xml:space="preserve">თვეზე ნაკლები და </w:t>
      </w:r>
      <w:r w:rsidR="00947272" w:rsidRPr="0005188C">
        <w:rPr>
          <w:rFonts w:ascii="Sylfaen" w:eastAsiaTheme="minorHAnsi" w:hAnsi="Sylfaen" w:cstheme="minorBidi"/>
          <w:sz w:val="22"/>
          <w:szCs w:val="22"/>
          <w:lang w:val="ka-GE" w:eastAsia="en-US"/>
        </w:rPr>
        <w:t>12</w:t>
      </w:r>
      <w:r w:rsidR="001E6816" w:rsidRPr="0005188C">
        <w:rPr>
          <w:rFonts w:ascii="Sylfaen" w:eastAsiaTheme="minorHAnsi" w:hAnsi="Sylfaen" w:cstheme="minorBidi"/>
          <w:sz w:val="22"/>
          <w:szCs w:val="22"/>
          <w:lang w:val="ka-GE" w:eastAsia="en-US"/>
        </w:rPr>
        <w:t xml:space="preserve"> თვეზე მეტი</w:t>
      </w:r>
      <w:r w:rsidR="008A5CBF" w:rsidRPr="0005188C">
        <w:rPr>
          <w:rFonts w:ascii="Sylfaen" w:eastAsiaTheme="minorHAnsi" w:hAnsi="Sylfaen" w:cstheme="minorBidi"/>
          <w:sz w:val="22"/>
          <w:szCs w:val="22"/>
          <w:lang w:val="ka-GE" w:eastAsia="en-US"/>
        </w:rPr>
        <w:t>.</w:t>
      </w:r>
    </w:p>
    <w:p w14:paraId="0B9CB4DA" w14:textId="0A041FE6" w:rsidR="00624AC8" w:rsidRPr="0005188C" w:rsidRDefault="00302F54" w:rsidP="006B76F4">
      <w:pPr>
        <w:pStyle w:val="NoSpacing"/>
        <w:spacing w:after="200" w:line="276" w:lineRule="auto"/>
        <w:jc w:val="both"/>
        <w:rPr>
          <w:rFonts w:ascii="Sylfaen" w:eastAsiaTheme="minorHAnsi" w:hAnsi="Sylfaen" w:cstheme="minorBidi"/>
          <w:sz w:val="22"/>
          <w:szCs w:val="22"/>
          <w:lang w:val="ka-GE" w:eastAsia="en-US"/>
        </w:rPr>
      </w:pPr>
      <w:r w:rsidRPr="0005188C">
        <w:rPr>
          <w:rFonts w:ascii="Sylfaen" w:hAnsi="Sylfaen"/>
          <w:sz w:val="22"/>
          <w:szCs w:val="22"/>
          <w:lang w:val="ka-GE"/>
        </w:rPr>
        <w:t xml:space="preserve">9. </w:t>
      </w:r>
      <w:r w:rsidR="00624AC8" w:rsidRPr="0005188C">
        <w:rPr>
          <w:rFonts w:ascii="Sylfaen" w:eastAsiaTheme="minorHAnsi" w:hAnsi="Sylfaen" w:cstheme="minorBidi"/>
          <w:sz w:val="22"/>
          <w:szCs w:val="22"/>
          <w:lang w:val="ka-GE" w:eastAsia="en-US"/>
        </w:rPr>
        <w:t xml:space="preserve">ბავშვისთვის შესაბამისი სერვისის/პროგრამის განსაზღვრისას რეფერირების ცენტრმა ბავშვის </w:t>
      </w:r>
      <w:r w:rsidR="009E1069" w:rsidRPr="0005188C">
        <w:rPr>
          <w:rFonts w:ascii="Sylfaen" w:eastAsiaTheme="minorHAnsi" w:hAnsi="Sylfaen" w:cstheme="minorBidi"/>
          <w:sz w:val="22"/>
          <w:szCs w:val="22"/>
          <w:lang w:val="ka-GE" w:eastAsia="en-US"/>
        </w:rPr>
        <w:t xml:space="preserve">საუკეთესო ინტერესების, </w:t>
      </w:r>
      <w:r w:rsidR="00624AC8" w:rsidRPr="0005188C">
        <w:rPr>
          <w:rFonts w:ascii="Sylfaen" w:eastAsiaTheme="minorHAnsi" w:hAnsi="Sylfaen" w:cstheme="minorBidi"/>
          <w:sz w:val="22"/>
          <w:szCs w:val="22"/>
          <w:lang w:val="ka-GE" w:eastAsia="en-US"/>
        </w:rPr>
        <w:t xml:space="preserve">ინდივიდუალური </w:t>
      </w:r>
      <w:r w:rsidR="001E6816" w:rsidRPr="0005188C">
        <w:rPr>
          <w:rFonts w:ascii="Sylfaen" w:eastAsiaTheme="minorHAnsi" w:hAnsi="Sylfaen" w:cstheme="minorBidi"/>
          <w:sz w:val="22"/>
          <w:szCs w:val="22"/>
          <w:lang w:val="ka-GE" w:eastAsia="en-US"/>
        </w:rPr>
        <w:t xml:space="preserve">საჭიროებებისა და მახასიათებლების </w:t>
      </w:r>
      <w:r w:rsidR="00624AC8" w:rsidRPr="0005188C">
        <w:rPr>
          <w:rFonts w:ascii="Sylfaen" w:eastAsiaTheme="minorHAnsi" w:hAnsi="Sylfaen" w:cstheme="minorBidi"/>
          <w:sz w:val="22"/>
          <w:szCs w:val="22"/>
          <w:lang w:val="ka-GE" w:eastAsia="en-US"/>
        </w:rPr>
        <w:t>გათვალისწინებით, შესაძლოა, გაითვალისწინოს შერჩეულ სერვისში/პროგრამაში ბავშვის ოჯახის წევრ(ებ)ის ჩართულობა ხელშეკრულებით გათვალისწინებული პირობების უკეთ შესრულების, ბავშვის მიერ დროის სწორად განაწილების ან/და რთული ქცევის მართვის მიზნით.</w:t>
      </w:r>
    </w:p>
    <w:p w14:paraId="111AD318" w14:textId="5B486D48" w:rsidR="001E6816" w:rsidRPr="0005188C" w:rsidRDefault="00302F54" w:rsidP="006B76F4">
      <w:pPr>
        <w:pStyle w:val="NoSpacing"/>
        <w:spacing w:after="200" w:line="276" w:lineRule="auto"/>
        <w:jc w:val="both"/>
        <w:rPr>
          <w:rFonts w:ascii="Sylfaen" w:hAnsi="Sylfaen"/>
          <w:sz w:val="22"/>
          <w:szCs w:val="22"/>
          <w:lang w:val="ka-GE"/>
        </w:rPr>
      </w:pPr>
      <w:r w:rsidRPr="0005188C">
        <w:rPr>
          <w:rFonts w:ascii="Sylfaen" w:hAnsi="Sylfaen"/>
          <w:sz w:val="22"/>
          <w:szCs w:val="22"/>
          <w:lang w:val="ka-GE"/>
        </w:rPr>
        <w:t xml:space="preserve">10. </w:t>
      </w:r>
      <w:r w:rsidR="001E6816" w:rsidRPr="0005188C">
        <w:rPr>
          <w:rFonts w:ascii="Sylfaen" w:eastAsiaTheme="minorHAnsi" w:hAnsi="Sylfaen" w:cstheme="minorBidi"/>
          <w:sz w:val="22"/>
          <w:szCs w:val="22"/>
          <w:lang w:val="ka-GE" w:eastAsia="en-US"/>
        </w:rPr>
        <w:t>რეფერირების ცენტრი უზრუნველყოფს ხელშეკრულების შესრულების დეტალური გეგმის შემუშავებას</w:t>
      </w:r>
      <w:r w:rsidR="009E1069" w:rsidRPr="0005188C">
        <w:rPr>
          <w:rFonts w:ascii="Sylfaen" w:eastAsiaTheme="minorHAnsi" w:hAnsi="Sylfaen" w:cstheme="minorBidi"/>
          <w:sz w:val="22"/>
          <w:szCs w:val="22"/>
          <w:lang w:val="ka-GE" w:eastAsia="en-US"/>
        </w:rPr>
        <w:t>, გააცნობს</w:t>
      </w:r>
      <w:r w:rsidR="001E6816" w:rsidRPr="0005188C">
        <w:rPr>
          <w:rFonts w:ascii="Sylfaen" w:eastAsiaTheme="minorHAnsi" w:hAnsi="Sylfaen" w:cstheme="minorBidi"/>
          <w:sz w:val="22"/>
          <w:szCs w:val="22"/>
          <w:lang w:val="ka-GE" w:eastAsia="en-US"/>
        </w:rPr>
        <w:t xml:space="preserve"> და გადასცემს მას ბავშვს და მის </w:t>
      </w:r>
      <w:r w:rsidR="00BB6C66" w:rsidRPr="0005188C">
        <w:rPr>
          <w:rFonts w:ascii="Sylfaen" w:eastAsiaTheme="minorHAnsi" w:hAnsi="Sylfaen" w:cstheme="minorBidi"/>
          <w:sz w:val="22"/>
          <w:szCs w:val="22"/>
          <w:lang w:val="ka-GE" w:eastAsia="en-US"/>
        </w:rPr>
        <w:t>კანონიერ წარმომადგენელს/ფაქტობრივ მზრუნველს</w:t>
      </w:r>
      <w:r w:rsidR="001E6816" w:rsidRPr="0005188C">
        <w:rPr>
          <w:rFonts w:ascii="Sylfaen" w:eastAsiaTheme="minorHAnsi" w:hAnsi="Sylfaen" w:cstheme="minorBidi"/>
          <w:sz w:val="22"/>
          <w:szCs w:val="22"/>
          <w:lang w:val="ka-GE" w:eastAsia="en-US"/>
        </w:rPr>
        <w:t>.</w:t>
      </w:r>
    </w:p>
    <w:p w14:paraId="11E49796" w14:textId="4C665C86" w:rsidR="00D15689" w:rsidRPr="0005188C" w:rsidRDefault="00955407" w:rsidP="006B76F4">
      <w:pPr>
        <w:spacing w:line="276" w:lineRule="auto"/>
        <w:jc w:val="both"/>
        <w:rPr>
          <w:rFonts w:ascii="Sylfaen" w:eastAsia="Calibri" w:hAnsi="Sylfaen" w:cs="Times New Roman"/>
          <w:b/>
          <w:lang w:eastAsia="ru-RU"/>
        </w:rPr>
      </w:pPr>
      <w:r w:rsidRPr="0005188C">
        <w:rPr>
          <w:rFonts w:ascii="Sylfaen" w:eastAsia="Calibri" w:hAnsi="Sylfaen" w:cs="Times New Roman"/>
          <w:b/>
          <w:lang w:eastAsia="ru-RU"/>
        </w:rPr>
        <w:lastRenderedPageBreak/>
        <w:t>მუხლი 7.</w:t>
      </w:r>
      <w:r w:rsidRPr="0005188C">
        <w:rPr>
          <w:rFonts w:ascii="Sylfaen" w:hAnsi="Sylfaen"/>
          <w:b/>
        </w:rPr>
        <w:t xml:space="preserve"> </w:t>
      </w:r>
      <w:r w:rsidRPr="0005188C">
        <w:rPr>
          <w:rFonts w:ascii="Sylfaen" w:eastAsia="Calibri" w:hAnsi="Sylfaen" w:cs="Times New Roman"/>
          <w:b/>
          <w:lang w:eastAsia="ru-RU"/>
        </w:rPr>
        <w:t xml:space="preserve">ბავშვთა </w:t>
      </w:r>
      <w:r w:rsidR="00F02CAE" w:rsidRPr="0005188C">
        <w:rPr>
          <w:rFonts w:ascii="Sylfaen" w:hAnsi="Sylfaen"/>
          <w:b/>
        </w:rPr>
        <w:t xml:space="preserve">რეფერირების პროცესის </w:t>
      </w:r>
      <w:r w:rsidR="00F02CAE" w:rsidRPr="0005188C">
        <w:rPr>
          <w:rFonts w:ascii="Sylfaen" w:eastAsia="Calibri" w:hAnsi="Sylfaen" w:cs="Times New Roman"/>
          <w:b/>
          <w:lang w:eastAsia="ru-RU"/>
        </w:rPr>
        <w:t>მონიტორინგი</w:t>
      </w:r>
      <w:r w:rsidR="00D15689" w:rsidRPr="0005188C">
        <w:rPr>
          <w:rFonts w:ascii="Sylfaen" w:eastAsia="Calibri" w:hAnsi="Sylfaen" w:cs="Times New Roman"/>
          <w:b/>
          <w:lang w:eastAsia="ru-RU"/>
        </w:rPr>
        <w:t xml:space="preserve"> </w:t>
      </w:r>
      <w:r w:rsidR="00446042" w:rsidRPr="0005188C">
        <w:rPr>
          <w:rFonts w:ascii="Sylfaen" w:eastAsia="Calibri" w:hAnsi="Sylfaen" w:cs="Times New Roman"/>
          <w:b/>
          <w:lang w:eastAsia="ru-RU"/>
        </w:rPr>
        <w:t>და ბავშვის მდგომარეობაზე ზედამხედველობა</w:t>
      </w:r>
    </w:p>
    <w:p w14:paraId="5D4D6714" w14:textId="4C031850" w:rsidR="003C3091" w:rsidRPr="0005188C" w:rsidRDefault="00D15689" w:rsidP="006B76F4">
      <w:pPr>
        <w:pStyle w:val="NoSpacing"/>
        <w:spacing w:after="200" w:line="276" w:lineRule="auto"/>
        <w:jc w:val="both"/>
        <w:rPr>
          <w:rFonts w:ascii="Sylfaen" w:hAnsi="Sylfaen"/>
          <w:sz w:val="22"/>
          <w:szCs w:val="22"/>
          <w:lang w:val="ka-GE"/>
        </w:rPr>
      </w:pPr>
      <w:r w:rsidRPr="0005188C">
        <w:rPr>
          <w:rFonts w:ascii="Sylfaen" w:hAnsi="Sylfaen"/>
          <w:sz w:val="22"/>
          <w:szCs w:val="22"/>
          <w:lang w:val="ka-GE"/>
        </w:rPr>
        <w:t>1.</w:t>
      </w:r>
      <w:r w:rsidR="00F02CAE" w:rsidRPr="0005188C">
        <w:rPr>
          <w:rFonts w:ascii="Sylfaen" w:hAnsi="Sylfaen"/>
          <w:sz w:val="22"/>
          <w:szCs w:val="22"/>
          <w:lang w:val="ka-GE"/>
        </w:rPr>
        <w:t xml:space="preserve"> </w:t>
      </w:r>
      <w:r w:rsidRPr="0005188C">
        <w:rPr>
          <w:rFonts w:ascii="Sylfaen" w:hAnsi="Sylfaen"/>
          <w:sz w:val="22"/>
          <w:szCs w:val="22"/>
          <w:lang w:val="ka-GE"/>
        </w:rPr>
        <w:t xml:space="preserve">ამ </w:t>
      </w:r>
      <w:r w:rsidR="00EE1647" w:rsidRPr="0005188C">
        <w:rPr>
          <w:rFonts w:ascii="Sylfaen" w:hAnsi="Sylfaen"/>
          <w:sz w:val="22"/>
          <w:szCs w:val="22"/>
          <w:lang w:val="ka-GE"/>
        </w:rPr>
        <w:t xml:space="preserve">დანართის </w:t>
      </w:r>
      <w:r w:rsidR="00FA3AFA" w:rsidRPr="0005188C">
        <w:rPr>
          <w:rFonts w:ascii="Sylfaen" w:hAnsi="Sylfaen"/>
          <w:sz w:val="22"/>
          <w:szCs w:val="22"/>
          <w:lang w:val="ka-GE"/>
        </w:rPr>
        <w:t>მესამე</w:t>
      </w:r>
      <w:r w:rsidR="000B479A" w:rsidRPr="0005188C">
        <w:rPr>
          <w:rFonts w:ascii="Sylfaen" w:hAnsi="Sylfaen"/>
          <w:sz w:val="22"/>
          <w:szCs w:val="22"/>
          <w:lang w:val="ka-GE"/>
        </w:rPr>
        <w:t xml:space="preserve"> მუხლით</w:t>
      </w:r>
      <w:r w:rsidRPr="0005188C">
        <w:rPr>
          <w:rFonts w:ascii="Sylfaen" w:hAnsi="Sylfaen"/>
          <w:sz w:val="22"/>
          <w:szCs w:val="22"/>
          <w:lang w:val="ka-GE"/>
        </w:rPr>
        <w:t xml:space="preserve"> განსაზღვრული </w:t>
      </w:r>
      <w:r w:rsidR="00687A2C" w:rsidRPr="0005188C">
        <w:rPr>
          <w:rFonts w:ascii="Sylfaen" w:hAnsi="Sylfaen"/>
          <w:sz w:val="22"/>
          <w:szCs w:val="22"/>
          <w:lang w:val="ka-GE"/>
        </w:rPr>
        <w:t>უწყებები</w:t>
      </w:r>
      <w:r w:rsidR="00FC4F39" w:rsidRPr="0005188C">
        <w:rPr>
          <w:rFonts w:ascii="Sylfaen" w:hAnsi="Sylfaen"/>
          <w:sz w:val="22"/>
          <w:szCs w:val="22"/>
          <w:lang w:val="ka-GE"/>
        </w:rPr>
        <w:t>,</w:t>
      </w:r>
      <w:r w:rsidR="003C3091" w:rsidRPr="0005188C">
        <w:rPr>
          <w:rFonts w:ascii="Sylfaen" w:hAnsi="Sylfaen"/>
          <w:sz w:val="22"/>
          <w:szCs w:val="22"/>
          <w:lang w:val="ka-GE"/>
        </w:rPr>
        <w:t xml:space="preserve"> </w:t>
      </w:r>
      <w:r w:rsidR="008C0179" w:rsidRPr="0005188C">
        <w:rPr>
          <w:rFonts w:ascii="Sylfaen" w:hAnsi="Sylfaen"/>
          <w:sz w:val="22"/>
          <w:szCs w:val="22"/>
          <w:lang w:val="ka-GE"/>
        </w:rPr>
        <w:t xml:space="preserve">რომელთა მიერ ორგანიზებულ სერვისში/პროგრამაში მონაწილეობს ბავშვი, </w:t>
      </w:r>
      <w:r w:rsidR="00687A2C" w:rsidRPr="0005188C">
        <w:rPr>
          <w:rFonts w:ascii="Sylfaen" w:hAnsi="Sylfaen"/>
          <w:sz w:val="22"/>
          <w:szCs w:val="22"/>
          <w:lang w:val="ka-GE"/>
        </w:rPr>
        <w:t>თავიანთი</w:t>
      </w:r>
      <w:r w:rsidRPr="0005188C">
        <w:rPr>
          <w:rFonts w:ascii="Sylfaen" w:hAnsi="Sylfaen"/>
          <w:sz w:val="22"/>
          <w:szCs w:val="22"/>
          <w:lang w:val="ka-GE"/>
        </w:rPr>
        <w:t xml:space="preserve"> კომპეტენციის ფარგლებში ვალდებულნი არიან </w:t>
      </w:r>
      <w:r w:rsidR="00687A2C" w:rsidRPr="0005188C">
        <w:rPr>
          <w:rFonts w:ascii="Sylfaen" w:hAnsi="Sylfaen"/>
          <w:sz w:val="22"/>
          <w:szCs w:val="22"/>
          <w:lang w:val="ka-GE"/>
        </w:rPr>
        <w:t>ბავშვთა რეფერირების ცენტრთან თანამშრომლობით</w:t>
      </w:r>
      <w:r w:rsidRPr="0005188C">
        <w:rPr>
          <w:rFonts w:ascii="Sylfaen" w:hAnsi="Sylfaen"/>
          <w:sz w:val="22"/>
          <w:szCs w:val="22"/>
          <w:lang w:val="ka-GE"/>
        </w:rPr>
        <w:t xml:space="preserve"> თვალყური ადევნონ ბავშვის </w:t>
      </w:r>
      <w:r w:rsidR="00687A2C" w:rsidRPr="0005188C">
        <w:rPr>
          <w:rFonts w:ascii="Sylfaen" w:hAnsi="Sylfaen"/>
          <w:sz w:val="22"/>
          <w:szCs w:val="22"/>
          <w:lang w:val="ka-GE"/>
        </w:rPr>
        <w:t>მონაწილეობას შესაბამის სერვისში/პროგრამაში</w:t>
      </w:r>
      <w:r w:rsidRPr="0005188C">
        <w:rPr>
          <w:rFonts w:ascii="Sylfaen" w:hAnsi="Sylfaen"/>
          <w:sz w:val="22"/>
          <w:szCs w:val="22"/>
          <w:lang w:val="ka-GE"/>
        </w:rPr>
        <w:t xml:space="preserve"> და </w:t>
      </w:r>
      <w:r w:rsidR="003E03E2" w:rsidRPr="0005188C">
        <w:rPr>
          <w:rFonts w:ascii="Sylfaen" w:hAnsi="Sylfaen"/>
          <w:sz w:val="22"/>
          <w:szCs w:val="22"/>
          <w:lang w:val="ka-GE"/>
        </w:rPr>
        <w:t xml:space="preserve">სამ </w:t>
      </w:r>
      <w:r w:rsidR="00F02CAE" w:rsidRPr="0005188C">
        <w:rPr>
          <w:rFonts w:ascii="Sylfaen" w:hAnsi="Sylfaen"/>
          <w:sz w:val="22"/>
          <w:szCs w:val="22"/>
          <w:lang w:val="ka-GE"/>
        </w:rPr>
        <w:t>კვირაში ერთხელ</w:t>
      </w:r>
      <w:r w:rsidRPr="0005188C">
        <w:rPr>
          <w:rFonts w:ascii="Sylfaen" w:hAnsi="Sylfaen"/>
          <w:sz w:val="22"/>
          <w:szCs w:val="22"/>
          <w:lang w:val="ka-GE"/>
        </w:rPr>
        <w:t xml:space="preserve"> </w:t>
      </w:r>
      <w:r w:rsidR="00BF6A67" w:rsidRPr="0005188C">
        <w:rPr>
          <w:rFonts w:ascii="Sylfaen" w:hAnsi="Sylfaen"/>
          <w:sz w:val="22"/>
          <w:szCs w:val="22"/>
          <w:lang w:val="ka-GE"/>
        </w:rPr>
        <w:t xml:space="preserve">ცენტრს </w:t>
      </w:r>
      <w:r w:rsidR="008A5CBF" w:rsidRPr="0005188C">
        <w:rPr>
          <w:rFonts w:ascii="Sylfaen" w:hAnsi="Sylfaen"/>
          <w:sz w:val="22"/>
          <w:szCs w:val="22"/>
          <w:lang w:val="ka-GE"/>
        </w:rPr>
        <w:t xml:space="preserve">მის მიერ დადგენილი ფორმით </w:t>
      </w:r>
      <w:r w:rsidRPr="0005188C">
        <w:rPr>
          <w:rFonts w:ascii="Sylfaen" w:hAnsi="Sylfaen"/>
          <w:sz w:val="22"/>
          <w:szCs w:val="22"/>
          <w:lang w:val="ka-GE"/>
        </w:rPr>
        <w:t xml:space="preserve">მიაწოდონ  წერილობითი </w:t>
      </w:r>
      <w:r w:rsidR="007176A9" w:rsidRPr="0005188C">
        <w:rPr>
          <w:rFonts w:ascii="Sylfaen" w:hAnsi="Sylfaen"/>
          <w:sz w:val="22"/>
          <w:szCs w:val="22"/>
          <w:lang w:val="ka-GE"/>
        </w:rPr>
        <w:t>ინფორმაცია</w:t>
      </w:r>
      <w:r w:rsidRPr="0005188C">
        <w:rPr>
          <w:rFonts w:ascii="Sylfaen" w:hAnsi="Sylfaen"/>
          <w:sz w:val="22"/>
          <w:szCs w:val="22"/>
          <w:lang w:val="ka-GE"/>
        </w:rPr>
        <w:t xml:space="preserve"> </w:t>
      </w:r>
      <w:r w:rsidR="00F02CAE" w:rsidRPr="0005188C">
        <w:rPr>
          <w:rFonts w:ascii="Sylfaen" w:hAnsi="Sylfaen"/>
          <w:sz w:val="22"/>
          <w:szCs w:val="22"/>
          <w:lang w:val="ka-GE"/>
        </w:rPr>
        <w:t>პროცესში ბავშვის მონაწილეობის</w:t>
      </w:r>
      <w:r w:rsidR="00BF6A67" w:rsidRPr="0005188C">
        <w:rPr>
          <w:rFonts w:ascii="Sylfaen" w:hAnsi="Sylfaen"/>
          <w:sz w:val="22"/>
          <w:szCs w:val="22"/>
          <w:lang w:val="ka-GE"/>
        </w:rPr>
        <w:t>ა</w:t>
      </w:r>
      <w:r w:rsidR="00F02CAE" w:rsidRPr="0005188C">
        <w:rPr>
          <w:rFonts w:ascii="Sylfaen" w:hAnsi="Sylfaen"/>
          <w:sz w:val="22"/>
          <w:szCs w:val="22"/>
          <w:lang w:val="ka-GE"/>
        </w:rPr>
        <w:t xml:space="preserve"> და ბავშვის მდგომარეობის </w:t>
      </w:r>
      <w:r w:rsidRPr="0005188C">
        <w:rPr>
          <w:rFonts w:ascii="Sylfaen" w:hAnsi="Sylfaen"/>
          <w:sz w:val="22"/>
          <w:szCs w:val="22"/>
          <w:lang w:val="ka-GE"/>
        </w:rPr>
        <w:t>შესახებ.</w:t>
      </w:r>
      <w:r w:rsidR="003C3091" w:rsidRPr="0005188C">
        <w:rPr>
          <w:rFonts w:ascii="Sylfaen" w:hAnsi="Sylfaen"/>
          <w:sz w:val="22"/>
          <w:szCs w:val="22"/>
          <w:lang w:val="ka-GE"/>
        </w:rPr>
        <w:t xml:space="preserve"> </w:t>
      </w:r>
      <w:r w:rsidR="007176A9" w:rsidRPr="0005188C">
        <w:rPr>
          <w:rFonts w:ascii="Sylfaen" w:hAnsi="Sylfaen"/>
          <w:sz w:val="22"/>
          <w:szCs w:val="22"/>
          <w:lang w:val="ka-GE"/>
        </w:rPr>
        <w:t>ინფორმაცია</w:t>
      </w:r>
      <w:r w:rsidR="003C3091" w:rsidRPr="0005188C">
        <w:rPr>
          <w:rFonts w:ascii="Sylfaen" w:hAnsi="Sylfaen"/>
          <w:sz w:val="22"/>
          <w:szCs w:val="22"/>
          <w:lang w:val="ka-GE"/>
        </w:rPr>
        <w:t xml:space="preserve"> უნდა მოიცავდეს:</w:t>
      </w:r>
    </w:p>
    <w:p w14:paraId="21BF396E" w14:textId="77777777" w:rsidR="00D30C76" w:rsidRPr="0005188C" w:rsidRDefault="00D30C76" w:rsidP="006B76F4">
      <w:pPr>
        <w:pStyle w:val="NoSpacing"/>
        <w:spacing w:line="276" w:lineRule="auto"/>
        <w:ind w:left="708"/>
        <w:jc w:val="both"/>
        <w:rPr>
          <w:rFonts w:ascii="Sylfaen" w:hAnsi="Sylfaen"/>
          <w:sz w:val="22"/>
          <w:szCs w:val="22"/>
          <w:lang w:val="ka-GE"/>
        </w:rPr>
      </w:pPr>
      <w:r w:rsidRPr="0005188C">
        <w:rPr>
          <w:rFonts w:ascii="Sylfaen" w:hAnsi="Sylfaen"/>
          <w:sz w:val="22"/>
          <w:szCs w:val="22"/>
          <w:lang w:val="ka-GE"/>
        </w:rPr>
        <w:t>ა) ბავშვის შესაბამის სერვისში/პროგრამაში მონაწილეობის და ბავშვის ქცევის აღწერას;</w:t>
      </w:r>
    </w:p>
    <w:p w14:paraId="400B01F5" w14:textId="0BF6DB19" w:rsidR="00D30C76" w:rsidRPr="0005188C" w:rsidRDefault="00D30C76" w:rsidP="006B76F4">
      <w:pPr>
        <w:pStyle w:val="NoSpacing"/>
        <w:spacing w:line="276" w:lineRule="auto"/>
        <w:ind w:left="708"/>
        <w:jc w:val="both"/>
        <w:rPr>
          <w:rFonts w:ascii="Sylfaen" w:hAnsi="Sylfaen"/>
          <w:sz w:val="22"/>
          <w:szCs w:val="22"/>
          <w:lang w:val="ka-GE"/>
        </w:rPr>
      </w:pPr>
      <w:r w:rsidRPr="0005188C">
        <w:rPr>
          <w:rFonts w:ascii="Sylfaen" w:hAnsi="Sylfaen"/>
          <w:sz w:val="22"/>
          <w:szCs w:val="22"/>
          <w:lang w:val="ka-GE"/>
        </w:rPr>
        <w:t>ბ) ბავშვის საგაკვეთილო პროცესზე დასწრებასა და აკადემიური მოსწრებასთან დაკავშირებულ მონაცემებს;</w:t>
      </w:r>
    </w:p>
    <w:p w14:paraId="0156FB69" w14:textId="77777777" w:rsidR="00D30C76" w:rsidRPr="0005188C" w:rsidRDefault="00D30C76" w:rsidP="006B76F4">
      <w:pPr>
        <w:pStyle w:val="NoSpacing"/>
        <w:spacing w:line="276" w:lineRule="auto"/>
        <w:ind w:left="708"/>
        <w:jc w:val="both"/>
        <w:rPr>
          <w:rFonts w:ascii="Sylfaen" w:hAnsi="Sylfaen"/>
          <w:sz w:val="22"/>
          <w:szCs w:val="22"/>
          <w:lang w:val="ka-GE"/>
        </w:rPr>
      </w:pPr>
      <w:r w:rsidRPr="0005188C">
        <w:rPr>
          <w:rFonts w:ascii="Sylfaen" w:hAnsi="Sylfaen"/>
          <w:sz w:val="22"/>
          <w:szCs w:val="22"/>
          <w:lang w:val="ka-GE"/>
        </w:rPr>
        <w:t>გ) ბავშვის ჯანმრთელობის, საჭიროების შემთხვევაში, ფსიქიკური მდგომარეობის აღწერას;</w:t>
      </w:r>
    </w:p>
    <w:p w14:paraId="00F791BD" w14:textId="2431D4AD" w:rsidR="00D30C76" w:rsidRPr="0005188C" w:rsidRDefault="00D30C76" w:rsidP="006B76F4">
      <w:pPr>
        <w:pStyle w:val="NoSpacing"/>
        <w:spacing w:after="200" w:line="276" w:lineRule="auto"/>
        <w:ind w:left="708"/>
        <w:jc w:val="both"/>
        <w:rPr>
          <w:rFonts w:ascii="Sylfaen" w:hAnsi="Sylfaen"/>
          <w:sz w:val="22"/>
          <w:szCs w:val="22"/>
          <w:lang w:val="ka-GE"/>
        </w:rPr>
      </w:pPr>
      <w:r w:rsidRPr="0005188C">
        <w:rPr>
          <w:rFonts w:ascii="Sylfaen" w:hAnsi="Sylfaen"/>
          <w:sz w:val="22"/>
          <w:szCs w:val="22"/>
          <w:lang w:val="ka-GE"/>
        </w:rPr>
        <w:t xml:space="preserve">დ) </w:t>
      </w:r>
      <w:r w:rsidR="00364CA1" w:rsidRPr="0005188C">
        <w:rPr>
          <w:rFonts w:ascii="Sylfaen" w:hAnsi="Sylfaen"/>
          <w:sz w:val="22"/>
          <w:szCs w:val="22"/>
          <w:lang w:val="ka-GE"/>
        </w:rPr>
        <w:t>მონაცემე</w:t>
      </w:r>
      <w:r w:rsidRPr="0005188C">
        <w:rPr>
          <w:rFonts w:ascii="Sylfaen" w:hAnsi="Sylfaen"/>
          <w:sz w:val="22"/>
          <w:szCs w:val="22"/>
          <w:lang w:val="ka-GE"/>
        </w:rPr>
        <w:t>ბს ბავშვის სხვა ისეთი აქტივობების შესახებ, რაც საყურადღებოა ბავშვის სოციალიზაციისა და რეაბილიტაციისთვის.</w:t>
      </w:r>
    </w:p>
    <w:p w14:paraId="002BB82B" w14:textId="031C3866" w:rsidR="00F02CAE" w:rsidRPr="0005188C" w:rsidRDefault="00F02CAE" w:rsidP="006B76F4">
      <w:pPr>
        <w:pStyle w:val="NoSpacing"/>
        <w:spacing w:after="200" w:line="276" w:lineRule="auto"/>
        <w:jc w:val="both"/>
        <w:rPr>
          <w:rFonts w:ascii="Sylfaen" w:hAnsi="Sylfaen"/>
          <w:sz w:val="22"/>
          <w:szCs w:val="22"/>
          <w:lang w:val="ka-GE"/>
        </w:rPr>
      </w:pPr>
      <w:r w:rsidRPr="0005188C">
        <w:rPr>
          <w:rFonts w:ascii="Sylfaen" w:hAnsi="Sylfaen"/>
          <w:sz w:val="22"/>
          <w:szCs w:val="22"/>
          <w:lang w:val="ka-GE"/>
        </w:rPr>
        <w:t xml:space="preserve">2.  </w:t>
      </w:r>
      <w:r w:rsidR="00925AAB" w:rsidRPr="0005188C">
        <w:rPr>
          <w:rFonts w:ascii="Sylfaen" w:eastAsiaTheme="minorHAnsi" w:hAnsi="Sylfaen" w:cstheme="minorBidi"/>
          <w:sz w:val="22"/>
          <w:szCs w:val="22"/>
          <w:lang w:val="ka-GE" w:eastAsia="en-US"/>
        </w:rPr>
        <w:t>სერვისში/პროგრამაში ბავშვის მონაწილეობაზე და ბავშვის მდგომარეობაზე მონიტორინგს</w:t>
      </w:r>
      <w:r w:rsidR="003C36A4" w:rsidRPr="0005188C">
        <w:rPr>
          <w:rFonts w:ascii="Sylfaen" w:eastAsiaTheme="minorHAnsi" w:hAnsi="Sylfaen" w:cstheme="minorBidi"/>
          <w:sz w:val="22"/>
          <w:szCs w:val="22"/>
          <w:lang w:val="ka-GE" w:eastAsia="en-US"/>
        </w:rPr>
        <w:t>/</w:t>
      </w:r>
      <w:r w:rsidR="00925AAB" w:rsidRPr="0005188C">
        <w:rPr>
          <w:rFonts w:ascii="Sylfaen" w:eastAsiaTheme="minorHAnsi" w:hAnsi="Sylfaen" w:cstheme="minorBidi"/>
          <w:sz w:val="22"/>
          <w:szCs w:val="22"/>
          <w:lang w:val="ka-GE" w:eastAsia="en-US"/>
        </w:rPr>
        <w:t xml:space="preserve">ზედამხედველობას ახორციელებს ბავშვთა რეფერირების ცენტრი </w:t>
      </w:r>
      <w:r w:rsidRPr="0005188C">
        <w:rPr>
          <w:rFonts w:ascii="Sylfaen" w:eastAsiaTheme="minorHAnsi" w:hAnsi="Sylfaen" w:cstheme="minorBidi"/>
          <w:sz w:val="22"/>
          <w:szCs w:val="22"/>
          <w:lang w:val="ka-GE" w:eastAsia="en-US"/>
        </w:rPr>
        <w:t xml:space="preserve">შესაბამისი </w:t>
      </w:r>
      <w:r w:rsidRPr="0005188C">
        <w:rPr>
          <w:rFonts w:ascii="Sylfaen" w:hAnsi="Sylfaen"/>
          <w:sz w:val="22"/>
          <w:szCs w:val="22"/>
          <w:lang w:val="ka-GE"/>
        </w:rPr>
        <w:t>უწყებ</w:t>
      </w:r>
      <w:r w:rsidR="00925AAB" w:rsidRPr="0005188C">
        <w:rPr>
          <w:rFonts w:ascii="Sylfaen" w:hAnsi="Sylfaen"/>
          <w:sz w:val="22"/>
          <w:szCs w:val="22"/>
          <w:lang w:val="ka-GE"/>
        </w:rPr>
        <w:t>(ებ)</w:t>
      </w:r>
      <w:r w:rsidRPr="0005188C">
        <w:rPr>
          <w:rFonts w:ascii="Sylfaen" w:hAnsi="Sylfaen"/>
          <w:sz w:val="22"/>
          <w:szCs w:val="22"/>
          <w:lang w:val="ka-GE"/>
        </w:rPr>
        <w:t>ის მიერ მიწოდებული ანგარიშის საფუძველზე</w:t>
      </w:r>
      <w:r w:rsidR="003C36A4" w:rsidRPr="0005188C">
        <w:rPr>
          <w:rFonts w:ascii="Sylfaen" w:hAnsi="Sylfaen"/>
          <w:sz w:val="22"/>
          <w:szCs w:val="22"/>
          <w:lang w:val="ka-GE"/>
        </w:rPr>
        <w:t>.</w:t>
      </w:r>
      <w:r w:rsidRPr="0005188C">
        <w:rPr>
          <w:rFonts w:ascii="Sylfaen" w:hAnsi="Sylfaen"/>
          <w:sz w:val="22"/>
          <w:szCs w:val="22"/>
          <w:lang w:val="ka-GE"/>
        </w:rPr>
        <w:t xml:space="preserve"> </w:t>
      </w:r>
      <w:r w:rsidRPr="0005188C">
        <w:rPr>
          <w:rFonts w:ascii="Sylfaen" w:eastAsiaTheme="minorHAnsi" w:hAnsi="Sylfaen" w:cstheme="minorBidi"/>
          <w:sz w:val="22"/>
          <w:szCs w:val="22"/>
          <w:lang w:val="ka-GE" w:eastAsia="en-US"/>
        </w:rPr>
        <w:t xml:space="preserve">  ამ მიზნით რეფერირების ცენტრის წარმომადგენელი უფლებამოსილია თავადაც დაესწროს შესაბამის სერვისს/პროგრამას, გაესაუბროს</w:t>
      </w:r>
      <w:r w:rsidR="005B4B63" w:rsidRPr="0005188C">
        <w:rPr>
          <w:rFonts w:ascii="Sylfaen" w:eastAsiaTheme="minorHAnsi" w:hAnsi="Sylfaen" w:cstheme="minorBidi"/>
          <w:sz w:val="22"/>
          <w:szCs w:val="22"/>
          <w:lang w:val="ka-GE" w:eastAsia="en-US"/>
        </w:rPr>
        <w:t xml:space="preserve"> სერვისის/პროგრამის მიმწოდებელს,</w:t>
      </w:r>
      <w:r w:rsidRPr="0005188C">
        <w:rPr>
          <w:rFonts w:ascii="Sylfaen" w:eastAsiaTheme="minorHAnsi" w:hAnsi="Sylfaen" w:cstheme="minorBidi"/>
          <w:sz w:val="22"/>
          <w:szCs w:val="22"/>
          <w:lang w:val="ka-GE" w:eastAsia="en-US"/>
        </w:rPr>
        <w:t xml:space="preserve"> ბავშვს და მის </w:t>
      </w:r>
      <w:r w:rsidR="00BB6C66" w:rsidRPr="0005188C">
        <w:rPr>
          <w:rFonts w:ascii="Sylfaen" w:eastAsiaTheme="minorHAnsi" w:hAnsi="Sylfaen" w:cstheme="minorBidi"/>
          <w:sz w:val="22"/>
          <w:szCs w:val="22"/>
          <w:lang w:val="ka-GE" w:eastAsia="en-US"/>
        </w:rPr>
        <w:t>კანონიერ წარმომადგენელს/ფაქტობრივ მზრუნველს</w:t>
      </w:r>
      <w:r w:rsidRPr="0005188C">
        <w:rPr>
          <w:rFonts w:ascii="Sylfaen" w:eastAsiaTheme="minorHAnsi" w:hAnsi="Sylfaen" w:cstheme="minorBidi"/>
          <w:sz w:val="22"/>
          <w:szCs w:val="22"/>
          <w:lang w:val="ka-GE" w:eastAsia="en-US"/>
        </w:rPr>
        <w:t>.</w:t>
      </w:r>
    </w:p>
    <w:p w14:paraId="75375717" w14:textId="26B8B81B" w:rsidR="00D6210C" w:rsidRPr="0005188C" w:rsidRDefault="00F3794D" w:rsidP="006B76F4">
      <w:pPr>
        <w:spacing w:line="276" w:lineRule="auto"/>
        <w:jc w:val="both"/>
        <w:rPr>
          <w:rFonts w:ascii="Sylfaen" w:hAnsi="Sylfaen"/>
        </w:rPr>
      </w:pPr>
      <w:r w:rsidRPr="0005188C">
        <w:rPr>
          <w:rFonts w:ascii="Sylfaen" w:hAnsi="Sylfaen"/>
        </w:rPr>
        <w:t>3</w:t>
      </w:r>
      <w:r w:rsidR="00687A2C" w:rsidRPr="0005188C">
        <w:rPr>
          <w:rFonts w:ascii="Sylfaen" w:hAnsi="Sylfaen"/>
        </w:rPr>
        <w:t xml:space="preserve">. </w:t>
      </w:r>
      <w:r w:rsidR="00D91D62" w:rsidRPr="0005188C">
        <w:rPr>
          <w:rFonts w:ascii="Sylfaen" w:hAnsi="Sylfaen"/>
        </w:rPr>
        <w:t xml:space="preserve">რეფერირების ცენტრის წარმომადგენელი ბავშვის ინდივიდუალურ საჭიროებებისა და მახასიათებლების შესაბამისად შერჩეული პერიოდულობით, მაგრამ არანაკლებ </w:t>
      </w:r>
      <w:r w:rsidR="008B3274" w:rsidRPr="0005188C">
        <w:rPr>
          <w:rFonts w:ascii="Sylfaen" w:hAnsi="Sylfaen"/>
        </w:rPr>
        <w:t>2</w:t>
      </w:r>
      <w:r w:rsidR="00D91D62" w:rsidRPr="0005188C">
        <w:rPr>
          <w:rFonts w:ascii="Sylfaen" w:hAnsi="Sylfaen"/>
        </w:rPr>
        <w:t xml:space="preserve"> კვირაში ერთხელ, ხვდება ბავშვს (საჭიროების შემთხვევაში აგრეთვე </w:t>
      </w:r>
      <w:r w:rsidR="00BB6C66" w:rsidRPr="0005188C">
        <w:rPr>
          <w:rFonts w:ascii="Sylfaen" w:hAnsi="Sylfaen"/>
        </w:rPr>
        <w:t>კანონიერ წარმომადგენელს/ფაქტობრივ მზრუნველს</w:t>
      </w:r>
      <w:r w:rsidR="00D91D62" w:rsidRPr="0005188C">
        <w:rPr>
          <w:rFonts w:ascii="Sylfaen" w:hAnsi="Sylfaen"/>
        </w:rPr>
        <w:t>) და განიხილავს ხელშეკრულებით გათვალისწინებული ღონისძიებების შესრულების მიმდინარეობას</w:t>
      </w:r>
      <w:r w:rsidR="003C36A4" w:rsidRPr="0005188C">
        <w:rPr>
          <w:rFonts w:ascii="Sylfaen" w:hAnsi="Sylfaen"/>
        </w:rPr>
        <w:t>.</w:t>
      </w:r>
      <w:r w:rsidR="00D91D62" w:rsidRPr="0005188C">
        <w:rPr>
          <w:rFonts w:ascii="Sylfaen" w:hAnsi="Sylfaen"/>
        </w:rPr>
        <w:t xml:space="preserve"> კერძოდ</w:t>
      </w:r>
      <w:r w:rsidR="003C36A4" w:rsidRPr="0005188C">
        <w:rPr>
          <w:rFonts w:ascii="Sylfaen" w:hAnsi="Sylfaen"/>
        </w:rPr>
        <w:t>,</w:t>
      </w:r>
      <w:r w:rsidR="00D91D62" w:rsidRPr="0005188C">
        <w:rPr>
          <w:rFonts w:ascii="Sylfaen" w:hAnsi="Sylfaen"/>
        </w:rPr>
        <w:t xml:space="preserve"> ბავშვის მიერ მიღწეულ შედეგებს, შესაბამის პროგრამებში ბავშვის მონაწილეობისა და სხვა ჩართულ პირთა მიერ აღმოჩენილი დახმარების </w:t>
      </w:r>
      <w:r w:rsidR="00325F3F" w:rsidRPr="0005188C">
        <w:rPr>
          <w:rFonts w:ascii="Sylfaen" w:hAnsi="Sylfaen"/>
        </w:rPr>
        <w:t>ეფექტიანობას,</w:t>
      </w:r>
      <w:r w:rsidR="00D91D62" w:rsidRPr="0005188C">
        <w:rPr>
          <w:rFonts w:ascii="Sylfaen" w:hAnsi="Sylfaen"/>
        </w:rPr>
        <w:t xml:space="preserve"> შესაძლო დამატებით საჭიროებებს და სხვა</w:t>
      </w:r>
      <w:r w:rsidR="003C36A4" w:rsidRPr="0005188C">
        <w:rPr>
          <w:rFonts w:ascii="Sylfaen" w:hAnsi="Sylfaen"/>
        </w:rPr>
        <w:t xml:space="preserve"> საკითხებს</w:t>
      </w:r>
      <w:r w:rsidR="00364CA1" w:rsidRPr="0005188C">
        <w:rPr>
          <w:rFonts w:ascii="Sylfaen" w:hAnsi="Sylfaen"/>
        </w:rPr>
        <w:t>.</w:t>
      </w:r>
    </w:p>
    <w:p w14:paraId="7E9EA507" w14:textId="4145719D" w:rsidR="00D91D62" w:rsidRPr="0005188C" w:rsidRDefault="007F695A" w:rsidP="006B76F4">
      <w:pPr>
        <w:spacing w:line="276" w:lineRule="auto"/>
        <w:jc w:val="both"/>
        <w:rPr>
          <w:rFonts w:ascii="Sylfaen" w:hAnsi="Sylfaen"/>
        </w:rPr>
      </w:pPr>
      <w:r w:rsidRPr="0005188C">
        <w:rPr>
          <w:rFonts w:ascii="Sylfaen" w:hAnsi="Sylfaen"/>
        </w:rPr>
        <w:t>4</w:t>
      </w:r>
      <w:r w:rsidR="00D6210C" w:rsidRPr="0005188C">
        <w:rPr>
          <w:rFonts w:ascii="Sylfaen" w:hAnsi="Sylfaen"/>
        </w:rPr>
        <w:t xml:space="preserve">. </w:t>
      </w:r>
      <w:r w:rsidR="00A16059" w:rsidRPr="0005188C">
        <w:rPr>
          <w:rFonts w:ascii="Sylfaen" w:hAnsi="Sylfaen"/>
        </w:rPr>
        <w:t xml:space="preserve">ხელშეკრულების მოქმედების ვადის განმავლობაში </w:t>
      </w:r>
      <w:r w:rsidR="00325F3F" w:rsidRPr="0005188C">
        <w:rPr>
          <w:rFonts w:ascii="Sylfaen" w:eastAsia="Calibri" w:hAnsi="Sylfaen" w:cs="Times New Roman"/>
          <w:lang w:eastAsia="ru-RU"/>
        </w:rPr>
        <w:t>კანონიერი წარმომადგენლის/ფაქტობრივი მზრუნველის</w:t>
      </w:r>
      <w:r w:rsidR="00D91D62" w:rsidRPr="0005188C">
        <w:rPr>
          <w:rFonts w:ascii="Sylfaen" w:eastAsia="Calibri" w:hAnsi="Sylfaen" w:cs="Times New Roman"/>
          <w:lang w:eastAsia="ru-RU"/>
        </w:rPr>
        <w:t>, იმ</w:t>
      </w:r>
      <w:r w:rsidR="00D91D62" w:rsidRPr="0005188C">
        <w:rPr>
          <w:rFonts w:ascii="Sylfaen" w:hAnsi="Sylfaen"/>
        </w:rPr>
        <w:t xml:space="preserve"> უწყების, რომლის მიერ ორგანიზებულ სერვისში/პროგრამაში მონაწილეობს ბავშვი</w:t>
      </w:r>
      <w:r w:rsidR="00F56769" w:rsidRPr="0005188C">
        <w:rPr>
          <w:rFonts w:ascii="Sylfaen" w:hAnsi="Sylfaen"/>
        </w:rPr>
        <w:t>,</w:t>
      </w:r>
      <w:r w:rsidR="00D91D62" w:rsidRPr="0005188C">
        <w:rPr>
          <w:rFonts w:ascii="Sylfaen" w:hAnsi="Sylfaen"/>
        </w:rPr>
        <w:t xml:space="preserve"> ან საკუთარი ინიციატივით, მონიტორინგის და ზედამხედველობის შედეგების გათვალისწინებით, ცენტრი განიხილავს ბავშვისათვის სერვისის/პროგრამის შეცვლის საკითხს </w:t>
      </w:r>
      <w:r w:rsidR="00D30C76" w:rsidRPr="0005188C">
        <w:rPr>
          <w:rFonts w:ascii="Sylfaen" w:hAnsi="Sylfaen"/>
        </w:rPr>
        <w:t>და გადაწყვეტილებას იღებს</w:t>
      </w:r>
      <w:r w:rsidR="00D91D62" w:rsidRPr="0005188C">
        <w:rPr>
          <w:rFonts w:ascii="Sylfaen" w:hAnsi="Sylfaen"/>
        </w:rPr>
        <w:t xml:space="preserve"> ბავშვის საუკეთესო </w:t>
      </w:r>
      <w:r w:rsidR="008803A8" w:rsidRPr="0005188C">
        <w:rPr>
          <w:rFonts w:ascii="Sylfaen" w:hAnsi="Sylfaen"/>
        </w:rPr>
        <w:t>ინტერესების გათვალისწინებით.</w:t>
      </w:r>
    </w:p>
    <w:p w14:paraId="740B1302" w14:textId="1D9570F9" w:rsidR="00F05007" w:rsidRPr="0005188C" w:rsidRDefault="00D91D62" w:rsidP="006B76F4">
      <w:pPr>
        <w:spacing w:line="276" w:lineRule="auto"/>
        <w:jc w:val="both"/>
        <w:rPr>
          <w:rFonts w:ascii="Sylfaen" w:hAnsi="Sylfaen"/>
        </w:rPr>
      </w:pPr>
      <w:r w:rsidRPr="0005188C">
        <w:rPr>
          <w:rFonts w:ascii="Sylfaen" w:hAnsi="Sylfaen"/>
        </w:rPr>
        <w:t xml:space="preserve">5. </w:t>
      </w:r>
      <w:r w:rsidR="00687A2C" w:rsidRPr="0005188C">
        <w:rPr>
          <w:rFonts w:ascii="Sylfaen" w:hAnsi="Sylfaen"/>
        </w:rPr>
        <w:t xml:space="preserve">თუ ზედამხედველობის პროცესში აღმოჩნდა, რომ ბავშვი საჭიროებს სერვისის/პროგრამის ცვლილებას </w:t>
      </w:r>
      <w:r w:rsidR="009E1069" w:rsidRPr="0005188C">
        <w:rPr>
          <w:rFonts w:ascii="Sylfaen" w:hAnsi="Sylfaen"/>
        </w:rPr>
        <w:t>ან</w:t>
      </w:r>
      <w:r w:rsidRPr="0005188C">
        <w:rPr>
          <w:rFonts w:ascii="Sylfaen" w:hAnsi="Sylfaen"/>
        </w:rPr>
        <w:t xml:space="preserve"> ის საპატიო მიზეზით ვერ ახერხებს მისთვის შერჩეული ღონისძიებების შესრულებას, </w:t>
      </w:r>
      <w:r w:rsidR="00687A2C" w:rsidRPr="0005188C">
        <w:rPr>
          <w:rFonts w:ascii="Sylfaen" w:hAnsi="Sylfaen"/>
        </w:rPr>
        <w:t>ბავშვთა რეფერირების ცენტრი გადასინჯავს ბავშვის ინდივიდუალური საჭიროებებ</w:t>
      </w:r>
      <w:r w:rsidR="00D30C76" w:rsidRPr="0005188C">
        <w:rPr>
          <w:rFonts w:ascii="Sylfaen" w:hAnsi="Sylfaen"/>
        </w:rPr>
        <w:t>ი</w:t>
      </w:r>
      <w:r w:rsidR="008803A8" w:rsidRPr="0005188C">
        <w:rPr>
          <w:rFonts w:ascii="Sylfaen" w:hAnsi="Sylfaen"/>
        </w:rPr>
        <w:t>ს</w:t>
      </w:r>
      <w:r w:rsidR="00D30C76" w:rsidRPr="0005188C">
        <w:rPr>
          <w:rFonts w:ascii="Sylfaen" w:hAnsi="Sylfaen"/>
        </w:rPr>
        <w:t xml:space="preserve"> შეფასებას</w:t>
      </w:r>
      <w:r w:rsidR="00687A2C" w:rsidRPr="0005188C">
        <w:rPr>
          <w:rFonts w:ascii="Sylfaen" w:hAnsi="Sylfaen"/>
        </w:rPr>
        <w:t xml:space="preserve"> და განსაზღვრავს </w:t>
      </w:r>
      <w:r w:rsidR="002B6D99" w:rsidRPr="0005188C">
        <w:rPr>
          <w:rFonts w:ascii="Sylfaen" w:hAnsi="Sylfaen"/>
        </w:rPr>
        <w:t xml:space="preserve">ახალ სერვისში/პროგრამაში </w:t>
      </w:r>
      <w:r w:rsidR="00687A2C" w:rsidRPr="0005188C">
        <w:rPr>
          <w:rFonts w:ascii="Sylfaen" w:hAnsi="Sylfaen"/>
        </w:rPr>
        <w:t>მის მონაწილეობას.</w:t>
      </w:r>
    </w:p>
    <w:p w14:paraId="5270BB45" w14:textId="6F44AA17" w:rsidR="00D91D62" w:rsidRPr="0005188C" w:rsidRDefault="00D91D62" w:rsidP="006B76F4">
      <w:pPr>
        <w:spacing w:line="276" w:lineRule="auto"/>
        <w:jc w:val="both"/>
        <w:rPr>
          <w:rFonts w:ascii="Sylfaen" w:hAnsi="Sylfaen"/>
        </w:rPr>
      </w:pPr>
      <w:r w:rsidRPr="0005188C">
        <w:rPr>
          <w:rFonts w:ascii="Sylfaen" w:hAnsi="Sylfaen"/>
        </w:rPr>
        <w:lastRenderedPageBreak/>
        <w:t>6</w:t>
      </w:r>
      <w:r w:rsidR="002617D9" w:rsidRPr="0005188C">
        <w:rPr>
          <w:rFonts w:ascii="Sylfaen" w:hAnsi="Sylfaen"/>
        </w:rPr>
        <w:t>.</w:t>
      </w:r>
      <w:r w:rsidRPr="0005188C">
        <w:rPr>
          <w:rFonts w:ascii="Sylfaen" w:hAnsi="Sylfaen"/>
        </w:rPr>
        <w:t xml:space="preserve"> ბავშვთა რეფერირების ცენტრი ამზადებს მონიტორინგის</w:t>
      </w:r>
      <w:r w:rsidR="006D58CF" w:rsidRPr="0005188C">
        <w:rPr>
          <w:rFonts w:ascii="Sylfaen" w:hAnsi="Sylfaen"/>
        </w:rPr>
        <w:t>ა</w:t>
      </w:r>
      <w:r w:rsidRPr="0005188C">
        <w:rPr>
          <w:rFonts w:ascii="Sylfaen" w:hAnsi="Sylfaen"/>
        </w:rPr>
        <w:t xml:space="preserve"> და ზედამხედველობის</w:t>
      </w:r>
      <w:r w:rsidR="00E421F6" w:rsidRPr="0005188C">
        <w:rPr>
          <w:rFonts w:ascii="Sylfaen" w:hAnsi="Sylfaen"/>
        </w:rPr>
        <w:t xml:space="preserve"> ყოველთვიურ და საბოლოო</w:t>
      </w:r>
      <w:r w:rsidRPr="0005188C">
        <w:rPr>
          <w:rFonts w:ascii="Sylfaen" w:hAnsi="Sylfaen"/>
        </w:rPr>
        <w:t xml:space="preserve"> ანგარიშ</w:t>
      </w:r>
      <w:r w:rsidR="00E421F6" w:rsidRPr="0005188C">
        <w:rPr>
          <w:rFonts w:ascii="Sylfaen" w:hAnsi="Sylfaen"/>
        </w:rPr>
        <w:t>ებ</w:t>
      </w:r>
      <w:r w:rsidRPr="0005188C">
        <w:rPr>
          <w:rFonts w:ascii="Sylfaen" w:hAnsi="Sylfaen"/>
        </w:rPr>
        <w:t>ს</w:t>
      </w:r>
      <w:r w:rsidR="00E421F6" w:rsidRPr="0005188C">
        <w:rPr>
          <w:rFonts w:ascii="Sylfaen" w:hAnsi="Sylfaen"/>
        </w:rPr>
        <w:t xml:space="preserve">. ანგარიშში აღწერილი უნდა იყოს ბავშვის ინდივიდუალური საჭიროებები და მახასიათებლები, შერჩეული სერვისი/პროგრამა და მასში ბავშვის მონაწილეობა, შერჩეული სერვისის/პროგრამის გავლენა ბავშვზე, ბავშვის დამატებითი საჭიროებები და შესაბამისი დამატებითი ღონისძიებები. </w:t>
      </w:r>
      <w:r w:rsidR="00385445" w:rsidRPr="0005188C">
        <w:rPr>
          <w:rFonts w:ascii="Sylfaen" w:hAnsi="Sylfaen"/>
        </w:rPr>
        <w:t xml:space="preserve">მონიტორინგის და ზედამხედველობის საბოლოო ანგარიში უნდა მომზადდეს ხელშეკრულების დასრულებიდან 5 სამუშაო დღის ვადაში. </w:t>
      </w:r>
    </w:p>
    <w:p w14:paraId="41490CCB" w14:textId="2CC31998" w:rsidR="002617D9" w:rsidRPr="0005188C" w:rsidRDefault="00E421F6" w:rsidP="006B76F4">
      <w:pPr>
        <w:spacing w:line="276" w:lineRule="auto"/>
        <w:jc w:val="both"/>
        <w:rPr>
          <w:rFonts w:ascii="Sylfaen" w:hAnsi="Sylfaen"/>
        </w:rPr>
      </w:pPr>
      <w:r w:rsidRPr="0005188C">
        <w:rPr>
          <w:rFonts w:ascii="Sylfaen" w:hAnsi="Sylfaen"/>
        </w:rPr>
        <w:t xml:space="preserve">7. </w:t>
      </w:r>
      <w:r w:rsidR="00FB342D" w:rsidRPr="0005188C">
        <w:rPr>
          <w:rFonts w:ascii="Sylfaen" w:hAnsi="Sylfaen"/>
        </w:rPr>
        <w:t xml:space="preserve">ბავშვთა რეფერირების ცენტრი </w:t>
      </w:r>
      <w:r w:rsidR="005B4B63" w:rsidRPr="0005188C">
        <w:rPr>
          <w:rFonts w:ascii="Sylfaen" w:hAnsi="Sylfaen"/>
        </w:rPr>
        <w:t>ბავშვზე</w:t>
      </w:r>
      <w:r w:rsidR="00FB342D" w:rsidRPr="0005188C">
        <w:rPr>
          <w:rFonts w:ascii="Sylfaen" w:hAnsi="Sylfaen"/>
        </w:rPr>
        <w:t xml:space="preserve"> დაკვირვებას აგრძელებს შესაბამისი სერვისის/პროგრამის დასრულების შემდეგ </w:t>
      </w:r>
      <w:r w:rsidR="007F695A" w:rsidRPr="0005188C">
        <w:rPr>
          <w:rFonts w:ascii="Sylfaen" w:hAnsi="Sylfaen"/>
        </w:rPr>
        <w:t xml:space="preserve">ერთი წლის განმავლობაში </w:t>
      </w:r>
      <w:r w:rsidR="00FB342D" w:rsidRPr="0005188C">
        <w:rPr>
          <w:rFonts w:ascii="Sylfaen" w:hAnsi="Sylfaen"/>
        </w:rPr>
        <w:t>და საჭიროების შემთხვევაში</w:t>
      </w:r>
      <w:r w:rsidR="00D6210C" w:rsidRPr="0005188C">
        <w:rPr>
          <w:rFonts w:ascii="Sylfaen" w:hAnsi="Sylfaen"/>
        </w:rPr>
        <w:t>, ბავშვის საუკეთესო ინტერესების გათვალისწინებით,</w:t>
      </w:r>
      <w:r w:rsidR="00FB342D" w:rsidRPr="0005188C">
        <w:rPr>
          <w:rFonts w:ascii="Sylfaen" w:hAnsi="Sylfaen"/>
        </w:rPr>
        <w:t xml:space="preserve"> კვლავ </w:t>
      </w:r>
      <w:r w:rsidR="006B0F43" w:rsidRPr="0005188C">
        <w:rPr>
          <w:rFonts w:ascii="Sylfaen" w:hAnsi="Sylfaen"/>
        </w:rPr>
        <w:t>უზრუნველყოფს მის ჩართვას შესაბამის სერვისში/პროგრამაში.</w:t>
      </w:r>
      <w:r w:rsidR="00FB342D" w:rsidRPr="0005188C">
        <w:rPr>
          <w:rFonts w:ascii="Sylfaen" w:hAnsi="Sylfaen"/>
        </w:rPr>
        <w:t xml:space="preserve"> </w:t>
      </w:r>
      <w:r w:rsidR="005B4B63" w:rsidRPr="0005188C">
        <w:rPr>
          <w:rFonts w:ascii="Sylfaen" w:hAnsi="Sylfaen"/>
        </w:rPr>
        <w:t xml:space="preserve">სერვისის/პროგრამის შემდგომი დაკვირვება გულისხმობს ცენტრის წარმომადგენლის ბავშვთან, ზოგადსაგანმანათლებლო დაწესებულებასთან, </w:t>
      </w:r>
      <w:r w:rsidR="00BB6C66" w:rsidRPr="0005188C">
        <w:rPr>
          <w:rFonts w:ascii="Sylfaen" w:hAnsi="Sylfaen"/>
        </w:rPr>
        <w:t xml:space="preserve">კანონიერ წარმომადგენელთან/ფაქტობრივ </w:t>
      </w:r>
      <w:proofErr w:type="spellStart"/>
      <w:r w:rsidR="00BB6C66" w:rsidRPr="0005188C">
        <w:rPr>
          <w:rFonts w:ascii="Sylfaen" w:hAnsi="Sylfaen"/>
        </w:rPr>
        <w:t>მზრუნველთან</w:t>
      </w:r>
      <w:proofErr w:type="spellEnd"/>
      <w:r w:rsidR="005B4B63" w:rsidRPr="0005188C">
        <w:rPr>
          <w:rFonts w:ascii="Sylfaen" w:hAnsi="Sylfaen"/>
        </w:rPr>
        <w:t xml:space="preserve"> </w:t>
      </w:r>
      <w:r w:rsidR="0000101C" w:rsidRPr="0005188C">
        <w:rPr>
          <w:rFonts w:ascii="Sylfaen" w:hAnsi="Sylfaen"/>
        </w:rPr>
        <w:t>ვიზიტ</w:t>
      </w:r>
      <w:r w:rsidR="00765628" w:rsidRPr="0005188C">
        <w:rPr>
          <w:rFonts w:ascii="Sylfaen" w:hAnsi="Sylfaen"/>
        </w:rPr>
        <w:t xml:space="preserve">ს და </w:t>
      </w:r>
      <w:r w:rsidR="005B4B63" w:rsidRPr="0005188C">
        <w:rPr>
          <w:rFonts w:ascii="Sylfaen" w:hAnsi="Sylfaen"/>
        </w:rPr>
        <w:t>გასაუბრებას</w:t>
      </w:r>
      <w:r w:rsidR="00765628" w:rsidRPr="0005188C">
        <w:rPr>
          <w:rFonts w:ascii="Sylfaen" w:hAnsi="Sylfaen"/>
        </w:rPr>
        <w:t xml:space="preserve"> ცენტრის მიერ დადგენილი პერიოდულობით</w:t>
      </w:r>
      <w:r w:rsidR="005B4B63" w:rsidRPr="0005188C">
        <w:rPr>
          <w:rFonts w:ascii="Sylfaen" w:hAnsi="Sylfaen"/>
        </w:rPr>
        <w:t xml:space="preserve">. </w:t>
      </w:r>
    </w:p>
    <w:p w14:paraId="7B2188D0" w14:textId="08583772" w:rsidR="00947272" w:rsidRPr="0005188C" w:rsidRDefault="00947272" w:rsidP="006B76F4">
      <w:pPr>
        <w:pStyle w:val="NoSpacing"/>
        <w:spacing w:after="160" w:line="276" w:lineRule="auto"/>
        <w:jc w:val="both"/>
        <w:rPr>
          <w:rFonts w:ascii="Sylfaen" w:hAnsi="Sylfaen"/>
          <w:b/>
          <w:sz w:val="22"/>
          <w:szCs w:val="22"/>
          <w:lang w:val="ka-GE"/>
        </w:rPr>
      </w:pPr>
      <w:r w:rsidRPr="0005188C">
        <w:rPr>
          <w:rFonts w:ascii="Sylfaen" w:hAnsi="Sylfaen"/>
          <w:b/>
          <w:sz w:val="22"/>
          <w:szCs w:val="22"/>
        </w:rPr>
        <w:t xml:space="preserve">მუხლი </w:t>
      </w:r>
      <w:r w:rsidRPr="0005188C">
        <w:rPr>
          <w:rFonts w:ascii="Sylfaen" w:hAnsi="Sylfaen"/>
          <w:b/>
          <w:sz w:val="22"/>
          <w:szCs w:val="22"/>
          <w:lang w:val="ka-GE"/>
        </w:rPr>
        <w:t>8</w:t>
      </w:r>
      <w:r w:rsidRPr="0005188C">
        <w:rPr>
          <w:rFonts w:ascii="Sylfaen" w:hAnsi="Sylfaen"/>
          <w:b/>
          <w:sz w:val="22"/>
          <w:szCs w:val="22"/>
        </w:rPr>
        <w:t xml:space="preserve">. </w:t>
      </w:r>
      <w:r w:rsidRPr="0005188C">
        <w:rPr>
          <w:rFonts w:ascii="Sylfaen" w:eastAsiaTheme="minorHAnsi" w:hAnsi="Sylfaen" w:cstheme="minorBidi"/>
          <w:b/>
          <w:sz w:val="22"/>
          <w:szCs w:val="22"/>
          <w:lang w:val="ka-GE" w:eastAsia="en-US"/>
        </w:rPr>
        <w:t>ბავშვთა</w:t>
      </w:r>
      <w:r w:rsidRPr="0005188C">
        <w:rPr>
          <w:rFonts w:ascii="Sylfaen" w:eastAsiaTheme="minorHAnsi" w:hAnsi="Sylfaen" w:cstheme="minorBidi"/>
          <w:sz w:val="22"/>
          <w:szCs w:val="22"/>
          <w:lang w:val="ka-GE" w:eastAsia="en-US"/>
        </w:rPr>
        <w:t xml:space="preserve"> </w:t>
      </w:r>
      <w:r w:rsidRPr="0005188C">
        <w:rPr>
          <w:rFonts w:ascii="Sylfaen" w:hAnsi="Sylfaen"/>
          <w:b/>
          <w:sz w:val="22"/>
          <w:szCs w:val="22"/>
          <w:lang w:val="ka-GE"/>
        </w:rPr>
        <w:t>რეფერირების სავალდებულო ხასიათი</w:t>
      </w:r>
    </w:p>
    <w:p w14:paraId="60A15B20" w14:textId="77E8DE02" w:rsidR="00373574" w:rsidRPr="0005188C" w:rsidRDefault="00947272" w:rsidP="006B76F4">
      <w:pPr>
        <w:spacing w:line="276" w:lineRule="auto"/>
        <w:jc w:val="both"/>
        <w:rPr>
          <w:rFonts w:ascii="Sylfaen" w:hAnsi="Sylfaen"/>
        </w:rPr>
      </w:pPr>
      <w:r w:rsidRPr="0005188C">
        <w:rPr>
          <w:rFonts w:ascii="Sylfaen" w:hAnsi="Sylfaen"/>
        </w:rPr>
        <w:t xml:space="preserve">1. </w:t>
      </w:r>
      <w:r w:rsidR="00373574" w:rsidRPr="0005188C">
        <w:rPr>
          <w:rFonts w:ascii="Sylfaen" w:hAnsi="Sylfaen"/>
        </w:rPr>
        <w:t>ბავშვთა რეფერირების ცენტრის გადაწყვეტილება შესაბამის სერვისებში/პროგრამებში ბავშვის ჩართვის შესახებ სავალდებულოა</w:t>
      </w:r>
      <w:r w:rsidR="00EF7FB2" w:rsidRPr="0005188C">
        <w:rPr>
          <w:rFonts w:ascii="Sylfaen" w:hAnsi="Sylfaen"/>
        </w:rPr>
        <w:t xml:space="preserve"> შესასრულებლად</w:t>
      </w:r>
      <w:r w:rsidR="00373574" w:rsidRPr="0005188C">
        <w:rPr>
          <w:rFonts w:ascii="Sylfaen" w:hAnsi="Sylfaen"/>
        </w:rPr>
        <w:t xml:space="preserve">. </w:t>
      </w:r>
    </w:p>
    <w:p w14:paraId="119DC7C7" w14:textId="5578D677" w:rsidR="00EF7FB2" w:rsidRPr="0005188C" w:rsidRDefault="00EF7FB2" w:rsidP="006B76F4">
      <w:pPr>
        <w:spacing w:line="276" w:lineRule="auto"/>
        <w:jc w:val="both"/>
        <w:rPr>
          <w:rFonts w:ascii="Sylfaen" w:hAnsi="Sylfaen"/>
        </w:rPr>
      </w:pPr>
      <w:r w:rsidRPr="0005188C">
        <w:rPr>
          <w:rFonts w:ascii="Sylfaen" w:hAnsi="Sylfaen"/>
        </w:rPr>
        <w:t xml:space="preserve">2. ცენტრის მიერ განსაზღვრულ სერვისებში/პროგრამებში ბავშვის მონაწილეობის უზრუნველყოფის მიზნით ბავშვთა რეფერირების ცენტრსა და ბავშვის </w:t>
      </w:r>
      <w:r w:rsidRPr="0005188C">
        <w:rPr>
          <w:rFonts w:ascii="Sylfaen" w:eastAsia="Calibri" w:hAnsi="Sylfaen" w:cs="Times New Roman"/>
          <w:lang w:eastAsia="ru-RU"/>
        </w:rPr>
        <w:t xml:space="preserve">კანონიერ წარმომადგენელთან/ფაქტობრივ მზრუნველს შორის </w:t>
      </w:r>
      <w:r w:rsidRPr="0005188C">
        <w:rPr>
          <w:rFonts w:ascii="Sylfaen" w:hAnsi="Sylfaen"/>
        </w:rPr>
        <w:t xml:space="preserve">ფორმდება ხელშეკრულება, რომელშიც გაწერილია ბავშვის შესაბამის პროგრამაში მონაწილეობის წესი, პირობები, ვადები და რეფერირების ფარგლებში </w:t>
      </w:r>
      <w:r w:rsidRPr="0005188C">
        <w:rPr>
          <w:rFonts w:ascii="Sylfaen" w:eastAsia="Calibri" w:hAnsi="Sylfaen" w:cs="Times New Roman"/>
          <w:lang w:eastAsia="ru-RU"/>
        </w:rPr>
        <w:t xml:space="preserve">კანონიერი წარმომადგენლის/ფაქტობრივი მზრუნველის </w:t>
      </w:r>
      <w:r w:rsidRPr="0005188C">
        <w:rPr>
          <w:rFonts w:ascii="Sylfaen" w:hAnsi="Sylfaen"/>
        </w:rPr>
        <w:t xml:space="preserve"> ვალდებულებები. </w:t>
      </w:r>
    </w:p>
    <w:p w14:paraId="2068194E" w14:textId="5ABCA4EB" w:rsidR="00947272" w:rsidRPr="0005188C" w:rsidRDefault="00947272" w:rsidP="006B76F4">
      <w:pPr>
        <w:spacing w:line="276" w:lineRule="auto"/>
        <w:jc w:val="both"/>
        <w:rPr>
          <w:rFonts w:ascii="Sylfaen" w:eastAsia="Calibri" w:hAnsi="Sylfaen" w:cs="Times New Roman"/>
          <w:b/>
          <w:lang w:eastAsia="ru-RU"/>
        </w:rPr>
      </w:pPr>
      <w:r w:rsidRPr="0005188C">
        <w:rPr>
          <w:rFonts w:ascii="Sylfaen" w:eastAsia="Calibri" w:hAnsi="Sylfaen" w:cs="Times New Roman"/>
          <w:b/>
          <w:lang w:eastAsia="ru-RU"/>
        </w:rPr>
        <w:t xml:space="preserve">მუხლი 9. </w:t>
      </w:r>
      <w:r w:rsidR="00325F3F" w:rsidRPr="0005188C">
        <w:rPr>
          <w:rFonts w:ascii="Sylfaen" w:eastAsia="Calibri" w:hAnsi="Sylfaen" w:cs="Times New Roman"/>
          <w:b/>
          <w:lang w:eastAsia="ru-RU"/>
        </w:rPr>
        <w:t>კანონიერი წარმომადგენლის/ფაქტობრივი მზრუნველის</w:t>
      </w:r>
      <w:r w:rsidRPr="0005188C">
        <w:rPr>
          <w:rFonts w:ascii="Sylfaen" w:eastAsia="Calibri" w:hAnsi="Sylfaen" w:cs="Times New Roman"/>
          <w:b/>
          <w:lang w:eastAsia="ru-RU"/>
        </w:rPr>
        <w:t xml:space="preserve"> პასუხისმგებლობა</w:t>
      </w:r>
    </w:p>
    <w:p w14:paraId="3B02BCA7" w14:textId="36D4B4B9" w:rsidR="00EF7FB2" w:rsidRPr="0005188C" w:rsidRDefault="00947272" w:rsidP="006B76F4">
      <w:pPr>
        <w:spacing w:line="276" w:lineRule="auto"/>
        <w:jc w:val="both"/>
        <w:rPr>
          <w:rFonts w:ascii="Sylfaen" w:hAnsi="Sylfaen"/>
        </w:rPr>
      </w:pPr>
      <w:r w:rsidRPr="0005188C">
        <w:rPr>
          <w:rFonts w:ascii="Sylfaen" w:hAnsi="Sylfaen"/>
        </w:rPr>
        <w:t xml:space="preserve">1. </w:t>
      </w:r>
      <w:r w:rsidR="00EF7FB2" w:rsidRPr="0005188C">
        <w:rPr>
          <w:rFonts w:ascii="Sylfaen" w:hAnsi="Sylfaen"/>
        </w:rPr>
        <w:t xml:space="preserve">ბავშვთა რეფერირების ცენტრის მიერ განსაზღვრულ სერვისში/პროგრამაში ბავშვის მონაწილეობას უზრუნველყოფს ბავშვის კანონიერი წარმომადგენელი/ფაქტობრივი მზრუნველი </w:t>
      </w:r>
      <w:r w:rsidR="00EF7FB2" w:rsidRPr="0005188C">
        <w:rPr>
          <w:rFonts w:ascii="Sylfaen" w:eastAsia="Calibri" w:hAnsi="Sylfaen" w:cs="Times New Roman"/>
          <w:lang w:eastAsia="ru-RU"/>
        </w:rPr>
        <w:t>მასსა და</w:t>
      </w:r>
      <w:r w:rsidR="00EF7FB2" w:rsidRPr="0005188C">
        <w:rPr>
          <w:rFonts w:ascii="Sylfaen" w:hAnsi="Sylfaen"/>
        </w:rPr>
        <w:t xml:space="preserve"> ცენტრს შორის გაფორმებული ხელშეკრულების შესაბამისად.</w:t>
      </w:r>
    </w:p>
    <w:p w14:paraId="549F779D" w14:textId="1ED8C24F" w:rsidR="00947272" w:rsidRPr="0005188C" w:rsidRDefault="00EF7FB2" w:rsidP="006B76F4">
      <w:pPr>
        <w:spacing w:line="276" w:lineRule="auto"/>
        <w:jc w:val="both"/>
        <w:rPr>
          <w:rFonts w:ascii="Sylfaen" w:hAnsi="Sylfaen"/>
        </w:rPr>
      </w:pPr>
      <w:r w:rsidRPr="0005188C">
        <w:rPr>
          <w:rFonts w:ascii="Sylfaen" w:hAnsi="Sylfaen"/>
        </w:rPr>
        <w:t xml:space="preserve">2. </w:t>
      </w:r>
      <w:r w:rsidR="00373574" w:rsidRPr="0005188C">
        <w:rPr>
          <w:rFonts w:ascii="Sylfaen" w:hAnsi="Sylfaen"/>
        </w:rPr>
        <w:t xml:space="preserve">კანონიერი წარმომადგენლის/ფაქტობრივი მზრუნველის მიერ </w:t>
      </w:r>
      <w:r w:rsidR="00F56769" w:rsidRPr="0005188C">
        <w:rPr>
          <w:rFonts w:ascii="Sylfaen" w:hAnsi="Sylfaen"/>
        </w:rPr>
        <w:t xml:space="preserve">ხელშეკრულების გაფორმებაზე უარი ან </w:t>
      </w:r>
      <w:r w:rsidR="00373574" w:rsidRPr="0005188C">
        <w:rPr>
          <w:rFonts w:ascii="Sylfaen" w:hAnsi="Sylfaen"/>
        </w:rPr>
        <w:t xml:space="preserve">ხელშეკრულებით განსაზღვრული ვალდებულებების შეუსრულებლობა გამოიწვევს საქართველოს ადმინისტრაციულ სამართალდარღვევათა კოდექსით გათვალისწინებულ პასუხისმგებლობას. </w:t>
      </w:r>
    </w:p>
    <w:p w14:paraId="532A9B1D" w14:textId="18A26D52" w:rsidR="00CE26E7" w:rsidRPr="0005188C" w:rsidRDefault="00CE26E7" w:rsidP="006B76F4">
      <w:pPr>
        <w:spacing w:line="276" w:lineRule="auto"/>
        <w:jc w:val="both"/>
        <w:rPr>
          <w:rFonts w:ascii="Sylfaen" w:hAnsi="Sylfaen"/>
          <w:b/>
        </w:rPr>
      </w:pPr>
      <w:r w:rsidRPr="0005188C">
        <w:rPr>
          <w:rFonts w:ascii="Sylfaen" w:hAnsi="Sylfaen" w:cs="Sylfaen"/>
          <w:b/>
        </w:rPr>
        <w:t>მუხლი</w:t>
      </w:r>
      <w:r w:rsidRPr="0005188C">
        <w:rPr>
          <w:rFonts w:ascii="Sylfaen" w:hAnsi="Sylfaen"/>
          <w:b/>
        </w:rPr>
        <w:t xml:space="preserve"> </w:t>
      </w:r>
      <w:r w:rsidRPr="0005188C">
        <w:rPr>
          <w:rFonts w:ascii="Sylfaen" w:hAnsi="Sylfaen"/>
          <w:b/>
          <w:lang w:val="en-US"/>
        </w:rPr>
        <w:t>10</w:t>
      </w:r>
      <w:r w:rsidRPr="0005188C">
        <w:rPr>
          <w:rFonts w:ascii="Sylfaen" w:hAnsi="Sylfaen"/>
          <w:b/>
        </w:rPr>
        <w:t xml:space="preserve">. </w:t>
      </w:r>
      <w:r w:rsidR="00EF7FB2" w:rsidRPr="0005188C">
        <w:rPr>
          <w:rFonts w:ascii="Sylfaen" w:hAnsi="Sylfaen" w:cs="Sylfaen"/>
          <w:b/>
        </w:rPr>
        <w:t>ბავშვის</w:t>
      </w:r>
      <w:r w:rsidR="00EF7FB2" w:rsidRPr="0005188C">
        <w:rPr>
          <w:rFonts w:ascii="Sylfaen" w:hAnsi="Sylfaen"/>
          <w:b/>
        </w:rPr>
        <w:t xml:space="preserve"> </w:t>
      </w:r>
      <w:r w:rsidRPr="0005188C">
        <w:rPr>
          <w:rFonts w:ascii="Sylfaen" w:hAnsi="Sylfaen" w:cs="Sylfaen"/>
          <w:b/>
        </w:rPr>
        <w:t>სკოლა</w:t>
      </w:r>
      <w:r w:rsidRPr="0005188C">
        <w:rPr>
          <w:rFonts w:ascii="Sylfaen" w:hAnsi="Sylfaen"/>
          <w:b/>
        </w:rPr>
        <w:t>-</w:t>
      </w:r>
      <w:r w:rsidRPr="0005188C">
        <w:rPr>
          <w:rFonts w:ascii="Sylfaen" w:hAnsi="Sylfaen" w:cs="Sylfaen"/>
          <w:b/>
        </w:rPr>
        <w:t>პანსიონში</w:t>
      </w:r>
      <w:r w:rsidRPr="0005188C">
        <w:rPr>
          <w:rFonts w:ascii="Sylfaen" w:hAnsi="Sylfaen"/>
          <w:b/>
        </w:rPr>
        <w:t xml:space="preserve"> </w:t>
      </w:r>
      <w:r w:rsidRPr="0005188C">
        <w:rPr>
          <w:rFonts w:ascii="Sylfaen" w:hAnsi="Sylfaen" w:cs="Sylfaen"/>
          <w:b/>
        </w:rPr>
        <w:t xml:space="preserve">გაგზავნა </w:t>
      </w:r>
    </w:p>
    <w:p w14:paraId="1340A173" w14:textId="1823052D" w:rsidR="004E5589" w:rsidRPr="0005188C" w:rsidRDefault="004E5589" w:rsidP="006B76F4">
      <w:pPr>
        <w:tabs>
          <w:tab w:val="left" w:pos="360"/>
        </w:tabs>
        <w:spacing w:line="276" w:lineRule="auto"/>
        <w:jc w:val="both"/>
        <w:rPr>
          <w:rFonts w:ascii="Sylfaen" w:hAnsi="Sylfaen" w:cs="Sylfaen"/>
        </w:rPr>
      </w:pPr>
      <w:r w:rsidRPr="0005188C">
        <w:rPr>
          <w:rFonts w:ascii="Sylfaen" w:hAnsi="Sylfaen" w:cs="Sylfaen"/>
        </w:rPr>
        <w:t xml:space="preserve">1. </w:t>
      </w:r>
      <w:r w:rsidR="00CE26E7" w:rsidRPr="0005188C">
        <w:rPr>
          <w:rFonts w:ascii="Sylfaen" w:hAnsi="Sylfaen" w:cs="Sylfaen"/>
        </w:rPr>
        <w:t xml:space="preserve">სკოლა-პანსიონში </w:t>
      </w:r>
      <w:r w:rsidRPr="0005188C">
        <w:rPr>
          <w:rFonts w:ascii="Sylfaen" w:hAnsi="Sylfaen" w:cs="Sylfaen"/>
        </w:rPr>
        <w:t xml:space="preserve">ბავშვის </w:t>
      </w:r>
      <w:r w:rsidR="00CE26E7" w:rsidRPr="0005188C">
        <w:rPr>
          <w:rFonts w:ascii="Sylfaen" w:hAnsi="Sylfaen" w:cs="Sylfaen"/>
        </w:rPr>
        <w:t xml:space="preserve">გაგზავნის მიზანშეწონილობის საკითხს განიხილავს ექსპერტთა </w:t>
      </w:r>
      <w:r w:rsidRPr="0005188C">
        <w:rPr>
          <w:rFonts w:ascii="Sylfaen" w:hAnsi="Sylfaen" w:cs="Sylfaen"/>
        </w:rPr>
        <w:t xml:space="preserve">ჯგუფი ბავშვთა რეფერირების </w:t>
      </w:r>
      <w:r w:rsidR="00CE26E7" w:rsidRPr="0005188C">
        <w:rPr>
          <w:rFonts w:ascii="Sylfaen" w:hAnsi="Sylfaen" w:cs="Sylfaen"/>
        </w:rPr>
        <w:t xml:space="preserve">ცენტრის მიმართვის საფუძველზე. </w:t>
      </w:r>
    </w:p>
    <w:p w14:paraId="248D96F5" w14:textId="1344FEC1" w:rsidR="00CE26E7" w:rsidRPr="0005188C" w:rsidRDefault="004E5589" w:rsidP="006B76F4">
      <w:pPr>
        <w:tabs>
          <w:tab w:val="left" w:pos="360"/>
        </w:tabs>
        <w:spacing w:line="276" w:lineRule="auto"/>
        <w:jc w:val="both"/>
        <w:rPr>
          <w:rFonts w:ascii="Sylfaen" w:hAnsi="Sylfaen"/>
        </w:rPr>
      </w:pPr>
      <w:r w:rsidRPr="0005188C">
        <w:rPr>
          <w:rFonts w:ascii="Sylfaen" w:hAnsi="Sylfaen" w:cs="Sylfaen"/>
        </w:rPr>
        <w:t xml:space="preserve">2. </w:t>
      </w:r>
      <w:r w:rsidR="00731222" w:rsidRPr="0005188C">
        <w:rPr>
          <w:rFonts w:ascii="Sylfaen" w:hAnsi="Sylfaen" w:cs="Sylfaen"/>
        </w:rPr>
        <w:t>ბავშვის</w:t>
      </w:r>
      <w:r w:rsidR="00731222" w:rsidRPr="0005188C">
        <w:rPr>
          <w:rFonts w:ascii="Sylfaen" w:hAnsi="Sylfaen"/>
        </w:rPr>
        <w:t xml:space="preserve"> </w:t>
      </w:r>
      <w:r w:rsidR="00731222" w:rsidRPr="0005188C">
        <w:rPr>
          <w:rFonts w:ascii="Sylfaen" w:hAnsi="Sylfaen" w:cs="Sylfaen"/>
        </w:rPr>
        <w:t>საუკეთესო</w:t>
      </w:r>
      <w:r w:rsidR="00731222" w:rsidRPr="0005188C">
        <w:rPr>
          <w:rFonts w:ascii="Sylfaen" w:hAnsi="Sylfaen"/>
        </w:rPr>
        <w:t xml:space="preserve"> </w:t>
      </w:r>
      <w:r w:rsidR="00731222" w:rsidRPr="0005188C">
        <w:rPr>
          <w:rFonts w:ascii="Sylfaen" w:hAnsi="Sylfaen" w:cs="Sylfaen"/>
        </w:rPr>
        <w:t>ინტერესებიდან</w:t>
      </w:r>
      <w:r w:rsidR="00731222" w:rsidRPr="0005188C">
        <w:rPr>
          <w:rFonts w:ascii="Sylfaen" w:hAnsi="Sylfaen"/>
        </w:rPr>
        <w:t xml:space="preserve"> </w:t>
      </w:r>
      <w:r w:rsidR="00731222" w:rsidRPr="0005188C">
        <w:rPr>
          <w:rFonts w:ascii="Sylfaen" w:hAnsi="Sylfaen" w:cs="Sylfaen"/>
        </w:rPr>
        <w:t xml:space="preserve">გამომდინარე </w:t>
      </w:r>
      <w:r w:rsidR="00CE26E7" w:rsidRPr="0005188C">
        <w:rPr>
          <w:rFonts w:ascii="Sylfaen" w:hAnsi="Sylfaen" w:cs="Sylfaen"/>
        </w:rPr>
        <w:t>სკოლა</w:t>
      </w:r>
      <w:r w:rsidR="00CE26E7" w:rsidRPr="0005188C">
        <w:rPr>
          <w:rFonts w:ascii="Sylfaen" w:hAnsi="Sylfaen"/>
        </w:rPr>
        <w:t>-</w:t>
      </w:r>
      <w:r w:rsidR="00CE26E7" w:rsidRPr="0005188C">
        <w:rPr>
          <w:rFonts w:ascii="Sylfaen" w:hAnsi="Sylfaen" w:cs="Sylfaen"/>
        </w:rPr>
        <w:t>პანსიონში</w:t>
      </w:r>
      <w:r w:rsidR="00CE26E7" w:rsidRPr="0005188C">
        <w:rPr>
          <w:rFonts w:ascii="Sylfaen" w:hAnsi="Sylfaen"/>
        </w:rPr>
        <w:t xml:space="preserve"> </w:t>
      </w:r>
      <w:r w:rsidR="00CD3A81" w:rsidRPr="0005188C">
        <w:rPr>
          <w:rFonts w:ascii="Sylfaen" w:hAnsi="Sylfaen" w:cs="Sylfaen"/>
        </w:rPr>
        <w:t>შესაძლებელია</w:t>
      </w:r>
      <w:r w:rsidR="00CD3A81" w:rsidRPr="0005188C">
        <w:rPr>
          <w:rFonts w:ascii="Sylfaen" w:hAnsi="Sylfaen"/>
        </w:rPr>
        <w:t xml:space="preserve"> 10-დან 18 წლამდე ასაკის ბავშვის </w:t>
      </w:r>
      <w:r w:rsidR="00CE26E7" w:rsidRPr="0005188C">
        <w:rPr>
          <w:rFonts w:ascii="Sylfaen" w:hAnsi="Sylfaen" w:cs="Sylfaen"/>
        </w:rPr>
        <w:t>გაგზავნა</w:t>
      </w:r>
      <w:r w:rsidR="00CE26E7" w:rsidRPr="0005188C">
        <w:rPr>
          <w:rFonts w:ascii="Sylfaen" w:hAnsi="Sylfaen"/>
        </w:rPr>
        <w:t xml:space="preserve"> </w:t>
      </w:r>
      <w:r w:rsidR="00451415" w:rsidRPr="0005188C">
        <w:rPr>
          <w:rFonts w:ascii="Sylfaen" w:hAnsi="Sylfaen"/>
        </w:rPr>
        <w:t xml:space="preserve">ექსპერტთა ჯგუფის </w:t>
      </w:r>
      <w:r w:rsidR="00731222" w:rsidRPr="0005188C">
        <w:rPr>
          <w:rFonts w:ascii="Sylfaen" w:hAnsi="Sylfaen"/>
        </w:rPr>
        <w:t>შუამდგომლობაში</w:t>
      </w:r>
      <w:r w:rsidR="00451415" w:rsidRPr="0005188C">
        <w:rPr>
          <w:rFonts w:ascii="Sylfaen" w:hAnsi="Sylfaen"/>
        </w:rPr>
        <w:t xml:space="preserve"> </w:t>
      </w:r>
      <w:r w:rsidR="00CE26E7" w:rsidRPr="0005188C">
        <w:rPr>
          <w:rFonts w:ascii="Sylfaen" w:hAnsi="Sylfaen" w:cs="Sylfaen"/>
        </w:rPr>
        <w:t>განსაზღვრული</w:t>
      </w:r>
      <w:r w:rsidR="00CE26E7" w:rsidRPr="0005188C">
        <w:rPr>
          <w:rFonts w:ascii="Sylfaen" w:hAnsi="Sylfaen"/>
        </w:rPr>
        <w:t xml:space="preserve"> </w:t>
      </w:r>
      <w:r w:rsidR="00CE26E7" w:rsidRPr="0005188C">
        <w:rPr>
          <w:rFonts w:ascii="Sylfaen" w:hAnsi="Sylfaen" w:cs="Sylfaen"/>
        </w:rPr>
        <w:t>ვადით</w:t>
      </w:r>
      <w:r w:rsidR="00731222" w:rsidRPr="0005188C">
        <w:rPr>
          <w:rFonts w:ascii="Sylfaen" w:hAnsi="Sylfaen" w:cs="Sylfaen"/>
        </w:rPr>
        <w:t xml:space="preserve">, რომელიც არ აღემატება ერთი სასწავლო სემესტრის </w:t>
      </w:r>
      <w:r w:rsidR="00364CA1" w:rsidRPr="0005188C">
        <w:rPr>
          <w:rFonts w:ascii="Sylfaen" w:hAnsi="Sylfaen" w:cs="Sylfaen"/>
        </w:rPr>
        <w:t>ხანგრძლივობას</w:t>
      </w:r>
      <w:r w:rsidR="00731222" w:rsidRPr="0005188C">
        <w:rPr>
          <w:rFonts w:ascii="Sylfaen" w:hAnsi="Sylfaen" w:cs="Sylfaen"/>
        </w:rPr>
        <w:t>.</w:t>
      </w:r>
      <w:r w:rsidR="00CE26E7" w:rsidRPr="0005188C">
        <w:rPr>
          <w:rFonts w:ascii="Sylfaen" w:hAnsi="Sylfaen"/>
        </w:rPr>
        <w:t xml:space="preserve"> </w:t>
      </w:r>
      <w:r w:rsidR="00CD3A81" w:rsidRPr="0005188C">
        <w:rPr>
          <w:rFonts w:ascii="Sylfaen" w:hAnsi="Sylfaen" w:cs="Sylfaen"/>
        </w:rPr>
        <w:t>სკოლა-პანსიონში ბავშვის გაგზავნ</w:t>
      </w:r>
      <w:r w:rsidR="00451415" w:rsidRPr="0005188C">
        <w:rPr>
          <w:rFonts w:ascii="Sylfaen" w:hAnsi="Sylfaen" w:cs="Sylfaen"/>
        </w:rPr>
        <w:t>ის მიზანშეწონილობის საკითხის განხილვასთან</w:t>
      </w:r>
      <w:r w:rsidR="00CD3A81" w:rsidRPr="0005188C">
        <w:rPr>
          <w:rFonts w:ascii="Sylfaen" w:hAnsi="Sylfaen" w:cs="Sylfaen"/>
        </w:rPr>
        <w:t xml:space="preserve"> დაკავშირებით</w:t>
      </w:r>
      <w:r w:rsidR="00CE26E7" w:rsidRPr="0005188C">
        <w:rPr>
          <w:rFonts w:ascii="Sylfaen" w:hAnsi="Sylfaen"/>
        </w:rPr>
        <w:t xml:space="preserve"> </w:t>
      </w:r>
      <w:r w:rsidR="00CD3A81" w:rsidRPr="0005188C">
        <w:rPr>
          <w:rFonts w:ascii="Sylfaen" w:hAnsi="Sylfaen"/>
        </w:rPr>
        <w:lastRenderedPageBreak/>
        <w:t xml:space="preserve">მიმართვა დაუშვებელია თუ </w:t>
      </w:r>
      <w:r w:rsidR="00CE26E7" w:rsidRPr="0005188C">
        <w:rPr>
          <w:rFonts w:ascii="Sylfaen" w:hAnsi="Sylfaen" w:cs="Sylfaen"/>
        </w:rPr>
        <w:t>ექსპერტთა</w:t>
      </w:r>
      <w:r w:rsidR="00CE26E7" w:rsidRPr="0005188C">
        <w:rPr>
          <w:rFonts w:ascii="Sylfaen" w:hAnsi="Sylfaen"/>
        </w:rPr>
        <w:t xml:space="preserve"> </w:t>
      </w:r>
      <w:r w:rsidR="00CE26E7" w:rsidRPr="0005188C">
        <w:rPr>
          <w:rFonts w:ascii="Sylfaen" w:hAnsi="Sylfaen" w:cs="Sylfaen"/>
        </w:rPr>
        <w:t>ჯგუფისთვის</w:t>
      </w:r>
      <w:r w:rsidR="00CE26E7" w:rsidRPr="0005188C">
        <w:rPr>
          <w:rFonts w:ascii="Sylfaen" w:hAnsi="Sylfaen"/>
        </w:rPr>
        <w:t xml:space="preserve"> </w:t>
      </w:r>
      <w:r w:rsidR="00CE26E7" w:rsidRPr="0005188C">
        <w:rPr>
          <w:rFonts w:ascii="Sylfaen" w:hAnsi="Sylfaen" w:cs="Sylfaen"/>
        </w:rPr>
        <w:t>მიმართვიდან</w:t>
      </w:r>
      <w:r w:rsidR="00CE26E7" w:rsidRPr="0005188C">
        <w:rPr>
          <w:rFonts w:ascii="Sylfaen" w:hAnsi="Sylfaen"/>
        </w:rPr>
        <w:t xml:space="preserve"> 6 </w:t>
      </w:r>
      <w:r w:rsidR="00CE26E7" w:rsidRPr="0005188C">
        <w:rPr>
          <w:rFonts w:ascii="Sylfaen" w:hAnsi="Sylfaen" w:cs="Sylfaen"/>
        </w:rPr>
        <w:t>თვის</w:t>
      </w:r>
      <w:r w:rsidR="00CE26E7" w:rsidRPr="0005188C">
        <w:rPr>
          <w:rFonts w:ascii="Sylfaen" w:hAnsi="Sylfaen"/>
        </w:rPr>
        <w:t xml:space="preserve"> </w:t>
      </w:r>
      <w:r w:rsidR="00CE26E7" w:rsidRPr="0005188C">
        <w:rPr>
          <w:rFonts w:ascii="Sylfaen" w:hAnsi="Sylfaen" w:cs="Sylfaen"/>
        </w:rPr>
        <w:t>განმავლობაში</w:t>
      </w:r>
      <w:r w:rsidR="00CE26E7" w:rsidRPr="0005188C">
        <w:rPr>
          <w:rFonts w:ascii="Sylfaen" w:hAnsi="Sylfaen"/>
        </w:rPr>
        <w:t xml:space="preserve"> </w:t>
      </w:r>
      <w:r w:rsidR="00451415" w:rsidRPr="0005188C">
        <w:rPr>
          <w:rFonts w:ascii="Sylfaen" w:hAnsi="Sylfaen" w:cs="Sylfaen"/>
        </w:rPr>
        <w:t>ბავშვს</w:t>
      </w:r>
      <w:r w:rsidR="00CD3A81" w:rsidRPr="0005188C">
        <w:rPr>
          <w:rFonts w:ascii="Sylfaen" w:hAnsi="Sylfaen"/>
        </w:rPr>
        <w:t xml:space="preserve"> </w:t>
      </w:r>
      <w:r w:rsidR="00CE26E7" w:rsidRPr="0005188C">
        <w:rPr>
          <w:rFonts w:ascii="Sylfaen" w:hAnsi="Sylfaen" w:cs="Sylfaen"/>
        </w:rPr>
        <w:t>უსრულდება</w:t>
      </w:r>
      <w:r w:rsidR="00CE26E7" w:rsidRPr="0005188C">
        <w:rPr>
          <w:rFonts w:ascii="Sylfaen" w:hAnsi="Sylfaen"/>
        </w:rPr>
        <w:t xml:space="preserve"> 18 </w:t>
      </w:r>
      <w:r w:rsidR="00CE26E7" w:rsidRPr="0005188C">
        <w:rPr>
          <w:rFonts w:ascii="Sylfaen" w:hAnsi="Sylfaen" w:cs="Sylfaen"/>
        </w:rPr>
        <w:t>წელი</w:t>
      </w:r>
      <w:r w:rsidR="00CE26E7" w:rsidRPr="0005188C">
        <w:rPr>
          <w:rFonts w:ascii="Sylfaen" w:hAnsi="Sylfaen"/>
        </w:rPr>
        <w:t>.</w:t>
      </w:r>
    </w:p>
    <w:p w14:paraId="71FDFCDF" w14:textId="12344A6A" w:rsidR="00CE26E7" w:rsidRPr="0005188C" w:rsidRDefault="004E5589" w:rsidP="006B76F4">
      <w:pPr>
        <w:tabs>
          <w:tab w:val="left" w:pos="360"/>
        </w:tabs>
        <w:spacing w:line="276" w:lineRule="auto"/>
        <w:jc w:val="both"/>
        <w:rPr>
          <w:rFonts w:ascii="Sylfaen" w:hAnsi="Sylfaen" w:cs="Sylfaen"/>
        </w:rPr>
      </w:pPr>
      <w:r w:rsidRPr="0005188C">
        <w:rPr>
          <w:rFonts w:ascii="Sylfaen" w:hAnsi="Sylfaen"/>
        </w:rPr>
        <w:t xml:space="preserve">3. </w:t>
      </w:r>
      <w:r w:rsidR="00CE26E7" w:rsidRPr="0005188C">
        <w:rPr>
          <w:rFonts w:ascii="Sylfaen" w:hAnsi="Sylfaen" w:cs="Sylfaen"/>
        </w:rPr>
        <w:t>ბავშვის სკოლა-პანსიონში გაგზავნის მიზანშეწონილობის საკითხის განხილვის მიზნით</w:t>
      </w:r>
      <w:r w:rsidRPr="0005188C">
        <w:rPr>
          <w:rFonts w:ascii="Sylfaen" w:hAnsi="Sylfaen" w:cs="Sylfaen"/>
        </w:rPr>
        <w:t xml:space="preserve"> ცენტრი</w:t>
      </w:r>
      <w:r w:rsidR="005971E7">
        <w:rPr>
          <w:rFonts w:ascii="Sylfaen" w:hAnsi="Sylfaen" w:cs="Sylfaen"/>
        </w:rPr>
        <w:t>ს</w:t>
      </w:r>
      <w:r w:rsidR="005971E7" w:rsidRPr="0005188C">
        <w:rPr>
          <w:rFonts w:ascii="Sylfaen" w:hAnsi="Sylfaen"/>
        </w:rPr>
        <w:t xml:space="preserve"> სპეციალისტთა ჯგუფი </w:t>
      </w:r>
      <w:r w:rsidR="005971E7">
        <w:rPr>
          <w:rFonts w:ascii="Sylfaen" w:hAnsi="Sylfaen"/>
        </w:rPr>
        <w:t xml:space="preserve">მიმართავს </w:t>
      </w:r>
      <w:r w:rsidR="00CE26E7" w:rsidRPr="0005188C">
        <w:rPr>
          <w:rFonts w:ascii="Sylfaen" w:hAnsi="Sylfaen" w:cs="Sylfaen"/>
        </w:rPr>
        <w:t xml:space="preserve">ექსპერტთა ჯგუფს იმ შემთხვევაში, თუ: </w:t>
      </w:r>
    </w:p>
    <w:p w14:paraId="37DAD858" w14:textId="77777777" w:rsidR="00CE26E7" w:rsidRPr="0005188C" w:rsidRDefault="00CE26E7" w:rsidP="006B76F4">
      <w:pPr>
        <w:tabs>
          <w:tab w:val="left" w:pos="360"/>
        </w:tabs>
        <w:spacing w:after="0" w:line="276" w:lineRule="auto"/>
        <w:ind w:left="360"/>
        <w:jc w:val="both"/>
        <w:rPr>
          <w:rFonts w:ascii="Sylfaen" w:hAnsi="Sylfaen"/>
        </w:rPr>
      </w:pPr>
      <w:r w:rsidRPr="0005188C">
        <w:rPr>
          <w:rFonts w:ascii="Sylfaen" w:hAnsi="Sylfaen" w:cs="Sylfaen"/>
        </w:rPr>
        <w:t>ა</w:t>
      </w:r>
      <w:r w:rsidRPr="0005188C">
        <w:rPr>
          <w:rFonts w:ascii="Sylfaen" w:hAnsi="Sylfaen"/>
        </w:rPr>
        <w:t xml:space="preserve">) </w:t>
      </w:r>
      <w:r w:rsidRPr="0005188C">
        <w:rPr>
          <w:rFonts w:ascii="Sylfaen" w:hAnsi="Sylfaen" w:cs="Sylfaen"/>
        </w:rPr>
        <w:t>ბავშვის</w:t>
      </w:r>
      <w:r w:rsidRPr="0005188C">
        <w:rPr>
          <w:rFonts w:ascii="Sylfaen" w:hAnsi="Sylfaen"/>
        </w:rPr>
        <w:t xml:space="preserve"> </w:t>
      </w:r>
      <w:r w:rsidRPr="0005188C">
        <w:rPr>
          <w:rFonts w:ascii="Sylfaen" w:hAnsi="Sylfaen" w:cs="Sylfaen"/>
        </w:rPr>
        <w:t>კანონიერი</w:t>
      </w:r>
      <w:r w:rsidRPr="0005188C">
        <w:rPr>
          <w:rFonts w:ascii="Sylfaen" w:hAnsi="Sylfaen"/>
        </w:rPr>
        <w:t xml:space="preserve"> </w:t>
      </w:r>
      <w:r w:rsidRPr="0005188C">
        <w:rPr>
          <w:rFonts w:ascii="Sylfaen" w:hAnsi="Sylfaen" w:cs="Sylfaen"/>
        </w:rPr>
        <w:t>წარმომადგენელი</w:t>
      </w:r>
      <w:r w:rsidRPr="0005188C">
        <w:rPr>
          <w:rFonts w:ascii="Sylfaen" w:hAnsi="Sylfaen"/>
        </w:rPr>
        <w:t>/</w:t>
      </w:r>
      <w:r w:rsidRPr="0005188C">
        <w:rPr>
          <w:rFonts w:ascii="Sylfaen" w:hAnsi="Sylfaen" w:cs="Sylfaen"/>
        </w:rPr>
        <w:t>ფაქტობრივი</w:t>
      </w:r>
      <w:r w:rsidRPr="0005188C">
        <w:rPr>
          <w:rFonts w:ascii="Sylfaen" w:hAnsi="Sylfaen"/>
        </w:rPr>
        <w:t xml:space="preserve"> </w:t>
      </w:r>
      <w:r w:rsidRPr="0005188C">
        <w:rPr>
          <w:rFonts w:ascii="Sylfaen" w:hAnsi="Sylfaen" w:cs="Sylfaen"/>
        </w:rPr>
        <w:t>მზრუნველი</w:t>
      </w:r>
      <w:r w:rsidRPr="0005188C">
        <w:rPr>
          <w:rFonts w:ascii="Sylfaen" w:hAnsi="Sylfaen"/>
        </w:rPr>
        <w:t xml:space="preserve"> </w:t>
      </w:r>
      <w:r w:rsidRPr="0005188C">
        <w:rPr>
          <w:rFonts w:ascii="Sylfaen" w:hAnsi="Sylfaen" w:cs="Sylfaen"/>
        </w:rPr>
        <w:t>უარს</w:t>
      </w:r>
      <w:r w:rsidRPr="0005188C">
        <w:rPr>
          <w:rFonts w:ascii="Sylfaen" w:hAnsi="Sylfaen"/>
        </w:rPr>
        <w:t xml:space="preserve"> </w:t>
      </w:r>
      <w:r w:rsidRPr="0005188C">
        <w:rPr>
          <w:rFonts w:ascii="Sylfaen" w:hAnsi="Sylfaen" w:cs="Sylfaen"/>
        </w:rPr>
        <w:t>ამბობს</w:t>
      </w:r>
      <w:r w:rsidRPr="0005188C">
        <w:rPr>
          <w:rFonts w:ascii="Sylfaen" w:eastAsia="Calibri" w:hAnsi="Sylfaen" w:cs="Times New Roman"/>
          <w:lang w:eastAsia="ru-RU"/>
        </w:rPr>
        <w:t xml:space="preserve"> ბავშვთა რეფერირების ცენტრთან</w:t>
      </w:r>
      <w:r w:rsidRPr="0005188C">
        <w:rPr>
          <w:rFonts w:ascii="Sylfaen" w:hAnsi="Sylfaen"/>
        </w:rPr>
        <w:t xml:space="preserve"> </w:t>
      </w:r>
      <w:r w:rsidRPr="0005188C">
        <w:rPr>
          <w:rFonts w:ascii="Sylfaen" w:hAnsi="Sylfaen" w:cs="Sylfaen"/>
        </w:rPr>
        <w:t>ხელშეკრულების</w:t>
      </w:r>
      <w:r w:rsidRPr="0005188C">
        <w:rPr>
          <w:rFonts w:ascii="Sylfaen" w:hAnsi="Sylfaen"/>
        </w:rPr>
        <w:t xml:space="preserve"> </w:t>
      </w:r>
      <w:r w:rsidRPr="0005188C">
        <w:rPr>
          <w:rFonts w:ascii="Sylfaen" w:hAnsi="Sylfaen" w:cs="Sylfaen"/>
        </w:rPr>
        <w:t>გაფორმებაზე</w:t>
      </w:r>
      <w:r w:rsidRPr="0005188C">
        <w:rPr>
          <w:rFonts w:ascii="Sylfaen" w:hAnsi="Sylfaen"/>
        </w:rPr>
        <w:t>;</w:t>
      </w:r>
    </w:p>
    <w:p w14:paraId="61AA8002" w14:textId="77777777" w:rsidR="00CE26E7" w:rsidRPr="0005188C" w:rsidRDefault="00CE26E7" w:rsidP="006B76F4">
      <w:pPr>
        <w:tabs>
          <w:tab w:val="left" w:pos="360"/>
        </w:tabs>
        <w:spacing w:after="0" w:line="276" w:lineRule="auto"/>
        <w:ind w:left="360"/>
        <w:jc w:val="both"/>
        <w:rPr>
          <w:rFonts w:ascii="Sylfaen" w:hAnsi="Sylfaen"/>
        </w:rPr>
      </w:pPr>
      <w:r w:rsidRPr="0005188C">
        <w:rPr>
          <w:rFonts w:ascii="Sylfaen" w:hAnsi="Sylfaen" w:cs="Sylfaen"/>
        </w:rPr>
        <w:t>ბ</w:t>
      </w:r>
      <w:r w:rsidRPr="0005188C">
        <w:rPr>
          <w:rFonts w:ascii="Sylfaen" w:hAnsi="Sylfaen"/>
        </w:rPr>
        <w:t xml:space="preserve">) </w:t>
      </w:r>
      <w:r w:rsidRPr="0005188C">
        <w:rPr>
          <w:rFonts w:ascii="Sylfaen" w:hAnsi="Sylfaen" w:cs="Sylfaen"/>
        </w:rPr>
        <w:t>ბავშვის</w:t>
      </w:r>
      <w:r w:rsidRPr="0005188C">
        <w:rPr>
          <w:rFonts w:ascii="Sylfaen" w:hAnsi="Sylfaen"/>
        </w:rPr>
        <w:t xml:space="preserve"> </w:t>
      </w:r>
      <w:r w:rsidRPr="0005188C">
        <w:rPr>
          <w:rFonts w:ascii="Sylfaen" w:hAnsi="Sylfaen" w:cs="Sylfaen"/>
        </w:rPr>
        <w:t>კანონიერი</w:t>
      </w:r>
      <w:r w:rsidRPr="0005188C">
        <w:rPr>
          <w:rFonts w:ascii="Sylfaen" w:hAnsi="Sylfaen"/>
        </w:rPr>
        <w:t xml:space="preserve"> </w:t>
      </w:r>
      <w:r w:rsidRPr="0005188C">
        <w:rPr>
          <w:rFonts w:ascii="Sylfaen" w:hAnsi="Sylfaen" w:cs="Sylfaen"/>
        </w:rPr>
        <w:t>წარმომადგენელი</w:t>
      </w:r>
      <w:r w:rsidRPr="0005188C">
        <w:rPr>
          <w:rFonts w:ascii="Sylfaen" w:hAnsi="Sylfaen"/>
        </w:rPr>
        <w:t>/</w:t>
      </w:r>
      <w:r w:rsidRPr="0005188C">
        <w:rPr>
          <w:rFonts w:ascii="Sylfaen" w:hAnsi="Sylfaen" w:cs="Sylfaen"/>
        </w:rPr>
        <w:t>ფაქტობრივი</w:t>
      </w:r>
      <w:r w:rsidRPr="0005188C">
        <w:rPr>
          <w:rFonts w:ascii="Sylfaen" w:hAnsi="Sylfaen"/>
        </w:rPr>
        <w:t xml:space="preserve"> </w:t>
      </w:r>
      <w:r w:rsidRPr="0005188C">
        <w:rPr>
          <w:rFonts w:ascii="Sylfaen" w:hAnsi="Sylfaen" w:cs="Sylfaen"/>
        </w:rPr>
        <w:t>მზრუნველი</w:t>
      </w:r>
      <w:r w:rsidRPr="0005188C">
        <w:rPr>
          <w:rFonts w:ascii="Sylfaen" w:hAnsi="Sylfaen"/>
        </w:rPr>
        <w:t xml:space="preserve"> </w:t>
      </w:r>
      <w:r w:rsidRPr="0005188C">
        <w:rPr>
          <w:rFonts w:ascii="Sylfaen" w:hAnsi="Sylfaen" w:cs="Sylfaen"/>
        </w:rPr>
        <w:t>უარს</w:t>
      </w:r>
      <w:r w:rsidRPr="0005188C">
        <w:rPr>
          <w:rFonts w:ascii="Sylfaen" w:hAnsi="Sylfaen"/>
        </w:rPr>
        <w:t xml:space="preserve"> </w:t>
      </w:r>
      <w:r w:rsidRPr="0005188C">
        <w:rPr>
          <w:rFonts w:ascii="Sylfaen" w:hAnsi="Sylfaen" w:cs="Sylfaen"/>
        </w:rPr>
        <w:t>ამბობს</w:t>
      </w:r>
      <w:r w:rsidRPr="0005188C">
        <w:rPr>
          <w:rFonts w:ascii="Sylfaen" w:hAnsi="Sylfaen"/>
        </w:rPr>
        <w:t xml:space="preserve"> </w:t>
      </w:r>
      <w:r w:rsidRPr="0005188C">
        <w:rPr>
          <w:rFonts w:ascii="Sylfaen" w:eastAsia="Calibri" w:hAnsi="Sylfaen" w:cs="Times New Roman"/>
          <w:lang w:eastAsia="ru-RU"/>
        </w:rPr>
        <w:t xml:space="preserve"> ბავშვთა რეფერირების ცენტრთან</w:t>
      </w:r>
      <w:r w:rsidRPr="0005188C">
        <w:rPr>
          <w:rFonts w:ascii="Sylfaen" w:hAnsi="Sylfaen"/>
        </w:rPr>
        <w:t xml:space="preserve"> გაფორმებული </w:t>
      </w:r>
      <w:r w:rsidRPr="0005188C">
        <w:rPr>
          <w:rFonts w:ascii="Sylfaen" w:hAnsi="Sylfaen" w:cs="Sylfaen"/>
        </w:rPr>
        <w:t>ხელშეკრულებით</w:t>
      </w:r>
      <w:r w:rsidRPr="0005188C">
        <w:rPr>
          <w:rFonts w:ascii="Sylfaen" w:hAnsi="Sylfaen"/>
        </w:rPr>
        <w:t xml:space="preserve"> </w:t>
      </w:r>
      <w:r w:rsidRPr="0005188C">
        <w:rPr>
          <w:rFonts w:ascii="Sylfaen" w:hAnsi="Sylfaen" w:cs="Sylfaen"/>
        </w:rPr>
        <w:t>გათვალისწინებულ</w:t>
      </w:r>
      <w:r w:rsidRPr="0005188C">
        <w:rPr>
          <w:rFonts w:ascii="Sylfaen" w:hAnsi="Sylfaen"/>
        </w:rPr>
        <w:t xml:space="preserve"> </w:t>
      </w:r>
      <w:r w:rsidRPr="0005188C">
        <w:rPr>
          <w:rFonts w:ascii="Sylfaen" w:hAnsi="Sylfaen" w:cs="Sylfaen"/>
        </w:rPr>
        <w:t>ღონისძიებებში</w:t>
      </w:r>
      <w:r w:rsidRPr="0005188C">
        <w:rPr>
          <w:rFonts w:ascii="Sylfaen" w:hAnsi="Sylfaen"/>
        </w:rPr>
        <w:t xml:space="preserve"> </w:t>
      </w:r>
      <w:r w:rsidRPr="0005188C">
        <w:rPr>
          <w:rFonts w:ascii="Sylfaen" w:hAnsi="Sylfaen" w:cs="Sylfaen"/>
        </w:rPr>
        <w:t>ბავშვის</w:t>
      </w:r>
      <w:r w:rsidRPr="0005188C">
        <w:rPr>
          <w:rFonts w:ascii="Sylfaen" w:hAnsi="Sylfaen"/>
        </w:rPr>
        <w:t xml:space="preserve"> </w:t>
      </w:r>
      <w:r w:rsidRPr="0005188C">
        <w:rPr>
          <w:rFonts w:ascii="Sylfaen" w:hAnsi="Sylfaen" w:cs="Sylfaen"/>
        </w:rPr>
        <w:t>ჩართულობის</w:t>
      </w:r>
      <w:r w:rsidRPr="0005188C">
        <w:rPr>
          <w:rFonts w:ascii="Sylfaen" w:hAnsi="Sylfaen"/>
        </w:rPr>
        <w:t xml:space="preserve"> </w:t>
      </w:r>
      <w:r w:rsidRPr="0005188C">
        <w:rPr>
          <w:rFonts w:ascii="Sylfaen" w:hAnsi="Sylfaen" w:cs="Sylfaen"/>
        </w:rPr>
        <w:t>გაგრძელებაზე</w:t>
      </w:r>
      <w:r w:rsidRPr="0005188C">
        <w:rPr>
          <w:rFonts w:ascii="Sylfaen" w:hAnsi="Sylfaen"/>
        </w:rPr>
        <w:t xml:space="preserve">; </w:t>
      </w:r>
    </w:p>
    <w:p w14:paraId="64FDB6F9" w14:textId="77777777" w:rsidR="00CE26E7" w:rsidRPr="0005188C" w:rsidRDefault="00CE26E7" w:rsidP="006B76F4">
      <w:pPr>
        <w:tabs>
          <w:tab w:val="left" w:pos="360"/>
        </w:tabs>
        <w:spacing w:after="0" w:line="276" w:lineRule="auto"/>
        <w:ind w:left="360"/>
        <w:jc w:val="both"/>
        <w:rPr>
          <w:rFonts w:ascii="Sylfaen" w:hAnsi="Sylfaen"/>
        </w:rPr>
      </w:pPr>
      <w:r w:rsidRPr="0005188C">
        <w:rPr>
          <w:rFonts w:ascii="Sylfaen" w:hAnsi="Sylfaen" w:cs="Sylfaen"/>
        </w:rPr>
        <w:t>გ</w:t>
      </w:r>
      <w:r w:rsidRPr="0005188C">
        <w:rPr>
          <w:rFonts w:ascii="Sylfaen" w:hAnsi="Sylfaen"/>
        </w:rPr>
        <w:t xml:space="preserve">) </w:t>
      </w:r>
      <w:r w:rsidRPr="0005188C">
        <w:rPr>
          <w:rFonts w:ascii="Sylfaen" w:eastAsia="Calibri" w:hAnsi="Sylfaen" w:cs="Times New Roman"/>
          <w:lang w:eastAsia="ru-RU"/>
        </w:rPr>
        <w:t xml:space="preserve">ბავშვთა რეფერირების </w:t>
      </w:r>
      <w:r w:rsidRPr="0005188C">
        <w:rPr>
          <w:rFonts w:ascii="Sylfaen" w:hAnsi="Sylfaen" w:cs="Sylfaen"/>
        </w:rPr>
        <w:t>ცენტრის</w:t>
      </w:r>
      <w:r w:rsidRPr="0005188C">
        <w:rPr>
          <w:rFonts w:ascii="Sylfaen" w:hAnsi="Sylfaen"/>
        </w:rPr>
        <w:t xml:space="preserve"> </w:t>
      </w:r>
      <w:r w:rsidRPr="0005188C">
        <w:rPr>
          <w:rFonts w:ascii="Sylfaen" w:hAnsi="Sylfaen" w:cs="Sylfaen"/>
        </w:rPr>
        <w:t>საბოლოო</w:t>
      </w:r>
      <w:r w:rsidRPr="0005188C">
        <w:rPr>
          <w:rFonts w:ascii="Sylfaen" w:hAnsi="Sylfaen"/>
        </w:rPr>
        <w:t xml:space="preserve"> </w:t>
      </w:r>
      <w:r w:rsidRPr="0005188C">
        <w:rPr>
          <w:rFonts w:ascii="Sylfaen" w:hAnsi="Sylfaen" w:cs="Sylfaen"/>
        </w:rPr>
        <w:t>ანგარიშის</w:t>
      </w:r>
      <w:r w:rsidRPr="0005188C">
        <w:rPr>
          <w:rFonts w:ascii="Sylfaen" w:hAnsi="Sylfaen"/>
        </w:rPr>
        <w:t xml:space="preserve"> </w:t>
      </w:r>
      <w:r w:rsidRPr="0005188C">
        <w:rPr>
          <w:rFonts w:ascii="Sylfaen" w:hAnsi="Sylfaen" w:cs="Sylfaen"/>
        </w:rPr>
        <w:t>თანახმად</w:t>
      </w:r>
      <w:r w:rsidRPr="0005188C">
        <w:rPr>
          <w:rFonts w:ascii="Sylfaen" w:hAnsi="Sylfaen"/>
        </w:rPr>
        <w:t xml:space="preserve">, </w:t>
      </w:r>
      <w:r w:rsidRPr="0005188C">
        <w:rPr>
          <w:rFonts w:ascii="Sylfaen" w:hAnsi="Sylfaen" w:cs="Sylfaen"/>
        </w:rPr>
        <w:t>ვერ</w:t>
      </w:r>
      <w:r w:rsidRPr="0005188C">
        <w:rPr>
          <w:rFonts w:ascii="Sylfaen" w:hAnsi="Sylfaen"/>
        </w:rPr>
        <w:t xml:space="preserve"> </w:t>
      </w:r>
      <w:r w:rsidRPr="0005188C">
        <w:rPr>
          <w:rFonts w:ascii="Sylfaen" w:hAnsi="Sylfaen" w:cs="Sylfaen"/>
        </w:rPr>
        <w:t>იქნა</w:t>
      </w:r>
      <w:r w:rsidRPr="0005188C">
        <w:rPr>
          <w:rFonts w:ascii="Sylfaen" w:hAnsi="Sylfaen"/>
        </w:rPr>
        <w:t xml:space="preserve"> </w:t>
      </w:r>
      <w:r w:rsidRPr="0005188C">
        <w:rPr>
          <w:rFonts w:ascii="Sylfaen" w:hAnsi="Sylfaen" w:cs="Sylfaen"/>
        </w:rPr>
        <w:t>მიღწეული</w:t>
      </w:r>
      <w:r w:rsidRPr="0005188C">
        <w:rPr>
          <w:rFonts w:ascii="Sylfaen" w:hAnsi="Sylfaen"/>
        </w:rPr>
        <w:t xml:space="preserve"> </w:t>
      </w:r>
      <w:r w:rsidRPr="0005188C">
        <w:rPr>
          <w:rFonts w:ascii="Sylfaen" w:hAnsi="Sylfaen" w:cs="Sylfaen"/>
        </w:rPr>
        <w:t>ცენტრის</w:t>
      </w:r>
      <w:r w:rsidRPr="0005188C">
        <w:rPr>
          <w:rFonts w:ascii="Sylfaen" w:hAnsi="Sylfaen"/>
        </w:rPr>
        <w:t xml:space="preserve"> </w:t>
      </w:r>
      <w:r w:rsidRPr="0005188C">
        <w:rPr>
          <w:rFonts w:ascii="Sylfaen" w:hAnsi="Sylfaen" w:cs="Sylfaen"/>
        </w:rPr>
        <w:t>მიერ</w:t>
      </w:r>
      <w:r w:rsidRPr="0005188C">
        <w:rPr>
          <w:rFonts w:ascii="Sylfaen" w:hAnsi="Sylfaen"/>
        </w:rPr>
        <w:t xml:space="preserve"> </w:t>
      </w:r>
      <w:r w:rsidRPr="0005188C">
        <w:rPr>
          <w:rFonts w:ascii="Sylfaen" w:hAnsi="Sylfaen" w:cs="Sylfaen"/>
        </w:rPr>
        <w:t>შერჩეული</w:t>
      </w:r>
      <w:r w:rsidRPr="0005188C">
        <w:rPr>
          <w:rFonts w:ascii="Sylfaen" w:hAnsi="Sylfaen"/>
        </w:rPr>
        <w:t xml:space="preserve"> </w:t>
      </w:r>
      <w:r w:rsidRPr="0005188C">
        <w:rPr>
          <w:rFonts w:ascii="Sylfaen" w:hAnsi="Sylfaen" w:cs="Sylfaen"/>
        </w:rPr>
        <w:t>სერვისის</w:t>
      </w:r>
      <w:r w:rsidRPr="0005188C">
        <w:rPr>
          <w:rFonts w:ascii="Sylfaen" w:hAnsi="Sylfaen"/>
        </w:rPr>
        <w:t>/</w:t>
      </w:r>
      <w:r w:rsidRPr="0005188C">
        <w:rPr>
          <w:rFonts w:ascii="Sylfaen" w:hAnsi="Sylfaen" w:cs="Sylfaen"/>
        </w:rPr>
        <w:t>პროგრამის</w:t>
      </w:r>
      <w:r w:rsidRPr="0005188C">
        <w:rPr>
          <w:rFonts w:ascii="Sylfaen" w:hAnsi="Sylfaen"/>
        </w:rPr>
        <w:t xml:space="preserve"> </w:t>
      </w:r>
      <w:r w:rsidRPr="0005188C">
        <w:rPr>
          <w:rFonts w:ascii="Sylfaen" w:hAnsi="Sylfaen" w:cs="Sylfaen"/>
        </w:rPr>
        <w:t>მიზანი</w:t>
      </w:r>
      <w:r w:rsidRPr="0005188C">
        <w:rPr>
          <w:rFonts w:ascii="Sylfaen" w:hAnsi="Sylfaen"/>
        </w:rPr>
        <w:t>;</w:t>
      </w:r>
    </w:p>
    <w:p w14:paraId="74615E06" w14:textId="70DE5167" w:rsidR="00CE26E7" w:rsidRPr="0005188C" w:rsidRDefault="00CE26E7" w:rsidP="006B76F4">
      <w:pPr>
        <w:tabs>
          <w:tab w:val="left" w:pos="360"/>
        </w:tabs>
        <w:spacing w:line="276" w:lineRule="auto"/>
        <w:ind w:left="360"/>
        <w:jc w:val="both"/>
        <w:rPr>
          <w:rFonts w:ascii="Sylfaen" w:hAnsi="Sylfaen"/>
        </w:rPr>
      </w:pPr>
      <w:r w:rsidRPr="0005188C">
        <w:rPr>
          <w:rFonts w:ascii="Sylfaen" w:hAnsi="Sylfaen" w:cs="Sylfaen"/>
        </w:rPr>
        <w:t>დ</w:t>
      </w:r>
      <w:r w:rsidRPr="0005188C">
        <w:rPr>
          <w:rFonts w:ascii="Sylfaen" w:hAnsi="Sylfaen"/>
        </w:rPr>
        <w:t xml:space="preserve">) </w:t>
      </w:r>
      <w:r w:rsidRPr="0005188C">
        <w:rPr>
          <w:rFonts w:ascii="Sylfaen" w:hAnsi="Sylfaen" w:cs="Sylfaen"/>
        </w:rPr>
        <w:t>ბავშვის</w:t>
      </w:r>
      <w:r w:rsidRPr="0005188C">
        <w:rPr>
          <w:rFonts w:ascii="Sylfaen" w:hAnsi="Sylfaen"/>
        </w:rPr>
        <w:t xml:space="preserve"> </w:t>
      </w:r>
      <w:r w:rsidRPr="0005188C">
        <w:rPr>
          <w:rFonts w:ascii="Sylfaen" w:hAnsi="Sylfaen" w:cs="Sylfaen"/>
        </w:rPr>
        <w:t>მიერ</w:t>
      </w:r>
      <w:r w:rsidRPr="0005188C">
        <w:rPr>
          <w:rFonts w:ascii="Sylfaen" w:hAnsi="Sylfaen"/>
        </w:rPr>
        <w:t xml:space="preserve"> </w:t>
      </w:r>
      <w:r w:rsidRPr="0005188C">
        <w:rPr>
          <w:rFonts w:ascii="Sylfaen" w:hAnsi="Sylfaen" w:cs="Sylfaen"/>
        </w:rPr>
        <w:t>სავარაუდოდ</w:t>
      </w:r>
      <w:r w:rsidRPr="0005188C">
        <w:rPr>
          <w:rFonts w:ascii="Sylfaen" w:hAnsi="Sylfaen"/>
        </w:rPr>
        <w:t xml:space="preserve"> </w:t>
      </w:r>
      <w:r w:rsidRPr="0005188C">
        <w:rPr>
          <w:rFonts w:ascii="Sylfaen" w:hAnsi="Sylfaen" w:cs="Sylfaen"/>
        </w:rPr>
        <w:t>ჩადენილია</w:t>
      </w:r>
      <w:r w:rsidRPr="0005188C">
        <w:rPr>
          <w:rFonts w:ascii="Sylfaen" w:hAnsi="Sylfaen"/>
        </w:rPr>
        <w:t xml:space="preserve"> </w:t>
      </w:r>
      <w:r w:rsidRPr="0005188C">
        <w:rPr>
          <w:rFonts w:ascii="Sylfaen" w:hAnsi="Sylfaen" w:cs="Sylfaen"/>
        </w:rPr>
        <w:t>სისხლის</w:t>
      </w:r>
      <w:r w:rsidRPr="0005188C">
        <w:rPr>
          <w:rFonts w:ascii="Sylfaen" w:hAnsi="Sylfaen"/>
        </w:rPr>
        <w:t xml:space="preserve"> </w:t>
      </w:r>
      <w:r w:rsidRPr="0005188C">
        <w:rPr>
          <w:rFonts w:ascii="Sylfaen" w:hAnsi="Sylfaen" w:cs="Sylfaen"/>
        </w:rPr>
        <w:t>სამართლის</w:t>
      </w:r>
      <w:r w:rsidRPr="0005188C">
        <w:rPr>
          <w:rFonts w:ascii="Sylfaen" w:hAnsi="Sylfaen"/>
        </w:rPr>
        <w:t xml:space="preserve"> </w:t>
      </w:r>
      <w:r w:rsidRPr="0005188C">
        <w:rPr>
          <w:rFonts w:ascii="Sylfaen" w:hAnsi="Sylfaen" w:cs="Sylfaen"/>
        </w:rPr>
        <w:t>კოდექსით</w:t>
      </w:r>
      <w:r w:rsidRPr="0005188C">
        <w:rPr>
          <w:rFonts w:ascii="Sylfaen" w:hAnsi="Sylfaen"/>
        </w:rPr>
        <w:t xml:space="preserve"> </w:t>
      </w:r>
      <w:r w:rsidRPr="0005188C">
        <w:rPr>
          <w:rFonts w:ascii="Sylfaen" w:hAnsi="Sylfaen" w:cs="Sylfaen"/>
        </w:rPr>
        <w:t>გათვალისწინებული</w:t>
      </w:r>
      <w:r w:rsidRPr="0005188C">
        <w:rPr>
          <w:rFonts w:ascii="Sylfaen" w:hAnsi="Sylfaen"/>
        </w:rPr>
        <w:t xml:space="preserve"> </w:t>
      </w:r>
      <w:r w:rsidRPr="0005188C">
        <w:rPr>
          <w:rFonts w:ascii="Sylfaen" w:hAnsi="Sylfaen" w:cs="Sylfaen"/>
        </w:rPr>
        <w:t>განსაკუთრებით</w:t>
      </w:r>
      <w:r w:rsidRPr="0005188C">
        <w:rPr>
          <w:rFonts w:ascii="Sylfaen" w:hAnsi="Sylfaen"/>
        </w:rPr>
        <w:t xml:space="preserve"> </w:t>
      </w:r>
      <w:r w:rsidRPr="0005188C">
        <w:rPr>
          <w:rFonts w:ascii="Sylfaen" w:hAnsi="Sylfaen" w:cs="Sylfaen"/>
        </w:rPr>
        <w:t>მძიმე</w:t>
      </w:r>
      <w:r w:rsidRPr="0005188C">
        <w:rPr>
          <w:rFonts w:ascii="Sylfaen" w:hAnsi="Sylfaen"/>
        </w:rPr>
        <w:t xml:space="preserve"> </w:t>
      </w:r>
      <w:r w:rsidRPr="0005188C">
        <w:rPr>
          <w:rFonts w:ascii="Sylfaen" w:hAnsi="Sylfaen" w:cs="Sylfaen"/>
        </w:rPr>
        <w:t>დანაშაული.</w:t>
      </w:r>
    </w:p>
    <w:p w14:paraId="5660F7C7" w14:textId="0B603996" w:rsidR="00CE26E7" w:rsidRPr="0005188C" w:rsidRDefault="00451415" w:rsidP="006B76F4">
      <w:pPr>
        <w:tabs>
          <w:tab w:val="left" w:pos="360"/>
        </w:tabs>
        <w:spacing w:line="276" w:lineRule="auto"/>
        <w:jc w:val="both"/>
        <w:rPr>
          <w:rFonts w:ascii="Sylfaen" w:hAnsi="Sylfaen"/>
        </w:rPr>
      </w:pPr>
      <w:r w:rsidRPr="0005188C">
        <w:rPr>
          <w:rFonts w:ascii="Sylfaen" w:hAnsi="Sylfaen"/>
        </w:rPr>
        <w:t>4.</w:t>
      </w:r>
      <w:r w:rsidR="00CE26E7" w:rsidRPr="0005188C">
        <w:rPr>
          <w:rFonts w:ascii="Sylfaen" w:hAnsi="Sylfaen"/>
        </w:rPr>
        <w:t xml:space="preserve"> </w:t>
      </w:r>
      <w:r w:rsidRPr="0005188C">
        <w:rPr>
          <w:rFonts w:ascii="Sylfaen" w:hAnsi="Sylfaen"/>
        </w:rPr>
        <w:t xml:space="preserve">სკოლა-პანსიონში </w:t>
      </w:r>
      <w:r w:rsidR="00102B8E" w:rsidRPr="0005188C">
        <w:rPr>
          <w:rFonts w:ascii="Sylfaen" w:hAnsi="Sylfaen"/>
        </w:rPr>
        <w:t xml:space="preserve">ბავშვის </w:t>
      </w:r>
      <w:r w:rsidRPr="0005188C">
        <w:rPr>
          <w:rFonts w:ascii="Sylfaen" w:hAnsi="Sylfaen"/>
        </w:rPr>
        <w:t xml:space="preserve">გაგზავნის მიზანშეწონილობასთან დაკავშირებით </w:t>
      </w:r>
      <w:r w:rsidR="00CE26E7" w:rsidRPr="0005188C">
        <w:rPr>
          <w:rFonts w:ascii="Sylfaen" w:eastAsia="Calibri" w:hAnsi="Sylfaen" w:cs="Times New Roman"/>
          <w:lang w:eastAsia="ru-RU"/>
        </w:rPr>
        <w:t xml:space="preserve">ბავშვთა რეფერირების </w:t>
      </w:r>
      <w:r w:rsidR="00CE26E7" w:rsidRPr="0005188C">
        <w:rPr>
          <w:rFonts w:ascii="Sylfaen" w:hAnsi="Sylfaen"/>
        </w:rPr>
        <w:t xml:space="preserve">ცენტრის მიმართვას თან </w:t>
      </w:r>
      <w:r w:rsidR="00102B8E" w:rsidRPr="0005188C">
        <w:rPr>
          <w:rFonts w:ascii="Sylfaen" w:hAnsi="Sylfaen"/>
        </w:rPr>
        <w:t xml:space="preserve">ერთვის ამ </w:t>
      </w:r>
      <w:r w:rsidR="00EE1647" w:rsidRPr="0005188C">
        <w:rPr>
          <w:rFonts w:ascii="Sylfaen" w:hAnsi="Sylfaen"/>
        </w:rPr>
        <w:t>დანართის</w:t>
      </w:r>
      <w:r w:rsidR="00CE26E7" w:rsidRPr="0005188C">
        <w:rPr>
          <w:rFonts w:ascii="Sylfaen" w:hAnsi="Sylfaen"/>
        </w:rPr>
        <w:t xml:space="preserve"> </w:t>
      </w:r>
      <w:r w:rsidR="00102B8E" w:rsidRPr="0005188C">
        <w:rPr>
          <w:rFonts w:ascii="Sylfaen" w:hAnsi="Sylfaen"/>
        </w:rPr>
        <w:t>მე-6 მუხლით გათვალისწინებული</w:t>
      </w:r>
      <w:r w:rsidRPr="0005188C">
        <w:rPr>
          <w:rFonts w:ascii="Sylfaen" w:hAnsi="Sylfaen"/>
        </w:rPr>
        <w:t xml:space="preserve"> </w:t>
      </w:r>
      <w:r w:rsidR="00CE26E7" w:rsidRPr="0005188C">
        <w:rPr>
          <w:rFonts w:ascii="Sylfaen" w:hAnsi="Sylfaen"/>
        </w:rPr>
        <w:t>ბავშვის ინდივიდუალური შეფასების ანგარიში</w:t>
      </w:r>
      <w:r w:rsidRPr="0005188C">
        <w:rPr>
          <w:rFonts w:ascii="Sylfaen" w:hAnsi="Sylfaen"/>
        </w:rPr>
        <w:t xml:space="preserve"> და</w:t>
      </w:r>
      <w:r w:rsidR="00CE26E7" w:rsidRPr="0005188C">
        <w:rPr>
          <w:rFonts w:ascii="Sylfaen" w:hAnsi="Sylfaen"/>
        </w:rPr>
        <w:t xml:space="preserve"> ბავშვის რთული ქცევის ან/და სავარაუდო</w:t>
      </w:r>
      <w:r w:rsidRPr="0005188C">
        <w:rPr>
          <w:rFonts w:ascii="Sylfaen" w:hAnsi="Sylfaen"/>
        </w:rPr>
        <w:t>დ</w:t>
      </w:r>
      <w:r w:rsidR="00CE26E7" w:rsidRPr="0005188C">
        <w:rPr>
          <w:rFonts w:ascii="Sylfaen" w:hAnsi="Sylfaen"/>
        </w:rPr>
        <w:t xml:space="preserve"> </w:t>
      </w:r>
      <w:r w:rsidRPr="0005188C">
        <w:rPr>
          <w:rFonts w:ascii="Sylfaen" w:hAnsi="Sylfaen"/>
        </w:rPr>
        <w:t xml:space="preserve">ჩადენილი </w:t>
      </w:r>
      <w:r w:rsidR="00CE26E7" w:rsidRPr="0005188C">
        <w:rPr>
          <w:rFonts w:ascii="Sylfaen" w:hAnsi="Sylfaen"/>
        </w:rPr>
        <w:t xml:space="preserve">დანაშაულის დამადასტურებელი დოკუმენტები. </w:t>
      </w:r>
    </w:p>
    <w:p w14:paraId="610E60D6" w14:textId="55459446" w:rsidR="00CE26E7" w:rsidRPr="0005188C" w:rsidRDefault="00451415" w:rsidP="006B76F4">
      <w:pPr>
        <w:tabs>
          <w:tab w:val="left" w:pos="360"/>
        </w:tabs>
        <w:spacing w:line="276" w:lineRule="auto"/>
        <w:jc w:val="both"/>
        <w:rPr>
          <w:rFonts w:ascii="Sylfaen" w:hAnsi="Sylfaen"/>
        </w:rPr>
      </w:pPr>
      <w:r w:rsidRPr="0005188C">
        <w:rPr>
          <w:rFonts w:ascii="Sylfaen" w:hAnsi="Sylfaen"/>
        </w:rPr>
        <w:t xml:space="preserve">5. </w:t>
      </w:r>
      <w:r w:rsidR="00CE26E7" w:rsidRPr="0005188C">
        <w:rPr>
          <w:rFonts w:ascii="Sylfaen" w:hAnsi="Sylfaen"/>
        </w:rPr>
        <w:t xml:space="preserve">სკოლა-პანსიონში </w:t>
      </w:r>
      <w:r w:rsidRPr="0005188C">
        <w:rPr>
          <w:rFonts w:ascii="Sylfaen" w:hAnsi="Sylfaen"/>
        </w:rPr>
        <w:t xml:space="preserve">ბავშვის </w:t>
      </w:r>
      <w:r w:rsidR="00CE26E7" w:rsidRPr="0005188C">
        <w:rPr>
          <w:rFonts w:ascii="Sylfaen" w:hAnsi="Sylfaen"/>
        </w:rPr>
        <w:t xml:space="preserve">გაგზავნის მიზანშეწონილობის საკითხს </w:t>
      </w:r>
      <w:r w:rsidR="00CE26E7" w:rsidRPr="0005188C">
        <w:rPr>
          <w:rFonts w:ascii="Sylfaen" w:hAnsi="Sylfaen" w:cs="Sylfaen"/>
        </w:rPr>
        <w:t>ექსპერტთა</w:t>
      </w:r>
      <w:r w:rsidR="00CE26E7" w:rsidRPr="0005188C">
        <w:rPr>
          <w:rFonts w:ascii="Sylfaen" w:hAnsi="Sylfaen"/>
        </w:rPr>
        <w:t xml:space="preserve"> </w:t>
      </w:r>
      <w:r w:rsidR="00CE26E7" w:rsidRPr="0005188C">
        <w:rPr>
          <w:rFonts w:ascii="Sylfaen" w:hAnsi="Sylfaen" w:cs="Sylfaen"/>
        </w:rPr>
        <w:t>ჯგუფი</w:t>
      </w:r>
      <w:r w:rsidR="00CE26E7" w:rsidRPr="0005188C">
        <w:rPr>
          <w:rFonts w:ascii="Sylfaen" w:hAnsi="Sylfaen"/>
        </w:rPr>
        <w:t xml:space="preserve"> </w:t>
      </w:r>
      <w:r w:rsidRPr="0005188C">
        <w:rPr>
          <w:rFonts w:ascii="Sylfaen" w:hAnsi="Sylfaen"/>
        </w:rPr>
        <w:t xml:space="preserve">განიხილავს და გადაწყვეტილებას იღებს </w:t>
      </w:r>
      <w:r w:rsidR="00105D74" w:rsidRPr="0005188C">
        <w:rPr>
          <w:rFonts w:ascii="Sylfaen" w:hAnsi="Sylfaen"/>
        </w:rPr>
        <w:t xml:space="preserve">ცენტრის მიმართვიდან არაუგვიანეს ერთი თვისა </w:t>
      </w:r>
      <w:r w:rsidR="00CE26E7" w:rsidRPr="0005188C">
        <w:rPr>
          <w:rFonts w:ascii="Sylfaen" w:hAnsi="Sylfaen" w:cs="Sylfaen"/>
        </w:rPr>
        <w:t>ამ</w:t>
      </w:r>
      <w:r w:rsidR="00CE26E7" w:rsidRPr="0005188C">
        <w:rPr>
          <w:rFonts w:ascii="Sylfaen" w:hAnsi="Sylfaen"/>
        </w:rPr>
        <w:t xml:space="preserve"> </w:t>
      </w:r>
      <w:r w:rsidR="00EE1647" w:rsidRPr="0005188C">
        <w:rPr>
          <w:rFonts w:ascii="Sylfaen" w:hAnsi="Sylfaen" w:cs="Sylfaen"/>
        </w:rPr>
        <w:t>დანართითა</w:t>
      </w:r>
      <w:r w:rsidR="00CE26E7" w:rsidRPr="0005188C">
        <w:rPr>
          <w:rFonts w:ascii="Sylfaen" w:hAnsi="Sylfaen"/>
        </w:rPr>
        <w:t xml:space="preserve"> </w:t>
      </w:r>
      <w:r w:rsidR="00CE26E7" w:rsidRPr="0005188C">
        <w:rPr>
          <w:rFonts w:ascii="Sylfaen" w:hAnsi="Sylfaen" w:cs="Sylfaen"/>
        </w:rPr>
        <w:t>და</w:t>
      </w:r>
      <w:r w:rsidR="00CE26E7" w:rsidRPr="0005188C">
        <w:rPr>
          <w:rFonts w:ascii="Sylfaen" w:hAnsi="Sylfaen"/>
        </w:rPr>
        <w:t xml:space="preserve"> </w:t>
      </w:r>
      <w:r w:rsidR="00CE26E7" w:rsidRPr="0005188C">
        <w:rPr>
          <w:rFonts w:ascii="Sylfaen" w:hAnsi="Sylfaen" w:cs="Sylfaen"/>
        </w:rPr>
        <w:t>ექსპერტთა</w:t>
      </w:r>
      <w:r w:rsidR="00CE26E7" w:rsidRPr="0005188C">
        <w:rPr>
          <w:rFonts w:ascii="Sylfaen" w:hAnsi="Sylfaen"/>
        </w:rPr>
        <w:t xml:space="preserve"> </w:t>
      </w:r>
      <w:r w:rsidR="00CE26E7" w:rsidRPr="0005188C">
        <w:rPr>
          <w:rFonts w:ascii="Sylfaen" w:hAnsi="Sylfaen" w:cs="Sylfaen"/>
        </w:rPr>
        <w:t>ჯგუფის</w:t>
      </w:r>
      <w:r w:rsidR="00CE26E7" w:rsidRPr="0005188C">
        <w:rPr>
          <w:rFonts w:ascii="Sylfaen" w:hAnsi="Sylfaen"/>
        </w:rPr>
        <w:t xml:space="preserve"> </w:t>
      </w:r>
      <w:r w:rsidR="00CE26E7" w:rsidRPr="0005188C">
        <w:rPr>
          <w:rFonts w:ascii="Sylfaen" w:hAnsi="Sylfaen" w:cs="Sylfaen"/>
        </w:rPr>
        <w:t>დებულებით</w:t>
      </w:r>
      <w:r w:rsidR="00CE26E7" w:rsidRPr="0005188C">
        <w:rPr>
          <w:rFonts w:ascii="Sylfaen" w:hAnsi="Sylfaen"/>
        </w:rPr>
        <w:t xml:space="preserve"> </w:t>
      </w:r>
      <w:r w:rsidR="00CE26E7" w:rsidRPr="0005188C">
        <w:rPr>
          <w:rFonts w:ascii="Sylfaen" w:hAnsi="Sylfaen" w:cs="Sylfaen"/>
        </w:rPr>
        <w:t>დადგენილი</w:t>
      </w:r>
      <w:r w:rsidR="00CE26E7" w:rsidRPr="0005188C">
        <w:rPr>
          <w:rFonts w:ascii="Sylfaen" w:hAnsi="Sylfaen"/>
        </w:rPr>
        <w:t xml:space="preserve"> </w:t>
      </w:r>
      <w:r w:rsidR="00CE26E7" w:rsidRPr="0005188C">
        <w:rPr>
          <w:rFonts w:ascii="Sylfaen" w:hAnsi="Sylfaen" w:cs="Sylfaen"/>
        </w:rPr>
        <w:t>წესით</w:t>
      </w:r>
      <w:r w:rsidR="00CE26E7" w:rsidRPr="0005188C">
        <w:rPr>
          <w:rFonts w:ascii="Sylfaen" w:hAnsi="Sylfaen"/>
        </w:rPr>
        <w:t xml:space="preserve">. </w:t>
      </w:r>
      <w:r w:rsidR="00CE26E7" w:rsidRPr="0005188C">
        <w:rPr>
          <w:rFonts w:ascii="Sylfaen" w:hAnsi="Sylfaen" w:cs="Sylfaen"/>
        </w:rPr>
        <w:t>ექსპერტთა</w:t>
      </w:r>
      <w:r w:rsidR="00CE26E7" w:rsidRPr="0005188C">
        <w:rPr>
          <w:rFonts w:ascii="Sylfaen" w:hAnsi="Sylfaen"/>
        </w:rPr>
        <w:t xml:space="preserve"> </w:t>
      </w:r>
      <w:r w:rsidR="00CE26E7" w:rsidRPr="0005188C">
        <w:rPr>
          <w:rFonts w:ascii="Sylfaen" w:hAnsi="Sylfaen" w:cs="Sylfaen"/>
        </w:rPr>
        <w:t>ჯგუფის</w:t>
      </w:r>
      <w:r w:rsidR="00CE26E7" w:rsidRPr="0005188C">
        <w:rPr>
          <w:rFonts w:ascii="Sylfaen" w:hAnsi="Sylfaen"/>
        </w:rPr>
        <w:t xml:space="preserve"> </w:t>
      </w:r>
      <w:r w:rsidR="00CE26E7" w:rsidRPr="0005188C">
        <w:rPr>
          <w:rFonts w:ascii="Sylfaen" w:hAnsi="Sylfaen" w:cs="Sylfaen"/>
        </w:rPr>
        <w:t>დებულებას</w:t>
      </w:r>
      <w:r w:rsidR="00CE26E7" w:rsidRPr="0005188C">
        <w:rPr>
          <w:rFonts w:ascii="Sylfaen" w:hAnsi="Sylfaen"/>
        </w:rPr>
        <w:t xml:space="preserve"> </w:t>
      </w:r>
      <w:r w:rsidR="00CE26E7" w:rsidRPr="0005188C">
        <w:rPr>
          <w:rFonts w:ascii="Sylfaen" w:hAnsi="Sylfaen" w:cs="Sylfaen"/>
        </w:rPr>
        <w:t>ამტკიცებს</w:t>
      </w:r>
      <w:r w:rsidR="00CE26E7" w:rsidRPr="0005188C">
        <w:rPr>
          <w:rFonts w:ascii="Sylfaen" w:hAnsi="Sylfaen"/>
        </w:rPr>
        <w:t xml:space="preserve"> </w:t>
      </w:r>
      <w:r w:rsidR="005C3000">
        <w:rPr>
          <w:rFonts w:ascii="Sylfaen" w:hAnsi="Sylfaen" w:cs="Sylfaen"/>
        </w:rPr>
        <w:t>განათლების</w:t>
      </w:r>
      <w:r w:rsidR="00306D06">
        <w:rPr>
          <w:rFonts w:ascii="Sylfaen" w:hAnsi="Sylfaen" w:cs="Sylfaen"/>
        </w:rPr>
        <w:t>, მეცნიერების, კულტურისა და სპორტის</w:t>
      </w:r>
      <w:r w:rsidR="00CE26E7" w:rsidRPr="0005188C">
        <w:rPr>
          <w:rFonts w:ascii="Sylfaen" w:hAnsi="Sylfaen"/>
        </w:rPr>
        <w:t xml:space="preserve"> </w:t>
      </w:r>
      <w:r w:rsidR="00CE26E7" w:rsidRPr="0005188C">
        <w:rPr>
          <w:rFonts w:ascii="Sylfaen" w:hAnsi="Sylfaen" w:cs="Sylfaen"/>
        </w:rPr>
        <w:t>მინისტრი</w:t>
      </w:r>
      <w:r w:rsidR="00CE26E7" w:rsidRPr="0005188C">
        <w:rPr>
          <w:rFonts w:ascii="Sylfaen" w:hAnsi="Sylfaen"/>
        </w:rPr>
        <w:t>.</w:t>
      </w:r>
    </w:p>
    <w:p w14:paraId="7FA5DFE2" w14:textId="4CDC6246" w:rsidR="00CE26E7" w:rsidRPr="0005188C" w:rsidRDefault="00451415" w:rsidP="006B76F4">
      <w:pPr>
        <w:tabs>
          <w:tab w:val="left" w:pos="360"/>
        </w:tabs>
        <w:spacing w:line="276" w:lineRule="auto"/>
        <w:jc w:val="both"/>
        <w:rPr>
          <w:rFonts w:ascii="Sylfaen" w:hAnsi="Sylfaen"/>
        </w:rPr>
      </w:pPr>
      <w:r w:rsidRPr="0005188C">
        <w:rPr>
          <w:rFonts w:ascii="Sylfaen" w:hAnsi="Sylfaen"/>
        </w:rPr>
        <w:t xml:space="preserve">6. </w:t>
      </w:r>
      <w:r w:rsidR="00CE26E7" w:rsidRPr="0005188C">
        <w:rPr>
          <w:rFonts w:ascii="Sylfaen" w:hAnsi="Sylfaen"/>
        </w:rPr>
        <w:t xml:space="preserve">სკოლა-პანსიონში </w:t>
      </w:r>
      <w:r w:rsidR="00102B8E" w:rsidRPr="0005188C">
        <w:rPr>
          <w:rFonts w:ascii="Sylfaen" w:hAnsi="Sylfaen"/>
        </w:rPr>
        <w:t xml:space="preserve">ბავშვის </w:t>
      </w:r>
      <w:r w:rsidR="00CE26E7" w:rsidRPr="0005188C">
        <w:rPr>
          <w:rFonts w:ascii="Sylfaen" w:hAnsi="Sylfaen"/>
        </w:rPr>
        <w:t xml:space="preserve">გაგზავნის მიზანშეწონილობის </w:t>
      </w:r>
      <w:r w:rsidR="00CE26E7" w:rsidRPr="0005188C">
        <w:rPr>
          <w:rFonts w:ascii="Sylfaen" w:hAnsi="Sylfaen" w:cs="Sylfaen"/>
        </w:rPr>
        <w:t>საკითხის</w:t>
      </w:r>
      <w:r w:rsidR="00CE26E7" w:rsidRPr="0005188C">
        <w:rPr>
          <w:rFonts w:ascii="Sylfaen" w:hAnsi="Sylfaen"/>
        </w:rPr>
        <w:t xml:space="preserve"> </w:t>
      </w:r>
      <w:r w:rsidR="00CE26E7" w:rsidRPr="0005188C">
        <w:rPr>
          <w:rFonts w:ascii="Sylfaen" w:hAnsi="Sylfaen" w:cs="Sylfaen"/>
        </w:rPr>
        <w:t>განხილვისას</w:t>
      </w:r>
      <w:r w:rsidR="00CE26E7" w:rsidRPr="0005188C">
        <w:rPr>
          <w:rFonts w:ascii="Sylfaen" w:hAnsi="Sylfaen"/>
        </w:rPr>
        <w:t xml:space="preserve"> </w:t>
      </w:r>
      <w:r w:rsidR="00CE26E7" w:rsidRPr="0005188C">
        <w:rPr>
          <w:rFonts w:ascii="Sylfaen" w:hAnsi="Sylfaen" w:cs="Sylfaen"/>
        </w:rPr>
        <w:t>ექსპერტთა</w:t>
      </w:r>
      <w:r w:rsidR="00CE26E7" w:rsidRPr="0005188C">
        <w:rPr>
          <w:rFonts w:ascii="Sylfaen" w:hAnsi="Sylfaen"/>
        </w:rPr>
        <w:t xml:space="preserve"> </w:t>
      </w:r>
      <w:r w:rsidR="00CE26E7" w:rsidRPr="0005188C">
        <w:rPr>
          <w:rFonts w:ascii="Sylfaen" w:hAnsi="Sylfaen" w:cs="Sylfaen"/>
        </w:rPr>
        <w:t>ჯგუფი</w:t>
      </w:r>
      <w:r w:rsidR="00837CD5" w:rsidRPr="0005188C">
        <w:rPr>
          <w:rFonts w:ascii="Sylfaen" w:hAnsi="Sylfaen" w:cs="Sylfaen"/>
        </w:rPr>
        <w:t xml:space="preserve"> შეისწავლის ინდივიდუალური შეფასების ანგარიშსა და ცენტრის მიერ წარდგენილ სხვა დოკუმენტებს,</w:t>
      </w:r>
      <w:r w:rsidR="00CE26E7" w:rsidRPr="0005188C">
        <w:rPr>
          <w:rFonts w:ascii="Sylfaen" w:hAnsi="Sylfaen"/>
        </w:rPr>
        <w:t xml:space="preserve"> </w:t>
      </w:r>
      <w:r w:rsidR="00CE26E7" w:rsidRPr="0005188C">
        <w:rPr>
          <w:rFonts w:ascii="Sylfaen" w:hAnsi="Sylfaen" w:cs="Sylfaen"/>
        </w:rPr>
        <w:t>უსმენს</w:t>
      </w:r>
      <w:r w:rsidR="00CE26E7" w:rsidRPr="0005188C">
        <w:rPr>
          <w:rFonts w:ascii="Sylfaen" w:hAnsi="Sylfaen"/>
        </w:rPr>
        <w:t xml:space="preserve"> </w:t>
      </w:r>
      <w:r w:rsidR="00CE26E7" w:rsidRPr="0005188C">
        <w:rPr>
          <w:rFonts w:ascii="Sylfaen" w:hAnsi="Sylfaen" w:cs="Sylfaen"/>
        </w:rPr>
        <w:t>მიმართვის</w:t>
      </w:r>
      <w:r w:rsidR="00CE26E7" w:rsidRPr="0005188C">
        <w:rPr>
          <w:rFonts w:ascii="Sylfaen" w:hAnsi="Sylfaen"/>
        </w:rPr>
        <w:t xml:space="preserve"> </w:t>
      </w:r>
      <w:r w:rsidR="00CE26E7" w:rsidRPr="0005188C">
        <w:rPr>
          <w:rFonts w:ascii="Sylfaen" w:hAnsi="Sylfaen" w:cs="Sylfaen"/>
        </w:rPr>
        <w:t>ავტორს</w:t>
      </w:r>
      <w:r w:rsidR="00CE26E7" w:rsidRPr="0005188C">
        <w:rPr>
          <w:rFonts w:ascii="Sylfaen" w:hAnsi="Sylfaen"/>
        </w:rPr>
        <w:t xml:space="preserve">, </w:t>
      </w:r>
      <w:r w:rsidR="00CE26E7" w:rsidRPr="0005188C">
        <w:rPr>
          <w:rFonts w:ascii="Sylfaen" w:hAnsi="Sylfaen" w:cs="Sylfaen"/>
        </w:rPr>
        <w:t xml:space="preserve">თავად </w:t>
      </w:r>
      <w:r w:rsidR="00102B8E" w:rsidRPr="0005188C">
        <w:rPr>
          <w:rFonts w:ascii="Sylfaen" w:hAnsi="Sylfaen" w:cs="Sylfaen"/>
        </w:rPr>
        <w:t>ბავშვს</w:t>
      </w:r>
      <w:r w:rsidR="00CE26E7" w:rsidRPr="0005188C">
        <w:rPr>
          <w:rFonts w:ascii="Sylfaen" w:hAnsi="Sylfaen"/>
        </w:rPr>
        <w:t xml:space="preserve">, </w:t>
      </w:r>
      <w:r w:rsidR="00102B8E" w:rsidRPr="0005188C">
        <w:rPr>
          <w:rFonts w:ascii="Sylfaen" w:hAnsi="Sylfaen" w:cs="Sylfaen"/>
        </w:rPr>
        <w:t>ბავშვის</w:t>
      </w:r>
      <w:r w:rsidR="00102B8E" w:rsidRPr="0005188C">
        <w:rPr>
          <w:rFonts w:ascii="Sylfaen" w:hAnsi="Sylfaen"/>
        </w:rPr>
        <w:t xml:space="preserve"> </w:t>
      </w:r>
      <w:r w:rsidR="00CE26E7" w:rsidRPr="0005188C">
        <w:rPr>
          <w:rFonts w:ascii="Sylfaen" w:hAnsi="Sylfaen" w:cs="Sylfaen"/>
        </w:rPr>
        <w:t>კანონიერ</w:t>
      </w:r>
      <w:r w:rsidR="00CE26E7" w:rsidRPr="0005188C">
        <w:rPr>
          <w:rFonts w:ascii="Sylfaen" w:hAnsi="Sylfaen"/>
        </w:rPr>
        <w:t xml:space="preserve"> </w:t>
      </w:r>
      <w:r w:rsidR="00CE26E7" w:rsidRPr="0005188C">
        <w:rPr>
          <w:rFonts w:ascii="Sylfaen" w:hAnsi="Sylfaen" w:cs="Sylfaen"/>
        </w:rPr>
        <w:t>წარმომადგენელს/ფაქტობრივ მზრუნველს</w:t>
      </w:r>
      <w:r w:rsidR="00CE26E7" w:rsidRPr="0005188C">
        <w:rPr>
          <w:rFonts w:ascii="Sylfaen" w:hAnsi="Sylfaen"/>
        </w:rPr>
        <w:t xml:space="preserve"> </w:t>
      </w:r>
      <w:r w:rsidR="00CE26E7" w:rsidRPr="0005188C">
        <w:rPr>
          <w:rFonts w:ascii="Sylfaen" w:hAnsi="Sylfaen" w:cs="Sylfaen"/>
        </w:rPr>
        <w:t>და</w:t>
      </w:r>
      <w:r w:rsidR="00CE26E7" w:rsidRPr="0005188C">
        <w:rPr>
          <w:rFonts w:ascii="Sylfaen" w:hAnsi="Sylfaen"/>
        </w:rPr>
        <w:t xml:space="preserve"> </w:t>
      </w:r>
      <w:r w:rsidR="00CE26E7" w:rsidRPr="0005188C">
        <w:rPr>
          <w:rFonts w:ascii="Sylfaen" w:hAnsi="Sylfaen" w:cs="Sylfaen"/>
        </w:rPr>
        <w:t>ინდივიდუალური შეფასების ანგარიშის ავტორ</w:t>
      </w:r>
      <w:r w:rsidR="00102B8E" w:rsidRPr="0005188C">
        <w:rPr>
          <w:rFonts w:ascii="Sylfaen" w:hAnsi="Sylfaen" w:cs="Sylfaen"/>
        </w:rPr>
        <w:t>ს</w:t>
      </w:r>
      <w:r w:rsidR="00CE26E7" w:rsidRPr="0005188C">
        <w:rPr>
          <w:rFonts w:ascii="Sylfaen" w:hAnsi="Sylfaen"/>
        </w:rPr>
        <w:t xml:space="preserve">. </w:t>
      </w:r>
      <w:r w:rsidR="00CE26E7" w:rsidRPr="0005188C">
        <w:rPr>
          <w:rFonts w:ascii="Sylfaen" w:hAnsi="Sylfaen" w:cs="Sylfaen"/>
        </w:rPr>
        <w:t>ექსპერტთა</w:t>
      </w:r>
      <w:r w:rsidR="00CE26E7" w:rsidRPr="0005188C">
        <w:rPr>
          <w:rFonts w:ascii="Sylfaen" w:hAnsi="Sylfaen"/>
        </w:rPr>
        <w:t xml:space="preserve"> </w:t>
      </w:r>
      <w:r w:rsidR="00CE26E7" w:rsidRPr="0005188C">
        <w:rPr>
          <w:rFonts w:ascii="Sylfaen" w:hAnsi="Sylfaen" w:cs="Sylfaen"/>
        </w:rPr>
        <w:t>ჯგუფმა</w:t>
      </w:r>
      <w:r w:rsidR="00CE26E7" w:rsidRPr="0005188C">
        <w:rPr>
          <w:rFonts w:ascii="Sylfaen" w:hAnsi="Sylfaen"/>
        </w:rPr>
        <w:t xml:space="preserve">, </w:t>
      </w:r>
      <w:r w:rsidR="00CE26E7" w:rsidRPr="0005188C">
        <w:rPr>
          <w:rFonts w:ascii="Sylfaen" w:hAnsi="Sylfaen" w:cs="Sylfaen"/>
        </w:rPr>
        <w:t>საჭიროების</w:t>
      </w:r>
      <w:r w:rsidR="00CE26E7" w:rsidRPr="0005188C">
        <w:rPr>
          <w:rFonts w:ascii="Sylfaen" w:hAnsi="Sylfaen"/>
        </w:rPr>
        <w:t xml:space="preserve"> </w:t>
      </w:r>
      <w:r w:rsidR="00CE26E7" w:rsidRPr="0005188C">
        <w:rPr>
          <w:rFonts w:ascii="Sylfaen" w:hAnsi="Sylfaen" w:cs="Sylfaen"/>
        </w:rPr>
        <w:t>შემთხვევაში</w:t>
      </w:r>
      <w:r w:rsidR="00CE26E7" w:rsidRPr="0005188C">
        <w:rPr>
          <w:rFonts w:ascii="Sylfaen" w:hAnsi="Sylfaen"/>
        </w:rPr>
        <w:t xml:space="preserve">, </w:t>
      </w:r>
      <w:r w:rsidR="00CE26E7" w:rsidRPr="0005188C">
        <w:rPr>
          <w:rFonts w:ascii="Sylfaen" w:hAnsi="Sylfaen" w:cs="Sylfaen"/>
        </w:rPr>
        <w:t>შეიძლება</w:t>
      </w:r>
      <w:r w:rsidR="00CE26E7" w:rsidRPr="0005188C">
        <w:rPr>
          <w:rFonts w:ascii="Sylfaen" w:hAnsi="Sylfaen"/>
        </w:rPr>
        <w:t xml:space="preserve"> </w:t>
      </w:r>
      <w:r w:rsidR="00CE26E7" w:rsidRPr="0005188C">
        <w:rPr>
          <w:rFonts w:ascii="Sylfaen" w:hAnsi="Sylfaen" w:cs="Sylfaen"/>
        </w:rPr>
        <w:t>მიიღოს</w:t>
      </w:r>
      <w:r w:rsidR="00CE26E7" w:rsidRPr="0005188C">
        <w:rPr>
          <w:rFonts w:ascii="Sylfaen" w:hAnsi="Sylfaen"/>
        </w:rPr>
        <w:t xml:space="preserve"> </w:t>
      </w:r>
      <w:r w:rsidR="00CE26E7" w:rsidRPr="0005188C">
        <w:rPr>
          <w:rFonts w:ascii="Sylfaen" w:hAnsi="Sylfaen" w:cs="Sylfaen"/>
        </w:rPr>
        <w:t>გადაწყვეტილება</w:t>
      </w:r>
      <w:r w:rsidR="00CE26E7" w:rsidRPr="0005188C">
        <w:rPr>
          <w:rFonts w:ascii="Sylfaen" w:hAnsi="Sylfaen"/>
        </w:rPr>
        <w:t xml:space="preserve"> </w:t>
      </w:r>
      <w:r w:rsidR="00CE26E7" w:rsidRPr="0005188C">
        <w:rPr>
          <w:rFonts w:ascii="Sylfaen" w:hAnsi="Sylfaen" w:cs="Sylfaen"/>
        </w:rPr>
        <w:t>სხვა</w:t>
      </w:r>
      <w:r w:rsidR="00CE26E7" w:rsidRPr="0005188C">
        <w:rPr>
          <w:rFonts w:ascii="Sylfaen" w:hAnsi="Sylfaen"/>
        </w:rPr>
        <w:t xml:space="preserve"> </w:t>
      </w:r>
      <w:r w:rsidR="00CE26E7" w:rsidRPr="0005188C">
        <w:rPr>
          <w:rFonts w:ascii="Sylfaen" w:hAnsi="Sylfaen" w:cs="Sylfaen"/>
        </w:rPr>
        <w:t>პირების</w:t>
      </w:r>
      <w:r w:rsidR="00CE26E7" w:rsidRPr="0005188C">
        <w:rPr>
          <w:rFonts w:ascii="Sylfaen" w:hAnsi="Sylfaen"/>
        </w:rPr>
        <w:t xml:space="preserve"> </w:t>
      </w:r>
      <w:r w:rsidR="00CE26E7" w:rsidRPr="0005188C">
        <w:rPr>
          <w:rFonts w:ascii="Sylfaen" w:hAnsi="Sylfaen" w:cs="Sylfaen"/>
        </w:rPr>
        <w:t>მოსმენის</w:t>
      </w:r>
      <w:r w:rsidR="00CE26E7" w:rsidRPr="0005188C">
        <w:rPr>
          <w:rFonts w:ascii="Sylfaen" w:hAnsi="Sylfaen"/>
        </w:rPr>
        <w:t xml:space="preserve"> </w:t>
      </w:r>
      <w:r w:rsidR="00CE26E7" w:rsidRPr="0005188C">
        <w:rPr>
          <w:rFonts w:ascii="Sylfaen" w:hAnsi="Sylfaen" w:cs="Sylfaen"/>
        </w:rPr>
        <w:t>შესახებ</w:t>
      </w:r>
      <w:r w:rsidR="00CE26E7" w:rsidRPr="0005188C">
        <w:rPr>
          <w:rFonts w:ascii="Sylfaen" w:hAnsi="Sylfaen"/>
        </w:rPr>
        <w:t>.</w:t>
      </w:r>
    </w:p>
    <w:p w14:paraId="198AE1C2" w14:textId="03E674B9" w:rsidR="00CE26E7" w:rsidRPr="0005188C" w:rsidRDefault="0075509B" w:rsidP="006B76F4">
      <w:pPr>
        <w:tabs>
          <w:tab w:val="left" w:pos="360"/>
        </w:tabs>
        <w:spacing w:line="276" w:lineRule="auto"/>
        <w:jc w:val="both"/>
        <w:rPr>
          <w:rFonts w:ascii="Sylfaen" w:hAnsi="Sylfaen"/>
        </w:rPr>
      </w:pPr>
      <w:r w:rsidRPr="0005188C">
        <w:rPr>
          <w:rFonts w:ascii="Sylfaen" w:hAnsi="Sylfaen" w:cs="Sylfaen"/>
        </w:rPr>
        <w:t xml:space="preserve">7. მიღებული ინფორმაციის გაანალიზების შემდეგ </w:t>
      </w:r>
      <w:r w:rsidR="00CE26E7" w:rsidRPr="0005188C">
        <w:rPr>
          <w:rFonts w:ascii="Sylfaen" w:hAnsi="Sylfaen" w:cs="Sylfaen"/>
        </w:rPr>
        <w:t>ექსპერტთა</w:t>
      </w:r>
      <w:r w:rsidR="00CE26E7" w:rsidRPr="0005188C">
        <w:rPr>
          <w:rFonts w:ascii="Sylfaen" w:hAnsi="Sylfaen"/>
        </w:rPr>
        <w:t xml:space="preserve"> </w:t>
      </w:r>
      <w:r w:rsidR="00CE26E7" w:rsidRPr="0005188C">
        <w:rPr>
          <w:rFonts w:ascii="Sylfaen" w:hAnsi="Sylfaen" w:cs="Sylfaen"/>
        </w:rPr>
        <w:t>ჯგუფი</w:t>
      </w:r>
      <w:r w:rsidR="00CE26E7" w:rsidRPr="0005188C">
        <w:rPr>
          <w:rFonts w:ascii="Sylfaen" w:hAnsi="Sylfaen"/>
        </w:rPr>
        <w:t xml:space="preserve"> </w:t>
      </w:r>
      <w:r w:rsidR="00CE26E7" w:rsidRPr="0005188C">
        <w:rPr>
          <w:rFonts w:ascii="Sylfaen" w:hAnsi="Sylfaen" w:cs="Sylfaen"/>
        </w:rPr>
        <w:t>იღებს</w:t>
      </w:r>
      <w:r w:rsidR="00CE26E7" w:rsidRPr="0005188C">
        <w:rPr>
          <w:rFonts w:ascii="Sylfaen" w:hAnsi="Sylfaen"/>
        </w:rPr>
        <w:t xml:space="preserve"> </w:t>
      </w:r>
      <w:r w:rsidR="00C4326A" w:rsidRPr="0005188C">
        <w:rPr>
          <w:rFonts w:ascii="Sylfaen" w:hAnsi="Sylfaen" w:cs="Sylfaen"/>
        </w:rPr>
        <w:t>დასაბუთებულ</w:t>
      </w:r>
      <w:r w:rsidR="00CE26E7" w:rsidRPr="0005188C">
        <w:rPr>
          <w:rFonts w:ascii="Sylfaen" w:hAnsi="Sylfaen"/>
        </w:rPr>
        <w:t xml:space="preserve"> </w:t>
      </w:r>
      <w:r w:rsidR="00C4326A" w:rsidRPr="0005188C">
        <w:rPr>
          <w:rFonts w:ascii="Sylfaen" w:hAnsi="Sylfaen"/>
        </w:rPr>
        <w:t xml:space="preserve">წერილობით </w:t>
      </w:r>
      <w:r w:rsidR="00CE26E7" w:rsidRPr="0005188C">
        <w:rPr>
          <w:rFonts w:ascii="Sylfaen" w:hAnsi="Sylfaen" w:cs="Sylfaen"/>
        </w:rPr>
        <w:t>გადაწყვეტილებას</w:t>
      </w:r>
      <w:r w:rsidR="00CE26E7" w:rsidRPr="0005188C">
        <w:rPr>
          <w:rFonts w:ascii="Sylfaen" w:hAnsi="Sylfaen"/>
        </w:rPr>
        <w:t>:</w:t>
      </w:r>
    </w:p>
    <w:p w14:paraId="00037E50" w14:textId="39FD2987" w:rsidR="00CE26E7" w:rsidRPr="0005188C" w:rsidRDefault="00CE26E7" w:rsidP="006B76F4">
      <w:pPr>
        <w:tabs>
          <w:tab w:val="left" w:pos="360"/>
        </w:tabs>
        <w:spacing w:after="0" w:line="276" w:lineRule="auto"/>
        <w:ind w:left="360"/>
        <w:jc w:val="both"/>
        <w:rPr>
          <w:rFonts w:ascii="Sylfaen" w:hAnsi="Sylfaen"/>
        </w:rPr>
      </w:pPr>
      <w:r w:rsidRPr="0005188C">
        <w:rPr>
          <w:rFonts w:ascii="Sylfaen" w:hAnsi="Sylfaen" w:cs="Sylfaen"/>
        </w:rPr>
        <w:t>ა</w:t>
      </w:r>
      <w:r w:rsidRPr="0005188C">
        <w:rPr>
          <w:rFonts w:ascii="Sylfaen" w:hAnsi="Sylfaen"/>
        </w:rPr>
        <w:t xml:space="preserve">) არასრულწლოვნის სკოლა-პანსიონში გაგზავნის </w:t>
      </w:r>
      <w:r w:rsidRPr="0005188C">
        <w:rPr>
          <w:rFonts w:ascii="Sylfaen" w:hAnsi="Sylfaen" w:cs="Sylfaen"/>
        </w:rPr>
        <w:t>მიზანშეუწონლობის</w:t>
      </w:r>
      <w:r w:rsidRPr="0005188C">
        <w:rPr>
          <w:rFonts w:ascii="Sylfaen" w:hAnsi="Sylfaen"/>
        </w:rPr>
        <w:t xml:space="preserve"> </w:t>
      </w:r>
      <w:r w:rsidR="00C4326A" w:rsidRPr="0005188C">
        <w:rPr>
          <w:rFonts w:ascii="Sylfaen" w:hAnsi="Sylfaen" w:cs="Sylfaen"/>
        </w:rPr>
        <w:t>ან</w:t>
      </w:r>
    </w:p>
    <w:p w14:paraId="21116455" w14:textId="4B9C52F4" w:rsidR="00CE26E7" w:rsidRPr="0005188C" w:rsidRDefault="00CE26E7" w:rsidP="006B76F4">
      <w:pPr>
        <w:tabs>
          <w:tab w:val="left" w:pos="360"/>
        </w:tabs>
        <w:spacing w:line="276" w:lineRule="auto"/>
        <w:ind w:left="360"/>
        <w:jc w:val="both"/>
        <w:rPr>
          <w:rFonts w:ascii="Sylfaen" w:hAnsi="Sylfaen"/>
        </w:rPr>
      </w:pPr>
      <w:r w:rsidRPr="0005188C">
        <w:rPr>
          <w:rFonts w:ascii="Sylfaen" w:hAnsi="Sylfaen" w:cs="Sylfaen"/>
        </w:rPr>
        <w:t>ბ</w:t>
      </w:r>
      <w:r w:rsidRPr="0005188C">
        <w:rPr>
          <w:rFonts w:ascii="Sylfaen" w:hAnsi="Sylfaen"/>
        </w:rPr>
        <w:t xml:space="preserve">) არასრულწლოვნის სკოლა-პანსიონში გაგზავნის მიზანშეწონილობის შესახებ. </w:t>
      </w:r>
    </w:p>
    <w:p w14:paraId="3342DD3C" w14:textId="588E2843" w:rsidR="00CE26E7" w:rsidRPr="0005188C" w:rsidRDefault="00EE1647" w:rsidP="006B76F4">
      <w:pPr>
        <w:tabs>
          <w:tab w:val="left" w:pos="360"/>
        </w:tabs>
        <w:spacing w:line="276" w:lineRule="auto"/>
        <w:jc w:val="both"/>
        <w:rPr>
          <w:rFonts w:ascii="Sylfaen" w:hAnsi="Sylfaen"/>
          <w:lang w:val="en-US"/>
        </w:rPr>
      </w:pPr>
      <w:r w:rsidRPr="0005188C">
        <w:rPr>
          <w:rFonts w:ascii="Sylfaen" w:hAnsi="Sylfaen" w:cs="Sylfaen"/>
        </w:rPr>
        <w:t>8.</w:t>
      </w:r>
      <w:r w:rsidR="00E26224" w:rsidRPr="0005188C">
        <w:rPr>
          <w:rFonts w:ascii="Sylfaen" w:hAnsi="Sylfaen" w:cs="Sylfaen"/>
        </w:rPr>
        <w:t xml:space="preserve"> </w:t>
      </w:r>
      <w:r w:rsidR="00CE26E7" w:rsidRPr="0005188C">
        <w:rPr>
          <w:rFonts w:ascii="Sylfaen" w:hAnsi="Sylfaen" w:cs="Sylfaen"/>
        </w:rPr>
        <w:t>სკოლა</w:t>
      </w:r>
      <w:r w:rsidR="00CE26E7" w:rsidRPr="0005188C">
        <w:rPr>
          <w:rFonts w:ascii="Sylfaen" w:hAnsi="Sylfaen"/>
        </w:rPr>
        <w:t>-</w:t>
      </w:r>
      <w:r w:rsidR="00CE26E7" w:rsidRPr="0005188C">
        <w:rPr>
          <w:rFonts w:ascii="Sylfaen" w:hAnsi="Sylfaen" w:cs="Sylfaen"/>
        </w:rPr>
        <w:t>პანსიონში</w:t>
      </w:r>
      <w:r w:rsidR="00CE26E7" w:rsidRPr="0005188C">
        <w:rPr>
          <w:rFonts w:ascii="Sylfaen" w:hAnsi="Sylfaen"/>
        </w:rPr>
        <w:t xml:space="preserve"> </w:t>
      </w:r>
      <w:r w:rsidRPr="0005188C">
        <w:rPr>
          <w:rFonts w:ascii="Sylfaen" w:hAnsi="Sylfaen"/>
        </w:rPr>
        <w:t xml:space="preserve">ბავშვის </w:t>
      </w:r>
      <w:r w:rsidR="00CE26E7" w:rsidRPr="0005188C">
        <w:rPr>
          <w:rFonts w:ascii="Sylfaen" w:hAnsi="Sylfaen" w:cs="Sylfaen"/>
        </w:rPr>
        <w:t>გაგზავნის</w:t>
      </w:r>
      <w:r w:rsidR="00CE26E7" w:rsidRPr="0005188C">
        <w:rPr>
          <w:rFonts w:ascii="Sylfaen" w:hAnsi="Sylfaen"/>
        </w:rPr>
        <w:t xml:space="preserve"> </w:t>
      </w:r>
      <w:r w:rsidR="00731222" w:rsidRPr="0005188C">
        <w:rPr>
          <w:rFonts w:ascii="Sylfaen" w:hAnsi="Sylfaen"/>
        </w:rPr>
        <w:t xml:space="preserve">მიზანშეწონილობის </w:t>
      </w:r>
      <w:r w:rsidR="00CE26E7" w:rsidRPr="0005188C">
        <w:rPr>
          <w:rFonts w:ascii="Sylfaen" w:hAnsi="Sylfaen" w:cs="Sylfaen"/>
        </w:rPr>
        <w:t>შესახებ</w:t>
      </w:r>
      <w:r w:rsidR="00CE26E7" w:rsidRPr="0005188C">
        <w:rPr>
          <w:rFonts w:ascii="Sylfaen" w:hAnsi="Sylfaen"/>
        </w:rPr>
        <w:t xml:space="preserve"> </w:t>
      </w:r>
      <w:r w:rsidR="00CE26E7" w:rsidRPr="0005188C">
        <w:rPr>
          <w:rFonts w:ascii="Sylfaen" w:hAnsi="Sylfaen" w:cs="Sylfaen"/>
        </w:rPr>
        <w:t>გადაწყვეტილებას</w:t>
      </w:r>
      <w:r w:rsidR="00CE26E7" w:rsidRPr="0005188C">
        <w:rPr>
          <w:rFonts w:ascii="Sylfaen" w:hAnsi="Sylfaen"/>
        </w:rPr>
        <w:t xml:space="preserve"> </w:t>
      </w:r>
      <w:r w:rsidR="00CE26E7" w:rsidRPr="0005188C">
        <w:rPr>
          <w:rFonts w:ascii="Sylfaen" w:hAnsi="Sylfaen" w:cs="Sylfaen"/>
        </w:rPr>
        <w:t>ექსპერტთა</w:t>
      </w:r>
      <w:r w:rsidR="00CE26E7" w:rsidRPr="0005188C">
        <w:rPr>
          <w:rFonts w:ascii="Sylfaen" w:hAnsi="Sylfaen"/>
        </w:rPr>
        <w:t xml:space="preserve"> </w:t>
      </w:r>
      <w:r w:rsidR="00CE26E7" w:rsidRPr="0005188C">
        <w:rPr>
          <w:rFonts w:ascii="Sylfaen" w:hAnsi="Sylfaen" w:cs="Sylfaen"/>
        </w:rPr>
        <w:t>ჯგუფი</w:t>
      </w:r>
      <w:r w:rsidR="00CE26E7" w:rsidRPr="0005188C">
        <w:rPr>
          <w:rFonts w:ascii="Sylfaen" w:hAnsi="Sylfaen"/>
        </w:rPr>
        <w:t xml:space="preserve"> </w:t>
      </w:r>
      <w:r w:rsidR="00CE26E7" w:rsidRPr="0005188C">
        <w:rPr>
          <w:rFonts w:ascii="Sylfaen" w:hAnsi="Sylfaen" w:cs="Sylfaen"/>
        </w:rPr>
        <w:t>იღებს</w:t>
      </w:r>
      <w:r w:rsidR="00CE26E7" w:rsidRPr="0005188C">
        <w:rPr>
          <w:rFonts w:ascii="Sylfaen" w:hAnsi="Sylfaen"/>
        </w:rPr>
        <w:t xml:space="preserve"> </w:t>
      </w:r>
      <w:r w:rsidR="00CE26E7" w:rsidRPr="0005188C">
        <w:rPr>
          <w:rFonts w:ascii="Sylfaen" w:hAnsi="Sylfaen" w:cs="Sylfaen"/>
        </w:rPr>
        <w:t>მხოლოდ</w:t>
      </w:r>
      <w:r w:rsidR="00CE26E7" w:rsidRPr="0005188C">
        <w:rPr>
          <w:rFonts w:ascii="Sylfaen" w:hAnsi="Sylfaen"/>
        </w:rPr>
        <w:t xml:space="preserve"> </w:t>
      </w:r>
      <w:r w:rsidR="00CE26E7" w:rsidRPr="0005188C">
        <w:rPr>
          <w:rFonts w:ascii="Sylfaen" w:hAnsi="Sylfaen" w:cs="Sylfaen"/>
        </w:rPr>
        <w:t>იმ</w:t>
      </w:r>
      <w:r w:rsidR="00CE26E7" w:rsidRPr="0005188C">
        <w:rPr>
          <w:rFonts w:ascii="Sylfaen" w:hAnsi="Sylfaen"/>
        </w:rPr>
        <w:t xml:space="preserve"> </w:t>
      </w:r>
      <w:r w:rsidR="00CE26E7" w:rsidRPr="0005188C">
        <w:rPr>
          <w:rFonts w:ascii="Sylfaen" w:hAnsi="Sylfaen" w:cs="Sylfaen"/>
        </w:rPr>
        <w:t>შემთხვევაში</w:t>
      </w:r>
      <w:r w:rsidR="00CE26E7" w:rsidRPr="0005188C">
        <w:rPr>
          <w:rFonts w:ascii="Sylfaen" w:hAnsi="Sylfaen"/>
        </w:rPr>
        <w:t xml:space="preserve">, </w:t>
      </w:r>
      <w:r w:rsidR="00CE26E7" w:rsidRPr="0005188C">
        <w:rPr>
          <w:rFonts w:ascii="Sylfaen" w:hAnsi="Sylfaen" w:cs="Sylfaen"/>
        </w:rPr>
        <w:t>თუ</w:t>
      </w:r>
      <w:r w:rsidR="00CE26E7" w:rsidRPr="0005188C">
        <w:rPr>
          <w:rFonts w:ascii="Sylfaen" w:hAnsi="Sylfaen"/>
        </w:rPr>
        <w:t xml:space="preserve"> </w:t>
      </w:r>
      <w:r w:rsidR="00CE26E7" w:rsidRPr="0005188C">
        <w:rPr>
          <w:rFonts w:ascii="Sylfaen" w:hAnsi="Sylfaen" w:cs="Sylfaen"/>
        </w:rPr>
        <w:t>სხვა</w:t>
      </w:r>
      <w:r w:rsidR="00CE26E7" w:rsidRPr="0005188C">
        <w:rPr>
          <w:rFonts w:ascii="Sylfaen" w:hAnsi="Sylfaen"/>
        </w:rPr>
        <w:t xml:space="preserve"> </w:t>
      </w:r>
      <w:r w:rsidR="00CE26E7" w:rsidRPr="0005188C">
        <w:rPr>
          <w:rFonts w:ascii="Sylfaen" w:hAnsi="Sylfaen" w:cs="Sylfaen"/>
        </w:rPr>
        <w:t>ღონისძიების</w:t>
      </w:r>
      <w:r w:rsidR="00CE26E7" w:rsidRPr="0005188C">
        <w:rPr>
          <w:rFonts w:ascii="Sylfaen" w:hAnsi="Sylfaen"/>
        </w:rPr>
        <w:t xml:space="preserve"> </w:t>
      </w:r>
      <w:r w:rsidR="00CE26E7" w:rsidRPr="0005188C">
        <w:rPr>
          <w:rFonts w:ascii="Sylfaen" w:hAnsi="Sylfaen" w:cs="Sylfaen"/>
        </w:rPr>
        <w:t>გამოყენება</w:t>
      </w:r>
      <w:r w:rsidR="00CE26E7" w:rsidRPr="0005188C">
        <w:rPr>
          <w:rFonts w:ascii="Sylfaen" w:hAnsi="Sylfaen"/>
        </w:rPr>
        <w:t xml:space="preserve"> </w:t>
      </w:r>
      <w:r w:rsidR="00CE26E7" w:rsidRPr="0005188C">
        <w:rPr>
          <w:rFonts w:ascii="Sylfaen" w:hAnsi="Sylfaen" w:cs="Sylfaen"/>
        </w:rPr>
        <w:t>არ</w:t>
      </w:r>
      <w:r w:rsidR="00CE26E7" w:rsidRPr="0005188C">
        <w:rPr>
          <w:rFonts w:ascii="Sylfaen" w:hAnsi="Sylfaen"/>
        </w:rPr>
        <w:t xml:space="preserve"> </w:t>
      </w:r>
      <w:r w:rsidR="00CE26E7" w:rsidRPr="0005188C">
        <w:rPr>
          <w:rFonts w:ascii="Sylfaen" w:hAnsi="Sylfaen" w:cs="Sylfaen"/>
        </w:rPr>
        <w:t>იქნება</w:t>
      </w:r>
      <w:r w:rsidR="00CE26E7" w:rsidRPr="0005188C">
        <w:rPr>
          <w:rFonts w:ascii="Sylfaen" w:hAnsi="Sylfaen"/>
        </w:rPr>
        <w:t xml:space="preserve"> </w:t>
      </w:r>
      <w:r w:rsidR="00CE26E7" w:rsidRPr="0005188C">
        <w:rPr>
          <w:rFonts w:ascii="Sylfaen" w:hAnsi="Sylfaen" w:cs="Sylfaen"/>
        </w:rPr>
        <w:t>საკმარისი</w:t>
      </w:r>
      <w:r w:rsidR="00CE26E7" w:rsidRPr="0005188C">
        <w:rPr>
          <w:rFonts w:ascii="Sylfaen" w:hAnsi="Sylfaen"/>
        </w:rPr>
        <w:t xml:space="preserve"> </w:t>
      </w:r>
      <w:r w:rsidR="0075509B" w:rsidRPr="0005188C">
        <w:rPr>
          <w:rFonts w:ascii="Sylfaen" w:hAnsi="Sylfaen" w:cs="Sylfaen"/>
        </w:rPr>
        <w:t xml:space="preserve">ამ </w:t>
      </w:r>
      <w:r w:rsidRPr="0005188C">
        <w:rPr>
          <w:rFonts w:ascii="Sylfaen" w:hAnsi="Sylfaen" w:cs="Sylfaen"/>
        </w:rPr>
        <w:t>დანართის</w:t>
      </w:r>
      <w:r w:rsidR="0075509B" w:rsidRPr="0005188C">
        <w:rPr>
          <w:rFonts w:ascii="Sylfaen" w:hAnsi="Sylfaen" w:cs="Sylfaen"/>
        </w:rPr>
        <w:t xml:space="preserve"> პირველი მუხლით დადგენილი მიზნების მისაღწევად</w:t>
      </w:r>
      <w:r w:rsidR="00CE26E7" w:rsidRPr="0005188C">
        <w:rPr>
          <w:rFonts w:ascii="Sylfaen" w:hAnsi="Sylfaen"/>
        </w:rPr>
        <w:t xml:space="preserve">. </w:t>
      </w:r>
    </w:p>
    <w:p w14:paraId="502A7912" w14:textId="311E9F8C" w:rsidR="00731222" w:rsidRPr="0005188C" w:rsidRDefault="00EE1647" w:rsidP="006B76F4">
      <w:pPr>
        <w:tabs>
          <w:tab w:val="left" w:pos="360"/>
        </w:tabs>
        <w:spacing w:line="276" w:lineRule="auto"/>
        <w:jc w:val="both"/>
        <w:rPr>
          <w:rFonts w:ascii="Sylfaen" w:hAnsi="Sylfaen" w:cs="Sylfaen"/>
        </w:rPr>
      </w:pPr>
      <w:r w:rsidRPr="0005188C">
        <w:rPr>
          <w:rFonts w:ascii="Sylfaen" w:hAnsi="Sylfaen" w:cs="Sylfaen"/>
        </w:rPr>
        <w:t xml:space="preserve">9. </w:t>
      </w:r>
      <w:r w:rsidR="00731222" w:rsidRPr="0005188C">
        <w:rPr>
          <w:rFonts w:ascii="Sylfaen" w:hAnsi="Sylfaen" w:cs="Sylfaen"/>
        </w:rPr>
        <w:t xml:space="preserve">სკოლა-პანსიონში ბავშვის გაგზავნის მიზანშეწონილობის შესახებ გადაწყვეტილების მიღების შემთხვევაში ექსპერტთა ჯგუფი გადაწყვეტილების მიღებიდან </w:t>
      </w:r>
      <w:r w:rsidR="00CE7445" w:rsidRPr="0005188C">
        <w:rPr>
          <w:rFonts w:ascii="Sylfaen" w:hAnsi="Sylfaen" w:cs="Sylfaen"/>
        </w:rPr>
        <w:t>10</w:t>
      </w:r>
      <w:r w:rsidR="00731222" w:rsidRPr="0005188C">
        <w:rPr>
          <w:rFonts w:ascii="Sylfaen" w:hAnsi="Sylfaen" w:cs="Sylfaen"/>
        </w:rPr>
        <w:t xml:space="preserve"> დღის ვადაში ადმინისტრაციული საპროცესო კოდექსით დადგენილი წესით შუამდგომლობით მიმართავს სასამართლოს. სასამართლოსთვის შუამდგომლობით მიმართვა საჭირო არ არის იმ შემთხვევაში, თუ ბავშვის კანონიერი წარმომადგენელი/ფაქტობრივი მზრუნველი ეთანხმება </w:t>
      </w:r>
      <w:r w:rsidR="00731222" w:rsidRPr="0005188C">
        <w:rPr>
          <w:rFonts w:ascii="Sylfaen" w:hAnsi="Sylfaen" w:cs="Sylfaen"/>
        </w:rPr>
        <w:lastRenderedPageBreak/>
        <w:t xml:space="preserve">ექსპერტთა ჯგუფის გადაწყვეტილებას და ექსპერტთა ჯგუფის მიერ მითითებულ ვადაში უზრუნველყოფს გადაწყვეტილების აღსრულებას. თუ ბავშვის კანონიერი წარმომადგენელი/ფაქტობრივი მზრუნველი ექსპერტთა ჯგუფის მიერ განსაზღვრულ ვადაში გადაწყვეტილებას არ აღასრულებს, ჯგუფი უფლებამოსილია, ვადის გასვლიდან </w:t>
      </w:r>
      <w:r w:rsidR="00CE7445" w:rsidRPr="0005188C">
        <w:rPr>
          <w:rFonts w:ascii="Sylfaen" w:hAnsi="Sylfaen" w:cs="Sylfaen"/>
        </w:rPr>
        <w:t xml:space="preserve">10 </w:t>
      </w:r>
      <w:r w:rsidR="00731222" w:rsidRPr="0005188C">
        <w:rPr>
          <w:rFonts w:ascii="Sylfaen" w:hAnsi="Sylfaen" w:cs="Sylfaen"/>
        </w:rPr>
        <w:t xml:space="preserve">დღის განმავლობაში შუამდგომლობით მიმართოს სასამართლოს ბავშვის სკოლა-პანსიონში გაგზავნასთან დაკავშირებით. </w:t>
      </w:r>
    </w:p>
    <w:p w14:paraId="2C80932A" w14:textId="3B342CC7" w:rsidR="00CE26E7" w:rsidRPr="0005188C" w:rsidRDefault="00EE1647" w:rsidP="006B76F4">
      <w:pPr>
        <w:tabs>
          <w:tab w:val="left" w:pos="360"/>
        </w:tabs>
        <w:spacing w:line="276" w:lineRule="auto"/>
        <w:jc w:val="both"/>
        <w:rPr>
          <w:rFonts w:ascii="Sylfaen" w:hAnsi="Sylfaen"/>
        </w:rPr>
      </w:pPr>
      <w:r w:rsidRPr="0005188C">
        <w:rPr>
          <w:rFonts w:ascii="Sylfaen" w:hAnsi="Sylfaen" w:cs="Sylfaen"/>
        </w:rPr>
        <w:t xml:space="preserve">10. </w:t>
      </w:r>
      <w:r w:rsidRPr="0005188C">
        <w:rPr>
          <w:rFonts w:ascii="Sylfaen" w:hAnsi="Sylfaen"/>
        </w:rPr>
        <w:t xml:space="preserve">სკოლა-პანსიონში ბავშვის გაგზავნის მიზანშეუწონლობის ან მიზანშეწონილობის თაობაზე </w:t>
      </w:r>
      <w:r w:rsidR="00CE26E7" w:rsidRPr="0005188C">
        <w:rPr>
          <w:rFonts w:ascii="Sylfaen" w:hAnsi="Sylfaen" w:cs="Sylfaen"/>
        </w:rPr>
        <w:t>ექსპერტთა</w:t>
      </w:r>
      <w:r w:rsidR="00CE26E7" w:rsidRPr="0005188C">
        <w:rPr>
          <w:rFonts w:ascii="Sylfaen" w:hAnsi="Sylfaen"/>
        </w:rPr>
        <w:t xml:space="preserve"> </w:t>
      </w:r>
      <w:r w:rsidR="00CE26E7" w:rsidRPr="0005188C">
        <w:rPr>
          <w:rFonts w:ascii="Sylfaen" w:hAnsi="Sylfaen" w:cs="Sylfaen"/>
        </w:rPr>
        <w:t>ჯგუფის</w:t>
      </w:r>
      <w:r w:rsidR="00CE26E7" w:rsidRPr="0005188C">
        <w:rPr>
          <w:rFonts w:ascii="Sylfaen" w:hAnsi="Sylfaen"/>
        </w:rPr>
        <w:t xml:space="preserve"> </w:t>
      </w:r>
      <w:r w:rsidR="00CE26E7" w:rsidRPr="0005188C">
        <w:rPr>
          <w:rFonts w:ascii="Sylfaen" w:hAnsi="Sylfaen" w:cs="Sylfaen"/>
        </w:rPr>
        <w:t>გადაწყვეტილება</w:t>
      </w:r>
      <w:r w:rsidR="00CE26E7" w:rsidRPr="0005188C">
        <w:rPr>
          <w:rFonts w:ascii="Sylfaen" w:hAnsi="Sylfaen"/>
        </w:rPr>
        <w:t xml:space="preserve"> </w:t>
      </w:r>
      <w:r w:rsidR="00CE26E7" w:rsidRPr="0005188C">
        <w:rPr>
          <w:rFonts w:ascii="Sylfaen" w:hAnsi="Sylfaen" w:cs="Sylfaen"/>
        </w:rPr>
        <w:t>გადაეცემა</w:t>
      </w:r>
      <w:r w:rsidR="00CE26E7" w:rsidRPr="0005188C">
        <w:rPr>
          <w:rFonts w:ascii="Sylfaen" w:hAnsi="Sylfaen"/>
        </w:rPr>
        <w:t xml:space="preserve"> </w:t>
      </w:r>
      <w:r w:rsidR="00CE26E7" w:rsidRPr="0005188C">
        <w:rPr>
          <w:rFonts w:ascii="Sylfaen" w:hAnsi="Sylfaen" w:cs="Sylfaen"/>
        </w:rPr>
        <w:t>მიმართვის</w:t>
      </w:r>
      <w:r w:rsidR="00CE26E7" w:rsidRPr="0005188C">
        <w:rPr>
          <w:rFonts w:ascii="Sylfaen" w:hAnsi="Sylfaen"/>
        </w:rPr>
        <w:t xml:space="preserve"> </w:t>
      </w:r>
      <w:r w:rsidR="00CE26E7" w:rsidRPr="0005188C">
        <w:rPr>
          <w:rFonts w:ascii="Sylfaen" w:hAnsi="Sylfaen" w:cs="Sylfaen"/>
        </w:rPr>
        <w:t>ავტორს</w:t>
      </w:r>
      <w:r w:rsidR="00837CD5" w:rsidRPr="0005188C">
        <w:rPr>
          <w:rFonts w:ascii="Sylfaen" w:hAnsi="Sylfaen" w:cs="Sylfaen"/>
        </w:rPr>
        <w:t xml:space="preserve"> (ბავშვთა რეფერირების ცენტრი)</w:t>
      </w:r>
      <w:r w:rsidR="00CE26E7" w:rsidRPr="0005188C">
        <w:rPr>
          <w:rFonts w:ascii="Sylfaen" w:hAnsi="Sylfaen" w:cs="Sylfaen"/>
        </w:rPr>
        <w:t xml:space="preserve"> და</w:t>
      </w:r>
      <w:r w:rsidR="00CE26E7" w:rsidRPr="0005188C">
        <w:rPr>
          <w:rFonts w:ascii="Sylfaen" w:hAnsi="Sylfaen"/>
        </w:rPr>
        <w:t xml:space="preserve"> </w:t>
      </w:r>
      <w:r w:rsidR="00837CD5" w:rsidRPr="0005188C">
        <w:rPr>
          <w:rFonts w:ascii="Sylfaen" w:hAnsi="Sylfaen" w:cs="Sylfaen"/>
        </w:rPr>
        <w:t>ბავშვის</w:t>
      </w:r>
      <w:r w:rsidR="00837CD5" w:rsidRPr="0005188C">
        <w:rPr>
          <w:rFonts w:ascii="Sylfaen" w:hAnsi="Sylfaen"/>
        </w:rPr>
        <w:t xml:space="preserve"> </w:t>
      </w:r>
      <w:r w:rsidR="00CE26E7" w:rsidRPr="0005188C">
        <w:rPr>
          <w:rFonts w:ascii="Sylfaen" w:hAnsi="Sylfaen" w:cs="Sylfaen"/>
        </w:rPr>
        <w:t>კანონიერ</w:t>
      </w:r>
      <w:r w:rsidR="00CE26E7" w:rsidRPr="0005188C">
        <w:rPr>
          <w:rFonts w:ascii="Sylfaen" w:hAnsi="Sylfaen"/>
        </w:rPr>
        <w:t xml:space="preserve"> </w:t>
      </w:r>
      <w:r w:rsidR="00CE26E7" w:rsidRPr="0005188C">
        <w:rPr>
          <w:rFonts w:ascii="Sylfaen" w:hAnsi="Sylfaen" w:cs="Sylfaen"/>
        </w:rPr>
        <w:t>წარმომადგენელს/ფაქტობრივ მზრუნველს</w:t>
      </w:r>
      <w:r w:rsidR="00CE26E7" w:rsidRPr="0005188C">
        <w:rPr>
          <w:rFonts w:ascii="Sylfaen" w:hAnsi="Sylfaen"/>
        </w:rPr>
        <w:t>.</w:t>
      </w:r>
      <w:r w:rsidR="00837CD5" w:rsidRPr="0005188C">
        <w:rPr>
          <w:rFonts w:ascii="Sylfaen" w:hAnsi="Sylfaen"/>
        </w:rPr>
        <w:t xml:space="preserve"> ბავშვთა რეფერირების ცენტრი უზრუნველყოფს ექსპერტთა ჯგუფის გადაწყვეტილების შესახებ ინფორმაციის ერთიან საინფორმაციო ბაზაში განთავსებას.</w:t>
      </w:r>
    </w:p>
    <w:p w14:paraId="11078DB6" w14:textId="72DD6EF2" w:rsidR="00731222" w:rsidRPr="0005188C" w:rsidRDefault="00731222" w:rsidP="006B76F4">
      <w:pPr>
        <w:tabs>
          <w:tab w:val="left" w:pos="360"/>
        </w:tabs>
        <w:spacing w:line="276" w:lineRule="auto"/>
        <w:jc w:val="both"/>
        <w:rPr>
          <w:rFonts w:ascii="Sylfaen" w:hAnsi="Sylfaen"/>
        </w:rPr>
      </w:pPr>
      <w:r w:rsidRPr="0005188C">
        <w:rPr>
          <w:rFonts w:ascii="Sylfaen" w:hAnsi="Sylfaen"/>
        </w:rPr>
        <w:t xml:space="preserve">11. </w:t>
      </w:r>
      <w:r w:rsidR="00C3566A" w:rsidRPr="0005188C">
        <w:rPr>
          <w:rFonts w:ascii="Sylfaen" w:hAnsi="Sylfaen"/>
        </w:rPr>
        <w:t>სკოლა-პანსიონში ბავშვის გაგზავნის მიზანშეუწონლობის შესახებ</w:t>
      </w:r>
      <w:r w:rsidR="00C3566A">
        <w:rPr>
          <w:rFonts w:ascii="Sylfaen" w:hAnsi="Sylfaen"/>
        </w:rPr>
        <w:t xml:space="preserve"> გადაწყვეტილების მიღების შემთხვევაში ექსპერტთა ჯგუფი დასაბუთებულ გადაწყვეტილებას უგზავნის ბავშვთა რეფერირების ცენტრს, რომელიც ხელახლა განიხილავს ბავშვის შესაბამის სერვისში/პროგრამაში ჩართვის საკითხს. </w:t>
      </w:r>
      <w:r w:rsidRPr="0005188C">
        <w:rPr>
          <w:rFonts w:ascii="Sylfaen" w:hAnsi="Sylfaen"/>
        </w:rPr>
        <w:t>ექსპერტთა ჯგუფის გადაწყვეტილება სკოლა-პანსიონში ბავშვის გაგზავნის მიზანშეუწონლობის შესახებ გასაჩივრებას არ ექვემდებარება.</w:t>
      </w:r>
    </w:p>
    <w:p w14:paraId="5B9A7D86" w14:textId="2150EBC3" w:rsidR="00CE26E7" w:rsidRPr="0005188C" w:rsidRDefault="00CE26E7" w:rsidP="006B76F4">
      <w:pPr>
        <w:spacing w:line="276" w:lineRule="auto"/>
        <w:jc w:val="both"/>
        <w:rPr>
          <w:rFonts w:ascii="Sylfaen" w:hAnsi="Sylfaen"/>
          <w:b/>
        </w:rPr>
      </w:pPr>
      <w:r w:rsidRPr="0005188C">
        <w:rPr>
          <w:rFonts w:ascii="Sylfaen" w:hAnsi="Sylfaen" w:cs="Sylfaen"/>
          <w:b/>
        </w:rPr>
        <w:t>მუხლი</w:t>
      </w:r>
      <w:r w:rsidRPr="0005188C">
        <w:rPr>
          <w:rFonts w:ascii="Sylfaen" w:hAnsi="Sylfaen"/>
          <w:b/>
        </w:rPr>
        <w:t xml:space="preserve"> 11. </w:t>
      </w:r>
      <w:r w:rsidR="00EF7FB2" w:rsidRPr="0005188C">
        <w:rPr>
          <w:rFonts w:ascii="Sylfaen" w:hAnsi="Sylfaen" w:cs="Sylfaen"/>
          <w:b/>
        </w:rPr>
        <w:t>ბავშვის</w:t>
      </w:r>
      <w:r w:rsidR="00EF7FB2" w:rsidRPr="0005188C">
        <w:rPr>
          <w:rFonts w:ascii="Sylfaen" w:hAnsi="Sylfaen"/>
          <w:b/>
        </w:rPr>
        <w:t xml:space="preserve"> </w:t>
      </w:r>
      <w:r w:rsidRPr="0005188C">
        <w:rPr>
          <w:rFonts w:ascii="Sylfaen" w:hAnsi="Sylfaen" w:cs="Sylfaen"/>
          <w:b/>
        </w:rPr>
        <w:t>სკოლა</w:t>
      </w:r>
      <w:r w:rsidRPr="0005188C">
        <w:rPr>
          <w:rFonts w:ascii="Sylfaen" w:hAnsi="Sylfaen"/>
          <w:b/>
        </w:rPr>
        <w:t>-</w:t>
      </w:r>
      <w:r w:rsidRPr="0005188C">
        <w:rPr>
          <w:rFonts w:ascii="Sylfaen" w:hAnsi="Sylfaen" w:cs="Sylfaen"/>
          <w:b/>
        </w:rPr>
        <w:t>პანსიონში</w:t>
      </w:r>
      <w:r w:rsidRPr="0005188C">
        <w:rPr>
          <w:rFonts w:ascii="Sylfaen" w:hAnsi="Sylfaen"/>
          <w:b/>
        </w:rPr>
        <w:t xml:space="preserve"> </w:t>
      </w:r>
      <w:r w:rsidRPr="0005188C">
        <w:rPr>
          <w:rFonts w:ascii="Sylfaen" w:hAnsi="Sylfaen" w:cs="Sylfaen"/>
          <w:b/>
        </w:rPr>
        <w:t>გაგზავნის</w:t>
      </w:r>
      <w:r w:rsidRPr="0005188C">
        <w:rPr>
          <w:rFonts w:ascii="Sylfaen" w:hAnsi="Sylfaen"/>
          <w:b/>
        </w:rPr>
        <w:t xml:space="preserve"> </w:t>
      </w:r>
      <w:r w:rsidRPr="0005188C">
        <w:rPr>
          <w:rFonts w:ascii="Sylfaen" w:hAnsi="Sylfaen" w:cs="Sylfaen"/>
          <w:b/>
        </w:rPr>
        <w:t>შესახებ</w:t>
      </w:r>
      <w:r w:rsidRPr="0005188C">
        <w:rPr>
          <w:rFonts w:ascii="Sylfaen" w:hAnsi="Sylfaen"/>
          <w:b/>
        </w:rPr>
        <w:t xml:space="preserve"> </w:t>
      </w:r>
      <w:r w:rsidRPr="0005188C">
        <w:rPr>
          <w:rFonts w:ascii="Sylfaen" w:hAnsi="Sylfaen" w:cs="Sylfaen"/>
          <w:b/>
        </w:rPr>
        <w:t>გადაწყვეტილების</w:t>
      </w:r>
      <w:r w:rsidRPr="0005188C">
        <w:rPr>
          <w:rFonts w:ascii="Sylfaen" w:hAnsi="Sylfaen"/>
          <w:b/>
        </w:rPr>
        <w:t xml:space="preserve"> </w:t>
      </w:r>
      <w:r w:rsidRPr="0005188C">
        <w:rPr>
          <w:rFonts w:ascii="Sylfaen" w:hAnsi="Sylfaen" w:cs="Sylfaen"/>
          <w:b/>
        </w:rPr>
        <w:t>აღსრულება</w:t>
      </w:r>
    </w:p>
    <w:p w14:paraId="50CE55E8" w14:textId="4F331635" w:rsidR="00CE26E7" w:rsidRPr="0005188C" w:rsidRDefault="00CE26E7" w:rsidP="006B76F4">
      <w:pPr>
        <w:spacing w:line="276" w:lineRule="auto"/>
        <w:jc w:val="both"/>
        <w:rPr>
          <w:rFonts w:ascii="Sylfaen" w:hAnsi="Sylfaen"/>
        </w:rPr>
      </w:pPr>
      <w:r w:rsidRPr="0005188C">
        <w:rPr>
          <w:rFonts w:ascii="Sylfaen" w:hAnsi="Sylfaen"/>
        </w:rPr>
        <w:t xml:space="preserve">1. </w:t>
      </w:r>
      <w:r w:rsidRPr="0005188C">
        <w:rPr>
          <w:rFonts w:ascii="Sylfaen" w:hAnsi="Sylfaen" w:cs="Sylfaen"/>
        </w:rPr>
        <w:t>სკოლა</w:t>
      </w:r>
      <w:r w:rsidRPr="0005188C">
        <w:rPr>
          <w:rFonts w:ascii="Sylfaen" w:hAnsi="Sylfaen"/>
        </w:rPr>
        <w:t>-</w:t>
      </w:r>
      <w:r w:rsidRPr="0005188C">
        <w:rPr>
          <w:rFonts w:ascii="Sylfaen" w:hAnsi="Sylfaen" w:cs="Sylfaen"/>
        </w:rPr>
        <w:t>პანსიონში</w:t>
      </w:r>
      <w:r w:rsidR="00837CD5" w:rsidRPr="0005188C">
        <w:rPr>
          <w:rFonts w:ascii="Sylfaen" w:hAnsi="Sylfaen" w:cs="Sylfaen"/>
        </w:rPr>
        <w:t xml:space="preserve"> ბავშვის</w:t>
      </w:r>
      <w:r w:rsidRPr="0005188C">
        <w:rPr>
          <w:rFonts w:ascii="Sylfaen" w:hAnsi="Sylfaen"/>
        </w:rPr>
        <w:t xml:space="preserve"> </w:t>
      </w:r>
      <w:r w:rsidRPr="0005188C">
        <w:rPr>
          <w:rFonts w:ascii="Sylfaen" w:hAnsi="Sylfaen" w:cs="Sylfaen"/>
        </w:rPr>
        <w:t>გაგზავნის</w:t>
      </w:r>
      <w:r w:rsidRPr="0005188C">
        <w:rPr>
          <w:rFonts w:ascii="Sylfaen" w:hAnsi="Sylfaen"/>
        </w:rPr>
        <w:t xml:space="preserve"> </w:t>
      </w:r>
      <w:r w:rsidRPr="0005188C">
        <w:rPr>
          <w:rFonts w:ascii="Sylfaen" w:hAnsi="Sylfaen" w:cs="Sylfaen"/>
        </w:rPr>
        <w:t xml:space="preserve">შესახებ </w:t>
      </w:r>
      <w:r w:rsidR="006F4744" w:rsidRPr="0005188C">
        <w:rPr>
          <w:rFonts w:ascii="Sylfaen" w:hAnsi="Sylfaen" w:cs="Sylfaen"/>
        </w:rPr>
        <w:t>ექსპერტთა ჯგუფის/</w:t>
      </w:r>
      <w:r w:rsidRPr="0005188C">
        <w:rPr>
          <w:rFonts w:ascii="Sylfaen" w:hAnsi="Sylfaen" w:cs="Sylfaen"/>
        </w:rPr>
        <w:t>სასამართლო გადაწყვეტილების</w:t>
      </w:r>
      <w:r w:rsidRPr="0005188C">
        <w:rPr>
          <w:rFonts w:ascii="Sylfaen" w:hAnsi="Sylfaen"/>
        </w:rPr>
        <w:t xml:space="preserve"> </w:t>
      </w:r>
      <w:r w:rsidRPr="0005188C">
        <w:rPr>
          <w:rFonts w:ascii="Sylfaen" w:hAnsi="Sylfaen" w:cs="Sylfaen"/>
        </w:rPr>
        <w:t>აღსრულებას</w:t>
      </w:r>
      <w:r w:rsidRPr="0005188C">
        <w:rPr>
          <w:rFonts w:ascii="Sylfaen" w:hAnsi="Sylfaen"/>
        </w:rPr>
        <w:t xml:space="preserve"> </w:t>
      </w:r>
      <w:r w:rsidRPr="0005188C">
        <w:rPr>
          <w:rFonts w:ascii="Sylfaen" w:hAnsi="Sylfaen" w:cs="Sylfaen"/>
        </w:rPr>
        <w:t>უზრუნველყოფს</w:t>
      </w:r>
      <w:r w:rsidRPr="0005188C">
        <w:rPr>
          <w:rFonts w:ascii="Sylfaen" w:hAnsi="Sylfaen"/>
        </w:rPr>
        <w:t xml:space="preserve"> </w:t>
      </w:r>
      <w:r w:rsidR="00837CD5" w:rsidRPr="0005188C">
        <w:rPr>
          <w:rFonts w:ascii="Sylfaen" w:hAnsi="Sylfaen" w:cs="Sylfaen"/>
        </w:rPr>
        <w:t>ბავშვის</w:t>
      </w:r>
      <w:r w:rsidR="00837CD5" w:rsidRPr="0005188C">
        <w:rPr>
          <w:rFonts w:ascii="Sylfaen" w:hAnsi="Sylfaen"/>
        </w:rPr>
        <w:t xml:space="preserve"> </w:t>
      </w:r>
      <w:r w:rsidRPr="0005188C">
        <w:rPr>
          <w:rFonts w:ascii="Sylfaen" w:hAnsi="Sylfaen" w:cs="Sylfaen"/>
        </w:rPr>
        <w:t>კანონიერი</w:t>
      </w:r>
      <w:r w:rsidRPr="0005188C">
        <w:rPr>
          <w:rFonts w:ascii="Sylfaen" w:hAnsi="Sylfaen"/>
        </w:rPr>
        <w:t xml:space="preserve"> </w:t>
      </w:r>
      <w:r w:rsidRPr="0005188C">
        <w:rPr>
          <w:rFonts w:ascii="Sylfaen" w:hAnsi="Sylfaen" w:cs="Sylfaen"/>
        </w:rPr>
        <w:t>წარმომადგენელი/ფაქტობრივი მზრუნველი</w:t>
      </w:r>
      <w:r w:rsidR="00837CD5" w:rsidRPr="0005188C">
        <w:rPr>
          <w:rFonts w:ascii="Sylfaen" w:hAnsi="Sylfaen" w:cs="Sylfaen"/>
        </w:rPr>
        <w:t>,</w:t>
      </w:r>
      <w:r w:rsidR="006F4744" w:rsidRPr="0005188C">
        <w:rPr>
          <w:rFonts w:ascii="Sylfaen" w:hAnsi="Sylfaen" w:cs="Sylfaen"/>
        </w:rPr>
        <w:t xml:space="preserve"> ხოლო</w:t>
      </w:r>
      <w:r w:rsidRPr="0005188C">
        <w:rPr>
          <w:rFonts w:ascii="Sylfaen" w:hAnsi="Sylfaen"/>
        </w:rPr>
        <w:t xml:space="preserve"> </w:t>
      </w:r>
      <w:r w:rsidR="006F4744" w:rsidRPr="0005188C">
        <w:rPr>
          <w:rFonts w:ascii="Sylfaen" w:hAnsi="Sylfaen"/>
        </w:rPr>
        <w:t>ექსპერტთა ჯგუფის/</w:t>
      </w:r>
      <w:r w:rsidR="00C4326A" w:rsidRPr="0005188C">
        <w:rPr>
          <w:rFonts w:ascii="Sylfaen" w:hAnsi="Sylfaen"/>
        </w:rPr>
        <w:t xml:space="preserve">სასამართლოს მიერ მითითებულ ვადაში კანონიერი წარმომადგენლის/ფაქტობრივი მზრუნველის მიერ გადაწყვეტილების </w:t>
      </w:r>
      <w:proofErr w:type="spellStart"/>
      <w:r w:rsidR="00C4326A" w:rsidRPr="0005188C">
        <w:rPr>
          <w:rFonts w:ascii="Sylfaen" w:hAnsi="Sylfaen"/>
        </w:rPr>
        <w:t>აღუსრულებლობის</w:t>
      </w:r>
      <w:proofErr w:type="spellEnd"/>
      <w:r w:rsidR="00C4326A" w:rsidRPr="0005188C">
        <w:rPr>
          <w:rFonts w:ascii="Sylfaen" w:hAnsi="Sylfaen"/>
        </w:rPr>
        <w:t xml:space="preserve"> შემთხვევაში</w:t>
      </w:r>
      <w:r w:rsidRPr="0005188C">
        <w:rPr>
          <w:rFonts w:ascii="Sylfaen" w:hAnsi="Sylfaen"/>
        </w:rPr>
        <w:t xml:space="preserve"> − </w:t>
      </w:r>
      <w:r w:rsidRPr="0005188C">
        <w:rPr>
          <w:rFonts w:ascii="Sylfaen" w:hAnsi="Sylfaen" w:cs="Sylfaen"/>
        </w:rPr>
        <w:t>სკოლა-პანსიონის</w:t>
      </w:r>
      <w:r w:rsidRPr="0005188C">
        <w:rPr>
          <w:rFonts w:ascii="Sylfaen" w:hAnsi="Sylfaen"/>
        </w:rPr>
        <w:t xml:space="preserve"> </w:t>
      </w:r>
      <w:r w:rsidRPr="0005188C">
        <w:rPr>
          <w:rFonts w:ascii="Sylfaen" w:hAnsi="Sylfaen" w:cs="Sylfaen"/>
        </w:rPr>
        <w:t>უფლებამოსილი</w:t>
      </w:r>
      <w:r w:rsidRPr="0005188C">
        <w:rPr>
          <w:rFonts w:ascii="Sylfaen" w:hAnsi="Sylfaen"/>
        </w:rPr>
        <w:t xml:space="preserve"> </w:t>
      </w:r>
      <w:r w:rsidRPr="0005188C">
        <w:rPr>
          <w:rFonts w:ascii="Sylfaen" w:hAnsi="Sylfaen" w:cs="Sylfaen"/>
        </w:rPr>
        <w:t>პირი</w:t>
      </w:r>
      <w:r w:rsidR="00731222" w:rsidRPr="0005188C">
        <w:rPr>
          <w:rFonts w:ascii="Sylfaen" w:hAnsi="Sylfaen" w:cs="Sylfaen"/>
        </w:rPr>
        <w:t xml:space="preserve"> </w:t>
      </w:r>
      <w:r w:rsidR="000669E5" w:rsidRPr="0005188C">
        <w:rPr>
          <w:rFonts w:ascii="Sylfaen" w:hAnsi="Sylfaen" w:cs="Sylfaen"/>
        </w:rPr>
        <w:t>ექსპერტთა ჯგუფის</w:t>
      </w:r>
      <w:r w:rsidR="00731222" w:rsidRPr="0005188C">
        <w:rPr>
          <w:rFonts w:ascii="Sylfaen" w:hAnsi="Sylfaen" w:cs="Sylfaen"/>
        </w:rPr>
        <w:t xml:space="preserve"> </w:t>
      </w:r>
      <w:r w:rsidR="008B3274" w:rsidRPr="0005188C">
        <w:rPr>
          <w:rFonts w:ascii="Sylfaen" w:hAnsi="Sylfaen" w:cs="Sylfaen"/>
        </w:rPr>
        <w:t xml:space="preserve">ან რეფერირების ცენტრის </w:t>
      </w:r>
      <w:r w:rsidR="00731222" w:rsidRPr="0005188C">
        <w:rPr>
          <w:rFonts w:ascii="Sylfaen" w:hAnsi="Sylfaen" w:cs="Sylfaen"/>
        </w:rPr>
        <w:t>მიმართვის საფუძველზე</w:t>
      </w:r>
      <w:r w:rsidRPr="0005188C">
        <w:rPr>
          <w:rFonts w:ascii="Sylfaen" w:hAnsi="Sylfaen" w:cs="Sylfaen"/>
        </w:rPr>
        <w:t>.</w:t>
      </w:r>
      <w:r w:rsidRPr="0005188C">
        <w:rPr>
          <w:rFonts w:ascii="Sylfaen" w:hAnsi="Sylfaen"/>
        </w:rPr>
        <w:t xml:space="preserve"> </w:t>
      </w:r>
    </w:p>
    <w:p w14:paraId="16C28DBC" w14:textId="7B53B6B5" w:rsidR="00CE26E7" w:rsidRPr="0005188C" w:rsidRDefault="00CE26E7" w:rsidP="006B76F4">
      <w:pPr>
        <w:spacing w:line="276" w:lineRule="auto"/>
        <w:jc w:val="both"/>
        <w:rPr>
          <w:rFonts w:ascii="Sylfaen" w:hAnsi="Sylfaen"/>
        </w:rPr>
      </w:pPr>
      <w:r w:rsidRPr="0005188C">
        <w:rPr>
          <w:rFonts w:ascii="Sylfaen" w:hAnsi="Sylfaen"/>
        </w:rPr>
        <w:t xml:space="preserve">2. </w:t>
      </w:r>
      <w:r w:rsidRPr="0005188C">
        <w:rPr>
          <w:rFonts w:ascii="Sylfaen" w:hAnsi="Sylfaen" w:cs="Sylfaen"/>
        </w:rPr>
        <w:t>სკოლა</w:t>
      </w:r>
      <w:r w:rsidRPr="0005188C">
        <w:rPr>
          <w:rFonts w:ascii="Sylfaen" w:hAnsi="Sylfaen"/>
        </w:rPr>
        <w:t>-</w:t>
      </w:r>
      <w:r w:rsidRPr="0005188C">
        <w:rPr>
          <w:rFonts w:ascii="Sylfaen" w:hAnsi="Sylfaen" w:cs="Sylfaen"/>
        </w:rPr>
        <w:t>პანსიონში</w:t>
      </w:r>
      <w:r w:rsidR="00837CD5" w:rsidRPr="0005188C">
        <w:rPr>
          <w:rFonts w:ascii="Sylfaen" w:hAnsi="Sylfaen" w:cs="Sylfaen"/>
        </w:rPr>
        <w:t xml:space="preserve"> ბავშვის</w:t>
      </w:r>
      <w:r w:rsidRPr="0005188C">
        <w:rPr>
          <w:rFonts w:ascii="Sylfaen" w:hAnsi="Sylfaen"/>
        </w:rPr>
        <w:t xml:space="preserve"> </w:t>
      </w:r>
      <w:r w:rsidRPr="0005188C">
        <w:rPr>
          <w:rFonts w:ascii="Sylfaen" w:hAnsi="Sylfaen" w:cs="Sylfaen"/>
        </w:rPr>
        <w:t>გაგზავნის</w:t>
      </w:r>
      <w:r w:rsidRPr="0005188C">
        <w:rPr>
          <w:rFonts w:ascii="Sylfaen" w:hAnsi="Sylfaen"/>
        </w:rPr>
        <w:t xml:space="preserve"> </w:t>
      </w:r>
      <w:r w:rsidRPr="0005188C">
        <w:rPr>
          <w:rFonts w:ascii="Sylfaen" w:hAnsi="Sylfaen" w:cs="Sylfaen"/>
        </w:rPr>
        <w:t>შესახებ</w:t>
      </w:r>
      <w:r w:rsidRPr="0005188C">
        <w:rPr>
          <w:rFonts w:ascii="Sylfaen" w:hAnsi="Sylfaen"/>
        </w:rPr>
        <w:t xml:space="preserve"> </w:t>
      </w:r>
      <w:r w:rsidRPr="0005188C">
        <w:rPr>
          <w:rFonts w:ascii="Sylfaen" w:hAnsi="Sylfaen" w:cs="Sylfaen"/>
        </w:rPr>
        <w:t>გადაწყვეტილების</w:t>
      </w:r>
      <w:r w:rsidRPr="0005188C">
        <w:rPr>
          <w:rFonts w:ascii="Sylfaen" w:hAnsi="Sylfaen"/>
        </w:rPr>
        <w:t xml:space="preserve"> </w:t>
      </w:r>
      <w:r w:rsidRPr="0005188C">
        <w:rPr>
          <w:rFonts w:ascii="Sylfaen" w:hAnsi="Sylfaen" w:cs="Sylfaen"/>
        </w:rPr>
        <w:t>აღსრულებისას</w:t>
      </w:r>
      <w:r w:rsidRPr="0005188C">
        <w:rPr>
          <w:rFonts w:ascii="Sylfaen" w:hAnsi="Sylfaen"/>
        </w:rPr>
        <w:t xml:space="preserve"> აღმასრულებელი პირისათვის </w:t>
      </w:r>
      <w:r w:rsidRPr="0005188C">
        <w:rPr>
          <w:rFonts w:ascii="Sylfaen" w:hAnsi="Sylfaen" w:cs="Sylfaen"/>
        </w:rPr>
        <w:t>ხელის</w:t>
      </w:r>
      <w:r w:rsidRPr="0005188C">
        <w:rPr>
          <w:rFonts w:ascii="Sylfaen" w:hAnsi="Sylfaen"/>
        </w:rPr>
        <w:t xml:space="preserve"> </w:t>
      </w:r>
      <w:r w:rsidRPr="0005188C">
        <w:rPr>
          <w:rFonts w:ascii="Sylfaen" w:hAnsi="Sylfaen" w:cs="Sylfaen"/>
        </w:rPr>
        <w:t>შეშლის</w:t>
      </w:r>
      <w:r w:rsidRPr="0005188C">
        <w:rPr>
          <w:rFonts w:ascii="Sylfaen" w:hAnsi="Sylfaen"/>
        </w:rPr>
        <w:t xml:space="preserve"> </w:t>
      </w:r>
      <w:r w:rsidRPr="0005188C">
        <w:rPr>
          <w:rFonts w:ascii="Sylfaen" w:hAnsi="Sylfaen" w:cs="Sylfaen"/>
        </w:rPr>
        <w:t>შემთხვევაში</w:t>
      </w:r>
      <w:r w:rsidRPr="0005188C">
        <w:rPr>
          <w:rFonts w:ascii="Sylfaen" w:hAnsi="Sylfaen"/>
        </w:rPr>
        <w:t xml:space="preserve"> </w:t>
      </w:r>
      <w:r w:rsidRPr="0005188C">
        <w:rPr>
          <w:rFonts w:ascii="Sylfaen" w:hAnsi="Sylfaen" w:cs="Sylfaen"/>
        </w:rPr>
        <w:t>იგი</w:t>
      </w:r>
      <w:r w:rsidRPr="0005188C">
        <w:rPr>
          <w:rFonts w:ascii="Sylfaen" w:hAnsi="Sylfaen"/>
        </w:rPr>
        <w:t xml:space="preserve"> </w:t>
      </w:r>
      <w:r w:rsidRPr="0005188C">
        <w:rPr>
          <w:rFonts w:ascii="Sylfaen" w:hAnsi="Sylfaen" w:cs="Sylfaen"/>
        </w:rPr>
        <w:t>უფლებამოსილია</w:t>
      </w:r>
      <w:r w:rsidRPr="0005188C">
        <w:rPr>
          <w:rFonts w:ascii="Sylfaen" w:hAnsi="Sylfaen"/>
        </w:rPr>
        <w:t xml:space="preserve"> </w:t>
      </w:r>
      <w:r w:rsidRPr="0005188C">
        <w:rPr>
          <w:rFonts w:ascii="Sylfaen" w:hAnsi="Sylfaen" w:cs="Sylfaen"/>
        </w:rPr>
        <w:t>მიმართოს</w:t>
      </w:r>
      <w:r w:rsidRPr="0005188C">
        <w:rPr>
          <w:rFonts w:ascii="Sylfaen" w:hAnsi="Sylfaen"/>
        </w:rPr>
        <w:t xml:space="preserve"> </w:t>
      </w:r>
      <w:r w:rsidRPr="0005188C">
        <w:rPr>
          <w:rFonts w:ascii="Sylfaen" w:hAnsi="Sylfaen" w:cs="Sylfaen"/>
        </w:rPr>
        <w:t>პოლიციას</w:t>
      </w:r>
      <w:r w:rsidRPr="0005188C">
        <w:rPr>
          <w:rFonts w:ascii="Sylfaen" w:hAnsi="Sylfaen"/>
        </w:rPr>
        <w:t xml:space="preserve"> </w:t>
      </w:r>
      <w:r w:rsidRPr="0005188C">
        <w:rPr>
          <w:rFonts w:ascii="Sylfaen" w:hAnsi="Sylfaen" w:cs="Sylfaen"/>
        </w:rPr>
        <w:t>ამ</w:t>
      </w:r>
      <w:r w:rsidRPr="0005188C">
        <w:rPr>
          <w:rFonts w:ascii="Sylfaen" w:hAnsi="Sylfaen"/>
        </w:rPr>
        <w:t xml:space="preserve"> </w:t>
      </w:r>
      <w:r w:rsidRPr="0005188C">
        <w:rPr>
          <w:rFonts w:ascii="Sylfaen" w:hAnsi="Sylfaen" w:cs="Sylfaen"/>
        </w:rPr>
        <w:t>გადაწყვეტილების</w:t>
      </w:r>
      <w:r w:rsidRPr="0005188C">
        <w:rPr>
          <w:rFonts w:ascii="Sylfaen" w:hAnsi="Sylfaen"/>
        </w:rPr>
        <w:t xml:space="preserve"> </w:t>
      </w:r>
      <w:r w:rsidRPr="0005188C">
        <w:rPr>
          <w:rFonts w:ascii="Sylfaen" w:hAnsi="Sylfaen" w:cs="Sylfaen"/>
        </w:rPr>
        <w:t>აღსრულების</w:t>
      </w:r>
      <w:r w:rsidRPr="0005188C">
        <w:rPr>
          <w:rFonts w:ascii="Sylfaen" w:hAnsi="Sylfaen"/>
        </w:rPr>
        <w:t xml:space="preserve"> </w:t>
      </w:r>
      <w:r w:rsidRPr="0005188C">
        <w:rPr>
          <w:rFonts w:ascii="Sylfaen" w:hAnsi="Sylfaen" w:cs="Sylfaen"/>
        </w:rPr>
        <w:t>უზრუნველყოფის</w:t>
      </w:r>
      <w:r w:rsidRPr="0005188C">
        <w:rPr>
          <w:rFonts w:ascii="Sylfaen" w:hAnsi="Sylfaen"/>
        </w:rPr>
        <w:t xml:space="preserve"> </w:t>
      </w:r>
      <w:r w:rsidRPr="0005188C">
        <w:rPr>
          <w:rFonts w:ascii="Sylfaen" w:hAnsi="Sylfaen" w:cs="Sylfaen"/>
        </w:rPr>
        <w:t>მიზნით</w:t>
      </w:r>
      <w:r w:rsidRPr="0005188C">
        <w:rPr>
          <w:rFonts w:ascii="Sylfaen" w:hAnsi="Sylfaen"/>
        </w:rPr>
        <w:t>.</w:t>
      </w:r>
      <w:r w:rsidR="000669E5" w:rsidRPr="0005188C">
        <w:rPr>
          <w:rFonts w:ascii="Sylfaen" w:hAnsi="Sylfaen"/>
        </w:rPr>
        <w:t xml:space="preserve"> სკოლა-პანსიონში ბავშვის გაგზავნის შესახებ გადაწყვეტილების აღსრულებაში ხელის შეშლის შემთხვევაში პირს პასუხისმგებლობა დაეკისრება </w:t>
      </w:r>
      <w:r w:rsidR="00364CA1" w:rsidRPr="0005188C">
        <w:rPr>
          <w:rFonts w:ascii="Sylfaen" w:hAnsi="Sylfaen"/>
        </w:rPr>
        <w:t>ადმინისტრაციულ</w:t>
      </w:r>
      <w:r w:rsidR="000669E5" w:rsidRPr="0005188C">
        <w:rPr>
          <w:rFonts w:ascii="Sylfaen" w:hAnsi="Sylfaen"/>
        </w:rPr>
        <w:t xml:space="preserve"> სამართალდარღვევათა კოდექსით დადგენილი წესით.</w:t>
      </w:r>
    </w:p>
    <w:p w14:paraId="40C420B7" w14:textId="4B1554C5" w:rsidR="00CE26E7" w:rsidRPr="0005188C" w:rsidRDefault="00CE26E7" w:rsidP="006B76F4">
      <w:pPr>
        <w:spacing w:line="276" w:lineRule="auto"/>
        <w:jc w:val="both"/>
        <w:rPr>
          <w:rFonts w:ascii="Sylfaen" w:hAnsi="Sylfaen"/>
          <w:b/>
        </w:rPr>
      </w:pPr>
      <w:r w:rsidRPr="0005188C">
        <w:rPr>
          <w:rFonts w:ascii="Sylfaen" w:hAnsi="Sylfaen" w:cs="Sylfaen"/>
          <w:b/>
        </w:rPr>
        <w:t>მუხლი</w:t>
      </w:r>
      <w:r w:rsidRPr="0005188C">
        <w:rPr>
          <w:rFonts w:ascii="Sylfaen" w:hAnsi="Sylfaen"/>
          <w:b/>
        </w:rPr>
        <w:t xml:space="preserve"> 12. </w:t>
      </w:r>
      <w:r w:rsidR="00EF7FB2" w:rsidRPr="0005188C">
        <w:rPr>
          <w:rFonts w:ascii="Sylfaen" w:hAnsi="Sylfaen" w:cs="Sylfaen"/>
          <w:b/>
        </w:rPr>
        <w:t>ბავშვის</w:t>
      </w:r>
      <w:r w:rsidR="00EF7FB2" w:rsidRPr="0005188C">
        <w:rPr>
          <w:rFonts w:ascii="Sylfaen" w:hAnsi="Sylfaen"/>
          <w:b/>
        </w:rPr>
        <w:t xml:space="preserve"> </w:t>
      </w:r>
      <w:r w:rsidRPr="0005188C">
        <w:rPr>
          <w:rFonts w:ascii="Sylfaen" w:hAnsi="Sylfaen" w:cs="Sylfaen"/>
          <w:b/>
        </w:rPr>
        <w:t>სკოლა</w:t>
      </w:r>
      <w:r w:rsidRPr="0005188C">
        <w:rPr>
          <w:rFonts w:ascii="Sylfaen" w:hAnsi="Sylfaen"/>
          <w:b/>
        </w:rPr>
        <w:t>-</w:t>
      </w:r>
      <w:r w:rsidRPr="0005188C">
        <w:rPr>
          <w:rFonts w:ascii="Sylfaen" w:hAnsi="Sylfaen" w:cs="Sylfaen"/>
          <w:b/>
        </w:rPr>
        <w:t>პანსიონში</w:t>
      </w:r>
      <w:r w:rsidRPr="0005188C">
        <w:rPr>
          <w:rFonts w:ascii="Sylfaen" w:hAnsi="Sylfaen"/>
          <w:b/>
        </w:rPr>
        <w:t xml:space="preserve"> </w:t>
      </w:r>
      <w:r w:rsidRPr="0005188C">
        <w:rPr>
          <w:rFonts w:ascii="Sylfaen" w:hAnsi="Sylfaen" w:cs="Sylfaen"/>
          <w:b/>
        </w:rPr>
        <w:t>გაგზავნის</w:t>
      </w:r>
      <w:r w:rsidRPr="0005188C">
        <w:rPr>
          <w:rFonts w:ascii="Sylfaen" w:hAnsi="Sylfaen"/>
          <w:b/>
        </w:rPr>
        <w:t xml:space="preserve"> </w:t>
      </w:r>
      <w:r w:rsidRPr="0005188C">
        <w:rPr>
          <w:rFonts w:ascii="Sylfaen" w:hAnsi="Sylfaen" w:cs="Sylfaen"/>
          <w:b/>
        </w:rPr>
        <w:t>შესახებ</w:t>
      </w:r>
      <w:r w:rsidRPr="0005188C">
        <w:rPr>
          <w:rFonts w:ascii="Sylfaen" w:hAnsi="Sylfaen"/>
          <w:b/>
        </w:rPr>
        <w:t xml:space="preserve"> მიღებული </w:t>
      </w:r>
      <w:r w:rsidRPr="0005188C">
        <w:rPr>
          <w:rFonts w:ascii="Sylfaen" w:hAnsi="Sylfaen" w:cs="Sylfaen"/>
          <w:b/>
        </w:rPr>
        <w:t>გადაწყვეტილების</w:t>
      </w:r>
      <w:r w:rsidRPr="0005188C">
        <w:rPr>
          <w:rFonts w:ascii="Sylfaen" w:hAnsi="Sylfaen"/>
          <w:b/>
        </w:rPr>
        <w:t xml:space="preserve"> </w:t>
      </w:r>
      <w:r w:rsidRPr="0005188C">
        <w:rPr>
          <w:rFonts w:ascii="Sylfaen" w:hAnsi="Sylfaen" w:cs="Sylfaen"/>
          <w:b/>
        </w:rPr>
        <w:t>გადასინჯვა</w:t>
      </w:r>
    </w:p>
    <w:p w14:paraId="3F27E7E5" w14:textId="55954380" w:rsidR="00CE26E7" w:rsidRPr="0005188C" w:rsidRDefault="00CE26E7" w:rsidP="006B76F4">
      <w:pPr>
        <w:spacing w:line="276" w:lineRule="auto"/>
        <w:jc w:val="both"/>
        <w:rPr>
          <w:rFonts w:ascii="Sylfaen" w:hAnsi="Sylfaen"/>
        </w:rPr>
      </w:pPr>
      <w:r w:rsidRPr="0005188C">
        <w:rPr>
          <w:rFonts w:ascii="Sylfaen" w:hAnsi="Sylfaen"/>
        </w:rPr>
        <w:t xml:space="preserve">1. </w:t>
      </w:r>
      <w:r w:rsidRPr="0005188C">
        <w:rPr>
          <w:rFonts w:ascii="Sylfaen" w:hAnsi="Sylfaen" w:cs="Sylfaen"/>
        </w:rPr>
        <w:t>სკოლა</w:t>
      </w:r>
      <w:r w:rsidRPr="0005188C">
        <w:rPr>
          <w:rFonts w:ascii="Sylfaen" w:hAnsi="Sylfaen"/>
        </w:rPr>
        <w:t>-</w:t>
      </w:r>
      <w:r w:rsidRPr="0005188C">
        <w:rPr>
          <w:rFonts w:ascii="Sylfaen" w:hAnsi="Sylfaen" w:cs="Sylfaen"/>
        </w:rPr>
        <w:t>პანსიონში</w:t>
      </w:r>
      <w:r w:rsidR="00837CD5" w:rsidRPr="0005188C">
        <w:rPr>
          <w:rFonts w:ascii="Sylfaen" w:hAnsi="Sylfaen" w:cs="Sylfaen"/>
        </w:rPr>
        <w:t xml:space="preserve"> ბავშვის</w:t>
      </w:r>
      <w:r w:rsidRPr="0005188C">
        <w:rPr>
          <w:rFonts w:ascii="Sylfaen" w:hAnsi="Sylfaen"/>
        </w:rPr>
        <w:t xml:space="preserve"> </w:t>
      </w:r>
      <w:r w:rsidRPr="0005188C">
        <w:rPr>
          <w:rFonts w:ascii="Sylfaen" w:hAnsi="Sylfaen" w:cs="Sylfaen"/>
        </w:rPr>
        <w:t>ყოფნის ვადის გასვლამდე</w:t>
      </w:r>
      <w:r w:rsidRPr="0005188C">
        <w:rPr>
          <w:rFonts w:ascii="Sylfaen" w:hAnsi="Sylfaen"/>
        </w:rPr>
        <w:t xml:space="preserve"> 15 </w:t>
      </w:r>
      <w:r w:rsidRPr="0005188C">
        <w:rPr>
          <w:rFonts w:ascii="Sylfaen" w:hAnsi="Sylfaen" w:cs="Sylfaen"/>
        </w:rPr>
        <w:t>დღით</w:t>
      </w:r>
      <w:r w:rsidRPr="0005188C">
        <w:rPr>
          <w:rFonts w:ascii="Sylfaen" w:hAnsi="Sylfaen"/>
        </w:rPr>
        <w:t xml:space="preserve"> </w:t>
      </w:r>
      <w:r w:rsidRPr="0005188C">
        <w:rPr>
          <w:rFonts w:ascii="Sylfaen" w:hAnsi="Sylfaen" w:cs="Sylfaen"/>
        </w:rPr>
        <w:t>ადრე</w:t>
      </w:r>
      <w:r w:rsidRPr="0005188C">
        <w:rPr>
          <w:rFonts w:ascii="Sylfaen" w:hAnsi="Sylfaen"/>
        </w:rPr>
        <w:t xml:space="preserve"> </w:t>
      </w:r>
      <w:r w:rsidRPr="0005188C">
        <w:rPr>
          <w:rFonts w:ascii="Sylfaen" w:hAnsi="Sylfaen" w:cs="Sylfaen"/>
        </w:rPr>
        <w:t>სკოლა</w:t>
      </w:r>
      <w:r w:rsidRPr="0005188C">
        <w:rPr>
          <w:rFonts w:ascii="Sylfaen" w:hAnsi="Sylfaen"/>
        </w:rPr>
        <w:t>-</w:t>
      </w:r>
      <w:r w:rsidRPr="0005188C">
        <w:rPr>
          <w:rFonts w:ascii="Sylfaen" w:hAnsi="Sylfaen" w:cs="Sylfaen"/>
        </w:rPr>
        <w:t>პანსიონ</w:t>
      </w:r>
      <w:r w:rsidR="000669E5" w:rsidRPr="0005188C">
        <w:rPr>
          <w:rFonts w:ascii="Sylfaen" w:hAnsi="Sylfaen" w:cs="Sylfaen"/>
        </w:rPr>
        <w:t xml:space="preserve">ის უფლებამოსილი პირი </w:t>
      </w:r>
      <w:r w:rsidRPr="0005188C">
        <w:rPr>
          <w:rFonts w:ascii="Sylfaen" w:hAnsi="Sylfaen" w:cs="Sylfaen"/>
        </w:rPr>
        <w:t>საქართველოს</w:t>
      </w:r>
      <w:r w:rsidRPr="0005188C">
        <w:rPr>
          <w:rFonts w:ascii="Sylfaen" w:hAnsi="Sylfaen"/>
        </w:rPr>
        <w:t xml:space="preserve"> </w:t>
      </w:r>
      <w:r w:rsidRPr="0005188C">
        <w:rPr>
          <w:rFonts w:ascii="Sylfaen" w:hAnsi="Sylfaen" w:cs="Sylfaen"/>
        </w:rPr>
        <w:t>განათლების</w:t>
      </w:r>
      <w:r w:rsidR="00837CD5" w:rsidRPr="0005188C">
        <w:rPr>
          <w:rFonts w:ascii="Sylfaen" w:hAnsi="Sylfaen" w:cs="Sylfaen"/>
        </w:rPr>
        <w:t xml:space="preserve"> მინისტრის</w:t>
      </w:r>
      <w:r w:rsidR="00364CA1" w:rsidRPr="0005188C">
        <w:rPr>
          <w:rFonts w:ascii="Sylfaen" w:hAnsi="Sylfaen" w:cs="Sylfaen"/>
        </w:rPr>
        <w:t xml:space="preserve"> </w:t>
      </w:r>
      <w:r w:rsidRPr="0005188C">
        <w:rPr>
          <w:rFonts w:ascii="Sylfaen" w:hAnsi="Sylfaen" w:cs="Sylfaen"/>
        </w:rPr>
        <w:t>მიერ</w:t>
      </w:r>
      <w:r w:rsidRPr="0005188C">
        <w:rPr>
          <w:rFonts w:ascii="Sylfaen" w:hAnsi="Sylfaen"/>
        </w:rPr>
        <w:t xml:space="preserve"> </w:t>
      </w:r>
      <w:r w:rsidRPr="0005188C">
        <w:rPr>
          <w:rFonts w:ascii="Sylfaen" w:hAnsi="Sylfaen" w:cs="Sylfaen"/>
        </w:rPr>
        <w:t>დამტკიცებული</w:t>
      </w:r>
      <w:r w:rsidRPr="0005188C">
        <w:rPr>
          <w:rFonts w:ascii="Sylfaen" w:hAnsi="Sylfaen"/>
        </w:rPr>
        <w:t xml:space="preserve"> </w:t>
      </w:r>
      <w:r w:rsidRPr="0005188C">
        <w:rPr>
          <w:rFonts w:ascii="Sylfaen" w:hAnsi="Sylfaen" w:cs="Sylfaen"/>
        </w:rPr>
        <w:t>წესის</w:t>
      </w:r>
      <w:r w:rsidRPr="0005188C">
        <w:rPr>
          <w:rFonts w:ascii="Sylfaen" w:hAnsi="Sylfaen"/>
        </w:rPr>
        <w:t xml:space="preserve"> </w:t>
      </w:r>
      <w:r w:rsidRPr="0005188C">
        <w:rPr>
          <w:rFonts w:ascii="Sylfaen" w:hAnsi="Sylfaen" w:cs="Sylfaen"/>
        </w:rPr>
        <w:t>შესაბამისად</w:t>
      </w:r>
      <w:r w:rsidRPr="0005188C">
        <w:rPr>
          <w:rFonts w:ascii="Sylfaen" w:hAnsi="Sylfaen"/>
        </w:rPr>
        <w:t xml:space="preserve"> </w:t>
      </w:r>
      <w:r w:rsidRPr="0005188C">
        <w:rPr>
          <w:rFonts w:ascii="Sylfaen" w:hAnsi="Sylfaen" w:cs="Sylfaen"/>
        </w:rPr>
        <w:t>ექსპერტთა</w:t>
      </w:r>
      <w:r w:rsidRPr="0005188C">
        <w:rPr>
          <w:rFonts w:ascii="Sylfaen" w:hAnsi="Sylfaen"/>
        </w:rPr>
        <w:t xml:space="preserve"> </w:t>
      </w:r>
      <w:r w:rsidRPr="0005188C">
        <w:rPr>
          <w:rFonts w:ascii="Sylfaen" w:hAnsi="Sylfaen" w:cs="Sylfaen"/>
        </w:rPr>
        <w:t>ჯგუფს</w:t>
      </w:r>
      <w:r w:rsidRPr="0005188C">
        <w:rPr>
          <w:rFonts w:ascii="Sylfaen" w:hAnsi="Sylfaen"/>
        </w:rPr>
        <w:t xml:space="preserve"> </w:t>
      </w:r>
      <w:r w:rsidR="008B3274" w:rsidRPr="0005188C">
        <w:rPr>
          <w:rFonts w:ascii="Sylfaen" w:hAnsi="Sylfaen"/>
        </w:rPr>
        <w:t xml:space="preserve">და ბავშვთა რეფერირების ცენტრს </w:t>
      </w:r>
      <w:r w:rsidRPr="0005188C">
        <w:rPr>
          <w:rFonts w:ascii="Sylfaen" w:hAnsi="Sylfaen" w:cs="Sylfaen"/>
        </w:rPr>
        <w:t>წარუდგენს</w:t>
      </w:r>
      <w:r w:rsidRPr="0005188C">
        <w:rPr>
          <w:rFonts w:ascii="Sylfaen" w:hAnsi="Sylfaen"/>
        </w:rPr>
        <w:t xml:space="preserve"> </w:t>
      </w:r>
      <w:r w:rsidRPr="0005188C">
        <w:rPr>
          <w:rFonts w:ascii="Sylfaen" w:hAnsi="Sylfaen" w:cs="Sylfaen"/>
        </w:rPr>
        <w:t>ინფორმაციას</w:t>
      </w:r>
      <w:r w:rsidRPr="0005188C">
        <w:rPr>
          <w:rFonts w:ascii="Sylfaen" w:hAnsi="Sylfaen"/>
        </w:rPr>
        <w:t xml:space="preserve"> </w:t>
      </w:r>
      <w:r w:rsidR="00837CD5" w:rsidRPr="0005188C">
        <w:rPr>
          <w:rFonts w:ascii="Sylfaen" w:hAnsi="Sylfaen" w:cs="Sylfaen"/>
        </w:rPr>
        <w:t>ბავშვის</w:t>
      </w:r>
      <w:r w:rsidR="00837CD5" w:rsidRPr="0005188C">
        <w:rPr>
          <w:rFonts w:ascii="Sylfaen" w:hAnsi="Sylfaen"/>
        </w:rPr>
        <w:t xml:space="preserve"> </w:t>
      </w:r>
      <w:r w:rsidRPr="0005188C">
        <w:rPr>
          <w:rFonts w:ascii="Sylfaen" w:hAnsi="Sylfaen" w:cs="Sylfaen"/>
        </w:rPr>
        <w:t>მიერ</w:t>
      </w:r>
      <w:r w:rsidRPr="0005188C">
        <w:rPr>
          <w:rFonts w:ascii="Sylfaen" w:hAnsi="Sylfaen"/>
        </w:rPr>
        <w:t xml:space="preserve"> </w:t>
      </w:r>
      <w:r w:rsidRPr="0005188C">
        <w:rPr>
          <w:rFonts w:ascii="Sylfaen" w:hAnsi="Sylfaen" w:cs="Sylfaen"/>
        </w:rPr>
        <w:t>მიღწეული</w:t>
      </w:r>
      <w:r w:rsidRPr="0005188C">
        <w:rPr>
          <w:rFonts w:ascii="Sylfaen" w:hAnsi="Sylfaen"/>
        </w:rPr>
        <w:t xml:space="preserve"> </w:t>
      </w:r>
      <w:r w:rsidRPr="0005188C">
        <w:rPr>
          <w:rFonts w:ascii="Sylfaen" w:hAnsi="Sylfaen" w:cs="Sylfaen"/>
        </w:rPr>
        <w:t>პოზიტიური</w:t>
      </w:r>
      <w:r w:rsidRPr="0005188C">
        <w:rPr>
          <w:rFonts w:ascii="Sylfaen" w:hAnsi="Sylfaen"/>
        </w:rPr>
        <w:t xml:space="preserve"> </w:t>
      </w:r>
      <w:r w:rsidRPr="0005188C">
        <w:rPr>
          <w:rFonts w:ascii="Sylfaen" w:hAnsi="Sylfaen" w:cs="Sylfaen"/>
        </w:rPr>
        <w:t>შედეგების</w:t>
      </w:r>
      <w:r w:rsidRPr="0005188C">
        <w:rPr>
          <w:rFonts w:ascii="Sylfaen" w:hAnsi="Sylfaen"/>
        </w:rPr>
        <w:t xml:space="preserve"> </w:t>
      </w:r>
      <w:r w:rsidRPr="0005188C">
        <w:rPr>
          <w:rFonts w:ascii="Sylfaen" w:hAnsi="Sylfaen" w:cs="Sylfaen"/>
        </w:rPr>
        <w:t>და</w:t>
      </w:r>
      <w:r w:rsidRPr="0005188C">
        <w:rPr>
          <w:rFonts w:ascii="Sylfaen" w:hAnsi="Sylfaen"/>
        </w:rPr>
        <w:t xml:space="preserve"> </w:t>
      </w:r>
      <w:r w:rsidRPr="0005188C">
        <w:rPr>
          <w:rFonts w:ascii="Sylfaen" w:hAnsi="Sylfaen" w:cs="Sylfaen"/>
        </w:rPr>
        <w:t>არსებული</w:t>
      </w:r>
      <w:r w:rsidRPr="0005188C">
        <w:rPr>
          <w:rFonts w:ascii="Sylfaen" w:hAnsi="Sylfaen"/>
        </w:rPr>
        <w:t xml:space="preserve"> </w:t>
      </w:r>
      <w:r w:rsidRPr="0005188C">
        <w:rPr>
          <w:rFonts w:ascii="Sylfaen" w:hAnsi="Sylfaen" w:cs="Sylfaen"/>
        </w:rPr>
        <w:t>სირთულეების</w:t>
      </w:r>
      <w:r w:rsidRPr="0005188C">
        <w:rPr>
          <w:rFonts w:ascii="Sylfaen" w:hAnsi="Sylfaen"/>
        </w:rPr>
        <w:t xml:space="preserve"> </w:t>
      </w:r>
      <w:r w:rsidRPr="0005188C">
        <w:rPr>
          <w:rFonts w:ascii="Sylfaen" w:hAnsi="Sylfaen" w:cs="Sylfaen"/>
        </w:rPr>
        <w:t>შესახებ</w:t>
      </w:r>
      <w:r w:rsidRPr="0005188C">
        <w:rPr>
          <w:rFonts w:ascii="Sylfaen" w:hAnsi="Sylfaen"/>
        </w:rPr>
        <w:t xml:space="preserve">. </w:t>
      </w:r>
      <w:r w:rsidR="00837CD5" w:rsidRPr="0005188C">
        <w:rPr>
          <w:rFonts w:ascii="Sylfaen" w:hAnsi="Sylfaen"/>
        </w:rPr>
        <w:t>სკოლა-პანსიონიდან მიღებული ინფორმაციის</w:t>
      </w:r>
      <w:r w:rsidR="000669E5" w:rsidRPr="0005188C">
        <w:rPr>
          <w:rFonts w:ascii="Sylfaen" w:hAnsi="Sylfaen"/>
        </w:rPr>
        <w:t>ა და, საჭიროების შემთხვევაში, ბავშვთან და სხვა პირებთან გასაუბრების</w:t>
      </w:r>
      <w:r w:rsidR="00837CD5" w:rsidRPr="0005188C">
        <w:rPr>
          <w:rFonts w:ascii="Sylfaen" w:hAnsi="Sylfaen"/>
        </w:rPr>
        <w:t xml:space="preserve"> საფუძველზე </w:t>
      </w:r>
      <w:r w:rsidRPr="0005188C">
        <w:rPr>
          <w:rFonts w:ascii="Sylfaen" w:hAnsi="Sylfaen" w:cs="Sylfaen"/>
        </w:rPr>
        <w:t>ექსპერტთა</w:t>
      </w:r>
      <w:r w:rsidRPr="0005188C">
        <w:rPr>
          <w:rFonts w:ascii="Sylfaen" w:hAnsi="Sylfaen"/>
        </w:rPr>
        <w:t xml:space="preserve"> </w:t>
      </w:r>
      <w:r w:rsidRPr="0005188C">
        <w:rPr>
          <w:rFonts w:ascii="Sylfaen" w:hAnsi="Sylfaen" w:cs="Sylfaen"/>
        </w:rPr>
        <w:t>ჯგუფი</w:t>
      </w:r>
      <w:r w:rsidRPr="0005188C">
        <w:rPr>
          <w:rFonts w:ascii="Sylfaen" w:hAnsi="Sylfaen"/>
        </w:rPr>
        <w:t xml:space="preserve"> </w:t>
      </w:r>
      <w:r w:rsidRPr="0005188C">
        <w:rPr>
          <w:rFonts w:ascii="Sylfaen" w:hAnsi="Sylfaen" w:cs="Sylfaen"/>
        </w:rPr>
        <w:t>უფლებამოსილია</w:t>
      </w:r>
      <w:r w:rsidRPr="0005188C">
        <w:rPr>
          <w:rFonts w:ascii="Sylfaen" w:hAnsi="Sylfaen"/>
        </w:rPr>
        <w:t xml:space="preserve"> </w:t>
      </w:r>
      <w:r w:rsidRPr="0005188C">
        <w:rPr>
          <w:rFonts w:ascii="Sylfaen" w:hAnsi="Sylfaen" w:cs="Sylfaen"/>
        </w:rPr>
        <w:t>მიიღოს</w:t>
      </w:r>
      <w:r w:rsidRPr="0005188C">
        <w:rPr>
          <w:rFonts w:ascii="Sylfaen" w:hAnsi="Sylfaen"/>
        </w:rPr>
        <w:t xml:space="preserve"> </w:t>
      </w:r>
      <w:r w:rsidRPr="0005188C">
        <w:rPr>
          <w:rFonts w:ascii="Sylfaen" w:hAnsi="Sylfaen" w:cs="Sylfaen"/>
        </w:rPr>
        <w:t>გადაწყვეტილება</w:t>
      </w:r>
      <w:r w:rsidRPr="0005188C">
        <w:rPr>
          <w:rFonts w:ascii="Sylfaen" w:hAnsi="Sylfaen"/>
        </w:rPr>
        <w:t xml:space="preserve"> </w:t>
      </w:r>
      <w:r w:rsidR="00837CD5" w:rsidRPr="0005188C">
        <w:rPr>
          <w:rFonts w:ascii="Sylfaen" w:hAnsi="Sylfaen" w:cs="Sylfaen"/>
        </w:rPr>
        <w:t>ბავშვის</w:t>
      </w:r>
      <w:r w:rsidR="00837CD5" w:rsidRPr="0005188C">
        <w:rPr>
          <w:rFonts w:ascii="Sylfaen" w:hAnsi="Sylfaen"/>
        </w:rPr>
        <w:t xml:space="preserve"> </w:t>
      </w:r>
      <w:r w:rsidRPr="0005188C">
        <w:rPr>
          <w:rFonts w:ascii="Sylfaen" w:hAnsi="Sylfaen" w:cs="Sylfaen"/>
        </w:rPr>
        <w:t>მიმართ</w:t>
      </w:r>
      <w:r w:rsidRPr="0005188C">
        <w:rPr>
          <w:rFonts w:ascii="Sylfaen" w:hAnsi="Sylfaen"/>
        </w:rPr>
        <w:t xml:space="preserve"> </w:t>
      </w:r>
      <w:r w:rsidRPr="0005188C">
        <w:rPr>
          <w:rFonts w:ascii="Sylfaen" w:hAnsi="Sylfaen" w:cs="Sylfaen"/>
        </w:rPr>
        <w:t>გამოყენებული</w:t>
      </w:r>
      <w:r w:rsidRPr="0005188C">
        <w:rPr>
          <w:rFonts w:ascii="Sylfaen" w:hAnsi="Sylfaen"/>
        </w:rPr>
        <w:t xml:space="preserve"> </w:t>
      </w:r>
      <w:r w:rsidRPr="0005188C">
        <w:rPr>
          <w:rFonts w:ascii="Sylfaen" w:hAnsi="Sylfaen" w:cs="Sylfaen"/>
        </w:rPr>
        <w:t>ღონისძიების</w:t>
      </w:r>
      <w:r w:rsidRPr="0005188C">
        <w:rPr>
          <w:rFonts w:ascii="Sylfaen" w:hAnsi="Sylfaen"/>
        </w:rPr>
        <w:t xml:space="preserve"> </w:t>
      </w:r>
      <w:r w:rsidRPr="0005188C">
        <w:rPr>
          <w:rFonts w:ascii="Sylfaen" w:hAnsi="Sylfaen" w:cs="Sylfaen"/>
        </w:rPr>
        <w:t>შეწყვეტის</w:t>
      </w:r>
      <w:r w:rsidRPr="0005188C">
        <w:rPr>
          <w:rFonts w:ascii="Sylfaen" w:hAnsi="Sylfaen"/>
        </w:rPr>
        <w:t xml:space="preserve">, </w:t>
      </w:r>
      <w:r w:rsidRPr="0005188C">
        <w:rPr>
          <w:rFonts w:ascii="Sylfaen" w:hAnsi="Sylfaen" w:cs="Sylfaen"/>
        </w:rPr>
        <w:t>შეცვლის</w:t>
      </w:r>
      <w:r w:rsidRPr="0005188C">
        <w:rPr>
          <w:rFonts w:ascii="Sylfaen" w:hAnsi="Sylfaen"/>
        </w:rPr>
        <w:t xml:space="preserve"> </w:t>
      </w:r>
      <w:r w:rsidRPr="0005188C">
        <w:rPr>
          <w:rFonts w:ascii="Sylfaen" w:hAnsi="Sylfaen" w:cs="Sylfaen"/>
        </w:rPr>
        <w:t>ან</w:t>
      </w:r>
      <w:r w:rsidRPr="0005188C">
        <w:rPr>
          <w:rFonts w:ascii="Sylfaen" w:hAnsi="Sylfaen"/>
        </w:rPr>
        <w:t xml:space="preserve"> </w:t>
      </w:r>
      <w:r w:rsidRPr="0005188C">
        <w:rPr>
          <w:rFonts w:ascii="Sylfaen" w:hAnsi="Sylfaen" w:cs="Sylfaen"/>
        </w:rPr>
        <w:t>ვადის</w:t>
      </w:r>
      <w:r w:rsidRPr="0005188C">
        <w:rPr>
          <w:rFonts w:ascii="Sylfaen" w:hAnsi="Sylfaen"/>
        </w:rPr>
        <w:t xml:space="preserve"> </w:t>
      </w:r>
      <w:r w:rsidRPr="0005188C">
        <w:rPr>
          <w:rFonts w:ascii="Sylfaen" w:hAnsi="Sylfaen" w:cs="Sylfaen"/>
        </w:rPr>
        <w:t>გაგრძელების</w:t>
      </w:r>
      <w:r w:rsidRPr="0005188C">
        <w:rPr>
          <w:rFonts w:ascii="Sylfaen" w:hAnsi="Sylfaen"/>
        </w:rPr>
        <w:t xml:space="preserve"> </w:t>
      </w:r>
      <w:r w:rsidRPr="0005188C">
        <w:rPr>
          <w:rFonts w:ascii="Sylfaen" w:hAnsi="Sylfaen" w:cs="Sylfaen"/>
        </w:rPr>
        <w:t>შესახებ</w:t>
      </w:r>
      <w:r w:rsidRPr="0005188C">
        <w:rPr>
          <w:rFonts w:ascii="Sylfaen" w:hAnsi="Sylfaen"/>
        </w:rPr>
        <w:t>.</w:t>
      </w:r>
      <w:r w:rsidR="008B3274" w:rsidRPr="0005188C">
        <w:rPr>
          <w:rFonts w:ascii="Sylfaen" w:hAnsi="Sylfaen"/>
        </w:rPr>
        <w:t xml:space="preserve"> </w:t>
      </w:r>
    </w:p>
    <w:p w14:paraId="78F806BE" w14:textId="2D5A6C19" w:rsidR="00CE26E7" w:rsidRPr="0005188C" w:rsidRDefault="00CE26E7" w:rsidP="006B76F4">
      <w:pPr>
        <w:spacing w:line="276" w:lineRule="auto"/>
        <w:jc w:val="both"/>
        <w:rPr>
          <w:rFonts w:ascii="Sylfaen" w:hAnsi="Sylfaen"/>
        </w:rPr>
      </w:pPr>
      <w:r w:rsidRPr="0005188C">
        <w:rPr>
          <w:rFonts w:ascii="Sylfaen" w:hAnsi="Sylfaen"/>
        </w:rPr>
        <w:lastRenderedPageBreak/>
        <w:t xml:space="preserve">2. </w:t>
      </w:r>
      <w:r w:rsidRPr="0005188C">
        <w:rPr>
          <w:rFonts w:ascii="Sylfaen" w:hAnsi="Sylfaen" w:cs="Sylfaen"/>
        </w:rPr>
        <w:t>სკოლა</w:t>
      </w:r>
      <w:r w:rsidRPr="0005188C">
        <w:rPr>
          <w:rFonts w:ascii="Sylfaen" w:hAnsi="Sylfaen"/>
        </w:rPr>
        <w:t>-</w:t>
      </w:r>
      <w:r w:rsidRPr="0005188C">
        <w:rPr>
          <w:rFonts w:ascii="Sylfaen" w:hAnsi="Sylfaen" w:cs="Sylfaen"/>
        </w:rPr>
        <w:t>პანსიონში</w:t>
      </w:r>
      <w:r w:rsidRPr="0005188C">
        <w:rPr>
          <w:rFonts w:ascii="Sylfaen" w:hAnsi="Sylfaen"/>
        </w:rPr>
        <w:t xml:space="preserve"> </w:t>
      </w:r>
      <w:r w:rsidR="00837CD5" w:rsidRPr="0005188C">
        <w:rPr>
          <w:rFonts w:ascii="Sylfaen" w:hAnsi="Sylfaen"/>
        </w:rPr>
        <w:t xml:space="preserve">ბავშვის </w:t>
      </w:r>
      <w:r w:rsidRPr="0005188C">
        <w:rPr>
          <w:rFonts w:ascii="Sylfaen" w:hAnsi="Sylfaen" w:cs="Sylfaen"/>
        </w:rPr>
        <w:t>ყოფნის ვადის გაგრძელება</w:t>
      </w:r>
      <w:r w:rsidRPr="0005188C">
        <w:rPr>
          <w:rFonts w:ascii="Sylfaen" w:hAnsi="Sylfaen"/>
        </w:rPr>
        <w:t xml:space="preserve"> </w:t>
      </w:r>
      <w:r w:rsidRPr="0005188C">
        <w:rPr>
          <w:rFonts w:ascii="Sylfaen" w:hAnsi="Sylfaen" w:cs="Sylfaen"/>
        </w:rPr>
        <w:t>ხდება</w:t>
      </w:r>
      <w:r w:rsidRPr="0005188C">
        <w:rPr>
          <w:rFonts w:ascii="Sylfaen" w:hAnsi="Sylfaen"/>
        </w:rPr>
        <w:t xml:space="preserve"> </w:t>
      </w:r>
      <w:r w:rsidRPr="0005188C">
        <w:rPr>
          <w:rFonts w:ascii="Sylfaen" w:hAnsi="Sylfaen" w:cs="Sylfaen"/>
        </w:rPr>
        <w:t>იმ</w:t>
      </w:r>
      <w:r w:rsidRPr="0005188C">
        <w:rPr>
          <w:rFonts w:ascii="Sylfaen" w:hAnsi="Sylfaen"/>
        </w:rPr>
        <w:t xml:space="preserve"> </w:t>
      </w:r>
      <w:r w:rsidRPr="0005188C">
        <w:rPr>
          <w:rFonts w:ascii="Sylfaen" w:hAnsi="Sylfaen" w:cs="Sylfaen"/>
        </w:rPr>
        <w:t>შემთხვევაში</w:t>
      </w:r>
      <w:r w:rsidRPr="0005188C">
        <w:rPr>
          <w:rFonts w:ascii="Sylfaen" w:hAnsi="Sylfaen"/>
        </w:rPr>
        <w:t xml:space="preserve">, </w:t>
      </w:r>
      <w:r w:rsidRPr="0005188C">
        <w:rPr>
          <w:rFonts w:ascii="Sylfaen" w:hAnsi="Sylfaen" w:cs="Sylfaen"/>
        </w:rPr>
        <w:t>თუ</w:t>
      </w:r>
      <w:r w:rsidRPr="0005188C">
        <w:rPr>
          <w:rFonts w:ascii="Sylfaen" w:hAnsi="Sylfaen"/>
        </w:rPr>
        <w:t xml:space="preserve"> </w:t>
      </w:r>
      <w:r w:rsidR="00837CD5" w:rsidRPr="0005188C">
        <w:rPr>
          <w:rFonts w:ascii="Sylfaen" w:hAnsi="Sylfaen"/>
        </w:rPr>
        <w:t xml:space="preserve">მიღწეული </w:t>
      </w:r>
      <w:r w:rsidRPr="0005188C">
        <w:rPr>
          <w:rFonts w:ascii="Sylfaen" w:hAnsi="Sylfaen" w:cs="Sylfaen"/>
        </w:rPr>
        <w:t>პოზიტიური</w:t>
      </w:r>
      <w:r w:rsidRPr="0005188C">
        <w:rPr>
          <w:rFonts w:ascii="Sylfaen" w:hAnsi="Sylfaen"/>
        </w:rPr>
        <w:t xml:space="preserve"> </w:t>
      </w:r>
      <w:r w:rsidRPr="0005188C">
        <w:rPr>
          <w:rFonts w:ascii="Sylfaen" w:hAnsi="Sylfaen" w:cs="Sylfaen"/>
        </w:rPr>
        <w:t>შედეგების</w:t>
      </w:r>
      <w:r w:rsidRPr="0005188C">
        <w:rPr>
          <w:rFonts w:ascii="Sylfaen" w:hAnsi="Sylfaen"/>
        </w:rPr>
        <w:t xml:space="preserve"> </w:t>
      </w:r>
      <w:r w:rsidRPr="0005188C">
        <w:rPr>
          <w:rFonts w:ascii="Sylfaen" w:hAnsi="Sylfaen" w:cs="Sylfaen"/>
        </w:rPr>
        <w:t>მიუხედავად</w:t>
      </w:r>
      <w:r w:rsidRPr="0005188C">
        <w:rPr>
          <w:rFonts w:ascii="Sylfaen" w:hAnsi="Sylfaen"/>
        </w:rPr>
        <w:t xml:space="preserve"> </w:t>
      </w:r>
      <w:r w:rsidRPr="0005188C">
        <w:rPr>
          <w:rFonts w:ascii="Sylfaen" w:hAnsi="Sylfaen" w:cs="Sylfaen"/>
        </w:rPr>
        <w:t>სრულად</w:t>
      </w:r>
      <w:r w:rsidRPr="0005188C">
        <w:rPr>
          <w:rFonts w:ascii="Sylfaen" w:hAnsi="Sylfaen"/>
        </w:rPr>
        <w:t xml:space="preserve"> </w:t>
      </w:r>
      <w:r w:rsidRPr="0005188C">
        <w:rPr>
          <w:rFonts w:ascii="Sylfaen" w:hAnsi="Sylfaen" w:cs="Sylfaen"/>
        </w:rPr>
        <w:t>ვერ</w:t>
      </w:r>
      <w:r w:rsidRPr="0005188C">
        <w:rPr>
          <w:rFonts w:ascii="Sylfaen" w:hAnsi="Sylfaen"/>
        </w:rPr>
        <w:t xml:space="preserve"> </w:t>
      </w:r>
      <w:r w:rsidRPr="0005188C">
        <w:rPr>
          <w:rFonts w:ascii="Sylfaen" w:hAnsi="Sylfaen" w:cs="Sylfaen"/>
        </w:rPr>
        <w:t>განხორციელდა</w:t>
      </w:r>
      <w:r w:rsidRPr="0005188C">
        <w:rPr>
          <w:rFonts w:ascii="Sylfaen" w:hAnsi="Sylfaen"/>
        </w:rPr>
        <w:t xml:space="preserve"> </w:t>
      </w:r>
      <w:r w:rsidR="00837CD5" w:rsidRPr="0005188C">
        <w:rPr>
          <w:rFonts w:ascii="Sylfaen" w:hAnsi="Sylfaen" w:cs="Sylfaen"/>
        </w:rPr>
        <w:t>ბავშვის</w:t>
      </w:r>
      <w:r w:rsidR="00837CD5" w:rsidRPr="0005188C">
        <w:rPr>
          <w:rFonts w:ascii="Sylfaen" w:hAnsi="Sylfaen"/>
        </w:rPr>
        <w:t xml:space="preserve"> </w:t>
      </w:r>
      <w:r w:rsidRPr="0005188C">
        <w:rPr>
          <w:rFonts w:ascii="Sylfaen" w:hAnsi="Sylfaen" w:cs="Sylfaen"/>
        </w:rPr>
        <w:t>ფსიქო-სოციალური</w:t>
      </w:r>
      <w:r w:rsidRPr="0005188C">
        <w:rPr>
          <w:rFonts w:ascii="Sylfaen" w:hAnsi="Sylfaen"/>
        </w:rPr>
        <w:t xml:space="preserve"> </w:t>
      </w:r>
      <w:r w:rsidRPr="0005188C">
        <w:rPr>
          <w:rFonts w:ascii="Sylfaen" w:hAnsi="Sylfaen" w:cs="Sylfaen"/>
        </w:rPr>
        <w:t>რეაბილიტაცია</w:t>
      </w:r>
      <w:r w:rsidR="00C4326A" w:rsidRPr="0005188C">
        <w:rPr>
          <w:rFonts w:ascii="Sylfaen" w:hAnsi="Sylfaen" w:cs="Sylfaen"/>
        </w:rPr>
        <w:t xml:space="preserve"> და სხვა ღონისძიების გამოყენება არ იქნება საკმარისი ამ დანართის პირველი მუხლით დადგენილი მიზნების მისაღწევად</w:t>
      </w:r>
      <w:r w:rsidRPr="0005188C">
        <w:rPr>
          <w:rFonts w:ascii="Sylfaen" w:hAnsi="Sylfaen"/>
        </w:rPr>
        <w:t>.</w:t>
      </w:r>
    </w:p>
    <w:p w14:paraId="5E279CF6" w14:textId="495FF18B" w:rsidR="00CE26E7" w:rsidRPr="0005188C" w:rsidRDefault="00CE26E7" w:rsidP="006B76F4">
      <w:pPr>
        <w:spacing w:line="276" w:lineRule="auto"/>
        <w:jc w:val="both"/>
        <w:rPr>
          <w:rFonts w:ascii="Sylfaen" w:hAnsi="Sylfaen"/>
        </w:rPr>
      </w:pPr>
      <w:r w:rsidRPr="0005188C">
        <w:rPr>
          <w:rFonts w:ascii="Sylfaen" w:hAnsi="Sylfaen"/>
        </w:rPr>
        <w:t xml:space="preserve">3. </w:t>
      </w:r>
      <w:r w:rsidRPr="0005188C">
        <w:rPr>
          <w:rFonts w:ascii="Sylfaen" w:hAnsi="Sylfaen" w:cs="Sylfaen"/>
        </w:rPr>
        <w:t>სკოლა</w:t>
      </w:r>
      <w:r w:rsidRPr="0005188C">
        <w:rPr>
          <w:rFonts w:ascii="Sylfaen" w:hAnsi="Sylfaen"/>
        </w:rPr>
        <w:t>-</w:t>
      </w:r>
      <w:r w:rsidRPr="0005188C">
        <w:rPr>
          <w:rFonts w:ascii="Sylfaen" w:hAnsi="Sylfaen" w:cs="Sylfaen"/>
        </w:rPr>
        <w:t>პანსიონში</w:t>
      </w:r>
      <w:r w:rsidRPr="0005188C">
        <w:rPr>
          <w:rFonts w:ascii="Sylfaen" w:hAnsi="Sylfaen"/>
        </w:rPr>
        <w:t xml:space="preserve"> </w:t>
      </w:r>
      <w:r w:rsidR="00837CD5" w:rsidRPr="0005188C">
        <w:rPr>
          <w:rFonts w:ascii="Sylfaen" w:hAnsi="Sylfaen"/>
        </w:rPr>
        <w:t xml:space="preserve">ბავშვის </w:t>
      </w:r>
      <w:r w:rsidRPr="0005188C">
        <w:rPr>
          <w:rFonts w:ascii="Sylfaen" w:hAnsi="Sylfaen" w:cs="Sylfaen"/>
        </w:rPr>
        <w:t xml:space="preserve">გაგზავნის გადაწყვეტილების </w:t>
      </w:r>
      <w:r w:rsidRPr="0005188C">
        <w:rPr>
          <w:rFonts w:ascii="Sylfaen" w:hAnsi="Sylfaen"/>
        </w:rPr>
        <w:t xml:space="preserve">გაუქმება </w:t>
      </w:r>
      <w:r w:rsidRPr="0005188C">
        <w:rPr>
          <w:rFonts w:ascii="Sylfaen" w:hAnsi="Sylfaen" w:cs="Sylfaen"/>
        </w:rPr>
        <w:t>ხდება</w:t>
      </w:r>
      <w:r w:rsidRPr="0005188C">
        <w:rPr>
          <w:rFonts w:ascii="Sylfaen" w:hAnsi="Sylfaen"/>
        </w:rPr>
        <w:t xml:space="preserve"> </w:t>
      </w:r>
      <w:r w:rsidRPr="0005188C">
        <w:rPr>
          <w:rFonts w:ascii="Sylfaen" w:hAnsi="Sylfaen" w:cs="Sylfaen"/>
        </w:rPr>
        <w:t>იმ</w:t>
      </w:r>
      <w:r w:rsidRPr="0005188C">
        <w:rPr>
          <w:rFonts w:ascii="Sylfaen" w:hAnsi="Sylfaen"/>
        </w:rPr>
        <w:t xml:space="preserve"> </w:t>
      </w:r>
      <w:r w:rsidRPr="0005188C">
        <w:rPr>
          <w:rFonts w:ascii="Sylfaen" w:hAnsi="Sylfaen" w:cs="Sylfaen"/>
        </w:rPr>
        <w:t>შემთხვევაში</w:t>
      </w:r>
      <w:r w:rsidRPr="0005188C">
        <w:rPr>
          <w:rFonts w:ascii="Sylfaen" w:hAnsi="Sylfaen"/>
        </w:rPr>
        <w:t xml:space="preserve">, </w:t>
      </w:r>
      <w:r w:rsidRPr="0005188C">
        <w:rPr>
          <w:rFonts w:ascii="Sylfaen" w:hAnsi="Sylfaen" w:cs="Sylfaen"/>
        </w:rPr>
        <w:t>თუ</w:t>
      </w:r>
      <w:r w:rsidRPr="0005188C">
        <w:rPr>
          <w:rFonts w:ascii="Sylfaen" w:hAnsi="Sylfaen"/>
        </w:rPr>
        <w:t xml:space="preserve"> იქ ყოფნა </w:t>
      </w:r>
      <w:r w:rsidRPr="0005188C">
        <w:rPr>
          <w:rFonts w:ascii="Sylfaen" w:hAnsi="Sylfaen" w:cs="Sylfaen"/>
        </w:rPr>
        <w:t>აღარ</w:t>
      </w:r>
      <w:r w:rsidRPr="0005188C">
        <w:rPr>
          <w:rFonts w:ascii="Sylfaen" w:hAnsi="Sylfaen"/>
        </w:rPr>
        <w:t xml:space="preserve"> </w:t>
      </w:r>
      <w:r w:rsidRPr="0005188C">
        <w:rPr>
          <w:rFonts w:ascii="Sylfaen" w:hAnsi="Sylfaen" w:cs="Sylfaen"/>
        </w:rPr>
        <w:t>არის</w:t>
      </w:r>
      <w:r w:rsidRPr="0005188C">
        <w:rPr>
          <w:rFonts w:ascii="Sylfaen" w:hAnsi="Sylfaen"/>
        </w:rPr>
        <w:t xml:space="preserve"> </w:t>
      </w:r>
      <w:r w:rsidRPr="0005188C">
        <w:rPr>
          <w:rFonts w:ascii="Sylfaen" w:hAnsi="Sylfaen" w:cs="Sylfaen"/>
        </w:rPr>
        <w:t>აუცილებელი</w:t>
      </w:r>
      <w:r w:rsidRPr="0005188C">
        <w:rPr>
          <w:rFonts w:ascii="Sylfaen" w:hAnsi="Sylfaen"/>
        </w:rPr>
        <w:t xml:space="preserve"> </w:t>
      </w:r>
      <w:r w:rsidRPr="0005188C">
        <w:rPr>
          <w:rFonts w:ascii="Sylfaen" w:hAnsi="Sylfaen" w:cs="Sylfaen"/>
        </w:rPr>
        <w:t>ამ</w:t>
      </w:r>
      <w:r w:rsidR="00C4326A" w:rsidRPr="0005188C">
        <w:rPr>
          <w:rFonts w:ascii="Sylfaen" w:hAnsi="Sylfaen"/>
        </w:rPr>
        <w:t xml:space="preserve"> დანართის პირველი მუხლით გათვალისწინებული </w:t>
      </w:r>
      <w:r w:rsidRPr="0005188C">
        <w:rPr>
          <w:rFonts w:ascii="Sylfaen" w:hAnsi="Sylfaen" w:cs="Sylfaen"/>
        </w:rPr>
        <w:t>მიზნ</w:t>
      </w:r>
      <w:r w:rsidR="00C4326A" w:rsidRPr="0005188C">
        <w:rPr>
          <w:rFonts w:ascii="Sylfaen" w:hAnsi="Sylfaen" w:cs="Sylfaen"/>
        </w:rPr>
        <w:t>ებ</w:t>
      </w:r>
      <w:r w:rsidRPr="0005188C">
        <w:rPr>
          <w:rFonts w:ascii="Sylfaen" w:hAnsi="Sylfaen" w:cs="Sylfaen"/>
        </w:rPr>
        <w:t>ის</w:t>
      </w:r>
      <w:r w:rsidRPr="0005188C">
        <w:rPr>
          <w:rFonts w:ascii="Sylfaen" w:hAnsi="Sylfaen"/>
        </w:rPr>
        <w:t xml:space="preserve"> </w:t>
      </w:r>
      <w:r w:rsidRPr="0005188C">
        <w:rPr>
          <w:rFonts w:ascii="Sylfaen" w:hAnsi="Sylfaen" w:cs="Sylfaen"/>
        </w:rPr>
        <w:t>მისაღწევად</w:t>
      </w:r>
      <w:r w:rsidRPr="0005188C">
        <w:rPr>
          <w:rFonts w:ascii="Sylfaen" w:hAnsi="Sylfaen"/>
        </w:rPr>
        <w:t>.</w:t>
      </w:r>
    </w:p>
    <w:p w14:paraId="30BD5F9C" w14:textId="72DFFC58" w:rsidR="00CE26E7" w:rsidRPr="0005188C" w:rsidRDefault="00CE26E7" w:rsidP="006B76F4">
      <w:pPr>
        <w:spacing w:line="276" w:lineRule="auto"/>
        <w:jc w:val="both"/>
        <w:rPr>
          <w:rFonts w:ascii="Sylfaen" w:hAnsi="Sylfaen"/>
        </w:rPr>
      </w:pPr>
      <w:r w:rsidRPr="0005188C">
        <w:rPr>
          <w:rFonts w:ascii="Sylfaen" w:hAnsi="Sylfaen"/>
        </w:rPr>
        <w:t xml:space="preserve">4. </w:t>
      </w:r>
      <w:r w:rsidRPr="0005188C">
        <w:rPr>
          <w:rFonts w:ascii="Sylfaen" w:hAnsi="Sylfaen" w:cs="Sylfaen"/>
        </w:rPr>
        <w:t>სკოლა</w:t>
      </w:r>
      <w:r w:rsidRPr="0005188C">
        <w:rPr>
          <w:rFonts w:ascii="Sylfaen" w:hAnsi="Sylfaen"/>
        </w:rPr>
        <w:t>-</w:t>
      </w:r>
      <w:r w:rsidRPr="0005188C">
        <w:rPr>
          <w:rFonts w:ascii="Sylfaen" w:hAnsi="Sylfaen" w:cs="Sylfaen"/>
        </w:rPr>
        <w:t>პანსიონში</w:t>
      </w:r>
      <w:r w:rsidRPr="0005188C">
        <w:rPr>
          <w:rFonts w:ascii="Sylfaen" w:hAnsi="Sylfaen"/>
        </w:rPr>
        <w:t xml:space="preserve"> </w:t>
      </w:r>
      <w:r w:rsidR="00C4326A" w:rsidRPr="0005188C">
        <w:rPr>
          <w:rFonts w:ascii="Sylfaen" w:hAnsi="Sylfaen"/>
        </w:rPr>
        <w:t xml:space="preserve">ბავშვის </w:t>
      </w:r>
      <w:r w:rsidRPr="0005188C">
        <w:rPr>
          <w:rFonts w:ascii="Sylfaen" w:hAnsi="Sylfaen" w:cs="Sylfaen"/>
        </w:rPr>
        <w:t>ყოფნის ვადის გაგრძელების მიზანშეწონილობის შესახებ გადაწყვეტილების მიღების შემთხვევაში, ექსპერტთა ჯგუფი შუამდგომლობით მიმართავს სასამართლოს</w:t>
      </w:r>
      <w:r w:rsidR="00F34ACA" w:rsidRPr="0005188C">
        <w:rPr>
          <w:rFonts w:ascii="Sylfaen" w:hAnsi="Sylfaen" w:cs="Sylfaen"/>
        </w:rPr>
        <w:t xml:space="preserve"> ადმინისტრაციული საპროცესო კოდექსით დადგენილი წესით</w:t>
      </w:r>
      <w:r w:rsidRPr="0005188C">
        <w:rPr>
          <w:rFonts w:ascii="Sylfaen" w:hAnsi="Sylfaen"/>
        </w:rPr>
        <w:t>.</w:t>
      </w:r>
    </w:p>
    <w:p w14:paraId="4B1C0631" w14:textId="287B9F97" w:rsidR="00955407" w:rsidRPr="0005188C" w:rsidRDefault="00955407" w:rsidP="006B76F4">
      <w:pPr>
        <w:spacing w:line="276" w:lineRule="auto"/>
        <w:jc w:val="both"/>
        <w:rPr>
          <w:rFonts w:ascii="Sylfaen" w:hAnsi="Sylfaen"/>
          <w:b/>
        </w:rPr>
      </w:pPr>
      <w:r w:rsidRPr="0005188C">
        <w:rPr>
          <w:rFonts w:ascii="Sylfaen" w:hAnsi="Sylfaen"/>
          <w:b/>
        </w:rPr>
        <w:t xml:space="preserve">მუხლი </w:t>
      </w:r>
      <w:r w:rsidR="00E322D2" w:rsidRPr="0005188C">
        <w:rPr>
          <w:rFonts w:ascii="Sylfaen" w:hAnsi="Sylfaen"/>
          <w:b/>
        </w:rPr>
        <w:t>13</w:t>
      </w:r>
      <w:r w:rsidRPr="0005188C">
        <w:rPr>
          <w:rFonts w:ascii="Sylfaen" w:hAnsi="Sylfaen"/>
          <w:b/>
        </w:rPr>
        <w:t>. ელექტრონული საკომუნიკაციო ინტერაქტიული პორტალი</w:t>
      </w:r>
    </w:p>
    <w:p w14:paraId="0D2650A8" w14:textId="77777777" w:rsidR="00955407" w:rsidRPr="0005188C" w:rsidRDefault="00955407" w:rsidP="006B76F4">
      <w:pPr>
        <w:spacing w:line="276" w:lineRule="auto"/>
        <w:jc w:val="both"/>
        <w:rPr>
          <w:rFonts w:ascii="Sylfaen" w:hAnsi="Sylfaen"/>
        </w:rPr>
      </w:pPr>
      <w:r w:rsidRPr="0005188C">
        <w:rPr>
          <w:rFonts w:ascii="Sylfaen" w:hAnsi="Sylfaen"/>
        </w:rPr>
        <w:t>1. რეფერირების მექანიზმის ეფექტიანი ფუნქციონირებისათვის ბავშვთა რეფერირების ცენტრი უზრუნველყოფს ელექტრონული საკომუნიკაციო ინტერაქტიული პორტალის შექმნას და ადმინისტრირებას. ელექტრონული პორტალის მიზანია რეფერირების პროცესში ჩართულ უწყებებს შორის კომუნიკაციის გამარტივება.</w:t>
      </w:r>
    </w:p>
    <w:p w14:paraId="11F1021E" w14:textId="670A9379" w:rsidR="00955407" w:rsidRPr="0005188C" w:rsidRDefault="00955407" w:rsidP="006B76F4">
      <w:pPr>
        <w:spacing w:line="276" w:lineRule="auto"/>
        <w:jc w:val="both"/>
        <w:rPr>
          <w:rFonts w:ascii="Sylfaen" w:hAnsi="Sylfaen"/>
        </w:rPr>
      </w:pPr>
      <w:r w:rsidRPr="0005188C">
        <w:rPr>
          <w:rFonts w:ascii="Sylfaen" w:hAnsi="Sylfaen"/>
        </w:rPr>
        <w:t xml:space="preserve">2. ელექტრონულ საკომუნიკაციო ინტერაქტიულ პორტალზე წვდომა აქვს ამ </w:t>
      </w:r>
      <w:r w:rsidR="00EE1647" w:rsidRPr="0005188C">
        <w:rPr>
          <w:rFonts w:ascii="Sylfaen" w:hAnsi="Sylfaen"/>
        </w:rPr>
        <w:t xml:space="preserve">დანართის </w:t>
      </w:r>
      <w:r w:rsidRPr="0005188C">
        <w:rPr>
          <w:rFonts w:ascii="Sylfaen" w:hAnsi="Sylfaen"/>
        </w:rPr>
        <w:t xml:space="preserve">მესამე მუხლით განსაზღვრულ ყველა უწყებას. </w:t>
      </w:r>
    </w:p>
    <w:p w14:paraId="65EAFE81" w14:textId="77777777" w:rsidR="00955407" w:rsidRPr="0005188C" w:rsidRDefault="00955407" w:rsidP="006B76F4">
      <w:pPr>
        <w:spacing w:line="276" w:lineRule="auto"/>
        <w:jc w:val="both"/>
        <w:rPr>
          <w:rFonts w:ascii="Sylfaen" w:hAnsi="Sylfaen"/>
        </w:rPr>
      </w:pPr>
      <w:r w:rsidRPr="0005188C">
        <w:rPr>
          <w:rFonts w:ascii="Sylfaen" w:hAnsi="Sylfaen"/>
        </w:rPr>
        <w:t>3. რეფერირების პროცედურებში ჩართულ სუბიექტებს შორის რეფერირების საკითხებთან დაკავშირებით კომუნიკაცია ხდება ელექტრონული საკომუნიკაციო ინტერაქტიული პორტალის, აგრეთვე კანონმდებლობით დადგენილი კორესპონდენციის სხვა საშუალებით.</w:t>
      </w:r>
    </w:p>
    <w:p w14:paraId="03329141" w14:textId="29A62BB7" w:rsidR="00955407" w:rsidRPr="0005188C" w:rsidRDefault="00955407" w:rsidP="006B76F4">
      <w:pPr>
        <w:spacing w:line="276" w:lineRule="auto"/>
        <w:jc w:val="both"/>
        <w:rPr>
          <w:rFonts w:ascii="Sylfaen" w:eastAsia="Calibri" w:hAnsi="Sylfaen" w:cs="Times New Roman"/>
          <w:b/>
          <w:lang w:eastAsia="ru-RU"/>
        </w:rPr>
      </w:pPr>
      <w:r w:rsidRPr="0005188C">
        <w:rPr>
          <w:rFonts w:ascii="Sylfaen" w:eastAsia="Calibri" w:hAnsi="Sylfaen" w:cs="Times New Roman"/>
          <w:b/>
          <w:lang w:eastAsia="ru-RU"/>
        </w:rPr>
        <w:t>მუხლი</w:t>
      </w:r>
      <w:r w:rsidR="00E73830" w:rsidRPr="0005188C">
        <w:rPr>
          <w:rFonts w:ascii="Sylfaen" w:eastAsia="Calibri" w:hAnsi="Sylfaen" w:cs="Times New Roman"/>
          <w:b/>
          <w:lang w:eastAsia="ru-RU"/>
        </w:rPr>
        <w:t xml:space="preserve"> </w:t>
      </w:r>
      <w:r w:rsidR="00E322D2" w:rsidRPr="0005188C">
        <w:rPr>
          <w:rFonts w:ascii="Sylfaen" w:eastAsia="Calibri" w:hAnsi="Sylfaen" w:cs="Times New Roman"/>
          <w:b/>
          <w:lang w:eastAsia="ru-RU"/>
        </w:rPr>
        <w:t>14</w:t>
      </w:r>
      <w:r w:rsidRPr="0005188C">
        <w:rPr>
          <w:rFonts w:ascii="Sylfaen" w:eastAsia="Calibri" w:hAnsi="Sylfaen" w:cs="Times New Roman"/>
          <w:b/>
          <w:lang w:eastAsia="ru-RU"/>
        </w:rPr>
        <w:t>. ერთიანი საინფორმაციო  ბაზა</w:t>
      </w:r>
    </w:p>
    <w:p w14:paraId="45FB1DCA" w14:textId="27A9DAFE" w:rsidR="00955407" w:rsidRPr="0005188C" w:rsidRDefault="00955407" w:rsidP="006B76F4">
      <w:pPr>
        <w:spacing w:line="276" w:lineRule="auto"/>
        <w:jc w:val="both"/>
        <w:rPr>
          <w:rFonts w:ascii="Sylfaen" w:eastAsia="Calibri" w:hAnsi="Sylfaen" w:cs="Times New Roman"/>
          <w:lang w:eastAsia="ru-RU"/>
        </w:rPr>
      </w:pPr>
      <w:r w:rsidRPr="0005188C">
        <w:rPr>
          <w:rFonts w:ascii="Sylfaen" w:eastAsia="Calibri" w:hAnsi="Sylfaen" w:cs="Times New Roman"/>
          <w:lang w:eastAsia="ru-RU"/>
        </w:rPr>
        <w:t xml:space="preserve">1. რეფერირების მექანიზმის </w:t>
      </w:r>
      <w:r w:rsidR="00325F3F" w:rsidRPr="0005188C">
        <w:rPr>
          <w:rFonts w:ascii="Sylfaen" w:eastAsia="Calibri" w:hAnsi="Sylfaen" w:cs="Times New Roman"/>
          <w:lang w:eastAsia="ru-RU"/>
        </w:rPr>
        <w:t>გამართული</w:t>
      </w:r>
      <w:r w:rsidRPr="0005188C">
        <w:rPr>
          <w:rFonts w:ascii="Sylfaen" w:eastAsia="Calibri" w:hAnsi="Sylfaen" w:cs="Times New Roman"/>
          <w:lang w:eastAsia="ru-RU"/>
        </w:rPr>
        <w:t xml:space="preserve"> ფუნქციონირებისა და კოორდინაციისთვის იქმნება ერთიანი საინფორმაციო  ბაზა, რომელიც თავს უყრის ინფორმაციას რთული ქცევის მქონე ბავშვის შესახებ. </w:t>
      </w:r>
    </w:p>
    <w:p w14:paraId="4DB2AA8C" w14:textId="32CE73F4" w:rsidR="00955407" w:rsidRPr="0005188C" w:rsidRDefault="00955407" w:rsidP="006B76F4">
      <w:pPr>
        <w:spacing w:line="276" w:lineRule="auto"/>
        <w:jc w:val="both"/>
        <w:rPr>
          <w:rFonts w:ascii="Sylfaen" w:eastAsia="Calibri" w:hAnsi="Sylfaen" w:cs="Times New Roman"/>
          <w:lang w:eastAsia="ru-RU"/>
        </w:rPr>
      </w:pPr>
      <w:r w:rsidRPr="0005188C">
        <w:rPr>
          <w:rFonts w:ascii="Sylfaen" w:eastAsia="Calibri" w:hAnsi="Sylfaen" w:cs="Times New Roman"/>
          <w:lang w:eastAsia="ru-RU"/>
        </w:rPr>
        <w:t xml:space="preserve">2. </w:t>
      </w:r>
      <w:r w:rsidRPr="0005188C">
        <w:rPr>
          <w:rFonts w:ascii="Sylfaen" w:hAnsi="Sylfaen"/>
        </w:rPr>
        <w:t xml:space="preserve">ერთიან საინფორმაციო ბაზაში განთავსდება ბავშვის პერსონალური მონაცემები: სახელი და გვარი, ასაკი, სქესი, საკონტაქტო ინფორმაცია და </w:t>
      </w:r>
      <w:r w:rsidR="00325F3F" w:rsidRPr="0005188C">
        <w:rPr>
          <w:rFonts w:ascii="Sylfaen" w:hAnsi="Sylfaen"/>
        </w:rPr>
        <w:t>კანონიერი წარმომადგენლის/ფაქტობრივი მზრუნველის</w:t>
      </w:r>
      <w:r w:rsidRPr="0005188C">
        <w:rPr>
          <w:rFonts w:ascii="Sylfaen" w:hAnsi="Sylfaen"/>
        </w:rPr>
        <w:t xml:space="preserve"> საკონტაქტო ინფორმაცია; აგრეთვე ინფორმაცია ბავშვის მიერ ჩადენილ ქმედებაზე; ცენტრის მიერ ბავშვთან დაკავშირებით ამ </w:t>
      </w:r>
      <w:r w:rsidR="00EE1647" w:rsidRPr="0005188C">
        <w:rPr>
          <w:rFonts w:ascii="Sylfaen" w:hAnsi="Sylfaen"/>
        </w:rPr>
        <w:t xml:space="preserve">დანართის </w:t>
      </w:r>
      <w:r w:rsidRPr="0005188C">
        <w:rPr>
          <w:rFonts w:ascii="Sylfaen" w:hAnsi="Sylfaen"/>
        </w:rPr>
        <w:t>მე-7 მუხლის საფუძველზე მოპოვებული ინფორმაცია; ბავშვის ინდივიდუალური გარემოებებისა და საჭიროებების შეფასება; ინფორმაცია იმ სერვისის/პროგრამის შესახებ, რომელშიც მოხდა ბავშვის ჩართვა; სერვისში/პროგრამაში ბავშვის მონაწილეობის მონიტორინგის ანგარიშების შინაარსი</w:t>
      </w:r>
      <w:r w:rsidR="00D370CE" w:rsidRPr="0005188C">
        <w:rPr>
          <w:rFonts w:ascii="Sylfaen" w:hAnsi="Sylfaen"/>
        </w:rPr>
        <w:t>;</w:t>
      </w:r>
      <w:r w:rsidR="002C6E47" w:rsidRPr="0005188C">
        <w:rPr>
          <w:rFonts w:ascii="Sylfaen" w:hAnsi="Sylfaen"/>
        </w:rPr>
        <w:t xml:space="preserve"> ინფორმაცია მშობლის ან მისი შემცვლელი პირის მიერ ბავშვთა რეფერირების ცენტრთან ხელშეკრულების გაფორმებაზე უარის თქმის ან  ბავშვთა რეფერირების ცენტრთან გაფორმებული ხელშეკრულებით გათვალისწინებული ღონისძიებების შეუსრულებლობის შესახებ</w:t>
      </w:r>
      <w:r w:rsidR="00F34ACA" w:rsidRPr="0005188C">
        <w:rPr>
          <w:rFonts w:ascii="Sylfaen" w:hAnsi="Sylfaen"/>
        </w:rPr>
        <w:t>; ინფორმაცია სკოლა-პანსიონში ბავშვის გაგზავნასთან დაკავშირებით მიღებულ გადაწყვეტილებაზე</w:t>
      </w:r>
      <w:r w:rsidR="008B3274" w:rsidRPr="0005188C">
        <w:rPr>
          <w:rFonts w:ascii="Sylfaen" w:hAnsi="Sylfaen"/>
        </w:rPr>
        <w:t xml:space="preserve"> და სკოლა-პანსიონში ყოფნისას ბავშვის მიერ მიღწეულ შედეგებსა და სირთულეებზე</w:t>
      </w:r>
      <w:r w:rsidR="002C6E47" w:rsidRPr="0005188C">
        <w:rPr>
          <w:rFonts w:ascii="Sylfaen" w:hAnsi="Sylfaen"/>
        </w:rPr>
        <w:t xml:space="preserve">. </w:t>
      </w:r>
    </w:p>
    <w:p w14:paraId="5A45975F" w14:textId="6E4C87AA" w:rsidR="00955407" w:rsidRPr="0005188C" w:rsidRDefault="00955407" w:rsidP="006B76F4">
      <w:pPr>
        <w:spacing w:line="276" w:lineRule="auto"/>
        <w:jc w:val="both"/>
        <w:rPr>
          <w:rFonts w:ascii="Sylfaen" w:eastAsia="Calibri" w:hAnsi="Sylfaen" w:cs="Times New Roman"/>
          <w:lang w:eastAsia="ru-RU"/>
        </w:rPr>
      </w:pPr>
      <w:r w:rsidRPr="0005188C">
        <w:rPr>
          <w:rFonts w:ascii="Sylfaen" w:hAnsi="Sylfaen"/>
        </w:rPr>
        <w:lastRenderedPageBreak/>
        <w:t xml:space="preserve">3. ერთიანი საინფორმაციო ბაზის საერთო ადმინისტრირებას ახორციელებს ბავშვთა რეფერირების ცენტრი. </w:t>
      </w:r>
      <w:r w:rsidRPr="0005188C">
        <w:rPr>
          <w:rFonts w:ascii="Sylfaen" w:eastAsia="Calibri" w:hAnsi="Sylfaen" w:cs="Times New Roman"/>
          <w:lang w:eastAsia="ru-RU"/>
        </w:rPr>
        <w:t xml:space="preserve">რეფერირების პროცედურების ფარგლებში ამ </w:t>
      </w:r>
      <w:r w:rsidR="00EE1647" w:rsidRPr="0005188C">
        <w:rPr>
          <w:rFonts w:ascii="Sylfaen" w:eastAsia="Calibri" w:hAnsi="Sylfaen" w:cs="Times New Roman"/>
          <w:lang w:eastAsia="ru-RU"/>
        </w:rPr>
        <w:t xml:space="preserve">დანართის </w:t>
      </w:r>
      <w:r w:rsidRPr="0005188C">
        <w:rPr>
          <w:rFonts w:ascii="Sylfaen" w:eastAsia="Calibri" w:hAnsi="Sylfaen" w:cs="Times New Roman"/>
          <w:lang w:eastAsia="ru-RU"/>
        </w:rPr>
        <w:t>მესამე მუხლით განსაზღვრული უწყება, რთული ქცევის მქონე ან/და კანონსაწინააღმდეგო ქმედების ჩამდენი ბავშვის იდენტიფიკაციის შემთხვევაში, ვალდებულია, აღრიცხოს ბავშვის შესახებ მონაცემები ბავშვთა რეფერირების ცენტრთან არსებულ ერთიან საინფორმაციო  ბაზაში.</w:t>
      </w:r>
    </w:p>
    <w:p w14:paraId="3ACD0189" w14:textId="7CA413FF" w:rsidR="00955407" w:rsidRPr="0005188C" w:rsidRDefault="00955407" w:rsidP="006B76F4">
      <w:pPr>
        <w:spacing w:line="276" w:lineRule="auto"/>
        <w:jc w:val="both"/>
        <w:rPr>
          <w:rFonts w:ascii="Sylfaen" w:eastAsia="Calibri" w:hAnsi="Sylfaen" w:cs="Times New Roman"/>
          <w:lang w:eastAsia="ru-RU"/>
        </w:rPr>
      </w:pPr>
      <w:r w:rsidRPr="0005188C">
        <w:rPr>
          <w:rFonts w:ascii="Sylfaen" w:hAnsi="Sylfaen"/>
        </w:rPr>
        <w:t xml:space="preserve">4. ბაზაში არსებულ სრულ მონაცემებზე წვდომა აქვს ბავშვთა რეფერირების ცენტრს. ბაზაზე შეზღუდული წვდომა აქვთ ამ </w:t>
      </w:r>
      <w:r w:rsidR="00EE1647" w:rsidRPr="0005188C">
        <w:rPr>
          <w:rFonts w:ascii="Sylfaen" w:hAnsi="Sylfaen"/>
        </w:rPr>
        <w:t xml:space="preserve">დანართის </w:t>
      </w:r>
      <w:r w:rsidRPr="0005188C">
        <w:rPr>
          <w:rFonts w:ascii="Sylfaen" w:hAnsi="Sylfaen"/>
        </w:rPr>
        <w:t>მესამე მუხლით განსაზღვრულ სხვა უწყებებს, რაც გულისხმობს ბავშვის მონაცემების შეყვანისთვის საჭირო წვდომის დონეს. კონკრეტულ ბავშვთან დაკავშირებით უწყების ბაზაზე წვდომის ფარგლები საჭიროების მიხედვით შეიძლება გაიზარდოს რეფერირების ცენტრის დასაბუთებული გადაწყვეტილებით.</w:t>
      </w:r>
    </w:p>
    <w:p w14:paraId="65C0BF6E" w14:textId="77777777" w:rsidR="00955407" w:rsidRPr="0005188C" w:rsidRDefault="00955407" w:rsidP="006B76F4">
      <w:pPr>
        <w:spacing w:line="276" w:lineRule="auto"/>
        <w:jc w:val="both"/>
        <w:rPr>
          <w:rFonts w:ascii="Sylfaen" w:eastAsia="Calibri" w:hAnsi="Sylfaen" w:cs="Times New Roman"/>
          <w:lang w:eastAsia="ru-RU"/>
        </w:rPr>
      </w:pPr>
      <w:r w:rsidRPr="0005188C">
        <w:rPr>
          <w:rFonts w:ascii="Sylfaen" w:hAnsi="Sylfaen"/>
        </w:rPr>
        <w:t xml:space="preserve">5. </w:t>
      </w:r>
      <w:r w:rsidRPr="0005188C">
        <w:rPr>
          <w:rFonts w:ascii="Sylfaen" w:eastAsia="Calibri" w:hAnsi="Sylfaen" w:cs="Times New Roman"/>
          <w:lang w:eastAsia="ru-RU"/>
        </w:rPr>
        <w:t xml:space="preserve">ბავშვის იდენტიფიცირებისას ბავშვთა რეფერირების ცენტრის ინფორმირება და ერთიან საინფორმაციო ბაზაში მონაცემების განთავსება ხდება იმავე სამუშაო დღეს, ხოლო თუ ეს შეუძლებელია - გონივრულ ვადაში, მაგრამ არაუგვიანეს ბავშვის </w:t>
      </w:r>
      <w:proofErr w:type="spellStart"/>
      <w:r w:rsidRPr="0005188C">
        <w:rPr>
          <w:rFonts w:ascii="Sylfaen" w:eastAsia="Calibri" w:hAnsi="Sylfaen" w:cs="Times New Roman"/>
          <w:lang w:eastAsia="ru-RU"/>
        </w:rPr>
        <w:t>იდენტიფიცირებიდან</w:t>
      </w:r>
      <w:proofErr w:type="spellEnd"/>
      <w:r w:rsidRPr="0005188C">
        <w:rPr>
          <w:rFonts w:ascii="Sylfaen" w:eastAsia="Calibri" w:hAnsi="Sylfaen" w:cs="Times New Roman"/>
          <w:lang w:eastAsia="ru-RU"/>
        </w:rPr>
        <w:t xml:space="preserve"> 3 სამუშაო დღისა.</w:t>
      </w:r>
    </w:p>
    <w:p w14:paraId="2A2F9917" w14:textId="20CA4F6A" w:rsidR="006B0F43" w:rsidRPr="0005188C" w:rsidRDefault="006B0F43" w:rsidP="006B76F4">
      <w:pPr>
        <w:spacing w:line="276" w:lineRule="auto"/>
        <w:jc w:val="both"/>
        <w:rPr>
          <w:rFonts w:ascii="Sylfaen" w:eastAsia="Calibri" w:hAnsi="Sylfaen" w:cs="Times New Roman"/>
          <w:b/>
          <w:lang w:eastAsia="ru-RU"/>
        </w:rPr>
      </w:pPr>
      <w:r w:rsidRPr="0005188C">
        <w:rPr>
          <w:rFonts w:ascii="Sylfaen" w:eastAsia="Calibri" w:hAnsi="Sylfaen" w:cs="Times New Roman"/>
          <w:b/>
          <w:lang w:eastAsia="ru-RU"/>
        </w:rPr>
        <w:t xml:space="preserve">მუხლი </w:t>
      </w:r>
      <w:r w:rsidR="00E322D2" w:rsidRPr="0005188C">
        <w:rPr>
          <w:rFonts w:ascii="Sylfaen" w:eastAsia="Calibri" w:hAnsi="Sylfaen" w:cs="Times New Roman"/>
          <w:b/>
          <w:lang w:eastAsia="ru-RU"/>
        </w:rPr>
        <w:t>15</w:t>
      </w:r>
      <w:r w:rsidRPr="0005188C">
        <w:rPr>
          <w:rFonts w:ascii="Sylfaen" w:eastAsia="Calibri" w:hAnsi="Sylfaen" w:cs="Times New Roman"/>
          <w:b/>
          <w:lang w:eastAsia="ru-RU"/>
        </w:rPr>
        <w:t>. ინფორმაციის კონფიდენციალურობა</w:t>
      </w:r>
    </w:p>
    <w:p w14:paraId="3491DB17" w14:textId="72DD96BC" w:rsidR="006F6521" w:rsidRPr="0005188C" w:rsidRDefault="006B0F43" w:rsidP="006B76F4">
      <w:pPr>
        <w:spacing w:line="276" w:lineRule="auto"/>
        <w:jc w:val="both"/>
        <w:rPr>
          <w:rFonts w:ascii="Sylfaen" w:hAnsi="Sylfaen"/>
        </w:rPr>
      </w:pPr>
      <w:r w:rsidRPr="0005188C">
        <w:rPr>
          <w:rFonts w:ascii="Sylfaen" w:hAnsi="Sylfaen"/>
        </w:rPr>
        <w:t>ბავშვის ვინაობის, მისი ფსიქოლოგიური მდგომარეობის შესახებ მიღებული ინფორმაცია და სხვა პერსონალური მონაცემები კონფიდენციალურია და მისი გამჟღავნება შესაძლებელია მხოლოდ ბავშვთა რეფერირების ცენტრის და რეფერირების პროცედურებში ჩართული უწყებების შესაბამის უფლებამოსილ თანამშრომლებს შორის სამსახურებრივი საქმიანობის შესრულების მიზნით</w:t>
      </w:r>
      <w:r w:rsidR="00F3794D" w:rsidRPr="0005188C">
        <w:rPr>
          <w:rFonts w:ascii="Sylfaen" w:hAnsi="Sylfaen"/>
        </w:rPr>
        <w:t>, „პერსონალურ მონაცემთა დაცვის შესახებ“ საქართველოს კანონის</w:t>
      </w:r>
      <w:r w:rsidR="005B4B63" w:rsidRPr="0005188C">
        <w:rPr>
          <w:rFonts w:ascii="Sylfaen" w:hAnsi="Sylfaen"/>
        </w:rPr>
        <w:t xml:space="preserve"> და ამ დადგენილების</w:t>
      </w:r>
      <w:r w:rsidR="00F3794D" w:rsidRPr="0005188C">
        <w:rPr>
          <w:rFonts w:ascii="Sylfaen" w:hAnsi="Sylfaen"/>
        </w:rPr>
        <w:t xml:space="preserve"> შესაბამისად.</w:t>
      </w:r>
    </w:p>
    <w:p w14:paraId="39ECA6E7" w14:textId="77777777" w:rsidR="006F6521" w:rsidRPr="0005188C" w:rsidRDefault="006F6521">
      <w:pPr>
        <w:rPr>
          <w:rFonts w:ascii="Sylfaen" w:hAnsi="Sylfaen"/>
        </w:rPr>
      </w:pPr>
      <w:r w:rsidRPr="0005188C">
        <w:rPr>
          <w:rFonts w:ascii="Sylfaen" w:hAnsi="Sylfaen"/>
        </w:rPr>
        <w:br w:type="page"/>
      </w:r>
    </w:p>
    <w:p w14:paraId="3D707464" w14:textId="77777777" w:rsidR="006F6521" w:rsidRPr="0005188C" w:rsidRDefault="006F6521" w:rsidP="006F6521">
      <w:pPr>
        <w:spacing w:line="276" w:lineRule="auto"/>
        <w:jc w:val="center"/>
        <w:rPr>
          <w:rFonts w:ascii="Sylfaen" w:hAnsi="Sylfaen"/>
          <w:b/>
        </w:rPr>
      </w:pPr>
      <w:r w:rsidRPr="0005188C">
        <w:rPr>
          <w:rFonts w:ascii="Sylfaen" w:hAnsi="Sylfaen"/>
          <w:b/>
        </w:rPr>
        <w:lastRenderedPageBreak/>
        <w:t>განმარტებითი ბარათი</w:t>
      </w:r>
    </w:p>
    <w:p w14:paraId="6CF4091A" w14:textId="438B9751" w:rsidR="006F6521" w:rsidRPr="0005188C" w:rsidRDefault="006F6521" w:rsidP="006F6521">
      <w:pPr>
        <w:spacing w:line="276" w:lineRule="auto"/>
        <w:jc w:val="center"/>
        <w:rPr>
          <w:rFonts w:ascii="Sylfaen" w:hAnsi="Sylfaen"/>
          <w:b/>
          <w:bCs/>
        </w:rPr>
      </w:pPr>
      <w:r w:rsidRPr="0005188C">
        <w:rPr>
          <w:rFonts w:ascii="Sylfaen" w:hAnsi="Sylfaen"/>
          <w:b/>
          <w:bCs/>
        </w:rPr>
        <w:t>„</w:t>
      </w:r>
      <w:r w:rsidRPr="0005188C">
        <w:rPr>
          <w:rFonts w:ascii="Sylfaen" w:hAnsi="Sylfaen"/>
          <w:b/>
        </w:rPr>
        <w:t>ბავშვთა რეფერირების წესის დამტკიცების თაობაზე</w:t>
      </w:r>
      <w:r w:rsidRPr="0005188C">
        <w:rPr>
          <w:rFonts w:ascii="Sylfaen" w:hAnsi="Sylfaen"/>
          <w:b/>
          <w:bCs/>
        </w:rPr>
        <w:t>“</w:t>
      </w:r>
      <w:r w:rsidRPr="0005188C">
        <w:rPr>
          <w:rFonts w:ascii="Sylfaen" w:hAnsi="Sylfaen"/>
          <w:b/>
          <w:bCs/>
          <w:lang w:val="en-US"/>
        </w:rPr>
        <w:t xml:space="preserve"> </w:t>
      </w:r>
      <w:r w:rsidRPr="0005188C">
        <w:rPr>
          <w:rFonts w:ascii="Sylfaen" w:hAnsi="Sylfaen"/>
          <w:b/>
          <w:bCs/>
        </w:rPr>
        <w:t>საქართველოს მთავრობის დადგენილების პროექტზე</w:t>
      </w:r>
    </w:p>
    <w:p w14:paraId="5AFAC881" w14:textId="77777777" w:rsidR="006F6521" w:rsidRPr="0005188C" w:rsidRDefault="006F6521" w:rsidP="003610B2">
      <w:pPr>
        <w:spacing w:line="276" w:lineRule="auto"/>
        <w:jc w:val="center"/>
        <w:rPr>
          <w:rFonts w:ascii="Sylfaen" w:hAnsi="Sylfaen"/>
          <w:b/>
        </w:rPr>
      </w:pPr>
      <w:r w:rsidRPr="0005188C">
        <w:rPr>
          <w:rFonts w:ascii="Sylfaen" w:hAnsi="Sylfaen"/>
          <w:b/>
        </w:rPr>
        <w:t>ინფორმაცია სამართლებრივი აქტის პროექტის შესახებ</w:t>
      </w:r>
    </w:p>
    <w:p w14:paraId="0B0120B0" w14:textId="77777777" w:rsidR="006F6521" w:rsidRPr="0005188C" w:rsidRDefault="006F6521" w:rsidP="006F6521">
      <w:pPr>
        <w:spacing w:after="200" w:line="276" w:lineRule="auto"/>
        <w:jc w:val="both"/>
        <w:rPr>
          <w:rFonts w:ascii="Sylfaen" w:hAnsi="Sylfaen" w:cs="Sylfaen"/>
        </w:rPr>
      </w:pPr>
      <w:r w:rsidRPr="0005188C">
        <w:rPr>
          <w:rFonts w:ascii="Sylfaen" w:hAnsi="Sylfaen" w:cs="Sylfaen"/>
        </w:rPr>
        <w:t xml:space="preserve">ბავშვთა რეფერირების მექანიზმის შექმნის საჭიროება განაპირობა სისხლისსამართლებრივი პასუხისმგებლობის ასაკს მიუღწეველი ბავშვების მიერ ჩადენილი დანაშაულებრივი ფაქტების სიმრავლემ და ეფექტიანი რეაგირების მექანიზმის არარსებობამ. </w:t>
      </w:r>
    </w:p>
    <w:p w14:paraId="1698CB9A" w14:textId="5A94902A" w:rsidR="006F6521" w:rsidRPr="0005188C" w:rsidRDefault="006F6521" w:rsidP="006F6521">
      <w:pPr>
        <w:spacing w:after="200" w:line="276" w:lineRule="auto"/>
        <w:jc w:val="both"/>
        <w:rPr>
          <w:rFonts w:ascii="Sylfaen" w:hAnsi="Sylfaen" w:cs="Sylfaen"/>
        </w:rPr>
      </w:pPr>
      <w:r w:rsidRPr="0005188C">
        <w:rPr>
          <w:rFonts w:ascii="Sylfaen" w:hAnsi="Sylfaen" w:cs="Sylfaen"/>
        </w:rPr>
        <w:t xml:space="preserve">იუსტიციის </w:t>
      </w:r>
      <w:r w:rsidR="00FD00B4" w:rsidRPr="0005188C">
        <w:rPr>
          <w:rFonts w:ascii="Sylfaen" w:hAnsi="Sylfaen" w:cs="Sylfaen"/>
        </w:rPr>
        <w:t xml:space="preserve">სამინისტრომ </w:t>
      </w:r>
      <w:r w:rsidRPr="0005188C">
        <w:rPr>
          <w:rFonts w:ascii="Sylfaen" w:hAnsi="Sylfaen" w:cs="Sylfaen"/>
        </w:rPr>
        <w:t xml:space="preserve">2018 წლის იანვარში მოამზადა სახელმწიფოთა პრაქტიკის კვლევა "სისხლისსამართლებრივი პასუხისმგებლობის ასაკს მიუღწეველ პირთა მიერ სისხლის სამართლის კანონმდებლობის დარღვევის პრევენცია", რომელშიც განხილული იყო სხვადასხვა ქვეყნის გამოცდილება და თან ახლდა </w:t>
      </w:r>
      <w:r w:rsidR="00FD00B4" w:rsidRPr="0005188C">
        <w:rPr>
          <w:rFonts w:ascii="Sylfaen" w:hAnsi="Sylfaen" w:cs="Sylfaen"/>
        </w:rPr>
        <w:t>სამინისტროს</w:t>
      </w:r>
      <w:r w:rsidRPr="0005188C">
        <w:rPr>
          <w:rFonts w:ascii="Sylfaen" w:hAnsi="Sylfaen" w:cs="Sylfaen"/>
        </w:rPr>
        <w:t xml:space="preserve"> მიერ შემუშავებული რეკომენდაციები. აღნიშნული რეკომენდაციების საფუძველზე 2018 წლის პირველ ნახევარში ყველა შესაბამის უწყებასთან</w:t>
      </w:r>
      <w:r w:rsidR="00FD00B4" w:rsidRPr="0005188C">
        <w:rPr>
          <w:rFonts w:ascii="Sylfaen" w:hAnsi="Sylfaen" w:cs="Sylfaen"/>
        </w:rPr>
        <w:t>, საერთაშორისო და არასამთავრობო ორგანიზაციებთან</w:t>
      </w:r>
      <w:r w:rsidRPr="0005188C">
        <w:rPr>
          <w:rFonts w:ascii="Sylfaen" w:hAnsi="Sylfaen" w:cs="Sylfaen"/>
        </w:rPr>
        <w:t xml:space="preserve"> ერთად განხორციელდა პრობლემის ანალიზი და მომზადდა ბავშვთა რეფერირების კონცეფცია. ბავშვთა რეფერირების კონცეფციაზე დაყრდნობით იუსტიციის სამინისტრ</w:t>
      </w:r>
      <w:r w:rsidR="00FD00B4" w:rsidRPr="0005188C">
        <w:rPr>
          <w:rFonts w:ascii="Sylfaen" w:hAnsi="Sylfaen" w:cs="Sylfaen"/>
        </w:rPr>
        <w:t>ომ,</w:t>
      </w:r>
      <w:r w:rsidRPr="0005188C">
        <w:rPr>
          <w:rFonts w:ascii="Sylfaen" w:hAnsi="Sylfaen" w:cs="Sylfaen"/>
        </w:rPr>
        <w:t xml:space="preserve"> </w:t>
      </w:r>
      <w:r w:rsidR="00FD00B4" w:rsidRPr="0005188C">
        <w:rPr>
          <w:rFonts w:ascii="Sylfaen" w:hAnsi="Sylfaen" w:cs="Sylfaen"/>
        </w:rPr>
        <w:t xml:space="preserve">სისხლის სამართლის სისტემის რეფორმის უწყებათაშორისი საბჭოს ფორმატში შექმნილი სპეციალური </w:t>
      </w:r>
      <w:r w:rsidRPr="0005188C">
        <w:rPr>
          <w:rFonts w:ascii="Sylfaen" w:hAnsi="Sylfaen" w:cs="Sylfaen"/>
        </w:rPr>
        <w:t xml:space="preserve">სამუშაო </w:t>
      </w:r>
      <w:r w:rsidR="00FD00B4" w:rsidRPr="0005188C">
        <w:rPr>
          <w:rFonts w:ascii="Sylfaen" w:hAnsi="Sylfaen" w:cs="Sylfaen"/>
        </w:rPr>
        <w:t>ჯგუფის ფარგლებში,</w:t>
      </w:r>
      <w:r w:rsidRPr="0005188C">
        <w:rPr>
          <w:rFonts w:ascii="Sylfaen" w:hAnsi="Sylfaen" w:cs="Sylfaen"/>
        </w:rPr>
        <w:t xml:space="preserve"> მოამზადა ბავშვთა რეფერირების მექანიზმის შესახებ მთავრობის დადგენილების პროექტი.</w:t>
      </w:r>
    </w:p>
    <w:p w14:paraId="7EC7951A" w14:textId="2B726E34" w:rsidR="006F6521" w:rsidRPr="0005188C" w:rsidRDefault="006F6521" w:rsidP="006F6521">
      <w:pPr>
        <w:spacing w:after="200" w:line="276" w:lineRule="auto"/>
        <w:jc w:val="both"/>
        <w:rPr>
          <w:rFonts w:ascii="Sylfaen" w:hAnsi="Sylfaen" w:cs="Sylfaen"/>
        </w:rPr>
      </w:pPr>
      <w:r w:rsidRPr="0005188C">
        <w:rPr>
          <w:rFonts w:ascii="Sylfaen" w:hAnsi="Sylfaen" w:cs="Sylfaen"/>
        </w:rPr>
        <w:t>ბავშვთა რეფერირების მექანიზმის მიზანია რთული ქცევის მქონე ბავშვების სოციალიზაცია, რეაბილიტაცია, დანაშაულის პრევენცია ინსტიტუციური და  კომპლექსური მიდგომის გზით.</w:t>
      </w:r>
      <w:r w:rsidR="00052571" w:rsidRPr="0005188C">
        <w:rPr>
          <w:rFonts w:ascii="Sylfaen" w:hAnsi="Sylfaen" w:cs="Sylfaen"/>
        </w:rPr>
        <w:t xml:space="preserve"> დადგენილება ვრცელდება 7-დან 18 წლამდე ასაკის ბავშვებზე. დადგენილების გავრცელება 7 წლამდე ასაკის ბავშვზე შესაძლებელია მხოლოდ მშობლის თანხმობის შემთხვევაში.</w:t>
      </w:r>
    </w:p>
    <w:p w14:paraId="3DCA8FAF" w14:textId="60EC7A8E" w:rsidR="00052571" w:rsidRPr="0005188C" w:rsidRDefault="00052571" w:rsidP="006F6521">
      <w:pPr>
        <w:spacing w:after="200" w:line="276" w:lineRule="auto"/>
        <w:jc w:val="both"/>
        <w:rPr>
          <w:rFonts w:ascii="Sylfaen" w:hAnsi="Sylfaen" w:cs="Sylfaen"/>
          <w:b/>
        </w:rPr>
      </w:pPr>
      <w:r w:rsidRPr="0005188C">
        <w:rPr>
          <w:rFonts w:ascii="Sylfaen" w:hAnsi="Sylfaen" w:cs="Sylfaen"/>
          <w:b/>
        </w:rPr>
        <w:t xml:space="preserve">რთული ქცევა: </w:t>
      </w:r>
      <w:r w:rsidRPr="0005188C">
        <w:rPr>
          <w:rFonts w:ascii="Sylfaen" w:hAnsi="Sylfaen" w:cs="Sylfaen"/>
        </w:rPr>
        <w:t>დადგენილება რთულ ქცევას განმარტავს, როგორც</w:t>
      </w:r>
      <w:r w:rsidRPr="0005188C">
        <w:rPr>
          <w:rFonts w:ascii="Sylfaen" w:hAnsi="Sylfaen" w:cs="Sylfaen"/>
          <w:b/>
        </w:rPr>
        <w:t xml:space="preserve"> </w:t>
      </w:r>
      <w:r w:rsidRPr="0005188C">
        <w:rPr>
          <w:rFonts w:ascii="Sylfaen" w:hAnsi="Sylfaen"/>
        </w:rPr>
        <w:t>ქცევას, რომელიც შესაძლოა საფრთხეს უქმნიდეს ბავშვის უსაფრთხოებას, კეთილდღეობას, მის ჰარმონიულ და სოციალურ განვითარებას, სხვა ადამიანების უსაფრთხოებას, კეთილდღეობას ან/და მართლწესრიგს. რთული ქცევა შესაძლებელია გამოხატული იყოს ბავშვის ჩართულობით ანტისაზოგადოებრივ, კანონსაწინააღმდეგო ან/და დანაშაულებრივ საქმიანობაში, აზარტულ თამაშებში, სხვადასხვა სახის ძალადობრივ ქმედებებში.</w:t>
      </w:r>
    </w:p>
    <w:p w14:paraId="65662870" w14:textId="77777777" w:rsidR="00052571" w:rsidRPr="0005188C" w:rsidRDefault="00052571" w:rsidP="006F6521">
      <w:pPr>
        <w:spacing w:after="200" w:line="276" w:lineRule="auto"/>
        <w:jc w:val="both"/>
        <w:rPr>
          <w:rFonts w:ascii="Sylfaen" w:hAnsi="Sylfaen" w:cs="Sylfaen"/>
        </w:rPr>
      </w:pPr>
      <w:r w:rsidRPr="0005188C">
        <w:rPr>
          <w:rFonts w:ascii="Sylfaen" w:hAnsi="Sylfaen" w:cs="Sylfaen"/>
          <w:b/>
        </w:rPr>
        <w:t xml:space="preserve">შეიქმნება ბავშვთა რეფერირების ცენტრი: </w:t>
      </w:r>
      <w:r w:rsidR="006F6521" w:rsidRPr="0005188C">
        <w:rPr>
          <w:rFonts w:ascii="Sylfaen" w:hAnsi="Sylfaen" w:cs="Sylfaen"/>
        </w:rPr>
        <w:t xml:space="preserve">დადგენილების პროექტის მიხედვით სსიპ დანაშაულის პრევენციის ცენტრის ბაზაზე შეიქმნება ბავშვთა რეფერირების ცენტრი, რომელიც უზრუნველყოფს რეფერირების პროცესის კოორდინაციას. </w:t>
      </w:r>
    </w:p>
    <w:p w14:paraId="49B0158F" w14:textId="191C44D3" w:rsidR="006F6521" w:rsidRPr="0005188C" w:rsidRDefault="00052571" w:rsidP="006F6521">
      <w:pPr>
        <w:spacing w:after="200" w:line="276" w:lineRule="auto"/>
        <w:jc w:val="both"/>
        <w:rPr>
          <w:rFonts w:ascii="Sylfaen" w:hAnsi="Sylfaen" w:cs="Sylfaen"/>
        </w:rPr>
      </w:pPr>
      <w:r w:rsidRPr="0005188C">
        <w:rPr>
          <w:rFonts w:ascii="Sylfaen" w:hAnsi="Sylfaen" w:cs="Sylfaen"/>
          <w:b/>
        </w:rPr>
        <w:t>რეფერირების სისტემა:</w:t>
      </w:r>
      <w:r w:rsidRPr="0005188C">
        <w:rPr>
          <w:rFonts w:ascii="Sylfaen" w:hAnsi="Sylfaen" w:cs="Sylfaen"/>
        </w:rPr>
        <w:t xml:space="preserve"> </w:t>
      </w:r>
      <w:r w:rsidR="006F6521" w:rsidRPr="0005188C">
        <w:rPr>
          <w:rFonts w:ascii="Sylfaen" w:hAnsi="Sylfaen" w:cs="Sylfaen"/>
        </w:rPr>
        <w:t>რეფერირების პროცესში ცენტრთან ერთად ჩართული იქნებ</w:t>
      </w:r>
      <w:r w:rsidR="00B54B6A" w:rsidRPr="0005188C">
        <w:rPr>
          <w:rFonts w:ascii="Sylfaen" w:hAnsi="Sylfaen" w:cs="Sylfaen"/>
        </w:rPr>
        <w:t xml:space="preserve">ა ყველა ის უწყება, ვისაც შეხება აქვს რთული ქცევის მქონე ბავშვებთან. ეს უწყებებია: </w:t>
      </w:r>
      <w:r w:rsidR="006F6521" w:rsidRPr="0005188C">
        <w:rPr>
          <w:rFonts w:ascii="Sylfaen" w:hAnsi="Sylfaen" w:cs="Sylfaen"/>
        </w:rPr>
        <w:t xml:space="preserve">საქართველოს შინაგან საქმეთა სამინისტრო,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საქართველოს განათლების, მეცნიერების, კულტურისა და სპორტის სამინისტრო, მათ მმართველობის სფეროში მოქმედი იურიდიული პირები, საქართველოს პროკურატურა და აგრეთვე, დამოუკიდებლად მოქმედი კერძო სამართლის იურიდიულ პირები. აღნიშნული უწყებები მოახდენენ რთული ქცევის მქონე ბავშვის იდენტიფიკაციას და მას </w:t>
      </w:r>
      <w:proofErr w:type="spellStart"/>
      <w:r w:rsidR="006F6521" w:rsidRPr="0005188C">
        <w:rPr>
          <w:rFonts w:ascii="Sylfaen" w:hAnsi="Sylfaen" w:cs="Sylfaen"/>
        </w:rPr>
        <w:t>გადაამის</w:t>
      </w:r>
      <w:r w:rsidRPr="0005188C">
        <w:rPr>
          <w:rFonts w:ascii="Sylfaen" w:hAnsi="Sylfaen" w:cs="Sylfaen"/>
        </w:rPr>
        <w:t>ა</w:t>
      </w:r>
      <w:r w:rsidR="006F6521" w:rsidRPr="0005188C">
        <w:rPr>
          <w:rFonts w:ascii="Sylfaen" w:hAnsi="Sylfaen" w:cs="Sylfaen"/>
        </w:rPr>
        <w:t>მართებენ</w:t>
      </w:r>
      <w:proofErr w:type="spellEnd"/>
      <w:r w:rsidR="006F6521" w:rsidRPr="0005188C">
        <w:rPr>
          <w:rFonts w:ascii="Sylfaen" w:hAnsi="Sylfaen" w:cs="Sylfaen"/>
        </w:rPr>
        <w:t xml:space="preserve"> ბავშვთა რეფერირების ცენტრში</w:t>
      </w:r>
      <w:r w:rsidRPr="0005188C">
        <w:rPr>
          <w:rFonts w:ascii="Sylfaen" w:hAnsi="Sylfaen" w:cs="Sylfaen"/>
        </w:rPr>
        <w:t>.</w:t>
      </w:r>
    </w:p>
    <w:p w14:paraId="71F15ADC" w14:textId="21A2DE05" w:rsidR="00052571" w:rsidRPr="0005188C" w:rsidRDefault="00052571" w:rsidP="00052571">
      <w:pPr>
        <w:spacing w:after="200" w:line="276" w:lineRule="auto"/>
        <w:jc w:val="both"/>
        <w:rPr>
          <w:rFonts w:ascii="Sylfaen" w:hAnsi="Sylfaen" w:cs="Sylfaen"/>
        </w:rPr>
      </w:pPr>
      <w:r w:rsidRPr="0005188C">
        <w:rPr>
          <w:rFonts w:ascii="Sylfaen" w:hAnsi="Sylfaen" w:cs="Sylfaen"/>
          <w:b/>
        </w:rPr>
        <w:lastRenderedPageBreak/>
        <w:t xml:space="preserve">სერვისებში/პროგრამებში ბავშვის მონაწილეობა: </w:t>
      </w:r>
      <w:r w:rsidRPr="0005188C">
        <w:rPr>
          <w:rFonts w:ascii="Sylfaen" w:hAnsi="Sylfaen" w:cs="Sylfaen"/>
        </w:rPr>
        <w:t xml:space="preserve">ბავშვთა რეფერირების ცენტრის მიერ ინფორმაციის მიღებისთანავე (ასევე თავად ცენტრის მიერ იდენტიფიცირებულ შემთხვევებში) ცენტრის სპეციალისტთა ჯგუფი ახდენს ბავშვის რეფერირების მექანიზმში მონაწილე უწყებებისგან ბავშვთან დაკავშირებით მიღებული ინფორმაციის დამუშავებას. ცენტრი უკავშირდება ბავშვის კანონიერ წარმომადგენელს/ფაქტობრივ მზრუნველს, საჭიროების შემთხვევაში, ზოგადსაგანმანათლებლო დაწესებულებას ან/და სხვა ისეთ პირსა თუ დაწესებულებას, რომელსაც შეიძლება ინფორმაცია გააჩნდეს ბავშვის ცხოვრების, აღზრდისა და განვითარების პირობების, განათლების, ჯანმრთელობის მდგომარეობის, ოჯახური ვითარებისა და სხვა ბიოლოგიური, ფსიქოლოგიური თუ სოციალური მახასიათებლების შესახებ, რომლებიც მისი ხასიათისა და ქცევის თავისებურებების შეფასების და საჭიროებების განსაზღვრის შესაძლებლობას იძლევა. აღნიშნულ ინფორმაციაზე დაყრდნობით, ბავშვთა რეფერირების ცენტრის სპეციალისტთა ჯგუფი ამზადებს ინდივიდუალური შეფასების ანგარიშს, რომელშიც განსაზღვრავს ბავშვის ინდივიდუალურ მახასიათებლებსა და საჭიროებებს, რომელთა საფუძველზე ცენტრი უზრუნველყოფს კანონიერი წარმომადგენლის/ფაქტობრივი </w:t>
      </w:r>
      <w:proofErr w:type="spellStart"/>
      <w:r w:rsidRPr="0005188C">
        <w:rPr>
          <w:rFonts w:ascii="Sylfaen" w:hAnsi="Sylfaen" w:cs="Sylfaen"/>
        </w:rPr>
        <w:t>მზრუნველისთვის</w:t>
      </w:r>
      <w:proofErr w:type="spellEnd"/>
      <w:r w:rsidRPr="0005188C">
        <w:rPr>
          <w:rFonts w:ascii="Sylfaen" w:hAnsi="Sylfaen" w:cs="Sylfaen"/>
        </w:rPr>
        <w:t xml:space="preserve"> კონსულტაციის გაწევას, მასთან ხელშეკრულების გაფორმებას და ბავშვის შესაბამის სერვისებში/პროგრამებში ჩართვას.</w:t>
      </w:r>
    </w:p>
    <w:p w14:paraId="2509EA2A" w14:textId="3733FC79" w:rsidR="00052571" w:rsidRPr="0005188C" w:rsidRDefault="00052571" w:rsidP="00052571">
      <w:pPr>
        <w:spacing w:after="200" w:line="276" w:lineRule="auto"/>
        <w:jc w:val="both"/>
        <w:rPr>
          <w:rFonts w:ascii="Sylfaen" w:hAnsi="Sylfaen" w:cs="Sylfaen"/>
        </w:rPr>
      </w:pPr>
      <w:r w:rsidRPr="0005188C">
        <w:rPr>
          <w:rFonts w:ascii="Sylfaen" w:hAnsi="Sylfaen" w:cs="Sylfaen"/>
          <w:b/>
        </w:rPr>
        <w:t>მონიტორინგი:</w:t>
      </w:r>
      <w:r w:rsidRPr="0005188C">
        <w:rPr>
          <w:rFonts w:ascii="Sylfaen" w:hAnsi="Sylfaen" w:cs="Sylfaen"/>
        </w:rPr>
        <w:t xml:space="preserve"> სერვისში/პროგრამაში ბავშვის მონაწილეობაზე და ბავშვის მდგომარეობაზე მონიტორინგს/ზედამხედველობას ახორციელებს ბავშვთა რეფერირების ცენტრი შესაბამისი უწყებ(ებ)ის მიერ მიწოდებული ანგარიშის საფუძველზე.   ამ მიზნით რეფერირების ცენტრის წარმომადგენელი უფლებამოსილია თავადაც დაესწროს შესაბამის სერვისს/პროგრამას, გაესაუბროს სერვისის/პროგრამის მიმწოდებელს, ბავშვს და მის კანონიერ წარმომადგენელს/ფაქტობრივ მზრუნველს</w:t>
      </w:r>
      <w:r w:rsidR="003610B2" w:rsidRPr="0005188C">
        <w:rPr>
          <w:rFonts w:ascii="Sylfaen" w:hAnsi="Sylfaen" w:cs="Sylfaen"/>
        </w:rPr>
        <w:t xml:space="preserve">. </w:t>
      </w:r>
      <w:r w:rsidRPr="0005188C">
        <w:rPr>
          <w:rFonts w:ascii="Sylfaen" w:hAnsi="Sylfaen" w:cs="Sylfaen"/>
        </w:rPr>
        <w:t>თუ ზედამხედველობის პროცესში აღმოჩნდა, რომ ბავშვი საჭიროებს სერვისის/პროგრამის ცვლილებას ან ის საპატიო მიზეზით ვერ ახერხებს მისთვის შერჩეული ღონისძიებების შესრულებას, ბავშვთა რეფერირების ცენტრი გადასინჯავს ბავშვის ინდივიდუალური საჭიროებების შეფასებას და განსაზღვრავს ახალ სერვისში/პროგრამაში მის მონაწილეობას.</w:t>
      </w:r>
    </w:p>
    <w:p w14:paraId="1DC5C603" w14:textId="60696D92" w:rsidR="00052571" w:rsidRPr="0005188C" w:rsidRDefault="00052571" w:rsidP="00052571">
      <w:pPr>
        <w:spacing w:after="200" w:line="276" w:lineRule="auto"/>
        <w:jc w:val="both"/>
        <w:rPr>
          <w:rFonts w:ascii="Sylfaen" w:hAnsi="Sylfaen" w:cs="Sylfaen"/>
        </w:rPr>
      </w:pPr>
      <w:r w:rsidRPr="0005188C">
        <w:rPr>
          <w:rFonts w:ascii="Sylfaen" w:hAnsi="Sylfaen" w:cs="Sylfaen"/>
        </w:rPr>
        <w:t xml:space="preserve">ბავშვთა რეფერირების ცენტრი ბავშვზე დაკვირვებას აგრძელებს შესაბამისი სერვისის/პროგრამის დასრულების შემდეგ ერთი წლის განმავლობაში და საჭიროების შემთხვევაში, ბავშვის საუკეთესო ინტერესების გათვალისწინებით, კვლავ უზრუნველყოფს მის ჩართვას შესაბამის სერვისში/პროგრამაში. სერვისის/პროგრამის შემდგომი დაკვირვება გულისხმობს ცენტრის წარმომადგენლის ბავშვთან, ზოგადსაგანმანათლებლო დაწესებულებასთან, კანონიერ წარმომადგენელთან/ფაქტობრივ </w:t>
      </w:r>
      <w:proofErr w:type="spellStart"/>
      <w:r w:rsidRPr="0005188C">
        <w:rPr>
          <w:rFonts w:ascii="Sylfaen" w:hAnsi="Sylfaen" w:cs="Sylfaen"/>
        </w:rPr>
        <w:t>მზრუნველთან</w:t>
      </w:r>
      <w:proofErr w:type="spellEnd"/>
      <w:r w:rsidRPr="0005188C">
        <w:rPr>
          <w:rFonts w:ascii="Sylfaen" w:hAnsi="Sylfaen" w:cs="Sylfaen"/>
        </w:rPr>
        <w:t xml:space="preserve"> ვიზიტს და გასაუბრებას ცენტრის მიერ დადგენილი პერიოდულობით. </w:t>
      </w:r>
    </w:p>
    <w:p w14:paraId="04003AE2" w14:textId="474A2B7E" w:rsidR="00B54B6A" w:rsidRPr="0005188C" w:rsidRDefault="00052571" w:rsidP="00052571">
      <w:pPr>
        <w:spacing w:after="200" w:line="276" w:lineRule="auto"/>
        <w:jc w:val="both"/>
        <w:rPr>
          <w:rFonts w:ascii="Sylfaen" w:hAnsi="Sylfaen" w:cs="Sylfaen"/>
        </w:rPr>
      </w:pPr>
      <w:r w:rsidRPr="0005188C">
        <w:rPr>
          <w:rFonts w:ascii="Sylfaen" w:hAnsi="Sylfaen" w:cs="Sylfaen"/>
          <w:b/>
        </w:rPr>
        <w:t>სკოლა-პანსიონი</w:t>
      </w:r>
      <w:r w:rsidRPr="0005188C">
        <w:rPr>
          <w:rFonts w:ascii="Sylfaen" w:hAnsi="Sylfaen" w:cs="Sylfaen"/>
        </w:rPr>
        <w:t xml:space="preserve">: </w:t>
      </w:r>
      <w:r w:rsidR="00B54B6A" w:rsidRPr="0005188C">
        <w:rPr>
          <w:rFonts w:ascii="Sylfaen" w:hAnsi="Sylfaen" w:cs="Sylfaen"/>
        </w:rPr>
        <w:t xml:space="preserve">უკიდურეს შემთხვევაში, ბავშვთა რეფერირების ცენტრი ბავშვის სკოლა-პანსიონში გაგზავნის მიზნით მიმართავს განათლების სამინისტროსთან არსებულ ექსპერტთა ჯგუფს თუ: </w:t>
      </w:r>
    </w:p>
    <w:p w14:paraId="17DFAAB3" w14:textId="77777777" w:rsidR="00B54B6A" w:rsidRPr="0005188C" w:rsidRDefault="00B54B6A" w:rsidP="00B54B6A">
      <w:pPr>
        <w:spacing w:after="200" w:line="276" w:lineRule="auto"/>
        <w:ind w:left="709"/>
        <w:contextualSpacing/>
        <w:jc w:val="both"/>
        <w:rPr>
          <w:rFonts w:ascii="Sylfaen" w:hAnsi="Sylfaen" w:cs="Sylfaen"/>
        </w:rPr>
      </w:pPr>
      <w:r w:rsidRPr="0005188C">
        <w:rPr>
          <w:rFonts w:ascii="Sylfaen" w:hAnsi="Sylfaen" w:cs="Sylfaen"/>
        </w:rPr>
        <w:t>ა) ბავშვის კანონიერი წარმომადგენელი/ფაქტობრივი მზრუნველი უარს ამბობს ბავშვთა რეფერირების ცენტრთან ხელშეკრულების გაფორმებაზე;</w:t>
      </w:r>
    </w:p>
    <w:p w14:paraId="7AA44A26" w14:textId="77777777" w:rsidR="00B54B6A" w:rsidRPr="0005188C" w:rsidRDefault="00B54B6A" w:rsidP="00B54B6A">
      <w:pPr>
        <w:spacing w:after="200" w:line="276" w:lineRule="auto"/>
        <w:ind w:left="709"/>
        <w:contextualSpacing/>
        <w:jc w:val="both"/>
        <w:rPr>
          <w:rFonts w:ascii="Sylfaen" w:hAnsi="Sylfaen" w:cs="Sylfaen"/>
        </w:rPr>
      </w:pPr>
      <w:r w:rsidRPr="0005188C">
        <w:rPr>
          <w:rFonts w:ascii="Sylfaen" w:hAnsi="Sylfaen" w:cs="Sylfaen"/>
        </w:rPr>
        <w:lastRenderedPageBreak/>
        <w:t xml:space="preserve">ბ) ბავშვის კანონიერი წარმომადგენელი/ფაქტობრივი მზრუნველი უარს ამბობს  ბავშვთა რეფერირების ცენტრთან გაფორმებული ხელშეკრულებით გათვალისწინებულ ღონისძიებებში ბავშვის ჩართულობის გაგრძელებაზე; </w:t>
      </w:r>
    </w:p>
    <w:p w14:paraId="0BBD8BB2" w14:textId="77777777" w:rsidR="00B54B6A" w:rsidRPr="0005188C" w:rsidRDefault="00B54B6A" w:rsidP="00B54B6A">
      <w:pPr>
        <w:spacing w:after="200" w:line="276" w:lineRule="auto"/>
        <w:ind w:left="709"/>
        <w:contextualSpacing/>
        <w:jc w:val="both"/>
        <w:rPr>
          <w:rFonts w:ascii="Sylfaen" w:hAnsi="Sylfaen" w:cs="Sylfaen"/>
        </w:rPr>
      </w:pPr>
      <w:r w:rsidRPr="0005188C">
        <w:rPr>
          <w:rFonts w:ascii="Sylfaen" w:hAnsi="Sylfaen" w:cs="Sylfaen"/>
        </w:rPr>
        <w:t>გ) ბავშვთა რეფერირების ცენტრის საბოლოო ანგარიშის თანახმად, ვერ იქნა მიღწეული ცენტრის მიერ შერჩეული სერვისის/პროგრამის მიზანი;</w:t>
      </w:r>
    </w:p>
    <w:p w14:paraId="01A4D0C2" w14:textId="77777777" w:rsidR="00B54B6A" w:rsidRPr="0005188C" w:rsidRDefault="00B54B6A" w:rsidP="00B54B6A">
      <w:pPr>
        <w:spacing w:after="200" w:line="276" w:lineRule="auto"/>
        <w:ind w:left="708"/>
        <w:jc w:val="both"/>
        <w:rPr>
          <w:rFonts w:ascii="Sylfaen" w:hAnsi="Sylfaen" w:cs="Sylfaen"/>
        </w:rPr>
      </w:pPr>
      <w:r w:rsidRPr="0005188C">
        <w:rPr>
          <w:rFonts w:ascii="Sylfaen" w:hAnsi="Sylfaen" w:cs="Sylfaen"/>
        </w:rPr>
        <w:t>დ) ბავშვის მიერ სავარაუდოდ ჩადენილია სისხლის სამართლის კოდექსით გათვალისწინებული განსაკუთრებით მძიმე დანაშაული.</w:t>
      </w:r>
    </w:p>
    <w:p w14:paraId="16723532" w14:textId="7CF08FCF" w:rsidR="00B54B6A" w:rsidRPr="0005188C" w:rsidRDefault="00B54B6A" w:rsidP="00D65FA6">
      <w:pPr>
        <w:spacing w:after="200" w:line="276" w:lineRule="auto"/>
        <w:jc w:val="both"/>
        <w:rPr>
          <w:rFonts w:ascii="Sylfaen" w:hAnsi="Sylfaen" w:cs="Sylfaen"/>
        </w:rPr>
      </w:pPr>
      <w:r w:rsidRPr="0005188C">
        <w:rPr>
          <w:rFonts w:ascii="Sylfaen" w:hAnsi="Sylfaen" w:cs="Sylfaen"/>
        </w:rPr>
        <w:t>„ზოგადი განათლების შესახებ“ საქართველოს კანონში დღეს არსებული წესისგან განსხვავებით</w:t>
      </w:r>
      <w:r w:rsidRPr="0005188C">
        <w:rPr>
          <w:rStyle w:val="FootnoteReference"/>
          <w:rFonts w:ascii="Sylfaen" w:hAnsi="Sylfaen" w:cs="Sylfaen"/>
        </w:rPr>
        <w:footnoteReference w:id="1"/>
      </w:r>
      <w:r w:rsidRPr="0005188C">
        <w:rPr>
          <w:rFonts w:ascii="Sylfaen" w:hAnsi="Sylfaen" w:cs="Sylfaen"/>
        </w:rPr>
        <w:t xml:space="preserve"> ბავშვის სკოლა-პანსიონში გაგზავნის შესახებ გადაწყვეტილების მიღების უფლებამოსილება მხოლოდ სასამართლოს ექნება. </w:t>
      </w:r>
      <w:r w:rsidR="00D65FA6" w:rsidRPr="0005188C">
        <w:rPr>
          <w:rFonts w:ascii="Sylfaen" w:hAnsi="Sylfaen" w:cs="Sylfaen"/>
        </w:rPr>
        <w:t>სასამართლოსთვის</w:t>
      </w:r>
      <w:r w:rsidRPr="0005188C">
        <w:rPr>
          <w:rFonts w:ascii="Sylfaen" w:hAnsi="Sylfaen" w:cs="Sylfaen"/>
        </w:rPr>
        <w:t xml:space="preserve"> მიმართვა საჭირო არ </w:t>
      </w:r>
      <w:r w:rsidR="00D65FA6" w:rsidRPr="0005188C">
        <w:rPr>
          <w:rFonts w:ascii="Sylfaen" w:hAnsi="Sylfaen" w:cs="Sylfaen"/>
        </w:rPr>
        <w:t>იქნება მხოლოდ</w:t>
      </w:r>
      <w:r w:rsidRPr="0005188C">
        <w:rPr>
          <w:rFonts w:ascii="Sylfaen" w:hAnsi="Sylfaen" w:cs="Sylfaen"/>
        </w:rPr>
        <w:t xml:space="preserve"> იმ შემთხვევაში, თუ ბავშვის კანონიერი წარმომადგენელი/ფაქტობრივი მზრუნველი </w:t>
      </w:r>
      <w:r w:rsidR="00D65FA6" w:rsidRPr="0005188C">
        <w:rPr>
          <w:rFonts w:ascii="Sylfaen" w:hAnsi="Sylfaen" w:cs="Sylfaen"/>
        </w:rPr>
        <w:t>და</w:t>
      </w:r>
      <w:r w:rsidRPr="0005188C">
        <w:rPr>
          <w:rFonts w:ascii="Sylfaen" w:hAnsi="Sylfaen" w:cs="Sylfaen"/>
        </w:rPr>
        <w:t xml:space="preserve">ეთანხმება ექსპერტთა ჯგუფის გადაწყვეტილებას და ექსპერტთა ჯგუფის მიერ მითითებულ ვადაში უზრუნველყოფს გადაწყვეტილების აღსრულებას. </w:t>
      </w:r>
    </w:p>
    <w:p w14:paraId="398AC49F" w14:textId="77777777" w:rsidR="00052571" w:rsidRPr="0005188C" w:rsidRDefault="00052571" w:rsidP="00052571">
      <w:pPr>
        <w:spacing w:after="200" w:line="276" w:lineRule="auto"/>
        <w:jc w:val="both"/>
        <w:rPr>
          <w:rFonts w:ascii="Sylfaen" w:hAnsi="Sylfaen" w:cs="Sylfaen"/>
        </w:rPr>
      </w:pPr>
      <w:r w:rsidRPr="0005188C">
        <w:rPr>
          <w:rFonts w:ascii="Sylfaen" w:hAnsi="Sylfaen" w:cs="Sylfaen"/>
          <w:b/>
        </w:rPr>
        <w:t>რეფერირების სავალდებულო ხასიათი:</w:t>
      </w:r>
      <w:r w:rsidRPr="0005188C">
        <w:rPr>
          <w:rFonts w:ascii="Sylfaen" w:hAnsi="Sylfaen" w:cs="Sylfaen"/>
        </w:rPr>
        <w:t xml:space="preserve"> ბავშვთა რეფერირების ცენტრის გადაწყვეტილება შესაბამის სერვისში/პროგრამაში ჩართვასთან დაკავშირებით სავალდებულო</w:t>
      </w:r>
      <w:r w:rsidRPr="0005188C">
        <w:rPr>
          <w:rFonts w:ascii="Sylfaen" w:hAnsi="Sylfaen" w:cs="Sylfaen"/>
          <w:b/>
        </w:rPr>
        <w:t xml:space="preserve"> </w:t>
      </w:r>
      <w:r w:rsidRPr="0005188C">
        <w:rPr>
          <w:rFonts w:ascii="Sylfaen" w:hAnsi="Sylfaen" w:cs="Sylfaen"/>
        </w:rPr>
        <w:t xml:space="preserve">იქნება და მისი შეუსრულებლობისთვის მშობელს პასუხისმგებლობა დაეკისრება ადმინისტრაციულ სამართალდარღვევათა კოდექსით გათვალისწინებული წესით. </w:t>
      </w:r>
    </w:p>
    <w:p w14:paraId="50E441F8" w14:textId="4F6CB534" w:rsidR="00D65FA6" w:rsidRPr="0005188C" w:rsidRDefault="00052571" w:rsidP="00D65FA6">
      <w:pPr>
        <w:spacing w:line="276" w:lineRule="auto"/>
        <w:jc w:val="both"/>
        <w:rPr>
          <w:rFonts w:ascii="Sylfaen" w:hAnsi="Sylfaen" w:cs="Sylfaen"/>
        </w:rPr>
      </w:pPr>
      <w:r w:rsidRPr="0005188C">
        <w:rPr>
          <w:rFonts w:ascii="Sylfaen" w:hAnsi="Sylfaen" w:cs="Sylfaen"/>
          <w:b/>
        </w:rPr>
        <w:t>ერთიანი საინფორმაციო  ბაზა</w:t>
      </w:r>
      <w:r w:rsidRPr="0005188C">
        <w:rPr>
          <w:rFonts w:ascii="Sylfaen" w:hAnsi="Sylfaen" w:cs="Sylfaen"/>
        </w:rPr>
        <w:t xml:space="preserve">: </w:t>
      </w:r>
      <w:r w:rsidR="00D65FA6" w:rsidRPr="0005188C">
        <w:rPr>
          <w:rFonts w:ascii="Sylfaen" w:hAnsi="Sylfaen" w:cs="Sylfaen"/>
        </w:rPr>
        <w:t xml:space="preserve">რეფერირების მექანიზმის გამართული ფუნქციონირებისა და კოორდინაციისთვის იქმნება ერთიანი საინფორმაციო  ბაზა, სადაც განთავსდება ინფორმაცია რთული ქცევის მქონე ბავშვის შესახებ, კერძოდ: ბავშვის </w:t>
      </w:r>
      <w:r w:rsidRPr="0005188C">
        <w:rPr>
          <w:rFonts w:ascii="Sylfaen" w:hAnsi="Sylfaen" w:cs="Sylfaen"/>
        </w:rPr>
        <w:t xml:space="preserve">საკონტაქტო მონაცემები; </w:t>
      </w:r>
      <w:r w:rsidR="00D65FA6" w:rsidRPr="0005188C">
        <w:rPr>
          <w:rFonts w:ascii="Sylfaen" w:hAnsi="Sylfaen" w:cs="Sylfaen"/>
        </w:rPr>
        <w:t xml:space="preserve">ინფორმაცია ბავშვის მიერ ჩადენილ ქმედებაზე; ბავშვის ინდივიდუალური გარემოებებისა და საჭიროებების შეფასება; ინფორმაცია იმ სერვისის/პროგრამის შესახებ, რომელშიც მოხდა ბავშვის ჩართვა; მონიტორინგის ანგარიშების შინაარსი; ინფორმაცია სკოლა-პანსიონში ბავშვის გაგზავნასთან დაკავშირებით </w:t>
      </w:r>
      <w:r w:rsidRPr="0005188C">
        <w:rPr>
          <w:rFonts w:ascii="Sylfaen" w:hAnsi="Sylfaen" w:cs="Sylfaen"/>
        </w:rPr>
        <w:t>და სხვ</w:t>
      </w:r>
      <w:r w:rsidR="00D65FA6" w:rsidRPr="0005188C">
        <w:rPr>
          <w:rFonts w:ascii="Sylfaen" w:hAnsi="Sylfaen" w:cs="Sylfaen"/>
        </w:rPr>
        <w:t xml:space="preserve">. </w:t>
      </w:r>
    </w:p>
    <w:p w14:paraId="00C7F2E5" w14:textId="77777777" w:rsidR="00052571" w:rsidRPr="0005188C" w:rsidRDefault="00052571" w:rsidP="00D65FA6">
      <w:pPr>
        <w:spacing w:line="276" w:lineRule="auto"/>
        <w:jc w:val="both"/>
        <w:rPr>
          <w:rFonts w:ascii="Sylfaen" w:hAnsi="Sylfaen" w:cs="Sylfaen"/>
        </w:rPr>
      </w:pPr>
      <w:r w:rsidRPr="0005188C">
        <w:rPr>
          <w:rFonts w:ascii="Sylfaen" w:hAnsi="Sylfaen" w:cs="Sylfaen"/>
          <w:b/>
        </w:rPr>
        <w:t>კონფიდენციალურობა:</w:t>
      </w:r>
      <w:r w:rsidRPr="0005188C">
        <w:rPr>
          <w:rFonts w:ascii="Sylfaen" w:hAnsi="Sylfaen" w:cs="Sylfaen"/>
        </w:rPr>
        <w:t xml:space="preserve"> </w:t>
      </w:r>
      <w:r w:rsidR="00D65FA6" w:rsidRPr="0005188C">
        <w:rPr>
          <w:rFonts w:ascii="Sylfaen" w:hAnsi="Sylfaen" w:cs="Sylfaen"/>
        </w:rPr>
        <w:t>ბავშვის ვინაობის, მისი ფსიქოლოგიური მდგომარეობის შესახებ მიღებული ინფორმაცია და სხვა პერსონალური მონაცემები კონფიდენციალურია და მისი გამჟღავნება შესაძლებელია მხოლოდ ბავშვთა რეფერირების ცენტრის და რეფერირების პროცედურებში ჩართული უწყებების შესაბამის უფლებამოსილ თანამშრომლებს შორის სამსახურებრივი საქმიანობის შესრულების მიზნით, „პერსონალურ მონაცემთა დაცვის შესახებ“ საქართველოს კანონის და ამ დადგენილების შესაბამისად.</w:t>
      </w:r>
    </w:p>
    <w:p w14:paraId="2D192E51" w14:textId="11BDEA1A" w:rsidR="006F6521" w:rsidRPr="0005188C" w:rsidRDefault="006F6521" w:rsidP="00D65FA6">
      <w:pPr>
        <w:spacing w:line="276" w:lineRule="auto"/>
        <w:jc w:val="both"/>
        <w:rPr>
          <w:rFonts w:ascii="Sylfaen" w:hAnsi="Sylfaen"/>
          <w:b/>
        </w:rPr>
      </w:pPr>
      <w:r w:rsidRPr="0005188C">
        <w:rPr>
          <w:rFonts w:ascii="Sylfaen" w:hAnsi="Sylfaen"/>
          <w:b/>
        </w:rPr>
        <w:t>პროექტის მიღებით გამოწვეული საფინანსო</w:t>
      </w:r>
      <w:r w:rsidRPr="0005188C">
        <w:rPr>
          <w:rFonts w:ascii="Sylfaen" w:hAnsi="Sylfaen"/>
          <w:b/>
        </w:rPr>
        <w:noBreakHyphen/>
        <w:t>ეკონომიკური შედეგების გაანგარიშება</w:t>
      </w:r>
    </w:p>
    <w:p w14:paraId="3A1299B7" w14:textId="3BBF663F" w:rsidR="006F6521" w:rsidRPr="0005188C" w:rsidRDefault="006F6521" w:rsidP="006F6521">
      <w:pPr>
        <w:spacing w:line="276" w:lineRule="auto"/>
        <w:jc w:val="both"/>
        <w:rPr>
          <w:rFonts w:ascii="Sylfaen" w:hAnsi="Sylfaen"/>
        </w:rPr>
      </w:pPr>
      <w:r w:rsidRPr="0005188C">
        <w:rPr>
          <w:rFonts w:ascii="Sylfaen" w:hAnsi="Sylfaen"/>
        </w:rPr>
        <w:t>დადგენილების პროექტის მიღება გამოიწვევს დამატებითი თანხების გამოყოფას სახელმწიფო ბიუჯეტიდან.</w:t>
      </w:r>
    </w:p>
    <w:p w14:paraId="18706210" w14:textId="77777777" w:rsidR="0005188C" w:rsidRPr="0005188C" w:rsidRDefault="0005188C" w:rsidP="006F6521">
      <w:pPr>
        <w:spacing w:line="276" w:lineRule="auto"/>
        <w:jc w:val="both"/>
        <w:rPr>
          <w:rFonts w:ascii="Sylfaen" w:hAnsi="Sylfaen"/>
        </w:rPr>
      </w:pPr>
    </w:p>
    <w:p w14:paraId="6CCD748C" w14:textId="77777777" w:rsidR="006F6521" w:rsidRPr="0005188C" w:rsidRDefault="006F6521" w:rsidP="003610B2">
      <w:pPr>
        <w:spacing w:line="276" w:lineRule="auto"/>
        <w:jc w:val="center"/>
        <w:rPr>
          <w:rFonts w:ascii="Sylfaen" w:hAnsi="Sylfaen"/>
          <w:b/>
        </w:rPr>
      </w:pPr>
      <w:r w:rsidRPr="0005188C">
        <w:rPr>
          <w:rFonts w:ascii="Sylfaen" w:hAnsi="Sylfaen"/>
          <w:b/>
        </w:rPr>
        <w:lastRenderedPageBreak/>
        <w:t>პროექტის</w:t>
      </w:r>
      <w:r w:rsidRPr="0005188C">
        <w:rPr>
          <w:rFonts w:ascii="Sylfaen" w:hAnsi="Sylfaen"/>
          <w:b/>
          <w:lang w:val="de-AT"/>
        </w:rPr>
        <w:t xml:space="preserve"> </w:t>
      </w:r>
      <w:r w:rsidRPr="0005188C">
        <w:rPr>
          <w:rFonts w:ascii="Sylfaen" w:hAnsi="Sylfaen"/>
          <w:b/>
        </w:rPr>
        <w:t>მოსალოდნელი</w:t>
      </w:r>
      <w:r w:rsidRPr="0005188C">
        <w:rPr>
          <w:rFonts w:ascii="Sylfaen" w:hAnsi="Sylfaen"/>
          <w:b/>
          <w:lang w:val="de-AT"/>
        </w:rPr>
        <w:t xml:space="preserve"> </w:t>
      </w:r>
      <w:r w:rsidRPr="0005188C">
        <w:rPr>
          <w:rFonts w:ascii="Sylfaen" w:hAnsi="Sylfaen"/>
          <w:b/>
        </w:rPr>
        <w:t>შედეგები</w:t>
      </w:r>
    </w:p>
    <w:p w14:paraId="20FD06CA" w14:textId="4CAA7A76" w:rsidR="006F6521" w:rsidRPr="0005188C" w:rsidRDefault="006F6521" w:rsidP="006F6521">
      <w:pPr>
        <w:spacing w:line="276" w:lineRule="auto"/>
        <w:jc w:val="both"/>
        <w:rPr>
          <w:rFonts w:ascii="Sylfaen" w:hAnsi="Sylfaen"/>
        </w:rPr>
      </w:pPr>
      <w:r w:rsidRPr="0005188C">
        <w:rPr>
          <w:rFonts w:ascii="Sylfaen" w:hAnsi="Sylfaen"/>
        </w:rPr>
        <w:t xml:space="preserve">დადგენილების პროექტის მიღებით </w:t>
      </w:r>
      <w:r w:rsidR="003610B2" w:rsidRPr="0005188C">
        <w:rPr>
          <w:rFonts w:ascii="Sylfaen" w:hAnsi="Sylfaen"/>
        </w:rPr>
        <w:t>შეიქმნება საკოორდინაციო მექანიზმი, რომელიც ეფექტიანად შეძლებს იმუშაოს რთული ქცევის მქონე ბავშვებთან, მოახდინოს მათი სოციალიზაცია, რეაბილიტაცია და ამით ხელი შეუწყოს დანაშაულის პრევენციას</w:t>
      </w:r>
      <w:r w:rsidRPr="0005188C">
        <w:rPr>
          <w:rFonts w:ascii="Sylfaen" w:hAnsi="Sylfaen"/>
        </w:rPr>
        <w:t>.</w:t>
      </w:r>
    </w:p>
    <w:p w14:paraId="7035D768" w14:textId="77777777" w:rsidR="006F6521" w:rsidRPr="0005188C" w:rsidRDefault="006F6521" w:rsidP="003610B2">
      <w:pPr>
        <w:spacing w:line="276" w:lineRule="auto"/>
        <w:jc w:val="center"/>
        <w:rPr>
          <w:rFonts w:ascii="Sylfaen" w:hAnsi="Sylfaen"/>
          <w:b/>
        </w:rPr>
      </w:pPr>
      <w:r w:rsidRPr="0005188C">
        <w:rPr>
          <w:rFonts w:ascii="Sylfaen" w:hAnsi="Sylfaen"/>
          <w:b/>
        </w:rPr>
        <w:t>პროექტის</w:t>
      </w:r>
      <w:r w:rsidRPr="0005188C">
        <w:rPr>
          <w:rFonts w:ascii="Sylfaen" w:hAnsi="Sylfaen"/>
          <w:b/>
          <w:lang w:val="de-AT"/>
        </w:rPr>
        <w:t xml:space="preserve"> </w:t>
      </w:r>
      <w:r w:rsidRPr="0005188C">
        <w:rPr>
          <w:rFonts w:ascii="Sylfaen" w:hAnsi="Sylfaen"/>
          <w:b/>
        </w:rPr>
        <w:t>განხორციელების</w:t>
      </w:r>
      <w:r w:rsidRPr="0005188C">
        <w:rPr>
          <w:rFonts w:ascii="Sylfaen" w:hAnsi="Sylfaen"/>
          <w:b/>
          <w:lang w:val="de-AT"/>
        </w:rPr>
        <w:t xml:space="preserve"> </w:t>
      </w:r>
      <w:r w:rsidRPr="0005188C">
        <w:rPr>
          <w:rFonts w:ascii="Sylfaen" w:hAnsi="Sylfaen"/>
          <w:b/>
        </w:rPr>
        <w:t>ვადები</w:t>
      </w:r>
    </w:p>
    <w:p w14:paraId="5C95A07F" w14:textId="3F76D3B2" w:rsidR="006F6521" w:rsidRPr="0005188C" w:rsidRDefault="006F6521" w:rsidP="006F6521">
      <w:pPr>
        <w:spacing w:line="276" w:lineRule="auto"/>
        <w:jc w:val="both"/>
        <w:rPr>
          <w:rFonts w:ascii="Sylfaen" w:hAnsi="Sylfaen"/>
        </w:rPr>
      </w:pPr>
      <w:r w:rsidRPr="0005188C">
        <w:rPr>
          <w:rFonts w:ascii="Sylfaen" w:hAnsi="Sylfaen"/>
        </w:rPr>
        <w:t xml:space="preserve">დადგენილება ამოქმედდება </w:t>
      </w:r>
      <w:r w:rsidR="00055754">
        <w:rPr>
          <w:rFonts w:ascii="Sylfaen" w:hAnsi="Sylfaen"/>
        </w:rPr>
        <w:t>2019</w:t>
      </w:r>
      <w:r w:rsidR="00C3566A">
        <w:rPr>
          <w:rFonts w:ascii="Sylfaen" w:hAnsi="Sylfaen"/>
        </w:rPr>
        <w:t xml:space="preserve"> წლის პირველი იანვრიდან</w:t>
      </w:r>
      <w:r w:rsidRPr="0005188C">
        <w:rPr>
          <w:rFonts w:ascii="Sylfaen" w:hAnsi="Sylfaen"/>
        </w:rPr>
        <w:t>.</w:t>
      </w:r>
      <w:r w:rsidR="00055754">
        <w:rPr>
          <w:rFonts w:ascii="Sylfaen" w:hAnsi="Sylfaen"/>
        </w:rPr>
        <w:t xml:space="preserve"> </w:t>
      </w:r>
      <w:bookmarkStart w:id="0" w:name="_GoBack"/>
      <w:bookmarkEnd w:id="0"/>
    </w:p>
    <w:p w14:paraId="3E8A6EA9" w14:textId="77777777" w:rsidR="006F6521" w:rsidRPr="0005188C" w:rsidRDefault="006F6521" w:rsidP="003610B2">
      <w:pPr>
        <w:spacing w:line="276" w:lineRule="auto"/>
        <w:jc w:val="center"/>
        <w:rPr>
          <w:rFonts w:ascii="Sylfaen" w:hAnsi="Sylfaen"/>
          <w:b/>
        </w:rPr>
      </w:pPr>
      <w:r w:rsidRPr="0005188C">
        <w:rPr>
          <w:rFonts w:ascii="Sylfaen" w:hAnsi="Sylfaen"/>
          <w:b/>
        </w:rPr>
        <w:t>პროექტის</w:t>
      </w:r>
      <w:r w:rsidRPr="0005188C">
        <w:rPr>
          <w:rFonts w:ascii="Sylfaen" w:hAnsi="Sylfaen"/>
          <w:b/>
          <w:lang w:val="de-AT"/>
        </w:rPr>
        <w:t xml:space="preserve"> </w:t>
      </w:r>
      <w:r w:rsidRPr="0005188C">
        <w:rPr>
          <w:rFonts w:ascii="Sylfaen" w:hAnsi="Sylfaen"/>
          <w:b/>
        </w:rPr>
        <w:t>ავტორი</w:t>
      </w:r>
      <w:r w:rsidRPr="0005188C">
        <w:rPr>
          <w:rFonts w:ascii="Sylfaen" w:hAnsi="Sylfaen"/>
          <w:b/>
          <w:lang w:val="de-AT"/>
        </w:rPr>
        <w:t xml:space="preserve"> </w:t>
      </w:r>
      <w:r w:rsidRPr="0005188C">
        <w:rPr>
          <w:rFonts w:ascii="Sylfaen" w:hAnsi="Sylfaen"/>
          <w:b/>
        </w:rPr>
        <w:t>და</w:t>
      </w:r>
      <w:r w:rsidRPr="0005188C">
        <w:rPr>
          <w:rFonts w:ascii="Sylfaen" w:hAnsi="Sylfaen"/>
          <w:b/>
          <w:lang w:val="de-AT"/>
        </w:rPr>
        <w:t xml:space="preserve"> </w:t>
      </w:r>
      <w:r w:rsidRPr="0005188C">
        <w:rPr>
          <w:rFonts w:ascii="Sylfaen" w:hAnsi="Sylfaen"/>
          <w:b/>
        </w:rPr>
        <w:t>წარმდგენი</w:t>
      </w:r>
    </w:p>
    <w:p w14:paraId="36FBBF10" w14:textId="3B4BE7D2" w:rsidR="004B5B29" w:rsidRPr="0005188C" w:rsidRDefault="006F6521" w:rsidP="006B76F4">
      <w:pPr>
        <w:spacing w:line="276" w:lineRule="auto"/>
        <w:jc w:val="both"/>
        <w:rPr>
          <w:rFonts w:ascii="Sylfaen" w:hAnsi="Sylfaen"/>
        </w:rPr>
      </w:pPr>
      <w:r w:rsidRPr="0005188C">
        <w:rPr>
          <w:rFonts w:ascii="Sylfaen" w:hAnsi="Sylfaen"/>
        </w:rPr>
        <w:t>პროექტის ავტორი და წარმდგენია საქართველოს იუსტიციის სამინისტრო.</w:t>
      </w:r>
    </w:p>
    <w:sectPr w:rsidR="004B5B29" w:rsidRPr="0005188C" w:rsidSect="0045300D">
      <w:footerReference w:type="default" r:id="rId8"/>
      <w:pgSz w:w="11907" w:h="16840" w:code="9"/>
      <w:pgMar w:top="993" w:right="1197" w:bottom="127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5DDE5" w14:textId="77777777" w:rsidR="00F63715" w:rsidRDefault="00F63715" w:rsidP="006E26BF">
      <w:pPr>
        <w:spacing w:after="0" w:line="240" w:lineRule="auto"/>
      </w:pPr>
      <w:r>
        <w:separator/>
      </w:r>
    </w:p>
  </w:endnote>
  <w:endnote w:type="continuationSeparator" w:id="0">
    <w:p w14:paraId="148E712C" w14:textId="77777777" w:rsidR="00F63715" w:rsidRDefault="00F63715" w:rsidP="006E2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847946"/>
      <w:docPartObj>
        <w:docPartGallery w:val="Page Numbers (Bottom of Page)"/>
        <w:docPartUnique/>
      </w:docPartObj>
    </w:sdtPr>
    <w:sdtEndPr>
      <w:rPr>
        <w:noProof/>
      </w:rPr>
    </w:sdtEndPr>
    <w:sdtContent>
      <w:p w14:paraId="08FC1864" w14:textId="19E8B580" w:rsidR="00EE1647" w:rsidRDefault="00EE1647">
        <w:pPr>
          <w:pStyle w:val="Footer"/>
          <w:jc w:val="right"/>
        </w:pPr>
        <w:r>
          <w:fldChar w:fldCharType="begin"/>
        </w:r>
        <w:r>
          <w:instrText xml:space="preserve"> PAGE   \* MERGEFORMAT </w:instrText>
        </w:r>
        <w:r>
          <w:fldChar w:fldCharType="separate"/>
        </w:r>
        <w:r w:rsidR="00055754">
          <w:rPr>
            <w:noProof/>
          </w:rPr>
          <w:t>16</w:t>
        </w:r>
        <w:r>
          <w:rPr>
            <w:noProof/>
          </w:rPr>
          <w:fldChar w:fldCharType="end"/>
        </w:r>
      </w:p>
    </w:sdtContent>
  </w:sdt>
  <w:p w14:paraId="083BA572" w14:textId="77777777" w:rsidR="00EE1647" w:rsidRDefault="00EE16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A999C" w14:textId="77777777" w:rsidR="00F63715" w:rsidRDefault="00F63715" w:rsidP="006E26BF">
      <w:pPr>
        <w:spacing w:after="0" w:line="240" w:lineRule="auto"/>
      </w:pPr>
      <w:r>
        <w:separator/>
      </w:r>
    </w:p>
  </w:footnote>
  <w:footnote w:type="continuationSeparator" w:id="0">
    <w:p w14:paraId="2C5B928D" w14:textId="77777777" w:rsidR="00F63715" w:rsidRDefault="00F63715" w:rsidP="006E26BF">
      <w:pPr>
        <w:spacing w:after="0" w:line="240" w:lineRule="auto"/>
      </w:pPr>
      <w:r>
        <w:continuationSeparator/>
      </w:r>
    </w:p>
  </w:footnote>
  <w:footnote w:id="1">
    <w:p w14:paraId="13BBCB4B" w14:textId="79CC3F9E" w:rsidR="00B54B6A" w:rsidRPr="00D65FA6" w:rsidRDefault="00B54B6A" w:rsidP="00D65FA6">
      <w:pPr>
        <w:pStyle w:val="FootnoteText"/>
        <w:jc w:val="both"/>
        <w:rPr>
          <w:sz w:val="18"/>
          <w:szCs w:val="18"/>
        </w:rPr>
      </w:pPr>
      <w:r w:rsidRPr="00D65FA6">
        <w:rPr>
          <w:rStyle w:val="FootnoteReference"/>
          <w:sz w:val="18"/>
          <w:szCs w:val="18"/>
        </w:rPr>
        <w:footnoteRef/>
      </w:r>
      <w:r w:rsidRPr="00D65FA6">
        <w:rPr>
          <w:sz w:val="18"/>
          <w:szCs w:val="18"/>
        </w:rPr>
        <w:t xml:space="preserve"> </w:t>
      </w:r>
      <w:r w:rsidRPr="00D65FA6">
        <w:rPr>
          <w:rFonts w:ascii="Sylfaen" w:hAnsi="Sylfaen" w:cs="Sylfaen"/>
          <w:sz w:val="18"/>
          <w:szCs w:val="18"/>
        </w:rPr>
        <w:t xml:space="preserve">„ზოგადი განათლების შესახებ“ საქართველოს კანონის </w:t>
      </w:r>
      <w:r w:rsidR="00D65FA6" w:rsidRPr="00D65FA6">
        <w:rPr>
          <w:rFonts w:ascii="Sylfaen" w:hAnsi="Sylfaen" w:cs="Sylfaen"/>
          <w:sz w:val="18"/>
          <w:szCs w:val="18"/>
        </w:rPr>
        <w:t>X</w:t>
      </w:r>
      <w:r w:rsidR="00D65FA6" w:rsidRPr="00D65FA6">
        <w:rPr>
          <w:rFonts w:ascii="Cambria Math" w:hAnsi="Cambria Math" w:cs="Cambria Math"/>
          <w:sz w:val="18"/>
          <w:szCs w:val="18"/>
        </w:rPr>
        <w:t>​</w:t>
      </w:r>
      <w:r w:rsidR="00D65FA6" w:rsidRPr="00D65FA6">
        <w:rPr>
          <w:rFonts w:ascii="Sylfaen" w:hAnsi="Sylfaen" w:cs="Sylfaen"/>
          <w:sz w:val="18"/>
          <w:szCs w:val="18"/>
          <w:vertAlign w:val="superscript"/>
        </w:rPr>
        <w:t>2</w:t>
      </w:r>
      <w:r w:rsidR="00D65FA6" w:rsidRPr="00D65FA6">
        <w:rPr>
          <w:rFonts w:ascii="Sylfaen" w:hAnsi="Sylfaen" w:cs="Sylfaen"/>
          <w:sz w:val="18"/>
          <w:szCs w:val="18"/>
          <w:vertAlign w:val="superscript"/>
          <w:lang w:val="en-US"/>
        </w:rPr>
        <w:t xml:space="preserve"> </w:t>
      </w:r>
      <w:r w:rsidR="00D65FA6" w:rsidRPr="00D65FA6">
        <w:rPr>
          <w:rFonts w:ascii="Sylfaen" w:hAnsi="Sylfaen" w:cs="Sylfaen"/>
          <w:sz w:val="18"/>
          <w:szCs w:val="18"/>
        </w:rPr>
        <w:t xml:space="preserve">თავი ითვალისწინებს 10-18 წლამდე ბავშვის რეფერირებას - სკოლა-პანსიონში გაგზავნას, რის შესახებ გადაწყვეტილებას განათლების სამინისტროსთან არსებული ექსპერტთა ჯგუფი იღებს და სასამართლოს მხოლოდ გამონაკლის შემთხვევაში მიმართავენ. </w:t>
      </w:r>
      <w:r w:rsidR="00D65FA6">
        <w:rPr>
          <w:rFonts w:ascii="Sylfaen" w:hAnsi="Sylfaen" w:cs="Sylfaen"/>
          <w:sz w:val="18"/>
          <w:szCs w:val="18"/>
        </w:rPr>
        <w:t xml:space="preserve">ამ დადგენილების დამტკიცებასთან ერთად </w:t>
      </w:r>
      <w:r w:rsidR="00D65FA6" w:rsidRPr="00D65FA6">
        <w:rPr>
          <w:rFonts w:ascii="Sylfaen" w:hAnsi="Sylfaen" w:cs="Sylfaen"/>
          <w:sz w:val="18"/>
          <w:szCs w:val="18"/>
        </w:rPr>
        <w:t>„ზოგადი განათლების შესახებ“ საქართველოს კანონ</w:t>
      </w:r>
      <w:r w:rsidR="00D65FA6">
        <w:rPr>
          <w:rFonts w:ascii="Sylfaen" w:hAnsi="Sylfaen" w:cs="Sylfaen"/>
          <w:sz w:val="18"/>
          <w:szCs w:val="18"/>
        </w:rPr>
        <w:t xml:space="preserve">იდან ამოღებული იქნება </w:t>
      </w:r>
      <w:proofErr w:type="spellStart"/>
      <w:r w:rsidR="00D65FA6">
        <w:rPr>
          <w:rFonts w:ascii="Sylfaen" w:hAnsi="Sylfaen" w:cs="Sylfaen"/>
          <w:sz w:val="18"/>
          <w:szCs w:val="18"/>
        </w:rPr>
        <w:t>რეფერირებასთან</w:t>
      </w:r>
      <w:proofErr w:type="spellEnd"/>
      <w:r w:rsidR="00D65FA6">
        <w:rPr>
          <w:rFonts w:ascii="Sylfaen" w:hAnsi="Sylfaen" w:cs="Sylfaen"/>
          <w:sz w:val="18"/>
          <w:szCs w:val="18"/>
        </w:rPr>
        <w:t xml:space="preserve"> დაკავშირებული ნორმები და </w:t>
      </w:r>
      <w:proofErr w:type="spellStart"/>
      <w:r w:rsidR="00D65FA6">
        <w:rPr>
          <w:rFonts w:ascii="Sylfaen" w:hAnsi="Sylfaen" w:cs="Sylfaen"/>
          <w:sz w:val="18"/>
          <w:szCs w:val="18"/>
        </w:rPr>
        <w:t>რეფერირებასთან</w:t>
      </w:r>
      <w:proofErr w:type="spellEnd"/>
      <w:r w:rsidR="00D65FA6">
        <w:rPr>
          <w:rFonts w:ascii="Sylfaen" w:hAnsi="Sylfaen" w:cs="Sylfaen"/>
          <w:sz w:val="18"/>
          <w:szCs w:val="18"/>
        </w:rPr>
        <w:t xml:space="preserve"> დაკავშირებული ყველა ნორმა თავს ამ დადგენილებაში მოიყრის.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73B9E"/>
    <w:multiLevelType w:val="hybridMultilevel"/>
    <w:tmpl w:val="248671EA"/>
    <w:lvl w:ilvl="0" w:tplc="B5BA491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B23263"/>
    <w:multiLevelType w:val="hybridMultilevel"/>
    <w:tmpl w:val="9CD40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A37D05"/>
    <w:multiLevelType w:val="hybridMultilevel"/>
    <w:tmpl w:val="D928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A4"/>
    <w:rsid w:val="0000101C"/>
    <w:rsid w:val="000060E4"/>
    <w:rsid w:val="000113A0"/>
    <w:rsid w:val="00015F43"/>
    <w:rsid w:val="00023CCF"/>
    <w:rsid w:val="00027E62"/>
    <w:rsid w:val="00033169"/>
    <w:rsid w:val="00041F4D"/>
    <w:rsid w:val="0005188C"/>
    <w:rsid w:val="00052571"/>
    <w:rsid w:val="00055754"/>
    <w:rsid w:val="000576FB"/>
    <w:rsid w:val="000669E5"/>
    <w:rsid w:val="00073409"/>
    <w:rsid w:val="000774DD"/>
    <w:rsid w:val="00086FE8"/>
    <w:rsid w:val="000975FE"/>
    <w:rsid w:val="000A388D"/>
    <w:rsid w:val="000A7140"/>
    <w:rsid w:val="000B0A4D"/>
    <w:rsid w:val="000B3771"/>
    <w:rsid w:val="000B479A"/>
    <w:rsid w:val="00101DC2"/>
    <w:rsid w:val="00102B8E"/>
    <w:rsid w:val="00105D74"/>
    <w:rsid w:val="00114583"/>
    <w:rsid w:val="00114BFE"/>
    <w:rsid w:val="00120E0C"/>
    <w:rsid w:val="00122D6C"/>
    <w:rsid w:val="001259B9"/>
    <w:rsid w:val="00151157"/>
    <w:rsid w:val="00152C85"/>
    <w:rsid w:val="00155AD5"/>
    <w:rsid w:val="00164A65"/>
    <w:rsid w:val="00171E55"/>
    <w:rsid w:val="00173ADD"/>
    <w:rsid w:val="001834A4"/>
    <w:rsid w:val="00193AAE"/>
    <w:rsid w:val="001A7F2E"/>
    <w:rsid w:val="001B6409"/>
    <w:rsid w:val="001D0C9B"/>
    <w:rsid w:val="001E6816"/>
    <w:rsid w:val="001F07AB"/>
    <w:rsid w:val="001F4C89"/>
    <w:rsid w:val="00216F2B"/>
    <w:rsid w:val="00231A74"/>
    <w:rsid w:val="00233589"/>
    <w:rsid w:val="0023560F"/>
    <w:rsid w:val="002617D9"/>
    <w:rsid w:val="002851B6"/>
    <w:rsid w:val="002A611E"/>
    <w:rsid w:val="002B0F7A"/>
    <w:rsid w:val="002B435B"/>
    <w:rsid w:val="002B5289"/>
    <w:rsid w:val="002B5C22"/>
    <w:rsid w:val="002B6D99"/>
    <w:rsid w:val="002C6E47"/>
    <w:rsid w:val="002E2212"/>
    <w:rsid w:val="002E2831"/>
    <w:rsid w:val="002F407E"/>
    <w:rsid w:val="002F5084"/>
    <w:rsid w:val="00300AC8"/>
    <w:rsid w:val="00302F54"/>
    <w:rsid w:val="00306D06"/>
    <w:rsid w:val="00312EF3"/>
    <w:rsid w:val="00317259"/>
    <w:rsid w:val="00321229"/>
    <w:rsid w:val="00325F3F"/>
    <w:rsid w:val="003274F7"/>
    <w:rsid w:val="00327A4B"/>
    <w:rsid w:val="003333BD"/>
    <w:rsid w:val="00343ACA"/>
    <w:rsid w:val="00355002"/>
    <w:rsid w:val="003610B2"/>
    <w:rsid w:val="0036219C"/>
    <w:rsid w:val="0036406A"/>
    <w:rsid w:val="003649AC"/>
    <w:rsid w:val="00364CA1"/>
    <w:rsid w:val="00371DF4"/>
    <w:rsid w:val="00373574"/>
    <w:rsid w:val="00385445"/>
    <w:rsid w:val="003B6936"/>
    <w:rsid w:val="003C3091"/>
    <w:rsid w:val="003C36A4"/>
    <w:rsid w:val="003D214D"/>
    <w:rsid w:val="003E03E2"/>
    <w:rsid w:val="00417D6F"/>
    <w:rsid w:val="00423B60"/>
    <w:rsid w:val="0042422A"/>
    <w:rsid w:val="0042482C"/>
    <w:rsid w:val="00431002"/>
    <w:rsid w:val="004323CD"/>
    <w:rsid w:val="00436EEC"/>
    <w:rsid w:val="00446042"/>
    <w:rsid w:val="00451415"/>
    <w:rsid w:val="0045300D"/>
    <w:rsid w:val="00456EEE"/>
    <w:rsid w:val="004621B2"/>
    <w:rsid w:val="00464F11"/>
    <w:rsid w:val="00477926"/>
    <w:rsid w:val="00486F80"/>
    <w:rsid w:val="004A5634"/>
    <w:rsid w:val="004A6E2E"/>
    <w:rsid w:val="004B5B29"/>
    <w:rsid w:val="004C0571"/>
    <w:rsid w:val="004D0CD2"/>
    <w:rsid w:val="004D6E7A"/>
    <w:rsid w:val="004E5589"/>
    <w:rsid w:val="004F17AD"/>
    <w:rsid w:val="00507B9D"/>
    <w:rsid w:val="00510C04"/>
    <w:rsid w:val="00510D83"/>
    <w:rsid w:val="00517890"/>
    <w:rsid w:val="00534C0B"/>
    <w:rsid w:val="005452FC"/>
    <w:rsid w:val="0054586D"/>
    <w:rsid w:val="00560201"/>
    <w:rsid w:val="005971E7"/>
    <w:rsid w:val="005A6BCE"/>
    <w:rsid w:val="005A7C4B"/>
    <w:rsid w:val="005B097C"/>
    <w:rsid w:val="005B4B63"/>
    <w:rsid w:val="005B66A8"/>
    <w:rsid w:val="005C3000"/>
    <w:rsid w:val="005D1C72"/>
    <w:rsid w:val="005D7B80"/>
    <w:rsid w:val="005E7A84"/>
    <w:rsid w:val="00601CA2"/>
    <w:rsid w:val="00611A45"/>
    <w:rsid w:val="00616E06"/>
    <w:rsid w:val="0061776E"/>
    <w:rsid w:val="00617890"/>
    <w:rsid w:val="00623D03"/>
    <w:rsid w:val="00624124"/>
    <w:rsid w:val="006241D9"/>
    <w:rsid w:val="00624AC8"/>
    <w:rsid w:val="00631871"/>
    <w:rsid w:val="006366D3"/>
    <w:rsid w:val="00637AD1"/>
    <w:rsid w:val="00642D5E"/>
    <w:rsid w:val="00643812"/>
    <w:rsid w:val="006462D0"/>
    <w:rsid w:val="006566B9"/>
    <w:rsid w:val="00657448"/>
    <w:rsid w:val="0066607E"/>
    <w:rsid w:val="00670630"/>
    <w:rsid w:val="0067536C"/>
    <w:rsid w:val="0068567A"/>
    <w:rsid w:val="00686BE2"/>
    <w:rsid w:val="0068799D"/>
    <w:rsid w:val="00687A2C"/>
    <w:rsid w:val="00696175"/>
    <w:rsid w:val="00696498"/>
    <w:rsid w:val="006A3E0A"/>
    <w:rsid w:val="006B0F43"/>
    <w:rsid w:val="006B12FB"/>
    <w:rsid w:val="006B64EE"/>
    <w:rsid w:val="006B76F4"/>
    <w:rsid w:val="006C3A05"/>
    <w:rsid w:val="006D0824"/>
    <w:rsid w:val="006D0D11"/>
    <w:rsid w:val="006D58CF"/>
    <w:rsid w:val="006E0C1D"/>
    <w:rsid w:val="006E26BF"/>
    <w:rsid w:val="006E4DAD"/>
    <w:rsid w:val="006F4744"/>
    <w:rsid w:val="006F58C7"/>
    <w:rsid w:val="006F6521"/>
    <w:rsid w:val="007176A9"/>
    <w:rsid w:val="00731222"/>
    <w:rsid w:val="00740D3E"/>
    <w:rsid w:val="007433EE"/>
    <w:rsid w:val="00753475"/>
    <w:rsid w:val="00754C08"/>
    <w:rsid w:val="0075509B"/>
    <w:rsid w:val="00765628"/>
    <w:rsid w:val="007730DF"/>
    <w:rsid w:val="00776422"/>
    <w:rsid w:val="00781D5F"/>
    <w:rsid w:val="00786C2B"/>
    <w:rsid w:val="00794028"/>
    <w:rsid w:val="007A1FC9"/>
    <w:rsid w:val="007B495D"/>
    <w:rsid w:val="007B4CCE"/>
    <w:rsid w:val="007D5BEF"/>
    <w:rsid w:val="007E3081"/>
    <w:rsid w:val="007E6D1C"/>
    <w:rsid w:val="007F2384"/>
    <w:rsid w:val="007F695A"/>
    <w:rsid w:val="00800078"/>
    <w:rsid w:val="00800864"/>
    <w:rsid w:val="00800B4C"/>
    <w:rsid w:val="0082588B"/>
    <w:rsid w:val="00836662"/>
    <w:rsid w:val="00837CD5"/>
    <w:rsid w:val="00842DA6"/>
    <w:rsid w:val="008447B9"/>
    <w:rsid w:val="00850A4B"/>
    <w:rsid w:val="00860D34"/>
    <w:rsid w:val="00860F6B"/>
    <w:rsid w:val="00863743"/>
    <w:rsid w:val="00867920"/>
    <w:rsid w:val="00867CB5"/>
    <w:rsid w:val="008751EB"/>
    <w:rsid w:val="008803A8"/>
    <w:rsid w:val="00882107"/>
    <w:rsid w:val="00893350"/>
    <w:rsid w:val="00897611"/>
    <w:rsid w:val="008A5CBF"/>
    <w:rsid w:val="008B0914"/>
    <w:rsid w:val="008B3274"/>
    <w:rsid w:val="008C0179"/>
    <w:rsid w:val="008C0D48"/>
    <w:rsid w:val="008C1D6B"/>
    <w:rsid w:val="008C452B"/>
    <w:rsid w:val="008E1213"/>
    <w:rsid w:val="008F1E88"/>
    <w:rsid w:val="008F2A58"/>
    <w:rsid w:val="00911940"/>
    <w:rsid w:val="00925AAB"/>
    <w:rsid w:val="00926424"/>
    <w:rsid w:val="00945E57"/>
    <w:rsid w:val="00947186"/>
    <w:rsid w:val="00947272"/>
    <w:rsid w:val="0095052D"/>
    <w:rsid w:val="00952153"/>
    <w:rsid w:val="00955407"/>
    <w:rsid w:val="009636F1"/>
    <w:rsid w:val="00977607"/>
    <w:rsid w:val="009A0BF6"/>
    <w:rsid w:val="009A0DB9"/>
    <w:rsid w:val="009B1C9B"/>
    <w:rsid w:val="009C5E78"/>
    <w:rsid w:val="009E06AC"/>
    <w:rsid w:val="009E1069"/>
    <w:rsid w:val="00A00055"/>
    <w:rsid w:val="00A025A8"/>
    <w:rsid w:val="00A025DF"/>
    <w:rsid w:val="00A10FEF"/>
    <w:rsid w:val="00A16059"/>
    <w:rsid w:val="00A17CB9"/>
    <w:rsid w:val="00A2562C"/>
    <w:rsid w:val="00A4041F"/>
    <w:rsid w:val="00A41D18"/>
    <w:rsid w:val="00A42EDB"/>
    <w:rsid w:val="00A445BC"/>
    <w:rsid w:val="00A44FE1"/>
    <w:rsid w:val="00A57569"/>
    <w:rsid w:val="00A66441"/>
    <w:rsid w:val="00A675C3"/>
    <w:rsid w:val="00A747E5"/>
    <w:rsid w:val="00A8311D"/>
    <w:rsid w:val="00A956AA"/>
    <w:rsid w:val="00AB44D3"/>
    <w:rsid w:val="00AB4D4A"/>
    <w:rsid w:val="00AC1EB5"/>
    <w:rsid w:val="00AC284F"/>
    <w:rsid w:val="00AE5F29"/>
    <w:rsid w:val="00AF22AA"/>
    <w:rsid w:val="00AF65C6"/>
    <w:rsid w:val="00B06535"/>
    <w:rsid w:val="00B17B34"/>
    <w:rsid w:val="00B46C63"/>
    <w:rsid w:val="00B51E5E"/>
    <w:rsid w:val="00B53EE9"/>
    <w:rsid w:val="00B54B6A"/>
    <w:rsid w:val="00B5614A"/>
    <w:rsid w:val="00B5756F"/>
    <w:rsid w:val="00B8724F"/>
    <w:rsid w:val="00BB0171"/>
    <w:rsid w:val="00BB6C66"/>
    <w:rsid w:val="00BC4C60"/>
    <w:rsid w:val="00BE1B14"/>
    <w:rsid w:val="00BF6A67"/>
    <w:rsid w:val="00C12AE6"/>
    <w:rsid w:val="00C20C3B"/>
    <w:rsid w:val="00C21248"/>
    <w:rsid w:val="00C21455"/>
    <w:rsid w:val="00C32295"/>
    <w:rsid w:val="00C3566A"/>
    <w:rsid w:val="00C4326A"/>
    <w:rsid w:val="00C468D8"/>
    <w:rsid w:val="00C71312"/>
    <w:rsid w:val="00C74270"/>
    <w:rsid w:val="00CC322D"/>
    <w:rsid w:val="00CD3800"/>
    <w:rsid w:val="00CD3A81"/>
    <w:rsid w:val="00CE26E7"/>
    <w:rsid w:val="00CE7445"/>
    <w:rsid w:val="00CF1327"/>
    <w:rsid w:val="00CF2EDD"/>
    <w:rsid w:val="00CF6894"/>
    <w:rsid w:val="00D12E04"/>
    <w:rsid w:val="00D14EA9"/>
    <w:rsid w:val="00D15689"/>
    <w:rsid w:val="00D23EDD"/>
    <w:rsid w:val="00D25DC0"/>
    <w:rsid w:val="00D30C76"/>
    <w:rsid w:val="00D370CE"/>
    <w:rsid w:val="00D5357A"/>
    <w:rsid w:val="00D56D2F"/>
    <w:rsid w:val="00D6210C"/>
    <w:rsid w:val="00D649E4"/>
    <w:rsid w:val="00D65FA6"/>
    <w:rsid w:val="00D72D3C"/>
    <w:rsid w:val="00D75410"/>
    <w:rsid w:val="00D84262"/>
    <w:rsid w:val="00D850CB"/>
    <w:rsid w:val="00D91D62"/>
    <w:rsid w:val="00DB62E8"/>
    <w:rsid w:val="00DC601D"/>
    <w:rsid w:val="00DD2CAC"/>
    <w:rsid w:val="00DE1873"/>
    <w:rsid w:val="00E12354"/>
    <w:rsid w:val="00E146AF"/>
    <w:rsid w:val="00E26224"/>
    <w:rsid w:val="00E3131E"/>
    <w:rsid w:val="00E3139E"/>
    <w:rsid w:val="00E322D2"/>
    <w:rsid w:val="00E421F6"/>
    <w:rsid w:val="00E44247"/>
    <w:rsid w:val="00E5729E"/>
    <w:rsid w:val="00E711C5"/>
    <w:rsid w:val="00E73830"/>
    <w:rsid w:val="00E74925"/>
    <w:rsid w:val="00E76863"/>
    <w:rsid w:val="00E76C35"/>
    <w:rsid w:val="00E82B32"/>
    <w:rsid w:val="00E866B7"/>
    <w:rsid w:val="00E9399E"/>
    <w:rsid w:val="00EA38B3"/>
    <w:rsid w:val="00EA4EF6"/>
    <w:rsid w:val="00EA79EA"/>
    <w:rsid w:val="00EB544E"/>
    <w:rsid w:val="00EB6C4B"/>
    <w:rsid w:val="00EC2C57"/>
    <w:rsid w:val="00EC38B8"/>
    <w:rsid w:val="00ED39A7"/>
    <w:rsid w:val="00EE1647"/>
    <w:rsid w:val="00EF7FB2"/>
    <w:rsid w:val="00F02CAE"/>
    <w:rsid w:val="00F04275"/>
    <w:rsid w:val="00F05007"/>
    <w:rsid w:val="00F11297"/>
    <w:rsid w:val="00F13FE7"/>
    <w:rsid w:val="00F21604"/>
    <w:rsid w:val="00F221B1"/>
    <w:rsid w:val="00F25E87"/>
    <w:rsid w:val="00F33572"/>
    <w:rsid w:val="00F34ACA"/>
    <w:rsid w:val="00F3794D"/>
    <w:rsid w:val="00F40203"/>
    <w:rsid w:val="00F4590B"/>
    <w:rsid w:val="00F46075"/>
    <w:rsid w:val="00F47086"/>
    <w:rsid w:val="00F53542"/>
    <w:rsid w:val="00F56769"/>
    <w:rsid w:val="00F63715"/>
    <w:rsid w:val="00F80302"/>
    <w:rsid w:val="00F8783D"/>
    <w:rsid w:val="00F87CBF"/>
    <w:rsid w:val="00F91F7F"/>
    <w:rsid w:val="00F94FD8"/>
    <w:rsid w:val="00FA1FA1"/>
    <w:rsid w:val="00FA3AFA"/>
    <w:rsid w:val="00FB342D"/>
    <w:rsid w:val="00FC135B"/>
    <w:rsid w:val="00FC4F39"/>
    <w:rsid w:val="00FD00B4"/>
    <w:rsid w:val="00FD3871"/>
    <w:rsid w:val="00FE12DD"/>
    <w:rsid w:val="00FE348B"/>
    <w:rsid w:val="00FF3CDF"/>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BF61"/>
  <w15:docId w15:val="{19B130B5-1EE8-4566-B816-7D83643A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D03"/>
  </w:style>
  <w:style w:type="paragraph" w:styleId="Heading1">
    <w:name w:val="heading 1"/>
    <w:basedOn w:val="Normal"/>
    <w:next w:val="Normal"/>
    <w:link w:val="Heading1Char"/>
    <w:autoRedefine/>
    <w:uiPriority w:val="9"/>
    <w:qFormat/>
    <w:rsid w:val="00114BFE"/>
    <w:pPr>
      <w:keepNext/>
      <w:spacing w:before="240" w:after="60" w:line="240" w:lineRule="auto"/>
      <w:jc w:val="center"/>
      <w:outlineLvl w:val="0"/>
    </w:pPr>
    <w:rPr>
      <w:rFonts w:asciiTheme="majorHAnsi" w:eastAsia="Times New Roman" w:hAnsiTheme="majorHAnsi" w:cs="Times New Roman"/>
      <w:b/>
      <w:bCs/>
      <w:color w:val="FFFFFF" w:themeColor="background1"/>
      <w:kern w:val="32"/>
      <w:sz w:val="40"/>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BFE"/>
    <w:rPr>
      <w:rFonts w:asciiTheme="majorHAnsi" w:eastAsia="Times New Roman" w:hAnsiTheme="majorHAnsi" w:cs="Times New Roman"/>
      <w:b/>
      <w:bCs/>
      <w:color w:val="FFFFFF" w:themeColor="background1"/>
      <w:kern w:val="32"/>
      <w:sz w:val="40"/>
      <w:szCs w:val="32"/>
      <w:lang w:val="en-US"/>
    </w:rPr>
  </w:style>
  <w:style w:type="paragraph" w:styleId="NoSpacing">
    <w:name w:val="No Spacing"/>
    <w:uiPriority w:val="1"/>
    <w:qFormat/>
    <w:rsid w:val="00623D03"/>
    <w:pPr>
      <w:spacing w:after="0" w:line="240" w:lineRule="auto"/>
    </w:pPr>
    <w:rPr>
      <w:rFonts w:ascii="Times New Roman" w:eastAsia="Calibri" w:hAnsi="Times New Roman" w:cs="Times New Roman"/>
      <w:sz w:val="24"/>
      <w:szCs w:val="24"/>
      <w:lang w:val="ru-RU" w:eastAsia="ru-RU"/>
    </w:rPr>
  </w:style>
  <w:style w:type="character" w:styleId="CommentReference">
    <w:name w:val="annotation reference"/>
    <w:basedOn w:val="DefaultParagraphFont"/>
    <w:uiPriority w:val="99"/>
    <w:semiHidden/>
    <w:unhideWhenUsed/>
    <w:rsid w:val="00073409"/>
    <w:rPr>
      <w:sz w:val="16"/>
      <w:szCs w:val="16"/>
    </w:rPr>
  </w:style>
  <w:style w:type="paragraph" w:styleId="CommentText">
    <w:name w:val="annotation text"/>
    <w:basedOn w:val="Normal"/>
    <w:link w:val="CommentTextChar"/>
    <w:uiPriority w:val="99"/>
    <w:unhideWhenUsed/>
    <w:rsid w:val="00073409"/>
    <w:pPr>
      <w:spacing w:line="240" w:lineRule="auto"/>
    </w:pPr>
    <w:rPr>
      <w:sz w:val="20"/>
      <w:szCs w:val="20"/>
    </w:rPr>
  </w:style>
  <w:style w:type="character" w:customStyle="1" w:styleId="CommentTextChar">
    <w:name w:val="Comment Text Char"/>
    <w:basedOn w:val="DefaultParagraphFont"/>
    <w:link w:val="CommentText"/>
    <w:uiPriority w:val="99"/>
    <w:rsid w:val="00073409"/>
    <w:rPr>
      <w:sz w:val="20"/>
      <w:szCs w:val="20"/>
    </w:rPr>
  </w:style>
  <w:style w:type="paragraph" w:styleId="CommentSubject">
    <w:name w:val="annotation subject"/>
    <w:basedOn w:val="CommentText"/>
    <w:next w:val="CommentText"/>
    <w:link w:val="CommentSubjectChar"/>
    <w:uiPriority w:val="99"/>
    <w:semiHidden/>
    <w:unhideWhenUsed/>
    <w:rsid w:val="00073409"/>
    <w:rPr>
      <w:b/>
      <w:bCs/>
    </w:rPr>
  </w:style>
  <w:style w:type="character" w:customStyle="1" w:styleId="CommentSubjectChar">
    <w:name w:val="Comment Subject Char"/>
    <w:basedOn w:val="CommentTextChar"/>
    <w:link w:val="CommentSubject"/>
    <w:uiPriority w:val="99"/>
    <w:semiHidden/>
    <w:rsid w:val="00073409"/>
    <w:rPr>
      <w:b/>
      <w:bCs/>
      <w:sz w:val="20"/>
      <w:szCs w:val="20"/>
    </w:rPr>
  </w:style>
  <w:style w:type="paragraph" w:styleId="BalloonText">
    <w:name w:val="Balloon Text"/>
    <w:basedOn w:val="Normal"/>
    <w:link w:val="BalloonTextChar"/>
    <w:uiPriority w:val="99"/>
    <w:semiHidden/>
    <w:unhideWhenUsed/>
    <w:rsid w:val="00073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409"/>
    <w:rPr>
      <w:rFonts w:ascii="Segoe UI" w:hAnsi="Segoe UI" w:cs="Segoe UI"/>
      <w:sz w:val="18"/>
      <w:szCs w:val="18"/>
    </w:rPr>
  </w:style>
  <w:style w:type="paragraph" w:styleId="Header">
    <w:name w:val="header"/>
    <w:basedOn w:val="Normal"/>
    <w:link w:val="HeaderChar"/>
    <w:uiPriority w:val="99"/>
    <w:unhideWhenUsed/>
    <w:rsid w:val="006E2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6BF"/>
  </w:style>
  <w:style w:type="paragraph" w:styleId="Footer">
    <w:name w:val="footer"/>
    <w:basedOn w:val="Normal"/>
    <w:link w:val="FooterChar"/>
    <w:uiPriority w:val="99"/>
    <w:unhideWhenUsed/>
    <w:rsid w:val="006E2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6BF"/>
  </w:style>
  <w:style w:type="paragraph" w:styleId="ListParagraph">
    <w:name w:val="List Paragraph"/>
    <w:basedOn w:val="Normal"/>
    <w:uiPriority w:val="34"/>
    <w:qFormat/>
    <w:rsid w:val="00CE26E7"/>
    <w:pPr>
      <w:ind w:left="720"/>
      <w:contextualSpacing/>
    </w:pPr>
  </w:style>
  <w:style w:type="paragraph" w:styleId="Revision">
    <w:name w:val="Revision"/>
    <w:hidden/>
    <w:uiPriority w:val="99"/>
    <w:semiHidden/>
    <w:rsid w:val="004E5589"/>
    <w:pPr>
      <w:spacing w:after="0" w:line="240" w:lineRule="auto"/>
    </w:pPr>
  </w:style>
  <w:style w:type="paragraph" w:styleId="FootnoteText">
    <w:name w:val="footnote text"/>
    <w:basedOn w:val="Normal"/>
    <w:link w:val="FootnoteTextChar"/>
    <w:uiPriority w:val="99"/>
    <w:semiHidden/>
    <w:unhideWhenUsed/>
    <w:rsid w:val="00B54B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4B6A"/>
    <w:rPr>
      <w:sz w:val="20"/>
      <w:szCs w:val="20"/>
    </w:rPr>
  </w:style>
  <w:style w:type="character" w:styleId="FootnoteReference">
    <w:name w:val="footnote reference"/>
    <w:basedOn w:val="DefaultParagraphFont"/>
    <w:uiPriority w:val="99"/>
    <w:semiHidden/>
    <w:unhideWhenUsed/>
    <w:rsid w:val="00B54B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62219">
      <w:bodyDiv w:val="1"/>
      <w:marLeft w:val="0"/>
      <w:marRight w:val="0"/>
      <w:marTop w:val="0"/>
      <w:marBottom w:val="0"/>
      <w:divBdr>
        <w:top w:val="none" w:sz="0" w:space="0" w:color="auto"/>
        <w:left w:val="none" w:sz="0" w:space="0" w:color="auto"/>
        <w:bottom w:val="none" w:sz="0" w:space="0" w:color="auto"/>
        <w:right w:val="none" w:sz="0" w:space="0" w:color="auto"/>
      </w:divBdr>
    </w:div>
    <w:div w:id="103117649">
      <w:bodyDiv w:val="1"/>
      <w:marLeft w:val="0"/>
      <w:marRight w:val="0"/>
      <w:marTop w:val="0"/>
      <w:marBottom w:val="0"/>
      <w:divBdr>
        <w:top w:val="none" w:sz="0" w:space="0" w:color="auto"/>
        <w:left w:val="none" w:sz="0" w:space="0" w:color="auto"/>
        <w:bottom w:val="none" w:sz="0" w:space="0" w:color="auto"/>
        <w:right w:val="none" w:sz="0" w:space="0" w:color="auto"/>
      </w:divBdr>
      <w:divsChild>
        <w:div w:id="100758235">
          <w:marLeft w:val="0"/>
          <w:marRight w:val="0"/>
          <w:marTop w:val="0"/>
          <w:marBottom w:val="0"/>
          <w:divBdr>
            <w:top w:val="none" w:sz="0" w:space="0" w:color="auto"/>
            <w:left w:val="none" w:sz="0" w:space="0" w:color="auto"/>
            <w:bottom w:val="none" w:sz="0" w:space="0" w:color="auto"/>
            <w:right w:val="none" w:sz="0" w:space="0" w:color="auto"/>
          </w:divBdr>
        </w:div>
      </w:divsChild>
    </w:div>
    <w:div w:id="205945342">
      <w:bodyDiv w:val="1"/>
      <w:marLeft w:val="0"/>
      <w:marRight w:val="0"/>
      <w:marTop w:val="0"/>
      <w:marBottom w:val="0"/>
      <w:divBdr>
        <w:top w:val="none" w:sz="0" w:space="0" w:color="auto"/>
        <w:left w:val="none" w:sz="0" w:space="0" w:color="auto"/>
        <w:bottom w:val="none" w:sz="0" w:space="0" w:color="auto"/>
        <w:right w:val="none" w:sz="0" w:space="0" w:color="auto"/>
      </w:divBdr>
    </w:div>
    <w:div w:id="396132136">
      <w:bodyDiv w:val="1"/>
      <w:marLeft w:val="0"/>
      <w:marRight w:val="0"/>
      <w:marTop w:val="0"/>
      <w:marBottom w:val="0"/>
      <w:divBdr>
        <w:top w:val="none" w:sz="0" w:space="0" w:color="auto"/>
        <w:left w:val="none" w:sz="0" w:space="0" w:color="auto"/>
        <w:bottom w:val="none" w:sz="0" w:space="0" w:color="auto"/>
        <w:right w:val="none" w:sz="0" w:space="0" w:color="auto"/>
      </w:divBdr>
    </w:div>
    <w:div w:id="541065445">
      <w:bodyDiv w:val="1"/>
      <w:marLeft w:val="0"/>
      <w:marRight w:val="0"/>
      <w:marTop w:val="0"/>
      <w:marBottom w:val="0"/>
      <w:divBdr>
        <w:top w:val="none" w:sz="0" w:space="0" w:color="auto"/>
        <w:left w:val="none" w:sz="0" w:space="0" w:color="auto"/>
        <w:bottom w:val="none" w:sz="0" w:space="0" w:color="auto"/>
        <w:right w:val="none" w:sz="0" w:space="0" w:color="auto"/>
      </w:divBdr>
    </w:div>
    <w:div w:id="542790191">
      <w:bodyDiv w:val="1"/>
      <w:marLeft w:val="0"/>
      <w:marRight w:val="0"/>
      <w:marTop w:val="0"/>
      <w:marBottom w:val="0"/>
      <w:divBdr>
        <w:top w:val="none" w:sz="0" w:space="0" w:color="auto"/>
        <w:left w:val="none" w:sz="0" w:space="0" w:color="auto"/>
        <w:bottom w:val="none" w:sz="0" w:space="0" w:color="auto"/>
        <w:right w:val="none" w:sz="0" w:space="0" w:color="auto"/>
      </w:divBdr>
    </w:div>
    <w:div w:id="876622016">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1094786811">
      <w:bodyDiv w:val="1"/>
      <w:marLeft w:val="0"/>
      <w:marRight w:val="0"/>
      <w:marTop w:val="0"/>
      <w:marBottom w:val="0"/>
      <w:divBdr>
        <w:top w:val="none" w:sz="0" w:space="0" w:color="auto"/>
        <w:left w:val="none" w:sz="0" w:space="0" w:color="auto"/>
        <w:bottom w:val="none" w:sz="0" w:space="0" w:color="auto"/>
        <w:right w:val="none" w:sz="0" w:space="0" w:color="auto"/>
      </w:divBdr>
      <w:divsChild>
        <w:div w:id="2039115717">
          <w:marLeft w:val="0"/>
          <w:marRight w:val="0"/>
          <w:marTop w:val="0"/>
          <w:marBottom w:val="0"/>
          <w:divBdr>
            <w:top w:val="none" w:sz="0" w:space="0" w:color="auto"/>
            <w:left w:val="none" w:sz="0" w:space="0" w:color="auto"/>
            <w:bottom w:val="none" w:sz="0" w:space="0" w:color="auto"/>
            <w:right w:val="none" w:sz="0" w:space="0" w:color="auto"/>
          </w:divBdr>
        </w:div>
      </w:divsChild>
    </w:div>
    <w:div w:id="1692800849">
      <w:bodyDiv w:val="1"/>
      <w:marLeft w:val="0"/>
      <w:marRight w:val="0"/>
      <w:marTop w:val="0"/>
      <w:marBottom w:val="0"/>
      <w:divBdr>
        <w:top w:val="none" w:sz="0" w:space="0" w:color="auto"/>
        <w:left w:val="none" w:sz="0" w:space="0" w:color="auto"/>
        <w:bottom w:val="none" w:sz="0" w:space="0" w:color="auto"/>
        <w:right w:val="none" w:sz="0" w:space="0" w:color="auto"/>
      </w:divBdr>
      <w:divsChild>
        <w:div w:id="906182456">
          <w:marLeft w:val="0"/>
          <w:marRight w:val="0"/>
          <w:marTop w:val="0"/>
          <w:marBottom w:val="0"/>
          <w:divBdr>
            <w:top w:val="none" w:sz="0" w:space="0" w:color="auto"/>
            <w:left w:val="none" w:sz="0" w:space="0" w:color="auto"/>
            <w:bottom w:val="none" w:sz="0" w:space="0" w:color="auto"/>
            <w:right w:val="none" w:sz="0" w:space="0" w:color="auto"/>
          </w:divBdr>
        </w:div>
      </w:divsChild>
    </w:div>
    <w:div w:id="1874538147">
      <w:bodyDiv w:val="1"/>
      <w:marLeft w:val="0"/>
      <w:marRight w:val="0"/>
      <w:marTop w:val="0"/>
      <w:marBottom w:val="0"/>
      <w:divBdr>
        <w:top w:val="none" w:sz="0" w:space="0" w:color="auto"/>
        <w:left w:val="none" w:sz="0" w:space="0" w:color="auto"/>
        <w:bottom w:val="none" w:sz="0" w:space="0" w:color="auto"/>
        <w:right w:val="none" w:sz="0" w:space="0" w:color="auto"/>
      </w:divBdr>
    </w:div>
    <w:div w:id="1894729473">
      <w:bodyDiv w:val="1"/>
      <w:marLeft w:val="0"/>
      <w:marRight w:val="0"/>
      <w:marTop w:val="0"/>
      <w:marBottom w:val="0"/>
      <w:divBdr>
        <w:top w:val="none" w:sz="0" w:space="0" w:color="auto"/>
        <w:left w:val="none" w:sz="0" w:space="0" w:color="auto"/>
        <w:bottom w:val="none" w:sz="0" w:space="0" w:color="auto"/>
        <w:right w:val="none" w:sz="0" w:space="0" w:color="auto"/>
      </w:divBdr>
    </w:div>
    <w:div w:id="202285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D0E3A-AE4A-44A5-9D76-7622E99B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17</Pages>
  <Words>5724</Words>
  <Characters>32629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Maisuradze</dc:creator>
  <cp:keywords/>
  <dc:description/>
  <cp:lastModifiedBy>Zurab Sanikidze</cp:lastModifiedBy>
  <cp:revision>22</cp:revision>
  <dcterms:created xsi:type="dcterms:W3CDTF">2018-10-04T12:42:00Z</dcterms:created>
  <dcterms:modified xsi:type="dcterms:W3CDTF">2018-10-10T14:52:00Z</dcterms:modified>
</cp:coreProperties>
</file>