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81"/>
        <w:gridCol w:w="725"/>
        <w:gridCol w:w="2349"/>
        <w:gridCol w:w="634"/>
        <w:gridCol w:w="723"/>
        <w:gridCol w:w="541"/>
        <w:gridCol w:w="543"/>
        <w:gridCol w:w="541"/>
        <w:gridCol w:w="545"/>
        <w:gridCol w:w="543"/>
        <w:gridCol w:w="721"/>
        <w:gridCol w:w="600"/>
        <w:gridCol w:w="525"/>
      </w:tblGrid>
      <w:tr w:rsidR="00E67C6D" w:rsidRPr="00E67C6D">
        <w:trPr>
          <w:trHeight w:val="11"/>
          <w:tblHeader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თანამდებობის იერარქიული რანგი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თანამდებობათა</w:t>
            </w: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იერარქია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თანამდებობის</w:t>
            </w: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>დასახელება</w:t>
            </w:r>
          </w:p>
        </w:tc>
        <w:tc>
          <w:tcPr>
            <w:tcW w:w="59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ka-GE"/>
              </w:rPr>
              <w:t xml:space="preserve">სახელფასო </w:t>
            </w: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კოეფიციენტების</w:t>
            </w: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კატეგორიები</w:t>
            </w: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თანამდებობრივი</w:t>
            </w: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67C6D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სარგოებისათვის</w:t>
            </w:r>
          </w:p>
        </w:tc>
      </w:tr>
      <w:tr w:rsidR="00E67C6D" w:rsidRPr="00E67C6D">
        <w:trPr>
          <w:trHeight w:val="209"/>
          <w:tblHeader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16"/>
                <w:szCs w:val="16"/>
                <w:lang w:val="ka-GE" w:eastAsia="ka-GE"/>
              </w:rPr>
            </w:pPr>
            <w:r w:rsidRPr="00E67C6D">
              <w:rPr>
                <w:rFonts w:ascii="Sylfaen" w:hAnsi="Sylfaen" w:cs="Sylfaen"/>
                <w:sz w:val="16"/>
                <w:szCs w:val="16"/>
                <w:lang w:val="ka-GE" w:eastAsia="ka-GE"/>
              </w:rPr>
              <w:t>10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 w:eastAsia="ka-GE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 xml:space="preserve">საჯარო დაწესებულების პირველადი სტრუქტურული ერთეულის  ხელმძღვანელის თანამდებობა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3.30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3.80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4.40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5.00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5.</w:t>
            </w:r>
            <w:r w:rsidRPr="00E67C6D">
              <w:rPr>
                <w:rFonts w:ascii="Calibri" w:hAnsi="Calibri" w:cs="Calibri"/>
                <w:sz w:val="16"/>
                <w:szCs w:val="16"/>
                <w:lang w:val="ka-GE" w:eastAsia="ka-GE"/>
              </w:rPr>
              <w:t>6</w:t>
            </w:r>
            <w:r w:rsidRPr="00E67C6D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6.00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>საჯარო დაწესებულების პირველადი სტრუქტურული ერთეულის  ხელმძღვანელის მოადგილის თანამდებობა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2.50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3.20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4.00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4.50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>საჯარო დაწესებულების მეორ</w:t>
            </w:r>
            <w:r w:rsidRPr="00E67C6D">
              <w:rPr>
                <w:rFonts w:ascii="Sylfaen" w:eastAsia="Times New Roman" w:hAnsi="Sylfaen" w:cs="Sylfaen"/>
                <w:sz w:val="16"/>
                <w:szCs w:val="16"/>
                <w:lang w:val="ka-GE" w:eastAsia="ka-GE"/>
              </w:rPr>
              <w:t>ადი</w:t>
            </w:r>
            <w:r w:rsidRPr="00E67C6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>სტრუქტურული ერთეულის ხელმძღვანელის თანამდებობა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2.20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3.10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3.50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4.00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>საჯარო დაწესებულების პირველი კატეგორიის უფროსი სპეციალისტის თანამდებობა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2.30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2.80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 xml:space="preserve">საჯარო დაწესებულების მეორე კატეგორიის უფროსი სპეციალისტის თანამდებობა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1.10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1.40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1.60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2.20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 xml:space="preserve">საჯარო დაწესებულების მესამე კატეგორიის უფროსი სპეციალისტის თანამდებობა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0.75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0.95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1.60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1.80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  <w:lang w:val="ka-GE" w:eastAsia="ka-GE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 xml:space="preserve">საჯარო დაწესებულების პირველი კატეგორიის უმცროსი სპეციალისტის  </w:t>
            </w:r>
            <w:r w:rsidRPr="00E67C6D">
              <w:rPr>
                <w:rFonts w:ascii="Sylfaen" w:eastAsia="Times New Roman" w:hAnsi="Sylfaen" w:cs="Sylfaen"/>
                <w:sz w:val="16"/>
                <w:szCs w:val="16"/>
                <w:lang w:val="ka-GE" w:eastAsia="ka-GE"/>
              </w:rPr>
              <w:t>თანამდებობა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0.65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0.85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0.90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1.50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 xml:space="preserve">საჯარო დაწესებულების მეორე კატეგორიის უმცროსი სპეციალისტის თანამდებობა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0.55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0.65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0.85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1.20</w:t>
            </w:r>
          </w:p>
        </w:tc>
      </w:tr>
      <w:tr w:rsidR="00E67C6D" w:rsidRPr="00E67C6D">
        <w:trPr>
          <w:trHeight w:val="1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67C6D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ind w:firstLine="160"/>
              <w:jc w:val="both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E67C6D">
              <w:rPr>
                <w:rFonts w:ascii="Sylfaen" w:eastAsia="Times New Roman" w:hAnsi="Sylfaen" w:cs="Sylfaen"/>
                <w:sz w:val="16"/>
                <w:szCs w:val="16"/>
              </w:rPr>
              <w:t>საჯარო დაწესებულების მესამე კატეგორიის უმცროსი სპეციალისტის თანამდებობა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0.55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0.65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0.70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0.90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C6D" w:rsidRPr="00E67C6D" w:rsidRDefault="00E67C6D" w:rsidP="00E67C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67C6D">
              <w:rPr>
                <w:rFonts w:ascii="Calibri" w:hAnsi="Calibri" w:cs="Calibri"/>
                <w:sz w:val="16"/>
                <w:szCs w:val="16"/>
              </w:rPr>
              <w:t>1.00</w:t>
            </w:r>
          </w:p>
        </w:tc>
      </w:tr>
    </w:tbl>
    <w:p w:rsidR="00E67C6D" w:rsidRPr="00E67C6D" w:rsidRDefault="00E67C6D" w:rsidP="00E67C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945470" w:rsidRDefault="00945470">
      <w:bookmarkStart w:id="0" w:name="_GoBack"/>
      <w:bookmarkEnd w:id="0"/>
    </w:p>
    <w:sectPr w:rsidR="00945470" w:rsidSect="00DB142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6D"/>
    <w:rsid w:val="00945470"/>
    <w:rsid w:val="00E6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1</cp:revision>
  <dcterms:created xsi:type="dcterms:W3CDTF">2019-12-12T12:24:00Z</dcterms:created>
  <dcterms:modified xsi:type="dcterms:W3CDTF">2019-12-12T12:24:00Z</dcterms:modified>
</cp:coreProperties>
</file>