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1E951" w14:textId="77777777" w:rsidR="00AB1F27" w:rsidRDefault="00AB1F27" w:rsidP="00D07081">
      <w:pPr>
        <w:pStyle w:val="abzacixml0"/>
        <w:spacing w:before="240"/>
      </w:pPr>
      <w:bookmarkStart w:id="0" w:name="_Toc491396586"/>
    </w:p>
    <w:p w14:paraId="1D00AA82" w14:textId="77777777" w:rsidR="007140B6" w:rsidRDefault="007140B6" w:rsidP="00D07081">
      <w:pPr>
        <w:pStyle w:val="abzacixml0"/>
        <w:spacing w:before="240"/>
      </w:pPr>
    </w:p>
    <w:p w14:paraId="3D9A0E26" w14:textId="77777777" w:rsidR="007140B6" w:rsidRPr="001877A5" w:rsidRDefault="00AB1F27" w:rsidP="00D07081">
      <w:pPr>
        <w:pStyle w:val="abzacixml0"/>
        <w:spacing w:before="240"/>
      </w:pPr>
      <w:r w:rsidRPr="001877A5">
        <w:rPr>
          <w:noProof/>
          <w:lang w:val="en-US"/>
        </w:rPr>
        <w:drawing>
          <wp:anchor distT="0" distB="0" distL="114300" distR="114300" simplePos="0" relativeHeight="251659264" behindDoc="0" locked="0" layoutInCell="1" allowOverlap="1" wp14:anchorId="4A5DBD73" wp14:editId="0939C4EA">
            <wp:simplePos x="0" y="0"/>
            <wp:positionH relativeFrom="margin">
              <wp:align>center</wp:align>
            </wp:positionH>
            <wp:positionV relativeFrom="margin">
              <wp:posOffset>941070</wp:posOffset>
            </wp:positionV>
            <wp:extent cx="2312670" cy="2125980"/>
            <wp:effectExtent l="19050" t="0" r="0" b="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2670" cy="2125980"/>
                    </a:xfrm>
                    <a:prstGeom prst="rect">
                      <a:avLst/>
                    </a:prstGeom>
                    <a:noFill/>
                    <a:ln>
                      <a:noFill/>
                    </a:ln>
                  </pic:spPr>
                </pic:pic>
              </a:graphicData>
            </a:graphic>
          </wp:anchor>
        </w:drawing>
      </w:r>
    </w:p>
    <w:p w14:paraId="5A1DA83C" w14:textId="77777777" w:rsidR="00AB1F27" w:rsidRPr="001877A5" w:rsidRDefault="00AB1F27" w:rsidP="00D07081">
      <w:pPr>
        <w:pStyle w:val="abzacixml0"/>
        <w:spacing w:before="240"/>
      </w:pPr>
    </w:p>
    <w:p w14:paraId="3ECBFD3C" w14:textId="77777777" w:rsidR="007140B6" w:rsidRPr="001877A5" w:rsidRDefault="007140B6" w:rsidP="00AB1F27">
      <w:pPr>
        <w:rPr>
          <w:lang w:eastAsia="en-US"/>
        </w:rPr>
      </w:pPr>
    </w:p>
    <w:p w14:paraId="32BEAECE" w14:textId="77777777" w:rsidR="007140B6" w:rsidRPr="001877A5" w:rsidRDefault="007140B6" w:rsidP="00D07081">
      <w:pPr>
        <w:pStyle w:val="abzacixml0"/>
        <w:spacing w:before="240"/>
      </w:pPr>
    </w:p>
    <w:p w14:paraId="5844DDAA" w14:textId="77777777" w:rsidR="007140B6" w:rsidRPr="001877A5" w:rsidRDefault="007140B6" w:rsidP="00D07081">
      <w:pPr>
        <w:pStyle w:val="abzacixml0"/>
        <w:spacing w:before="240"/>
      </w:pPr>
    </w:p>
    <w:p w14:paraId="64F8B1E0" w14:textId="77777777" w:rsidR="007140B6" w:rsidRPr="001877A5" w:rsidRDefault="007140B6" w:rsidP="00D07081">
      <w:pPr>
        <w:pStyle w:val="abzacixml0"/>
        <w:spacing w:before="240"/>
      </w:pPr>
    </w:p>
    <w:p w14:paraId="33CCC687" w14:textId="77777777" w:rsidR="00AB1F27" w:rsidRPr="001877A5" w:rsidRDefault="00AB1F27" w:rsidP="00BF1A1B">
      <w:pPr>
        <w:jc w:val="center"/>
        <w:rPr>
          <w:b/>
          <w:color w:val="1F4E79" w:themeColor="accent1" w:themeShade="80"/>
          <w:sz w:val="40"/>
        </w:rPr>
      </w:pPr>
    </w:p>
    <w:p w14:paraId="51E8EEF3" w14:textId="77777777" w:rsidR="007140B6" w:rsidRPr="001877A5" w:rsidRDefault="007140B6" w:rsidP="00BF1A1B">
      <w:pPr>
        <w:jc w:val="center"/>
        <w:rPr>
          <w:b/>
          <w:color w:val="1F4E79" w:themeColor="accent1" w:themeShade="80"/>
          <w:sz w:val="40"/>
        </w:rPr>
      </w:pPr>
      <w:r w:rsidRPr="001877A5">
        <w:rPr>
          <w:b/>
          <w:color w:val="1F4E79" w:themeColor="accent1" w:themeShade="80"/>
          <w:sz w:val="40"/>
        </w:rPr>
        <w:t>თავისუფლება, სწრაფი განვითარება, კეთილდღეობა</w:t>
      </w:r>
    </w:p>
    <w:p w14:paraId="7023CC2C" w14:textId="77777777" w:rsidR="000B1985" w:rsidRPr="001877A5" w:rsidRDefault="000B1985" w:rsidP="007140B6">
      <w:pPr>
        <w:jc w:val="center"/>
        <w:rPr>
          <w:b/>
          <w:color w:val="44546A" w:themeColor="text2"/>
          <w:sz w:val="28"/>
        </w:rPr>
      </w:pPr>
    </w:p>
    <w:p w14:paraId="285CA368" w14:textId="77777777" w:rsidR="000B1985" w:rsidRPr="001877A5" w:rsidRDefault="000B1985" w:rsidP="007140B6">
      <w:pPr>
        <w:jc w:val="center"/>
        <w:rPr>
          <w:b/>
          <w:color w:val="44546A" w:themeColor="text2"/>
          <w:sz w:val="28"/>
        </w:rPr>
      </w:pPr>
    </w:p>
    <w:p w14:paraId="04F58428" w14:textId="77777777" w:rsidR="0052785F" w:rsidRPr="001877A5" w:rsidRDefault="007140B6" w:rsidP="0052785F">
      <w:pPr>
        <w:jc w:val="center"/>
        <w:rPr>
          <w:b/>
          <w:color w:val="44546A" w:themeColor="text2"/>
          <w:sz w:val="28"/>
          <w:lang w:val="en-US"/>
        </w:rPr>
      </w:pPr>
      <w:r w:rsidRPr="001877A5">
        <w:rPr>
          <w:b/>
          <w:color w:val="44546A" w:themeColor="text2"/>
          <w:sz w:val="28"/>
        </w:rPr>
        <w:t>სამთავრობო პროგრამ</w:t>
      </w:r>
      <w:r w:rsidR="0052785F" w:rsidRPr="001877A5">
        <w:rPr>
          <w:b/>
          <w:color w:val="44546A" w:themeColor="text2"/>
          <w:sz w:val="28"/>
          <w:lang w:val="en-US"/>
        </w:rPr>
        <w:t>ა</w:t>
      </w:r>
    </w:p>
    <w:p w14:paraId="59DBAEEC" w14:textId="77777777" w:rsidR="007140B6" w:rsidRPr="001877A5" w:rsidRDefault="0052785F" w:rsidP="0052785F">
      <w:pPr>
        <w:jc w:val="center"/>
        <w:rPr>
          <w:b/>
          <w:color w:val="44546A" w:themeColor="text2"/>
          <w:sz w:val="28"/>
        </w:rPr>
      </w:pPr>
      <w:r w:rsidRPr="001877A5">
        <w:rPr>
          <w:b/>
          <w:color w:val="44546A" w:themeColor="text2"/>
          <w:sz w:val="28"/>
        </w:rPr>
        <w:t>201</w:t>
      </w:r>
      <w:r w:rsidR="00475748" w:rsidRPr="001877A5">
        <w:rPr>
          <w:b/>
          <w:color w:val="44546A" w:themeColor="text2"/>
          <w:sz w:val="28"/>
        </w:rPr>
        <w:t>8</w:t>
      </w:r>
      <w:r w:rsidRPr="001877A5">
        <w:rPr>
          <w:b/>
          <w:color w:val="44546A" w:themeColor="text2"/>
          <w:sz w:val="28"/>
        </w:rPr>
        <w:t xml:space="preserve"> – 2020</w:t>
      </w:r>
    </w:p>
    <w:p w14:paraId="5BD27D02" w14:textId="77777777" w:rsidR="007140B6" w:rsidRPr="001877A5" w:rsidRDefault="007140B6" w:rsidP="007140B6">
      <w:pPr>
        <w:jc w:val="center"/>
        <w:rPr>
          <w:b/>
          <w:color w:val="44546A" w:themeColor="text2"/>
          <w:sz w:val="28"/>
        </w:rPr>
      </w:pPr>
    </w:p>
    <w:p w14:paraId="3512976F" w14:textId="77777777" w:rsidR="007140B6" w:rsidRPr="001877A5" w:rsidRDefault="007140B6" w:rsidP="007140B6">
      <w:pPr>
        <w:jc w:val="center"/>
        <w:rPr>
          <w:b/>
          <w:color w:val="44546A" w:themeColor="text2"/>
          <w:sz w:val="28"/>
        </w:rPr>
      </w:pPr>
    </w:p>
    <w:p w14:paraId="254851C5" w14:textId="77777777" w:rsidR="007140B6" w:rsidRPr="001877A5" w:rsidRDefault="007140B6" w:rsidP="007140B6">
      <w:pPr>
        <w:jc w:val="center"/>
        <w:rPr>
          <w:b/>
          <w:color w:val="44546A" w:themeColor="text2"/>
          <w:sz w:val="28"/>
        </w:rPr>
      </w:pPr>
    </w:p>
    <w:p w14:paraId="6275C13D" w14:textId="77777777" w:rsidR="007140B6" w:rsidRPr="001877A5" w:rsidRDefault="007140B6" w:rsidP="007140B6">
      <w:pPr>
        <w:jc w:val="center"/>
        <w:rPr>
          <w:b/>
          <w:color w:val="44546A" w:themeColor="text2"/>
          <w:sz w:val="28"/>
        </w:rPr>
      </w:pPr>
    </w:p>
    <w:p w14:paraId="5A8336B9" w14:textId="77777777" w:rsidR="007140B6" w:rsidRPr="001877A5" w:rsidRDefault="007140B6" w:rsidP="007140B6">
      <w:pPr>
        <w:jc w:val="center"/>
        <w:rPr>
          <w:b/>
          <w:color w:val="44546A" w:themeColor="text2"/>
          <w:sz w:val="28"/>
        </w:rPr>
      </w:pPr>
    </w:p>
    <w:p w14:paraId="76D730D1" w14:textId="77777777" w:rsidR="007140B6" w:rsidRPr="001877A5" w:rsidRDefault="007140B6" w:rsidP="007140B6">
      <w:pPr>
        <w:jc w:val="center"/>
        <w:rPr>
          <w:b/>
          <w:color w:val="44546A" w:themeColor="text2"/>
          <w:sz w:val="28"/>
        </w:rPr>
      </w:pPr>
    </w:p>
    <w:p w14:paraId="3878CB6C" w14:textId="77777777" w:rsidR="007140B6" w:rsidRPr="001877A5" w:rsidRDefault="007140B6" w:rsidP="007140B6">
      <w:pPr>
        <w:jc w:val="center"/>
        <w:rPr>
          <w:b/>
          <w:color w:val="44546A" w:themeColor="text2"/>
          <w:sz w:val="28"/>
        </w:rPr>
      </w:pPr>
    </w:p>
    <w:p w14:paraId="0D20ADB4" w14:textId="77777777" w:rsidR="00AB1F27" w:rsidRPr="001877A5" w:rsidRDefault="00AB1F27" w:rsidP="007140B6">
      <w:pPr>
        <w:jc w:val="center"/>
        <w:rPr>
          <w:b/>
          <w:color w:val="44546A" w:themeColor="text2"/>
          <w:sz w:val="28"/>
        </w:rPr>
      </w:pPr>
    </w:p>
    <w:p w14:paraId="39B48019" w14:textId="77777777" w:rsidR="007140B6" w:rsidRPr="001877A5" w:rsidRDefault="007140B6" w:rsidP="007140B6">
      <w:pPr>
        <w:jc w:val="center"/>
        <w:rPr>
          <w:b/>
          <w:color w:val="44546A" w:themeColor="text2"/>
          <w:sz w:val="28"/>
        </w:rPr>
      </w:pPr>
    </w:p>
    <w:p w14:paraId="5CA31147" w14:textId="556BB740" w:rsidR="007140B6" w:rsidRPr="001877A5" w:rsidRDefault="00A01E58" w:rsidP="007140B6">
      <w:pPr>
        <w:jc w:val="center"/>
        <w:rPr>
          <w:sz w:val="28"/>
          <w:szCs w:val="28"/>
        </w:rPr>
      </w:pPr>
      <w:r>
        <w:rPr>
          <w:sz w:val="28"/>
          <w:szCs w:val="28"/>
        </w:rPr>
        <w:t xml:space="preserve"> ივნისი, 2018</w:t>
      </w:r>
      <w:r w:rsidR="007140B6" w:rsidRPr="001877A5">
        <w:rPr>
          <w:sz w:val="28"/>
          <w:szCs w:val="28"/>
        </w:rPr>
        <w:br w:type="page"/>
      </w:r>
    </w:p>
    <w:p w14:paraId="17B2B19C" w14:textId="77777777" w:rsidR="001C1915" w:rsidRPr="001877A5" w:rsidRDefault="001C1915" w:rsidP="001C1915">
      <w:pPr>
        <w:pStyle w:val="Heading1"/>
        <w:numPr>
          <w:ilvl w:val="0"/>
          <w:numId w:val="0"/>
        </w:numPr>
        <w:spacing w:before="100" w:beforeAutospacing="1" w:after="100" w:afterAutospacing="1" w:line="360" w:lineRule="auto"/>
        <w:ind w:right="0"/>
        <w:rPr>
          <w:b/>
          <w:sz w:val="28"/>
          <w:szCs w:val="28"/>
        </w:rPr>
      </w:pPr>
      <w:bookmarkStart w:id="1" w:name="_Toc516925115"/>
      <w:r w:rsidRPr="001877A5">
        <w:rPr>
          <w:b/>
          <w:color w:val="1F4E79" w:themeColor="accent1" w:themeShade="80"/>
          <w:sz w:val="28"/>
          <w:szCs w:val="28"/>
        </w:rPr>
        <w:lastRenderedPageBreak/>
        <w:t>წინასიტყვაობა</w:t>
      </w:r>
      <w:bookmarkEnd w:id="1"/>
    </w:p>
    <w:p w14:paraId="3D547DC5" w14:textId="77777777" w:rsidR="001C1915" w:rsidRPr="001877A5" w:rsidRDefault="001C1915" w:rsidP="001C1915">
      <w:pPr>
        <w:pStyle w:val="BodyText"/>
        <w:spacing w:before="120" w:after="240" w:line="276" w:lineRule="auto"/>
        <w:ind w:left="0" w:right="27"/>
        <w:rPr>
          <w:sz w:val="22"/>
          <w:szCs w:val="22"/>
          <w:lang w:val="ka-GE"/>
        </w:rPr>
      </w:pPr>
      <w:r w:rsidRPr="001877A5">
        <w:rPr>
          <w:sz w:val="22"/>
          <w:szCs w:val="22"/>
          <w:lang w:val="ka-GE"/>
        </w:rPr>
        <w:t xml:space="preserve">2012 წლის შემდეგ </w:t>
      </w:r>
      <w:r>
        <w:rPr>
          <w:sz w:val="22"/>
          <w:szCs w:val="22"/>
          <w:lang w:val="ka-GE"/>
        </w:rPr>
        <w:t xml:space="preserve">რეალური და გეგმაზომიერი რეფორმების განხორციელებით </w:t>
      </w:r>
      <w:r w:rsidRPr="001877A5">
        <w:rPr>
          <w:sz w:val="22"/>
          <w:szCs w:val="22"/>
          <w:lang w:val="ka-GE"/>
        </w:rPr>
        <w:t>საქართველოს მთავრობ</w:t>
      </w:r>
      <w:r>
        <w:rPr>
          <w:sz w:val="22"/>
          <w:szCs w:val="22"/>
          <w:lang w:val="ka-GE"/>
        </w:rPr>
        <w:t xml:space="preserve">ის ძალისხმევა მიმართულია დემოკრატიული </w:t>
      </w:r>
      <w:r w:rsidRPr="001877A5">
        <w:rPr>
          <w:sz w:val="22"/>
          <w:szCs w:val="22"/>
          <w:lang w:val="ka-GE"/>
        </w:rPr>
        <w:t>სახელმწიფოს მშენებლობ</w:t>
      </w:r>
      <w:r>
        <w:rPr>
          <w:sz w:val="22"/>
          <w:szCs w:val="22"/>
          <w:lang w:val="ka-GE"/>
        </w:rPr>
        <w:t>ისკენ</w:t>
      </w:r>
      <w:r w:rsidRPr="001877A5">
        <w:rPr>
          <w:sz w:val="22"/>
          <w:szCs w:val="22"/>
          <w:lang w:val="ka-GE"/>
        </w:rPr>
        <w:t xml:space="preserve">, </w:t>
      </w:r>
      <w:r>
        <w:rPr>
          <w:sz w:val="22"/>
          <w:szCs w:val="22"/>
          <w:lang w:val="ka-GE"/>
        </w:rPr>
        <w:t xml:space="preserve">რომელიც ეფუძნება </w:t>
      </w:r>
      <w:r w:rsidRPr="001877A5">
        <w:rPr>
          <w:sz w:val="22"/>
          <w:szCs w:val="22"/>
          <w:lang w:val="ka-GE"/>
        </w:rPr>
        <w:t xml:space="preserve">დემოკრატიის </w:t>
      </w:r>
      <w:r>
        <w:rPr>
          <w:sz w:val="22"/>
          <w:szCs w:val="22"/>
          <w:lang w:val="ka-GE"/>
        </w:rPr>
        <w:t xml:space="preserve">იმ </w:t>
      </w:r>
      <w:r w:rsidRPr="001877A5">
        <w:rPr>
          <w:sz w:val="22"/>
          <w:szCs w:val="22"/>
          <w:lang w:val="ka-GE"/>
        </w:rPr>
        <w:t>უმთავრეს პრინციპებს</w:t>
      </w:r>
      <w:r>
        <w:rPr>
          <w:sz w:val="22"/>
          <w:szCs w:val="22"/>
          <w:lang w:val="ka-GE"/>
        </w:rPr>
        <w:t xml:space="preserve">  როგორიცაა</w:t>
      </w:r>
      <w:r w:rsidRPr="001877A5">
        <w:rPr>
          <w:sz w:val="22"/>
          <w:szCs w:val="22"/>
          <w:lang w:val="ka-GE"/>
        </w:rPr>
        <w:t xml:space="preserve"> სამართლიანობა, თავისუფლება, თანასწორობა, კანონის უზენაესობა და ადამიანის უფლებ</w:t>
      </w:r>
      <w:r>
        <w:rPr>
          <w:sz w:val="22"/>
          <w:szCs w:val="22"/>
          <w:lang w:val="ka-GE"/>
        </w:rPr>
        <w:t>ების</w:t>
      </w:r>
      <w:r w:rsidRPr="001877A5">
        <w:rPr>
          <w:sz w:val="22"/>
          <w:szCs w:val="22"/>
          <w:lang w:val="ka-GE"/>
        </w:rPr>
        <w:t xml:space="preserve"> პატივისცემა</w:t>
      </w:r>
      <w:r w:rsidRPr="001877A5">
        <w:rPr>
          <w:sz w:val="22"/>
          <w:szCs w:val="22"/>
        </w:rPr>
        <w:t>,</w:t>
      </w:r>
      <w:r w:rsidRPr="001877A5">
        <w:rPr>
          <w:sz w:val="22"/>
          <w:szCs w:val="22"/>
          <w:lang w:val="ka-GE"/>
        </w:rPr>
        <w:t xml:space="preserve"> საკუთრებ</w:t>
      </w:r>
      <w:r>
        <w:rPr>
          <w:sz w:val="22"/>
          <w:szCs w:val="22"/>
          <w:lang w:val="ka-GE"/>
        </w:rPr>
        <w:t>ის ხელშეუხებლობა</w:t>
      </w:r>
      <w:r w:rsidRPr="001877A5">
        <w:rPr>
          <w:sz w:val="22"/>
          <w:szCs w:val="22"/>
          <w:lang w:val="ka-GE"/>
        </w:rPr>
        <w:t xml:space="preserve">, თავისუფალი ბიზნესი, </w:t>
      </w:r>
      <w:r>
        <w:rPr>
          <w:sz w:val="22"/>
          <w:szCs w:val="22"/>
          <w:lang w:val="ka-GE"/>
        </w:rPr>
        <w:t xml:space="preserve">დამოუკიდებელი </w:t>
      </w:r>
      <w:r w:rsidRPr="001877A5">
        <w:rPr>
          <w:sz w:val="22"/>
          <w:szCs w:val="22"/>
          <w:lang w:val="ka-GE"/>
        </w:rPr>
        <w:t xml:space="preserve">სასამართლო და მედია, </w:t>
      </w:r>
      <w:r>
        <w:rPr>
          <w:sz w:val="22"/>
          <w:szCs w:val="22"/>
          <w:lang w:val="ka-GE"/>
        </w:rPr>
        <w:t xml:space="preserve">არაპოლიტიზირებული </w:t>
      </w:r>
      <w:r w:rsidRPr="001877A5">
        <w:rPr>
          <w:sz w:val="22"/>
          <w:szCs w:val="22"/>
          <w:lang w:val="ka-GE"/>
        </w:rPr>
        <w:t>პოლიცია</w:t>
      </w:r>
      <w:r w:rsidRPr="001877A5">
        <w:rPr>
          <w:sz w:val="22"/>
          <w:szCs w:val="22"/>
        </w:rPr>
        <w:t>,</w:t>
      </w:r>
      <w:r w:rsidRPr="001877A5">
        <w:rPr>
          <w:sz w:val="22"/>
          <w:szCs w:val="22"/>
          <w:lang w:val="ka-GE"/>
        </w:rPr>
        <w:t xml:space="preserve"> განათლებისა და სამედიცინო დახმარების </w:t>
      </w:r>
      <w:r>
        <w:rPr>
          <w:sz w:val="22"/>
          <w:szCs w:val="22"/>
          <w:lang w:val="ka-GE"/>
        </w:rPr>
        <w:t xml:space="preserve">მიღების თანაბარი შესაძლებლობები. </w:t>
      </w:r>
      <w:r w:rsidRPr="001877A5">
        <w:rPr>
          <w:sz w:val="22"/>
          <w:szCs w:val="22"/>
          <w:lang w:val="ka-GE"/>
        </w:rPr>
        <w:t xml:space="preserve"> </w:t>
      </w:r>
    </w:p>
    <w:p w14:paraId="6D69CF12" w14:textId="77777777" w:rsidR="001C1915" w:rsidRPr="002578F3" w:rsidRDefault="001C1915" w:rsidP="001C1915">
      <w:pPr>
        <w:pStyle w:val="BodyText"/>
        <w:spacing w:before="120" w:after="240" w:line="276" w:lineRule="auto"/>
        <w:ind w:left="0" w:right="27"/>
        <w:rPr>
          <w:sz w:val="22"/>
          <w:szCs w:val="22"/>
          <w:lang w:val="ka-GE"/>
        </w:rPr>
      </w:pPr>
      <w:r w:rsidRPr="001877A5">
        <w:rPr>
          <w:sz w:val="22"/>
          <w:szCs w:val="22"/>
          <w:lang w:val="ka-GE"/>
        </w:rPr>
        <w:t xml:space="preserve">მთავრობა აგრძელებს თანამიმდევრულ მუშაობას კანონის უზენაესობის განმტკიცების მიზნით, რათა სასამართლოს დამოუკიდებლობა და სამართალდამცავი ორგანოების საქმიანობა კიდევ უფრო დაუახლოვდეს საუკეთესო ევროპულ სტანდარტებს; </w:t>
      </w:r>
      <w:r>
        <w:rPr>
          <w:sz w:val="22"/>
          <w:szCs w:val="22"/>
          <w:lang w:val="ka-GE"/>
        </w:rPr>
        <w:t xml:space="preserve">  უზრუნველყოფილი იყოს</w:t>
      </w:r>
      <w:r w:rsidRPr="001877A5">
        <w:rPr>
          <w:sz w:val="22"/>
          <w:szCs w:val="22"/>
          <w:lang w:val="ka-GE"/>
        </w:rPr>
        <w:t xml:space="preserve"> მედიის დამოუკიდებლობა</w:t>
      </w:r>
      <w:r>
        <w:rPr>
          <w:sz w:val="22"/>
          <w:szCs w:val="22"/>
          <w:lang w:val="ka-GE"/>
        </w:rPr>
        <w:t xml:space="preserve"> და </w:t>
      </w:r>
      <w:r w:rsidRPr="001877A5">
        <w:rPr>
          <w:sz w:val="22"/>
          <w:szCs w:val="22"/>
          <w:lang w:val="ka-GE"/>
        </w:rPr>
        <w:t>გამოხატვის  თავისუფლებ</w:t>
      </w:r>
      <w:r>
        <w:rPr>
          <w:sz w:val="22"/>
          <w:szCs w:val="22"/>
          <w:lang w:val="ka-GE"/>
        </w:rPr>
        <w:t xml:space="preserve">ის ხელშეუხებლობა; გაღრმავდება მუშაობა </w:t>
      </w:r>
      <w:r w:rsidRPr="001877A5">
        <w:rPr>
          <w:sz w:val="22"/>
          <w:szCs w:val="22"/>
          <w:lang w:val="ka-GE"/>
        </w:rPr>
        <w:t>საქართველოს თითოეული მოქალაქისათვის</w:t>
      </w:r>
      <w:r w:rsidRPr="002578F3">
        <w:rPr>
          <w:sz w:val="22"/>
          <w:szCs w:val="22"/>
          <w:lang w:val="ka-GE"/>
        </w:rPr>
        <w:t xml:space="preserve"> </w:t>
      </w:r>
      <w:r>
        <w:rPr>
          <w:sz w:val="22"/>
          <w:szCs w:val="22"/>
          <w:lang w:val="ka-GE"/>
        </w:rPr>
        <w:t xml:space="preserve">ხარისხიანი </w:t>
      </w:r>
      <w:r w:rsidRPr="001877A5">
        <w:rPr>
          <w:sz w:val="22"/>
          <w:szCs w:val="22"/>
          <w:lang w:val="ka-GE"/>
        </w:rPr>
        <w:t>განათლებისა და ჯანდაცვის ხელმისაწვდომო</w:t>
      </w:r>
      <w:r>
        <w:rPr>
          <w:sz w:val="22"/>
          <w:szCs w:val="22"/>
          <w:lang w:val="ka-GE"/>
        </w:rPr>
        <w:t>ბის კუთხით, გაუმჯობესდება</w:t>
      </w:r>
      <w:r w:rsidRPr="001877A5">
        <w:rPr>
          <w:sz w:val="22"/>
          <w:szCs w:val="22"/>
          <w:lang w:val="ka-GE"/>
        </w:rPr>
        <w:t xml:space="preserve"> სახელმწიფო სოციალური პროგრამები;  </w:t>
      </w:r>
      <w:r>
        <w:rPr>
          <w:sz w:val="22"/>
          <w:szCs w:val="22"/>
          <w:lang w:val="ka-GE"/>
        </w:rPr>
        <w:t xml:space="preserve">შეიქმნება </w:t>
      </w:r>
      <w:r w:rsidRPr="001877A5">
        <w:rPr>
          <w:sz w:val="22"/>
          <w:szCs w:val="22"/>
          <w:lang w:val="ka-GE"/>
        </w:rPr>
        <w:t>ახალი სამუშაო ადგილები და დაიძლ</w:t>
      </w:r>
      <w:r>
        <w:rPr>
          <w:sz w:val="22"/>
          <w:szCs w:val="22"/>
          <w:lang w:val="ka-GE"/>
        </w:rPr>
        <w:t xml:space="preserve">ევა </w:t>
      </w:r>
      <w:r w:rsidRPr="001877A5">
        <w:rPr>
          <w:sz w:val="22"/>
          <w:szCs w:val="22"/>
          <w:lang w:val="ka-GE"/>
        </w:rPr>
        <w:t xml:space="preserve">სიღარიბე. </w:t>
      </w:r>
    </w:p>
    <w:p w14:paraId="0F39E3F2" w14:textId="77777777" w:rsidR="001C1915" w:rsidRPr="001F4BE2" w:rsidRDefault="001C1915" w:rsidP="001C1915">
      <w:pPr>
        <w:pStyle w:val="BodyText"/>
        <w:spacing w:before="120" w:after="240" w:line="276" w:lineRule="auto"/>
        <w:ind w:left="0" w:right="27"/>
        <w:rPr>
          <w:sz w:val="22"/>
          <w:szCs w:val="22"/>
          <w:lang w:val="ka-GE"/>
        </w:rPr>
      </w:pPr>
      <w:r w:rsidRPr="001F4BE2">
        <w:rPr>
          <w:sz w:val="22"/>
          <w:szCs w:val="22"/>
          <w:lang w:val="ka-GE"/>
        </w:rPr>
        <w:t>პრიორიტეტულ მიმართულებად კვლავაც</w:t>
      </w:r>
      <w:r w:rsidRPr="005515EE">
        <w:rPr>
          <w:sz w:val="22"/>
          <w:szCs w:val="22"/>
          <w:lang w:val="ka-GE"/>
        </w:rPr>
        <w:t xml:space="preserve"> </w:t>
      </w:r>
      <w:r>
        <w:rPr>
          <w:sz w:val="22"/>
          <w:szCs w:val="22"/>
          <w:lang w:val="ka-GE"/>
        </w:rPr>
        <w:t xml:space="preserve"> </w:t>
      </w:r>
      <w:r w:rsidRPr="001F4BE2">
        <w:rPr>
          <w:sz w:val="22"/>
          <w:szCs w:val="22"/>
          <w:lang w:val="ka-GE"/>
        </w:rPr>
        <w:t xml:space="preserve">რჩება </w:t>
      </w:r>
      <w:r w:rsidRPr="002578F3">
        <w:rPr>
          <w:sz w:val="22"/>
          <w:szCs w:val="22"/>
          <w:lang w:val="ka-GE"/>
        </w:rPr>
        <w:t xml:space="preserve">საქართველოს ევროატლანტიკურ სივრცეში სრულფასოვანი ინტეგრაცია, დემოკრატიული ინსტიტუტების შემდგომი განვითარება და გაძლიერება, დემოკრატიის მაღალ სტანდარტსა და ეკონომიკურ ზრდას შორის ბალანსის შენარჩუნება, განათლების სექტორის ფუნდამენტური რეფორმა, </w:t>
      </w:r>
      <w:r w:rsidRPr="001F4BE2">
        <w:rPr>
          <w:sz w:val="22"/>
          <w:szCs w:val="22"/>
          <w:lang w:val="ka-GE"/>
        </w:rPr>
        <w:t>მცირე და საშუალო</w:t>
      </w:r>
      <w:r w:rsidRPr="005515EE">
        <w:rPr>
          <w:sz w:val="22"/>
          <w:szCs w:val="22"/>
          <w:lang w:val="ka-GE"/>
        </w:rPr>
        <w:t xml:space="preserve"> ბიზნესის</w:t>
      </w:r>
      <w:r w:rsidRPr="00D80A79">
        <w:rPr>
          <w:sz w:val="22"/>
          <w:szCs w:val="22"/>
          <w:lang w:val="ka-GE"/>
        </w:rPr>
        <w:t xml:space="preserve"> </w:t>
      </w:r>
      <w:r w:rsidRPr="001F4BE2">
        <w:rPr>
          <w:sz w:val="22"/>
          <w:szCs w:val="22"/>
          <w:lang w:val="ka-GE"/>
        </w:rPr>
        <w:t xml:space="preserve">ხელშეწყობა, მეწარმეობისა და </w:t>
      </w:r>
      <w:r>
        <w:rPr>
          <w:sz w:val="22"/>
          <w:szCs w:val="22"/>
          <w:lang w:val="ka-GE"/>
        </w:rPr>
        <w:t xml:space="preserve">დამწყები </w:t>
      </w:r>
      <w:r w:rsidRPr="001F4BE2">
        <w:rPr>
          <w:sz w:val="22"/>
          <w:szCs w:val="22"/>
          <w:lang w:val="ka-GE"/>
        </w:rPr>
        <w:t xml:space="preserve">ბიზნესის წახალისება, მსოფლიო ეკონომიკურ სისტემაში ქვეყნის ინტეგრირება, </w:t>
      </w:r>
      <w:r w:rsidRPr="002578F3">
        <w:rPr>
          <w:sz w:val="22"/>
          <w:szCs w:val="22"/>
          <w:lang w:val="ka-GE"/>
        </w:rPr>
        <w:t>მცირე, მოქნილი და ეფექტური საჯარო სამსახური</w:t>
      </w:r>
    </w:p>
    <w:p w14:paraId="3AEA7EE0" w14:textId="77777777" w:rsidR="001C1915" w:rsidRPr="001877A5" w:rsidRDefault="001C1915" w:rsidP="001C1915">
      <w:pPr>
        <w:pStyle w:val="BodyText"/>
        <w:spacing w:before="120" w:after="240" w:line="276" w:lineRule="auto"/>
        <w:ind w:left="0" w:right="27"/>
        <w:rPr>
          <w:sz w:val="22"/>
          <w:szCs w:val="22"/>
          <w:lang w:val="ka-GE"/>
        </w:rPr>
      </w:pPr>
      <w:r w:rsidRPr="001877A5">
        <w:rPr>
          <w:sz w:val="22"/>
          <w:szCs w:val="22"/>
          <w:lang w:val="ka-GE"/>
        </w:rPr>
        <w:t>გამყარდება ქვეყნის უსაფრთხოება და საქართველოს რეგიონალური პოზიციები, გაგრძელდება ძალისხმევა საქართველოს ევროკავშირსა და ნატოში გაწევრიანების მიზნით და</w:t>
      </w:r>
      <w:r w:rsidRPr="002578F3">
        <w:rPr>
          <w:sz w:val="22"/>
          <w:szCs w:val="22"/>
          <w:lang w:val="ka-GE"/>
        </w:rPr>
        <w:t xml:space="preserve"> </w:t>
      </w:r>
      <w:r w:rsidRPr="001877A5">
        <w:rPr>
          <w:sz w:val="22"/>
          <w:szCs w:val="22"/>
          <w:lang w:val="ka-GE"/>
        </w:rPr>
        <w:t>კიდევ უფრო გაღრმავდება ევროკავშირსა და ნატოსთან ინტეგრაციის პროცესები; საგარეო პოლიტიკის დღის წესრიგის მთავარი თემა იქნება ოკუპირებული რეგიონების არაღიარების პოლიტიკა და საერთაშორისო თანამეგობრობის ჩართულობით ქვეყნის დეოკუპაციის მიღწევა. გაგრძელდება მუშაობა აფხაზებსა და ოსებთან პირდაპირი დიალოგისა და შერიგების პროცესის დასაწყებად.</w:t>
      </w:r>
    </w:p>
    <w:p w14:paraId="5112278C" w14:textId="77777777" w:rsidR="001C1915" w:rsidRPr="007872CA" w:rsidRDefault="001C1915" w:rsidP="001C1915">
      <w:pPr>
        <w:pStyle w:val="Heading1"/>
        <w:numPr>
          <w:ilvl w:val="0"/>
          <w:numId w:val="0"/>
        </w:numPr>
        <w:spacing w:before="40" w:after="160" w:line="360" w:lineRule="auto"/>
        <w:ind w:right="0"/>
        <w:rPr>
          <w:rFonts w:ascii="Arial" w:eastAsia="Arimo" w:hAnsi="Arial" w:cs="Arial"/>
          <w:b/>
          <w:color w:val="1F4E79"/>
          <w:sz w:val="28"/>
          <w:szCs w:val="28"/>
        </w:rPr>
      </w:pPr>
      <w:bookmarkStart w:id="2" w:name="_Toc516925116"/>
      <w:r w:rsidRPr="007872CA">
        <w:rPr>
          <w:rFonts w:eastAsia="Arial Unicode MS"/>
          <w:b/>
          <w:color w:val="1F4E79"/>
          <w:sz w:val="28"/>
          <w:szCs w:val="28"/>
        </w:rPr>
        <w:t>ქვეყნის</w:t>
      </w:r>
      <w:r w:rsidRPr="007872CA">
        <w:rPr>
          <w:rFonts w:ascii="Arial" w:eastAsia="Arial Unicode MS" w:hAnsi="Arial" w:cs="Arial"/>
          <w:b/>
          <w:color w:val="1F4E79"/>
          <w:sz w:val="28"/>
          <w:szCs w:val="28"/>
        </w:rPr>
        <w:t xml:space="preserve"> </w:t>
      </w:r>
      <w:r w:rsidRPr="007872CA">
        <w:rPr>
          <w:rFonts w:eastAsia="Arial Unicode MS"/>
          <w:b/>
          <w:color w:val="1F4E79"/>
          <w:sz w:val="28"/>
          <w:szCs w:val="28"/>
        </w:rPr>
        <w:t>განვითარების</w:t>
      </w:r>
      <w:r w:rsidRPr="007872CA">
        <w:rPr>
          <w:rFonts w:ascii="Arial" w:eastAsia="Arial Unicode MS" w:hAnsi="Arial" w:cs="Arial"/>
          <w:b/>
          <w:color w:val="1F4E79"/>
          <w:sz w:val="28"/>
          <w:szCs w:val="28"/>
        </w:rPr>
        <w:t xml:space="preserve"> </w:t>
      </w:r>
      <w:r w:rsidRPr="007872CA">
        <w:rPr>
          <w:rFonts w:eastAsia="Arial Unicode MS"/>
          <w:b/>
          <w:color w:val="1F4E79"/>
          <w:sz w:val="28"/>
          <w:szCs w:val="28"/>
        </w:rPr>
        <w:t>სამთავრობო</w:t>
      </w:r>
      <w:r w:rsidRPr="007872CA">
        <w:rPr>
          <w:rFonts w:ascii="Arial" w:eastAsia="Arial Unicode MS" w:hAnsi="Arial" w:cs="Arial"/>
          <w:b/>
          <w:color w:val="1F4E79"/>
          <w:sz w:val="28"/>
          <w:szCs w:val="28"/>
        </w:rPr>
        <w:t xml:space="preserve"> </w:t>
      </w:r>
      <w:r w:rsidRPr="007872CA">
        <w:rPr>
          <w:rFonts w:eastAsia="Arial Unicode MS"/>
          <w:b/>
          <w:color w:val="1F4E79"/>
          <w:sz w:val="28"/>
          <w:szCs w:val="28"/>
        </w:rPr>
        <w:t>ხედვა</w:t>
      </w:r>
      <w:bookmarkEnd w:id="2"/>
    </w:p>
    <w:p w14:paraId="40840D56" w14:textId="77777777" w:rsidR="001C1915" w:rsidRPr="002578F3" w:rsidRDefault="001C1915" w:rsidP="001C1915">
      <w:pPr>
        <w:pStyle w:val="BodyText"/>
        <w:spacing w:before="120" w:after="240" w:line="276" w:lineRule="auto"/>
        <w:ind w:left="0" w:right="27"/>
        <w:rPr>
          <w:sz w:val="22"/>
          <w:szCs w:val="22"/>
          <w:lang w:val="ka-GE"/>
        </w:rPr>
      </w:pPr>
      <w:r w:rsidRPr="002578F3">
        <w:rPr>
          <w:sz w:val="22"/>
          <w:szCs w:val="22"/>
          <w:lang w:val="ka-GE"/>
        </w:rPr>
        <w:t xml:space="preserve">2018-2020 წლებში ჩვენს მიერ გადადგმულმა ნაბიჯებმა უნდა შექმნას გრძელვადიან პერიოდში ქვეყნის სოციალური და ეკონომიკური განითარების მყარი საფუძვლები. </w:t>
      </w:r>
    </w:p>
    <w:p w14:paraId="2500702A" w14:textId="77777777" w:rsidR="001C1915" w:rsidRPr="002578F3" w:rsidRDefault="001C1915" w:rsidP="001C1915">
      <w:pPr>
        <w:pStyle w:val="BodyText"/>
        <w:spacing w:before="120" w:after="240" w:line="276" w:lineRule="auto"/>
        <w:ind w:left="0" w:right="27"/>
        <w:rPr>
          <w:sz w:val="22"/>
          <w:szCs w:val="22"/>
          <w:lang w:val="ka-GE"/>
        </w:rPr>
      </w:pPr>
      <w:r w:rsidRPr="002578F3">
        <w:rPr>
          <w:sz w:val="22"/>
          <w:szCs w:val="22"/>
          <w:lang w:val="ka-GE"/>
        </w:rPr>
        <w:t>აღნიშნული მიზნით მისაღწევად ქვეყნის განვითარების სამთავრობო ხედვა ეფუძნება შემდეგ პრინციპებს:</w:t>
      </w:r>
    </w:p>
    <w:p w14:paraId="1CDBBF85" w14:textId="77777777" w:rsidR="001C1915" w:rsidRPr="002578F3" w:rsidRDefault="001C1915" w:rsidP="00D9538E">
      <w:pPr>
        <w:pStyle w:val="BodyText"/>
        <w:numPr>
          <w:ilvl w:val="0"/>
          <w:numId w:val="12"/>
        </w:numPr>
        <w:spacing w:before="120" w:after="240" w:line="276" w:lineRule="auto"/>
        <w:ind w:right="27"/>
        <w:rPr>
          <w:sz w:val="22"/>
          <w:szCs w:val="22"/>
          <w:lang w:val="ka-GE"/>
        </w:rPr>
      </w:pPr>
      <w:r w:rsidRPr="002578F3">
        <w:rPr>
          <w:sz w:val="22"/>
          <w:szCs w:val="22"/>
          <w:lang w:val="ka-GE"/>
        </w:rPr>
        <w:t xml:space="preserve">ქართველი ხალხის ისტორიული არჩევანის ბოლომდე მიყვანა და საქართველოს ევრო-ატლანტიკურ სივრცეში შეუქცევადი ინტეგრაცია. </w:t>
      </w:r>
      <w:r>
        <w:rPr>
          <w:sz w:val="22"/>
          <w:szCs w:val="22"/>
          <w:lang w:val="ka-GE"/>
        </w:rPr>
        <w:t xml:space="preserve">ევროატლანტიკურ სტანდარტებთან </w:t>
      </w:r>
      <w:r>
        <w:rPr>
          <w:sz w:val="22"/>
          <w:szCs w:val="22"/>
          <w:lang w:val="ka-GE"/>
        </w:rPr>
        <w:lastRenderedPageBreak/>
        <w:t>ჰარმონიზაცია</w:t>
      </w:r>
      <w:r w:rsidRPr="002578F3">
        <w:rPr>
          <w:sz w:val="22"/>
          <w:szCs w:val="22"/>
          <w:lang w:val="ka-GE"/>
        </w:rPr>
        <w:t xml:space="preserve"> მნიშვნელოვანია ყველა სექტორში</w:t>
      </w:r>
      <w:r>
        <w:rPr>
          <w:sz w:val="22"/>
          <w:szCs w:val="22"/>
          <w:lang w:val="ka-GE"/>
        </w:rPr>
        <w:t>,</w:t>
      </w:r>
      <w:r w:rsidRPr="002578F3">
        <w:rPr>
          <w:sz w:val="22"/>
          <w:szCs w:val="22"/>
          <w:lang w:val="ka-GE"/>
        </w:rPr>
        <w:t xml:space="preserve"> მათ შორის ეკონომიკური პოლიტიკა და საეთაშორისო ვაჭრობა, განათლების სისტემის რეფორმა, ქვეყნის ინსტიტუციური განვითარება და ქვეყნის </w:t>
      </w:r>
      <w:r>
        <w:rPr>
          <w:sz w:val="22"/>
          <w:szCs w:val="22"/>
          <w:lang w:val="ka-GE"/>
        </w:rPr>
        <w:t>თავ</w:t>
      </w:r>
      <w:r w:rsidRPr="002578F3">
        <w:rPr>
          <w:sz w:val="22"/>
          <w:szCs w:val="22"/>
          <w:lang w:val="ka-GE"/>
        </w:rPr>
        <w:t>დაცვისუნარიანობის ამაღლება</w:t>
      </w:r>
      <w:r>
        <w:rPr>
          <w:sz w:val="22"/>
          <w:szCs w:val="22"/>
          <w:lang w:val="ka-GE"/>
        </w:rPr>
        <w:t>.</w:t>
      </w:r>
      <w:r w:rsidRPr="002578F3">
        <w:rPr>
          <w:sz w:val="22"/>
          <w:szCs w:val="22"/>
          <w:lang w:val="ka-GE"/>
        </w:rPr>
        <w:t xml:space="preserve"> ამ მიმართულებით „ქართულ ოცნებას“ აქვს უზარმაზარი წარმატებები და ამ წარმატებას სჭირდება კიდევ უფრო განმტკიცება და გაღრმავება.</w:t>
      </w:r>
    </w:p>
    <w:p w14:paraId="354F1700" w14:textId="77777777" w:rsidR="001C1915" w:rsidRPr="002578F3" w:rsidRDefault="001C1915" w:rsidP="00D9538E">
      <w:pPr>
        <w:pStyle w:val="BodyText"/>
        <w:numPr>
          <w:ilvl w:val="0"/>
          <w:numId w:val="12"/>
        </w:numPr>
        <w:spacing w:before="120" w:after="240" w:line="276" w:lineRule="auto"/>
        <w:ind w:right="27"/>
        <w:rPr>
          <w:sz w:val="22"/>
          <w:szCs w:val="22"/>
          <w:lang w:val="ka-GE"/>
        </w:rPr>
      </w:pPr>
      <w:r w:rsidRPr="002578F3">
        <w:rPr>
          <w:sz w:val="22"/>
          <w:szCs w:val="22"/>
          <w:lang w:val="ka-GE"/>
        </w:rPr>
        <w:t>ჩვენ  ყველა მიმართულებით გავატარებთ ძირეულ და ინოვაციურ რეფორმებს. ამ რეფორმების შედეგად, მივიღებთ ეკონომიკის ისეთ მოდელს, ისეთი სამართლიანი თამაშის წესების დამკვიდრებას, რომელიც აისახება თითოეულ ოჯახზე, საქართველოს თითოეული მოქალაქეზე. და როგორც შედეგი, დავძლევთ</w:t>
      </w:r>
      <w:r>
        <w:rPr>
          <w:sz w:val="22"/>
          <w:szCs w:val="22"/>
          <w:lang w:val="ka-GE"/>
        </w:rPr>
        <w:t xml:space="preserve"> სიღარიბეს და</w:t>
      </w:r>
      <w:r w:rsidRPr="002578F3">
        <w:rPr>
          <w:sz w:val="22"/>
          <w:szCs w:val="22"/>
          <w:lang w:val="ka-GE"/>
        </w:rPr>
        <w:t xml:space="preserve"> ჩამორჩენას დემოკრატიის მაღალ სტანდარტსა და ეკონომიკურ მდგომარეობას შორის. ამავდროულად, გავაგრძელებთ დემოკრატიული ინსტიტუტების შემდგომ განვითარებასა და   გაძლიერებას.</w:t>
      </w:r>
    </w:p>
    <w:p w14:paraId="363231FE" w14:textId="77777777" w:rsidR="001C1915" w:rsidRPr="002578F3" w:rsidRDefault="001C1915" w:rsidP="00D9538E">
      <w:pPr>
        <w:pStyle w:val="BodyText"/>
        <w:numPr>
          <w:ilvl w:val="0"/>
          <w:numId w:val="12"/>
        </w:numPr>
        <w:spacing w:before="120" w:after="240" w:line="276" w:lineRule="auto"/>
        <w:ind w:right="27"/>
        <w:rPr>
          <w:sz w:val="22"/>
          <w:szCs w:val="22"/>
          <w:lang w:val="ka-GE"/>
        </w:rPr>
      </w:pPr>
      <w:r w:rsidRPr="002578F3">
        <w:rPr>
          <w:sz w:val="22"/>
          <w:szCs w:val="22"/>
          <w:lang w:val="ka-GE"/>
        </w:rPr>
        <w:t>მცირე მთავრობის კონცეფცია - ჩვენ გვჭირდება მცირე, მაგრამ ამავე დროს, მოქნილი და ეფექტური ბიუროკრატია. სამთავრობო ინსტიტუტები, რომლებიც მოქმედებენ გამჭვირვალობის მაღალი სტანდარტით და რომელზეც ხორციელდება საზოგადოებრივი და ინსტიტუციური  კონტროლის მათ შორის, ანტიკორუფციული ხაზით.</w:t>
      </w:r>
    </w:p>
    <w:p w14:paraId="3EB4B2B1" w14:textId="77777777" w:rsidR="001C1915" w:rsidRPr="002578F3" w:rsidRDefault="001C1915" w:rsidP="00D9538E">
      <w:pPr>
        <w:pStyle w:val="BodyText"/>
        <w:numPr>
          <w:ilvl w:val="0"/>
          <w:numId w:val="12"/>
        </w:numPr>
        <w:spacing w:before="120" w:after="240" w:line="276" w:lineRule="auto"/>
        <w:ind w:right="27"/>
        <w:rPr>
          <w:sz w:val="22"/>
          <w:szCs w:val="22"/>
          <w:lang w:val="ka-GE"/>
        </w:rPr>
      </w:pPr>
      <w:r w:rsidRPr="002578F3">
        <w:rPr>
          <w:sz w:val="22"/>
          <w:szCs w:val="22"/>
          <w:lang w:val="ka-GE"/>
        </w:rPr>
        <w:t>განათლება, ახალგაზრდობა და ინოვაცია. სწორედ განათლებული, მოტივირებული,  სამეწარმეო  სულისკვეთებით  აღსავსე, საკუთარ ძალებში დარწმუნებული ახალგაზრდობა იქნება შემოქმედი იმ მთავარი შედეგისა, რომელიც საქართველოს შეიყვანს განვითარებული და ინოვაციური  ეკონომიკის მქონე ქვეყანათა რიცხვში. შესაბამისად, განათლებაში ფუნდამენტურ რეფორმას და მაშტაბურ ინვესტიციებს ექნება აბსოლუტური პრიორიტეტი.</w:t>
      </w:r>
    </w:p>
    <w:p w14:paraId="35380CD7" w14:textId="77777777" w:rsidR="001C1915" w:rsidRDefault="001C1915" w:rsidP="00D9538E">
      <w:pPr>
        <w:pStyle w:val="BodyText"/>
        <w:numPr>
          <w:ilvl w:val="0"/>
          <w:numId w:val="12"/>
        </w:numPr>
        <w:spacing w:before="120" w:after="240" w:line="276" w:lineRule="auto"/>
        <w:ind w:right="27"/>
        <w:rPr>
          <w:sz w:val="22"/>
          <w:szCs w:val="22"/>
          <w:lang w:val="ka-GE"/>
        </w:rPr>
      </w:pPr>
      <w:r w:rsidRPr="002578F3">
        <w:rPr>
          <w:sz w:val="22"/>
          <w:szCs w:val="22"/>
          <w:lang w:val="ka-GE"/>
        </w:rPr>
        <w:t>ადამიანი და მასზე ზრუნვა, იყო, არის და იქნება „ქართული ოცნების“ მთავარი ფასეულობა. შესაბამისად, ყველა ძალისხმევა თუ ინიციატივა ორიენტირებული იქნება თითოეულ ადამიანზე. მისი თავისუფლებისა და ღირსების დაცვაზე. საკუთარ ქვეყანაში კეთილდღეობისა და თვითრეალიზაციის ფართო შესაძლებლობების მიცემაზე.</w:t>
      </w:r>
    </w:p>
    <w:p w14:paraId="42515418" w14:textId="77777777" w:rsidR="001C1915" w:rsidRPr="002578F3" w:rsidRDefault="001C1915" w:rsidP="001C1915">
      <w:pPr>
        <w:pStyle w:val="BodyText"/>
        <w:spacing w:before="120" w:after="240" w:line="276" w:lineRule="auto"/>
        <w:ind w:right="27"/>
        <w:rPr>
          <w:sz w:val="22"/>
          <w:szCs w:val="22"/>
          <w:lang w:val="ka-GE"/>
        </w:rPr>
      </w:pPr>
      <w:r>
        <w:rPr>
          <w:sz w:val="22"/>
          <w:szCs w:val="22"/>
          <w:lang w:val="ka-GE"/>
        </w:rPr>
        <w:t xml:space="preserve">აღნიშნულ პრინციპებზე დაყრდნობით განხორციელებული რეფორმების შედეგად, </w:t>
      </w:r>
      <w:r w:rsidRPr="002578F3">
        <w:rPr>
          <w:sz w:val="22"/>
          <w:szCs w:val="22"/>
          <w:lang w:val="ka-GE"/>
        </w:rPr>
        <w:t xml:space="preserve">საქართველო </w:t>
      </w:r>
      <w:r>
        <w:rPr>
          <w:sz w:val="22"/>
          <w:szCs w:val="22"/>
          <w:lang w:val="ka-GE"/>
        </w:rPr>
        <w:t>გახდება</w:t>
      </w:r>
      <w:r w:rsidRPr="002578F3">
        <w:rPr>
          <w:sz w:val="22"/>
          <w:szCs w:val="22"/>
          <w:lang w:val="ka-GE"/>
        </w:rPr>
        <w:t xml:space="preserve"> უალტერნატივო შეთავაზება - ჩვენი აფხაზი და ოსი ძმების საერთო ოჯახში დასაბრუნებლად.</w:t>
      </w:r>
    </w:p>
    <w:p w14:paraId="00C2F8B6" w14:textId="77777777" w:rsidR="007D2453" w:rsidRPr="007872CA" w:rsidRDefault="007D2453" w:rsidP="007D2453">
      <w:pPr>
        <w:spacing w:line="252" w:lineRule="auto"/>
        <w:rPr>
          <w:rFonts w:ascii="Arial" w:hAnsi="Arial" w:cs="Arial"/>
          <w:sz w:val="16"/>
          <w:szCs w:val="16"/>
        </w:rPr>
      </w:pPr>
    </w:p>
    <w:p w14:paraId="7986C8FE" w14:textId="77777777" w:rsidR="007D2453" w:rsidRPr="007872CA" w:rsidRDefault="007D2453" w:rsidP="007D2453">
      <w:pPr>
        <w:spacing w:line="252" w:lineRule="auto"/>
        <w:rPr>
          <w:rFonts w:ascii="Arial" w:eastAsia="Times New Roman" w:hAnsi="Arial" w:cs="Arial"/>
          <w:sz w:val="28"/>
          <w:szCs w:val="28"/>
        </w:rPr>
      </w:pPr>
    </w:p>
    <w:p w14:paraId="07DAAA91" w14:textId="49538078" w:rsidR="001C1915" w:rsidRPr="00631FF6" w:rsidRDefault="007D2453" w:rsidP="00631FF6">
      <w:pPr>
        <w:pStyle w:val="Heading1"/>
        <w:rPr>
          <w:b/>
          <w:lang w:val="en-US"/>
        </w:rPr>
      </w:pPr>
      <w:r>
        <w:br w:type="page"/>
      </w:r>
      <w:r w:rsidR="001C1915" w:rsidRPr="00631FF6">
        <w:rPr>
          <w:b/>
        </w:rPr>
        <w:lastRenderedPageBreak/>
        <w:t>საგარეო პოლიტიკა, უსაფრთხოება და თავდაცვა</w:t>
      </w:r>
    </w:p>
    <w:p w14:paraId="6ACE1EFE" w14:textId="77777777" w:rsidR="001C1915" w:rsidRPr="001877A5" w:rsidRDefault="001C1915" w:rsidP="001C1915">
      <w:pPr>
        <w:pStyle w:val="Heading2"/>
        <w:spacing w:before="100" w:beforeAutospacing="1" w:after="100" w:afterAutospacing="1" w:line="360" w:lineRule="auto"/>
        <w:ind w:left="0" w:right="0"/>
        <w:rPr>
          <w:b/>
          <w:color w:val="auto"/>
          <w:szCs w:val="24"/>
        </w:rPr>
      </w:pPr>
      <w:bookmarkStart w:id="3" w:name="_Toc491396638"/>
      <w:bookmarkStart w:id="4" w:name="_Toc516925117"/>
      <w:r w:rsidRPr="001877A5">
        <w:rPr>
          <w:b/>
          <w:color w:val="auto"/>
          <w:szCs w:val="24"/>
        </w:rPr>
        <w:t xml:space="preserve">საგარეო </w:t>
      </w:r>
      <w:bookmarkEnd w:id="3"/>
      <w:bookmarkEnd w:id="4"/>
      <w:r>
        <w:rPr>
          <w:b/>
          <w:color w:val="auto"/>
          <w:szCs w:val="24"/>
        </w:rPr>
        <w:t>პოლიტიკა</w:t>
      </w:r>
    </w:p>
    <w:p w14:paraId="0087D776" w14:textId="77777777" w:rsidR="001C1915" w:rsidRPr="00A90EB8" w:rsidRDefault="001C1915" w:rsidP="001C1915">
      <w:pPr>
        <w:pStyle w:val="BodyText"/>
        <w:spacing w:before="120" w:after="240" w:line="276" w:lineRule="auto"/>
        <w:ind w:left="0" w:right="27"/>
        <w:rPr>
          <w:b/>
          <w:sz w:val="22"/>
          <w:lang w:val="ka-GE"/>
        </w:rPr>
      </w:pPr>
      <w:r>
        <w:rPr>
          <w:sz w:val="22"/>
          <w:szCs w:val="22"/>
          <w:lang w:val="ka-GE"/>
        </w:rPr>
        <w:t xml:space="preserve">ჩვენ საგარეო პოლიტიკის ძირითადი მიზანია </w:t>
      </w:r>
      <w:r w:rsidRPr="00A90EB8">
        <w:rPr>
          <w:sz w:val="22"/>
          <w:lang w:val="ka-GE"/>
        </w:rPr>
        <w:t xml:space="preserve">ქართველი ხალხის ისტორიული არჩევანის ბოლომდე მიყვანა და </w:t>
      </w:r>
      <w:r w:rsidRPr="00A90EB8">
        <w:rPr>
          <w:b/>
          <w:sz w:val="22"/>
          <w:lang w:val="ka-GE"/>
        </w:rPr>
        <w:t>საქართველოს ევრო-ატლანტიკურ სივრცეში ინტეგრაცია.</w:t>
      </w:r>
    </w:p>
    <w:p w14:paraId="76616D9B" w14:textId="77777777" w:rsidR="001C1915" w:rsidRPr="004369E2" w:rsidRDefault="001C1915" w:rsidP="001C1915">
      <w:pPr>
        <w:pStyle w:val="BodyText"/>
        <w:spacing w:before="120" w:after="240" w:line="276" w:lineRule="auto"/>
        <w:ind w:left="0" w:right="27"/>
        <w:rPr>
          <w:sz w:val="22"/>
          <w:szCs w:val="22"/>
          <w:lang w:val="ka-GE"/>
        </w:rPr>
      </w:pPr>
      <w:r w:rsidRPr="00B03A59">
        <w:rPr>
          <w:b/>
          <w:sz w:val="22"/>
          <w:szCs w:val="22"/>
          <w:lang w:val="ka-GE"/>
        </w:rPr>
        <w:t>ევროკავშირში სრულფასოვანი ინტეგრაციის</w:t>
      </w:r>
      <w:r>
        <w:rPr>
          <w:sz w:val="22"/>
          <w:szCs w:val="22"/>
          <w:lang w:val="ka-GE"/>
        </w:rPr>
        <w:t xml:space="preserve"> მიზნით </w:t>
      </w:r>
      <w:r w:rsidRPr="004369E2">
        <w:rPr>
          <w:sz w:val="22"/>
          <w:szCs w:val="22"/>
          <w:lang w:val="ka-GE"/>
        </w:rPr>
        <w:t>მთავრობის გამოიყენ</w:t>
      </w:r>
      <w:r>
        <w:rPr>
          <w:sz w:val="22"/>
          <w:szCs w:val="22"/>
          <w:lang w:val="ka-GE"/>
        </w:rPr>
        <w:t>ებს</w:t>
      </w:r>
      <w:r w:rsidRPr="004369E2">
        <w:rPr>
          <w:sz w:val="22"/>
          <w:szCs w:val="22"/>
          <w:lang w:val="ka-GE"/>
        </w:rPr>
        <w:t xml:space="preserve"> ევროკავშირთან თანამშრომლობის ყველა არსებული მექანიზმ</w:t>
      </w:r>
      <w:r>
        <w:rPr>
          <w:sz w:val="22"/>
          <w:szCs w:val="22"/>
          <w:lang w:val="ka-GE"/>
        </w:rPr>
        <w:t xml:space="preserve">ს. </w:t>
      </w:r>
      <w:r w:rsidRPr="004369E2">
        <w:rPr>
          <w:sz w:val="22"/>
          <w:szCs w:val="22"/>
          <w:lang w:val="ka-GE"/>
        </w:rPr>
        <w:t xml:space="preserve">ევროკავშირში ინტეგრაციის დღის წესრიგი დაეფუძნება საგზაო რუკას, რომელიც განსაზღვრავს კონკრეტულ მიმართულებებსა და ძირითად პრიორიტეტებს და ამგვარად უზრუნველყოფს ევროინტეგრაციის პროცესის მეტ სისტემურობას, </w:t>
      </w:r>
      <w:r>
        <w:rPr>
          <w:sz w:val="22"/>
          <w:szCs w:val="22"/>
          <w:lang w:val="ka-GE"/>
        </w:rPr>
        <w:t xml:space="preserve">თანმიმდევრულობას, პროგნოზირებადობასა და გამჭვირვალობას. </w:t>
      </w:r>
    </w:p>
    <w:p w14:paraId="12B6C5CE" w14:textId="77777777" w:rsidR="001C1915" w:rsidRPr="004369E2" w:rsidRDefault="001C1915" w:rsidP="001C1915">
      <w:pPr>
        <w:pStyle w:val="BodyText"/>
        <w:spacing w:before="120" w:after="240" w:line="276" w:lineRule="auto"/>
        <w:ind w:left="0" w:right="27"/>
        <w:rPr>
          <w:sz w:val="22"/>
          <w:szCs w:val="22"/>
          <w:lang w:val="ka-GE"/>
        </w:rPr>
      </w:pPr>
      <w:r w:rsidRPr="004369E2">
        <w:rPr>
          <w:sz w:val="22"/>
          <w:szCs w:val="22"/>
          <w:lang w:val="ka-GE"/>
        </w:rPr>
        <w:t>საგზაო რუკის თანახმად, საქართველოს მთავრობა:</w:t>
      </w:r>
    </w:p>
    <w:p w14:paraId="08CF1D79" w14:textId="77777777" w:rsidR="001C1915" w:rsidRPr="003E74C3" w:rsidRDefault="001C1915" w:rsidP="00D9538E">
      <w:pPr>
        <w:pStyle w:val="BodyText"/>
        <w:numPr>
          <w:ilvl w:val="0"/>
          <w:numId w:val="13"/>
        </w:numPr>
        <w:spacing w:before="120" w:after="240" w:line="276" w:lineRule="auto"/>
        <w:ind w:right="27"/>
        <w:rPr>
          <w:sz w:val="22"/>
          <w:szCs w:val="22"/>
          <w:lang w:val="ka-GE"/>
        </w:rPr>
      </w:pPr>
      <w:r w:rsidRPr="004369E2">
        <w:rPr>
          <w:sz w:val="22"/>
          <w:szCs w:val="22"/>
          <w:lang w:val="ka-GE"/>
        </w:rPr>
        <w:t xml:space="preserve">გააგრძელებს ასოცირების შეთანხმების ეფექტიან განხორციელებას, ღრმა და </w:t>
      </w:r>
      <w:r>
        <w:rPr>
          <w:sz w:val="22"/>
          <w:szCs w:val="22"/>
          <w:lang w:val="ka-GE"/>
        </w:rPr>
        <w:t xml:space="preserve">ყოვლისმომცველი </w:t>
      </w:r>
      <w:r w:rsidRPr="004369E2">
        <w:rPr>
          <w:sz w:val="22"/>
          <w:szCs w:val="22"/>
          <w:lang w:val="ka-GE"/>
        </w:rPr>
        <w:t xml:space="preserve">თავისუფალი ვაჭრობის სივრცის კომპონენტის ჩათვლით, რომელიც საქართველო-ევროკავშირის ურთიერთობების ძირითად სამართლებრივ საფუძველს წარმოადგენს და მრავალი მიმართულებით ევროპული სტანდარტების შესაბამისად მოდერნიზაციასა და ტრანსფორმაციას ითვალისწინებს; </w:t>
      </w:r>
    </w:p>
    <w:p w14:paraId="0CAA4FD3" w14:textId="77777777" w:rsidR="001C1915" w:rsidRPr="003E74C3" w:rsidRDefault="001C1915" w:rsidP="00D9538E">
      <w:pPr>
        <w:pStyle w:val="BodyText"/>
        <w:numPr>
          <w:ilvl w:val="0"/>
          <w:numId w:val="13"/>
        </w:numPr>
        <w:spacing w:before="120" w:after="240" w:line="276" w:lineRule="auto"/>
        <w:ind w:right="27"/>
        <w:rPr>
          <w:sz w:val="22"/>
          <w:szCs w:val="22"/>
          <w:lang w:val="ka-GE"/>
        </w:rPr>
      </w:pPr>
      <w:r>
        <w:rPr>
          <w:sz w:val="22"/>
          <w:szCs w:val="22"/>
          <w:lang w:val="ka-GE"/>
        </w:rPr>
        <w:t>გადადგამს კონკრეტულ ნაბიჯებს ევროკავშირთან უსაფრთხოებისა და თავდაცვის სფეროში</w:t>
      </w:r>
      <w:r>
        <w:rPr>
          <w:sz w:val="22"/>
          <w:szCs w:val="22"/>
        </w:rPr>
        <w:t xml:space="preserve"> </w:t>
      </w:r>
      <w:r>
        <w:rPr>
          <w:sz w:val="22"/>
          <w:szCs w:val="22"/>
          <w:lang w:val="ka-GE"/>
        </w:rPr>
        <w:t>თანამშრომლობის გაღრმავების მიზნით;</w:t>
      </w:r>
    </w:p>
    <w:p w14:paraId="7CC51336" w14:textId="77777777" w:rsidR="001C1915" w:rsidRPr="003E74C3" w:rsidRDefault="001C1915" w:rsidP="00D9538E">
      <w:pPr>
        <w:pStyle w:val="BodyText"/>
        <w:numPr>
          <w:ilvl w:val="0"/>
          <w:numId w:val="13"/>
        </w:numPr>
        <w:spacing w:before="120" w:after="240" w:line="276" w:lineRule="auto"/>
        <w:ind w:right="27"/>
        <w:rPr>
          <w:sz w:val="22"/>
          <w:szCs w:val="22"/>
          <w:lang w:val="ka-GE"/>
        </w:rPr>
      </w:pPr>
      <w:r>
        <w:rPr>
          <w:sz w:val="22"/>
          <w:szCs w:val="22"/>
          <w:lang w:val="ka-GE"/>
        </w:rPr>
        <w:t>გადადგამს კონკრეტულ ნაბიჯებს ევროკავშირთან სექტორული ინტეგრაციის კუთხით, რაც ქვეყანას უფრო მეტად დააახლოებს ევროკავშირის სექტორულ ნორმებსა და პოლიტიკასთან;</w:t>
      </w:r>
    </w:p>
    <w:p w14:paraId="2F7EFC59" w14:textId="77777777" w:rsidR="001C1915" w:rsidRPr="003E74C3" w:rsidRDefault="001C1915" w:rsidP="00D9538E">
      <w:pPr>
        <w:pStyle w:val="BodyText"/>
        <w:numPr>
          <w:ilvl w:val="0"/>
          <w:numId w:val="13"/>
        </w:numPr>
        <w:spacing w:before="120" w:after="240" w:line="276" w:lineRule="auto"/>
        <w:ind w:right="27"/>
        <w:rPr>
          <w:sz w:val="22"/>
          <w:szCs w:val="22"/>
          <w:lang w:val="ka-GE"/>
        </w:rPr>
      </w:pPr>
      <w:r>
        <w:rPr>
          <w:sz w:val="22"/>
          <w:szCs w:val="22"/>
          <w:lang w:val="ka-GE"/>
        </w:rPr>
        <w:t>განახორციელებს საკანონმდებლო თავსებადობის ანალიზს ევროკავშირის კანონმდებლობასთან შემდგომი ნაბიჯების დაგეგმვის მიზნით;</w:t>
      </w:r>
    </w:p>
    <w:p w14:paraId="35A3B461" w14:textId="77777777" w:rsidR="001C1915" w:rsidRPr="004369E2" w:rsidRDefault="001C1915" w:rsidP="00D9538E">
      <w:pPr>
        <w:pStyle w:val="BodyText"/>
        <w:numPr>
          <w:ilvl w:val="0"/>
          <w:numId w:val="13"/>
        </w:numPr>
        <w:spacing w:before="120" w:after="240" w:line="276" w:lineRule="auto"/>
        <w:ind w:right="27"/>
        <w:rPr>
          <w:sz w:val="22"/>
          <w:szCs w:val="22"/>
          <w:lang w:val="ka-GE"/>
        </w:rPr>
      </w:pPr>
      <w:r>
        <w:rPr>
          <w:sz w:val="22"/>
          <w:szCs w:val="22"/>
          <w:lang w:val="ka-GE"/>
        </w:rPr>
        <w:t xml:space="preserve">გააგრძელებს „აღმოსავლეთ პარტნიორობის“ ფარგლებში არსებული შესაძლებლობების ეფექტიან გამოყენებას, მათ შორის „აღმოსავლეთ პარტნიორობის 20 შედეგი 2020 წლისთვის“ დოკუმენტით გათვალისწინებული შედეგების განხორციელებას. </w:t>
      </w:r>
    </w:p>
    <w:p w14:paraId="644BC31B" w14:textId="77777777" w:rsidR="001C1915" w:rsidRPr="001877A5" w:rsidRDefault="001C1915" w:rsidP="001C1915">
      <w:pPr>
        <w:pStyle w:val="BodyText"/>
        <w:spacing w:before="120" w:after="240" w:line="276" w:lineRule="auto"/>
        <w:ind w:left="0" w:right="27"/>
        <w:rPr>
          <w:sz w:val="22"/>
          <w:szCs w:val="22"/>
          <w:lang w:val="ka-GE"/>
        </w:rPr>
      </w:pPr>
      <w:r>
        <w:rPr>
          <w:sz w:val="22"/>
          <w:szCs w:val="22"/>
          <w:lang w:val="ka-GE"/>
        </w:rPr>
        <w:t xml:space="preserve">ამავდროულად, მთავრობა მოწოდებულია </w:t>
      </w:r>
      <w:r w:rsidRPr="004369E2">
        <w:rPr>
          <w:sz w:val="22"/>
          <w:szCs w:val="22"/>
          <w:lang w:val="ka-GE"/>
        </w:rPr>
        <w:t>გააღრმაოს პოლიტიკური დიალოგი ევროკავშირსა და ევროკავშირის წევრ ქვეყნებთან საქართველოს ევროპული ინტეგრაციის მიზნების მისაღწევად; ასევე უზრუნველყოს შენგენის სივრცის ქვეყნებთან უვიზო მიმოსვლის ეფექტიანი ფუნქციონირება, რაც ხალხთა შორის კონტაქტების გაღრმავების მიმართულებით ახალ შესაძლებლობებს ქმნის ჩვენი მოქალაქეებისათვის.</w:t>
      </w:r>
    </w:p>
    <w:p w14:paraId="4988C2CB" w14:textId="77777777" w:rsidR="001C1915" w:rsidRPr="003B1988" w:rsidRDefault="001C1915" w:rsidP="001C1915">
      <w:pPr>
        <w:pStyle w:val="BodyText"/>
        <w:spacing w:before="120" w:after="240" w:line="276" w:lineRule="auto"/>
        <w:ind w:left="0" w:right="27"/>
        <w:rPr>
          <w:sz w:val="22"/>
          <w:szCs w:val="22"/>
          <w:lang w:val="ka-GE"/>
        </w:rPr>
      </w:pPr>
      <w:r w:rsidRPr="00B03A59">
        <w:rPr>
          <w:b/>
          <w:sz w:val="22"/>
          <w:szCs w:val="22"/>
          <w:lang w:val="ka-GE"/>
        </w:rPr>
        <w:t>ნატოში სრულფასოვანი ინტეგრაცია</w:t>
      </w:r>
      <w:r w:rsidRPr="003B1988">
        <w:rPr>
          <w:sz w:val="22"/>
          <w:szCs w:val="22"/>
          <w:lang w:val="ka-GE"/>
        </w:rPr>
        <w:t xml:space="preserve"> საქართველოს საგარეო და უსაფრთხოების პოლიტიკის უმნიშვნელოვანესი ამოცანაა და წარმოადგენს ერთ-ერთ უმთავრეს ხელშემწყობ ფაქტორს ქვეყნის </w:t>
      </w:r>
      <w:r w:rsidRPr="003B1988">
        <w:rPr>
          <w:sz w:val="22"/>
          <w:szCs w:val="22"/>
        </w:rPr>
        <w:t>უსაფრთხოების განმტკიცებისა და სტაბილური განვითარების</w:t>
      </w:r>
      <w:r w:rsidRPr="003B1988">
        <w:rPr>
          <w:sz w:val="22"/>
          <w:szCs w:val="22"/>
          <w:lang w:val="ka-GE"/>
        </w:rPr>
        <w:t xml:space="preserve">თვის. საქართველო მიზანმიმართულად გააგრძელებს ძალისხმევას, რათა  განხორციელდეს 2008 წლის ნატოს ბუქარესტის სამიტზე </w:t>
      </w:r>
      <w:r w:rsidRPr="003B1988">
        <w:rPr>
          <w:sz w:val="22"/>
          <w:szCs w:val="22"/>
          <w:lang w:val="ka-GE"/>
        </w:rPr>
        <w:lastRenderedPageBreak/>
        <w:t>მოკავშირეების მიერ მიღებული გადაწყვეტილება, რომ „საქართველო გახდება ნატოს წევრი“.</w:t>
      </w:r>
      <w:r>
        <w:rPr>
          <w:sz w:val="22"/>
          <w:szCs w:val="22"/>
          <w:lang w:val="ka-GE"/>
        </w:rPr>
        <w:t xml:space="preserve"> </w:t>
      </w:r>
      <w:r w:rsidRPr="003B1988">
        <w:rPr>
          <w:sz w:val="22"/>
          <w:szCs w:val="22"/>
          <w:lang w:val="ka-GE"/>
        </w:rPr>
        <w:t>საქართველო განაგრძობს ნატოში ინტეგრაციის ძირითადი ინსტრუმენტების - წლიური ეროვნული პროგრამის, ნატო-საქართველოს კომისიისა და ნატო-საქართველოს არსებითი პაკეტის ეფექტიანად გამოყენებას, და წარმატებით ახორციელებს დემოკრატიული განვითარებისა და თავდაცვისუნარიანობის გაძლიერებისკენ მიმართულ რეფორმებს.</w:t>
      </w:r>
    </w:p>
    <w:p w14:paraId="1EA5B360" w14:textId="77777777" w:rsidR="001C1915" w:rsidRDefault="001C1915" w:rsidP="001C1915">
      <w:pPr>
        <w:pStyle w:val="BodyText"/>
        <w:spacing w:before="120" w:after="240" w:line="276" w:lineRule="auto"/>
        <w:ind w:left="0" w:right="27"/>
        <w:rPr>
          <w:sz w:val="22"/>
          <w:szCs w:val="22"/>
          <w:lang w:val="ka-GE"/>
        </w:rPr>
      </w:pPr>
      <w:r w:rsidRPr="003B1988">
        <w:rPr>
          <w:sz w:val="22"/>
          <w:szCs w:val="22"/>
          <w:lang w:val="ka-GE"/>
        </w:rPr>
        <w:t>ალიანსში  გაწევრიანების</w:t>
      </w:r>
      <w:r>
        <w:rPr>
          <w:sz w:val="22"/>
          <w:szCs w:val="22"/>
          <w:lang w:val="ka-GE"/>
        </w:rPr>
        <w:t xml:space="preserve">ათვის მოსამზადებლად გაგრძელდება მუშაობა </w:t>
      </w:r>
      <w:r w:rsidRPr="003B1988">
        <w:rPr>
          <w:sz w:val="22"/>
          <w:szCs w:val="22"/>
          <w:lang w:val="ka-GE"/>
        </w:rPr>
        <w:t xml:space="preserve">არსებული </w:t>
      </w:r>
      <w:r>
        <w:rPr>
          <w:sz w:val="22"/>
          <w:szCs w:val="22"/>
          <w:lang w:val="ka-GE"/>
        </w:rPr>
        <w:t xml:space="preserve">პოლიტიკური და </w:t>
      </w:r>
      <w:r w:rsidRPr="003B1988">
        <w:rPr>
          <w:sz w:val="22"/>
          <w:szCs w:val="22"/>
          <w:lang w:val="ka-GE"/>
        </w:rPr>
        <w:t xml:space="preserve">პრაქტიკული ინსტრუმენტების გამოყენებით </w:t>
      </w:r>
      <w:r>
        <w:rPr>
          <w:sz w:val="22"/>
          <w:szCs w:val="22"/>
          <w:lang w:val="ka-GE"/>
        </w:rPr>
        <w:t>:</w:t>
      </w:r>
    </w:p>
    <w:p w14:paraId="55DF243E" w14:textId="77777777" w:rsidR="001C1915" w:rsidRDefault="001C1915" w:rsidP="00D9538E">
      <w:pPr>
        <w:pStyle w:val="BodyText"/>
        <w:numPr>
          <w:ilvl w:val="0"/>
          <w:numId w:val="3"/>
        </w:numPr>
        <w:spacing w:before="0" w:line="276" w:lineRule="auto"/>
        <w:ind w:right="27"/>
        <w:rPr>
          <w:sz w:val="22"/>
          <w:szCs w:val="22"/>
          <w:lang w:val="ka-GE"/>
        </w:rPr>
      </w:pPr>
      <w:r w:rsidRPr="00A40360">
        <w:rPr>
          <w:sz w:val="22"/>
          <w:szCs w:val="22"/>
          <w:lang w:val="ka-GE"/>
        </w:rPr>
        <w:t xml:space="preserve">მაქსიმალურად იქნება გამოყენებული ნატოსთან პოლიტიკური დიალოგის </w:t>
      </w:r>
      <w:r>
        <w:rPr>
          <w:sz w:val="22"/>
          <w:szCs w:val="22"/>
          <w:lang w:val="ka-GE"/>
        </w:rPr>
        <w:t>უმთავრესი</w:t>
      </w:r>
      <w:r w:rsidRPr="00A40360">
        <w:rPr>
          <w:sz w:val="22"/>
          <w:szCs w:val="22"/>
          <w:lang w:val="ka-GE"/>
        </w:rPr>
        <w:t xml:space="preserve"> ფორმატი</w:t>
      </w:r>
      <w:r>
        <w:rPr>
          <w:sz w:val="22"/>
          <w:szCs w:val="22"/>
          <w:lang w:val="ka-GE"/>
        </w:rPr>
        <w:t xml:space="preserve"> </w:t>
      </w:r>
      <w:r w:rsidRPr="00A40360">
        <w:rPr>
          <w:sz w:val="22"/>
          <w:szCs w:val="22"/>
          <w:lang w:val="ka-GE"/>
        </w:rPr>
        <w:t>- ნატო-საქართველო კომისია</w:t>
      </w:r>
      <w:r>
        <w:rPr>
          <w:sz w:val="22"/>
          <w:szCs w:val="22"/>
          <w:lang w:val="ka-GE"/>
        </w:rPr>
        <w:t>;</w:t>
      </w:r>
    </w:p>
    <w:p w14:paraId="6C7E4B77" w14:textId="77777777" w:rsidR="001C1915" w:rsidRPr="0039092B" w:rsidRDefault="001C1915" w:rsidP="00D9538E">
      <w:pPr>
        <w:pStyle w:val="BodyText"/>
        <w:numPr>
          <w:ilvl w:val="0"/>
          <w:numId w:val="3"/>
        </w:numPr>
        <w:spacing w:before="0" w:line="276" w:lineRule="auto"/>
        <w:ind w:right="27"/>
        <w:rPr>
          <w:sz w:val="22"/>
          <w:szCs w:val="22"/>
          <w:lang w:val="ka-GE"/>
        </w:rPr>
      </w:pPr>
      <w:r>
        <w:rPr>
          <w:sz w:val="22"/>
          <w:szCs w:val="22"/>
          <w:lang w:val="ka-GE"/>
        </w:rPr>
        <w:t>პრაქტიკული თანამშრომლობის თვალსაზრისით, გაგრძელდება ნატო-საქართველოს არსებითი პაკეტის ეფექტიანი განხორციელება, რომლის მიზანია ქვეყნის თავდაცვითი შესაძლებლობების განვითარება და ალიანსთან თავსებადობის ამაღლება, რაც დაეხმარება საქართველოს ალიანსში გაწევრიანებისთვის მომზადებაში.   ალიანსთან გაგრძელდება და გაღრმავდება თანამშრომლობა შავი ზღვის უსაფრთხოების განმტკიცების მიმართულებით;</w:t>
      </w:r>
    </w:p>
    <w:p w14:paraId="4422187B" w14:textId="77777777" w:rsidR="001C1915" w:rsidRDefault="001C1915" w:rsidP="00D9538E">
      <w:pPr>
        <w:pStyle w:val="BodyText"/>
        <w:numPr>
          <w:ilvl w:val="0"/>
          <w:numId w:val="3"/>
        </w:numPr>
        <w:spacing w:before="0" w:after="240" w:line="276" w:lineRule="auto"/>
        <w:ind w:right="27"/>
      </w:pPr>
      <w:r w:rsidRPr="0039092B">
        <w:rPr>
          <w:sz w:val="22"/>
          <w:szCs w:val="22"/>
          <w:lang w:val="ka-GE"/>
        </w:rPr>
        <w:t xml:space="preserve">საქართველო კვლავ იქნება ალიანსის მნიშვნელოვანი პარტნიორი საერთაშორისო უსაფრთხოების განმტკიცების საქმეში </w:t>
      </w:r>
      <w:r w:rsidRPr="004369E2">
        <w:rPr>
          <w:sz w:val="22"/>
          <w:szCs w:val="22"/>
          <w:lang w:val="ka-GE"/>
        </w:rPr>
        <w:t xml:space="preserve">და გააგრძელებს გაძლიერებული შესაძლებლობების </w:t>
      </w:r>
      <w:r w:rsidRPr="004369E2">
        <w:rPr>
          <w:sz w:val="22"/>
        </w:rPr>
        <w:t>მქონე პარტნიორის სტატუსით მინიჭებული შესაძლებლობების გამოყენებას</w:t>
      </w:r>
      <w:r w:rsidRPr="0039092B">
        <w:rPr>
          <w:sz w:val="22"/>
          <w:lang w:val="ka-GE"/>
        </w:rPr>
        <w:t xml:space="preserve">, </w:t>
      </w:r>
      <w:r w:rsidRPr="0039092B">
        <w:rPr>
          <w:sz w:val="22"/>
          <w:szCs w:val="22"/>
        </w:rPr>
        <w:t>აქტიურად გაგრძელდება მუშაობა ნატოს საპარლამენტო ასამბლეასთან</w:t>
      </w:r>
      <w:r w:rsidRPr="003B1988">
        <w:t xml:space="preserve">. </w:t>
      </w:r>
    </w:p>
    <w:p w14:paraId="2A5AC0FF" w14:textId="749CF6C0" w:rsidR="001C1915" w:rsidRPr="00EF757F" w:rsidRDefault="001C1915" w:rsidP="00EF757F">
      <w:pPr>
        <w:spacing w:after="240" w:line="276" w:lineRule="auto"/>
        <w:ind w:left="0"/>
      </w:pPr>
      <w:r w:rsidRPr="004369E2">
        <w:rPr>
          <w:sz w:val="22"/>
        </w:rPr>
        <w:t>ევროატლანტიკური ინტეგრაციის მიმართულებით წინსვლის უზრუნველსაყოფად</w:t>
      </w:r>
      <w:r>
        <w:rPr>
          <w:sz w:val="22"/>
        </w:rPr>
        <w:t>,</w:t>
      </w:r>
      <w:r w:rsidRPr="004369E2">
        <w:rPr>
          <w:sz w:val="22"/>
        </w:rPr>
        <w:t xml:space="preserve"> საქართველოს მთავრობა იმუშავებს 2018</w:t>
      </w:r>
      <w:r>
        <w:rPr>
          <w:sz w:val="22"/>
        </w:rPr>
        <w:t xml:space="preserve"> წლის</w:t>
      </w:r>
      <w:r w:rsidRPr="004369E2">
        <w:rPr>
          <w:sz w:val="22"/>
        </w:rPr>
        <w:t xml:space="preserve"> </w:t>
      </w:r>
      <w:commentRangeStart w:id="5"/>
      <w:r w:rsidRPr="004369E2">
        <w:rPr>
          <w:sz w:val="22"/>
        </w:rPr>
        <w:t xml:space="preserve">ბრიუსელის ნატოს </w:t>
      </w:r>
      <w:commentRangeEnd w:id="5"/>
      <w:r>
        <w:rPr>
          <w:rStyle w:val="CommentReference"/>
          <w:rFonts w:asciiTheme="minorHAnsi" w:eastAsiaTheme="minorHAnsi" w:hAnsiTheme="minorHAnsi" w:cstheme="minorBidi"/>
          <w:color w:val="auto"/>
          <w:lang w:val="en-US" w:eastAsia="en-US"/>
        </w:rPr>
        <w:commentReference w:id="5"/>
      </w:r>
      <w:r w:rsidRPr="004369E2">
        <w:rPr>
          <w:sz w:val="22"/>
        </w:rPr>
        <w:t xml:space="preserve">სამიტის გადაწყვეტილებებში საქართველოს ინტერესების და პრიორიტეტების  ჯეროვნად ასახვის მიზნით. </w:t>
      </w:r>
    </w:p>
    <w:p w14:paraId="76AAAE9B" w14:textId="77777777" w:rsidR="001C1915" w:rsidRPr="001877A5" w:rsidRDefault="001C1915" w:rsidP="001C1915">
      <w:pPr>
        <w:pStyle w:val="BodyText"/>
        <w:spacing w:before="120" w:after="240" w:line="276" w:lineRule="auto"/>
        <w:ind w:left="0" w:right="27"/>
        <w:rPr>
          <w:sz w:val="22"/>
          <w:szCs w:val="22"/>
          <w:lang w:val="ka-GE"/>
        </w:rPr>
      </w:pPr>
      <w:r>
        <w:rPr>
          <w:sz w:val="22"/>
          <w:szCs w:val="22"/>
          <w:lang w:val="ka-GE"/>
        </w:rPr>
        <w:t xml:space="preserve">ევროატლანტიკურ სტრუქტურებში ინტეგრაციის მიზნით ქმედითი ნაბიჯების პარალერულად,  </w:t>
      </w:r>
      <w:r w:rsidRPr="001877A5">
        <w:rPr>
          <w:sz w:val="22"/>
          <w:szCs w:val="22"/>
          <w:lang w:val="ka-GE"/>
        </w:rPr>
        <w:t xml:space="preserve">უმთავრესი საგარეო პოლიტიკური პრიორიტეტია </w:t>
      </w:r>
      <w:r w:rsidRPr="00EA2EEF">
        <w:rPr>
          <w:b/>
          <w:sz w:val="22"/>
          <w:szCs w:val="22"/>
          <w:lang w:val="ka-GE"/>
        </w:rPr>
        <w:t>საქართველოს საერთაშორისოდ აღიარებული საზღვრების ურღვეობისა და სუვერენიტეტის განმტკიცება,</w:t>
      </w:r>
      <w:r w:rsidRPr="001877A5">
        <w:rPr>
          <w:sz w:val="22"/>
          <w:szCs w:val="22"/>
          <w:lang w:val="ka-GE"/>
        </w:rPr>
        <w:t xml:space="preserve"> ქვეყნის დეოკუპაცია და ტერიტორიული მთლიანობის აღდგენა, რაც მხოლოდ მშვიდობიანი გზით არის შესაძლებელი.</w:t>
      </w:r>
    </w:p>
    <w:p w14:paraId="0CF96473" w14:textId="77777777" w:rsidR="001C1915" w:rsidRPr="001877A5" w:rsidRDefault="001C1915" w:rsidP="001C1915">
      <w:pPr>
        <w:pStyle w:val="BodyText"/>
        <w:spacing w:before="120" w:after="240" w:line="276" w:lineRule="auto"/>
        <w:ind w:left="0" w:right="27"/>
        <w:rPr>
          <w:sz w:val="22"/>
          <w:szCs w:val="22"/>
          <w:lang w:val="ka-GE"/>
        </w:rPr>
      </w:pPr>
      <w:r w:rsidRPr="001877A5">
        <w:rPr>
          <w:sz w:val="22"/>
          <w:szCs w:val="22"/>
          <w:lang w:val="ka-GE"/>
        </w:rPr>
        <w:t xml:space="preserve">საქართველოს მთავრობა გააგრძელებს ძალისხმევას რუსეთის ფედერაციის მიერ ნაკისრი </w:t>
      </w:r>
      <w:r>
        <w:rPr>
          <w:sz w:val="22"/>
          <w:szCs w:val="22"/>
          <w:lang w:val="ka-GE"/>
        </w:rPr>
        <w:t xml:space="preserve">საერთაშორისო </w:t>
      </w:r>
      <w:r w:rsidRPr="001877A5">
        <w:rPr>
          <w:sz w:val="22"/>
          <w:szCs w:val="22"/>
          <w:lang w:val="ka-GE"/>
        </w:rPr>
        <w:t>ვალდებულებების</w:t>
      </w:r>
      <w:r>
        <w:rPr>
          <w:sz w:val="22"/>
          <w:szCs w:val="22"/>
          <w:lang w:val="ka-GE"/>
        </w:rPr>
        <w:t xml:space="preserve">, მათ შორის, ევროკავშირის შუამავლობით </w:t>
      </w:r>
      <w:r w:rsidRPr="003B1988">
        <w:rPr>
          <w:sz w:val="22"/>
          <w:szCs w:val="22"/>
          <w:lang w:val="ka-GE"/>
        </w:rPr>
        <w:t xml:space="preserve">2008 წლის 12 აგვისტოს </w:t>
      </w:r>
      <w:r>
        <w:rPr>
          <w:sz w:val="22"/>
          <w:szCs w:val="22"/>
          <w:lang w:val="ka-GE"/>
        </w:rPr>
        <w:t xml:space="preserve">დადებული </w:t>
      </w:r>
      <w:r w:rsidRPr="003B1988">
        <w:rPr>
          <w:sz w:val="22"/>
          <w:szCs w:val="22"/>
          <w:lang w:val="ka-GE"/>
        </w:rPr>
        <w:t>ცეცხლის შეწყვეტის შესახებ შეთანხმები</w:t>
      </w:r>
      <w:r>
        <w:rPr>
          <w:sz w:val="22"/>
          <w:szCs w:val="22"/>
          <w:lang w:val="ka-GE"/>
        </w:rPr>
        <w:t>ს</w:t>
      </w:r>
      <w:r w:rsidRPr="003B1988">
        <w:rPr>
          <w:sz w:val="22"/>
          <w:szCs w:val="22"/>
          <w:lang w:val="ka-GE"/>
        </w:rPr>
        <w:t xml:space="preserve"> </w:t>
      </w:r>
      <w:r w:rsidRPr="001877A5">
        <w:rPr>
          <w:sz w:val="22"/>
          <w:szCs w:val="22"/>
          <w:lang w:val="ka-GE"/>
        </w:rPr>
        <w:t xml:space="preserve"> სრულად შესრულების უზრუნველყოფისა და ამ პროცესში საერთაშორისო ჩართულობის გაზრდის მიზნით. </w:t>
      </w:r>
    </w:p>
    <w:p w14:paraId="568F583B" w14:textId="77777777" w:rsidR="001C1915" w:rsidRDefault="001C1915" w:rsidP="001C1915">
      <w:pPr>
        <w:pStyle w:val="BodyText"/>
        <w:spacing w:before="120" w:after="240" w:line="276" w:lineRule="auto"/>
        <w:ind w:left="0" w:right="27"/>
        <w:rPr>
          <w:sz w:val="22"/>
          <w:szCs w:val="22"/>
          <w:lang w:val="ka-GE"/>
        </w:rPr>
      </w:pPr>
      <w:r w:rsidRPr="001877A5">
        <w:rPr>
          <w:sz w:val="22"/>
          <w:szCs w:val="22"/>
          <w:lang w:val="ka-GE"/>
        </w:rPr>
        <w:t xml:space="preserve">საქართველო გააგრძელებს კონსტრუქციულ </w:t>
      </w:r>
      <w:r>
        <w:rPr>
          <w:sz w:val="22"/>
          <w:szCs w:val="22"/>
          <w:lang w:val="ka-GE"/>
        </w:rPr>
        <w:t xml:space="preserve">და აქტიურ </w:t>
      </w:r>
      <w:r w:rsidRPr="001877A5">
        <w:rPr>
          <w:sz w:val="22"/>
          <w:szCs w:val="22"/>
          <w:lang w:val="ka-GE"/>
        </w:rPr>
        <w:t>მონაწილეობას ჟენევის საერთაშორისო მოლაპარაკებებ</w:t>
      </w:r>
      <w:r>
        <w:rPr>
          <w:sz w:val="22"/>
          <w:szCs w:val="22"/>
          <w:lang w:val="ka-GE"/>
        </w:rPr>
        <w:t xml:space="preserve">ში, რომელიც წარმოადგენს უმნიშვნელოვანეს </w:t>
      </w:r>
      <w:r w:rsidRPr="003B1988">
        <w:rPr>
          <w:sz w:val="22"/>
          <w:szCs w:val="22"/>
          <w:lang w:val="ka-GE"/>
        </w:rPr>
        <w:t xml:space="preserve"> ფორმატ</w:t>
      </w:r>
      <w:r>
        <w:rPr>
          <w:sz w:val="22"/>
          <w:szCs w:val="22"/>
          <w:lang w:val="ka-GE"/>
        </w:rPr>
        <w:t>ს ევროკავშირი</w:t>
      </w:r>
      <w:r w:rsidRPr="003B1988">
        <w:rPr>
          <w:sz w:val="22"/>
          <w:szCs w:val="22"/>
          <w:lang w:val="ka-GE"/>
        </w:rPr>
        <w:t>ს</w:t>
      </w:r>
      <w:r>
        <w:rPr>
          <w:sz w:val="22"/>
          <w:szCs w:val="22"/>
          <w:lang w:val="ka-GE"/>
        </w:rPr>
        <w:t>, გაერო-ს, ეუთო-ს თანათავმჯდოამრეობითა და აშშ-ის მონაწილეობით საქართველოსა და რუსეთს შორის კონფლიქტიდან მომდინარე უსაფრთხოებისა და ჰუმანიტარული პრობლემების გადასაჭრელად.</w:t>
      </w:r>
    </w:p>
    <w:p w14:paraId="5438C213" w14:textId="77777777" w:rsidR="001C1915" w:rsidRPr="001877A5" w:rsidRDefault="001C1915" w:rsidP="001C1915">
      <w:pPr>
        <w:pStyle w:val="BodyText"/>
        <w:spacing w:before="120" w:after="240" w:line="276" w:lineRule="auto"/>
        <w:ind w:left="0" w:right="27"/>
        <w:rPr>
          <w:sz w:val="22"/>
          <w:szCs w:val="22"/>
          <w:lang w:val="ka-GE"/>
        </w:rPr>
      </w:pPr>
      <w:r w:rsidRPr="001877A5">
        <w:rPr>
          <w:sz w:val="22"/>
          <w:szCs w:val="22"/>
          <w:lang w:val="ka-GE"/>
        </w:rPr>
        <w:t xml:space="preserve">მთავრობის ძალისხმევა მიმართული იქნება </w:t>
      </w:r>
      <w:r>
        <w:rPr>
          <w:sz w:val="22"/>
          <w:szCs w:val="22"/>
          <w:lang w:val="ka-GE"/>
        </w:rPr>
        <w:t xml:space="preserve">ხელშესახები </w:t>
      </w:r>
      <w:r w:rsidRPr="001877A5">
        <w:rPr>
          <w:sz w:val="22"/>
          <w:szCs w:val="22"/>
          <w:lang w:val="ka-GE"/>
        </w:rPr>
        <w:t>პროგრესის მიღწევისაკენ მოლაპარაკებების დღის წესრიგის  მთავარ საკითხებზე, როგორიცაა:</w:t>
      </w:r>
      <w:r>
        <w:rPr>
          <w:sz w:val="22"/>
          <w:szCs w:val="22"/>
          <w:lang w:val="ka-GE"/>
        </w:rPr>
        <w:t xml:space="preserve"> რუსეთის ფედერაციის მიერ </w:t>
      </w:r>
      <w:r w:rsidRPr="003B1988">
        <w:rPr>
          <w:sz w:val="22"/>
          <w:szCs w:val="22"/>
          <w:lang w:val="ka-GE"/>
        </w:rPr>
        <w:t>ძალის არგამოყენებ</w:t>
      </w:r>
      <w:r>
        <w:rPr>
          <w:sz w:val="22"/>
          <w:szCs w:val="22"/>
          <w:lang w:val="ka-GE"/>
        </w:rPr>
        <w:t>ის ვალდებულების დადასტურება და შესრულება</w:t>
      </w:r>
      <w:r w:rsidRPr="003B1988">
        <w:rPr>
          <w:sz w:val="22"/>
          <w:szCs w:val="22"/>
          <w:lang w:val="ka-GE"/>
        </w:rPr>
        <w:t xml:space="preserve">, </w:t>
      </w:r>
      <w:r w:rsidRPr="001877A5">
        <w:rPr>
          <w:sz w:val="22"/>
          <w:szCs w:val="22"/>
          <w:lang w:val="ka-GE"/>
        </w:rPr>
        <w:t xml:space="preserve">ოკუპირებულ რეგიონებში უსაფრთხოების </w:t>
      </w:r>
      <w:r w:rsidRPr="001877A5">
        <w:rPr>
          <w:sz w:val="22"/>
          <w:szCs w:val="22"/>
          <w:lang w:val="ka-GE"/>
        </w:rPr>
        <w:lastRenderedPageBreak/>
        <w:t xml:space="preserve">საერთაშორისო მექანიზმების შექმნა და იძულებით გადაადგილებულ პირთა და ლტოლვილთა უსაფრთხო და ღირსეული დაბრუნება. </w:t>
      </w:r>
    </w:p>
    <w:p w14:paraId="207A294C" w14:textId="77777777" w:rsidR="001C1915" w:rsidRPr="001877A5" w:rsidRDefault="001C1915" w:rsidP="001C1915">
      <w:pPr>
        <w:pStyle w:val="BodyText"/>
        <w:spacing w:before="120" w:after="240" w:line="276" w:lineRule="auto"/>
        <w:ind w:left="0" w:right="27"/>
        <w:rPr>
          <w:sz w:val="22"/>
          <w:szCs w:val="22"/>
          <w:lang w:val="ka-GE"/>
        </w:rPr>
      </w:pPr>
      <w:r w:rsidRPr="001877A5">
        <w:rPr>
          <w:sz w:val="22"/>
          <w:szCs w:val="22"/>
          <w:lang w:val="ka-GE"/>
        </w:rPr>
        <w:t xml:space="preserve">განსაკუთრებული ყურადღება დაეთმობა რუსეთ-საქართველოს კონფლიქტის ესკალაციის პრევენციისათვის, ისევე, როგორც საქართველოს ოკუპირებულ რეგიონებში უსაფრთხოებისა და ადამიანის უფლებების დაცვის უზრუნველსაყოფად, საერთაშორისო ძალისხმევის კონსოლიდაციას. </w:t>
      </w:r>
      <w:r>
        <w:rPr>
          <w:sz w:val="22"/>
          <w:szCs w:val="22"/>
          <w:lang w:val="ka-GE"/>
        </w:rPr>
        <w:t xml:space="preserve">პარტნიორი ქვეყნებისა და საერთშორისო ორგანიზაციების მხარდაჭერის შემდგომი მობილიზების მიზნით, მუდმივ რეჟიმში გაგრძელდება საერთაშორისო თანამეგობრობის ინფორმირება საქართველოს ოკუპირებულ რეგიონებში შექმნილი მდგომარეობისა და სამშვიდობო პოლიტიკის ფარგლებში საქართველოს მთავრობის ნაბიჯების შესახებ. </w:t>
      </w:r>
      <w:r w:rsidRPr="003B1988">
        <w:rPr>
          <w:sz w:val="22"/>
          <w:szCs w:val="22"/>
          <w:lang w:val="ka-GE"/>
        </w:rPr>
        <w:t xml:space="preserve">გაგრძელდება აქტიური მუშაობა ოკუპირებულ ტერიტორიებზე ადამიანის უფლებათა დაცვის საერთაშორისო მექანიზმების </w:t>
      </w:r>
      <w:r>
        <w:rPr>
          <w:sz w:val="22"/>
          <w:szCs w:val="22"/>
          <w:lang w:val="ka-GE"/>
        </w:rPr>
        <w:t>წვდომის უზრუნველყოფისათვის.</w:t>
      </w:r>
      <w:r w:rsidRPr="003B1988">
        <w:rPr>
          <w:sz w:val="22"/>
          <w:szCs w:val="22"/>
          <w:lang w:val="ka-GE"/>
        </w:rPr>
        <w:t xml:space="preserve"> </w:t>
      </w:r>
    </w:p>
    <w:p w14:paraId="098F0CA6" w14:textId="77777777" w:rsidR="001C1915" w:rsidRDefault="001C1915" w:rsidP="001C1915">
      <w:pPr>
        <w:pStyle w:val="BodyText"/>
        <w:spacing w:before="120" w:after="240" w:line="276" w:lineRule="auto"/>
        <w:ind w:left="0" w:right="27"/>
        <w:rPr>
          <w:sz w:val="22"/>
          <w:szCs w:val="22"/>
          <w:lang w:val="ka-GE"/>
        </w:rPr>
      </w:pPr>
      <w:r>
        <w:rPr>
          <w:sz w:val="22"/>
          <w:szCs w:val="22"/>
          <w:lang w:val="ka-GE"/>
        </w:rPr>
        <w:t>პროაქტიულად</w:t>
      </w:r>
      <w:r w:rsidRPr="003B1988">
        <w:rPr>
          <w:sz w:val="22"/>
          <w:szCs w:val="22"/>
          <w:lang w:val="ka-GE"/>
        </w:rPr>
        <w:t xml:space="preserve"> გაგრძელდება მუშაობა ევროკავშირის სადამკვირვებლო მისიის მანდატის საქართველოს ოკუპირებულ ტერიტორიებზე სრულად განხორციელების </w:t>
      </w:r>
      <w:r>
        <w:rPr>
          <w:sz w:val="22"/>
          <w:szCs w:val="22"/>
          <w:lang w:val="ka-GE"/>
        </w:rPr>
        <w:t xml:space="preserve">უზრუნველსაყოფად </w:t>
      </w:r>
      <w:r w:rsidRPr="003B1988">
        <w:rPr>
          <w:sz w:val="22"/>
          <w:szCs w:val="22"/>
          <w:lang w:val="ka-GE"/>
        </w:rPr>
        <w:t xml:space="preserve">. </w:t>
      </w:r>
    </w:p>
    <w:p w14:paraId="4FE4ED15" w14:textId="77777777" w:rsidR="001C1915" w:rsidRPr="003B1988" w:rsidRDefault="001C1915" w:rsidP="001C1915">
      <w:pPr>
        <w:pStyle w:val="BodyText"/>
        <w:spacing w:before="120" w:after="240" w:line="276" w:lineRule="auto"/>
        <w:ind w:left="0" w:right="27"/>
        <w:rPr>
          <w:sz w:val="22"/>
          <w:szCs w:val="22"/>
          <w:lang w:val="ka-GE"/>
        </w:rPr>
      </w:pPr>
      <w:r w:rsidRPr="001877A5">
        <w:rPr>
          <w:sz w:val="22"/>
          <w:szCs w:val="22"/>
          <w:lang w:val="ka-GE"/>
        </w:rPr>
        <w:t xml:space="preserve">საქართველოს მთავრობა </w:t>
      </w:r>
      <w:r>
        <w:rPr>
          <w:sz w:val="22"/>
          <w:szCs w:val="22"/>
          <w:lang w:val="ka-GE"/>
        </w:rPr>
        <w:t xml:space="preserve">კვლავაც გააგრძელებს აქტიურ მუშაობას საერთაშორისო არენაზე </w:t>
      </w:r>
      <w:r w:rsidRPr="001877A5">
        <w:rPr>
          <w:sz w:val="22"/>
          <w:szCs w:val="22"/>
          <w:lang w:val="ka-GE"/>
        </w:rPr>
        <w:t>ოკუპირებული რეგიონების ე.წ. დამოუკიდებლობის არაღიარების პოლიტიკის</w:t>
      </w:r>
      <w:r>
        <w:rPr>
          <w:sz w:val="22"/>
          <w:szCs w:val="22"/>
          <w:lang w:val="ka-GE"/>
        </w:rPr>
        <w:t xml:space="preserve">, შემდგომი განმტკიცების მიზნით.   </w:t>
      </w:r>
      <w:r w:rsidRPr="009F73E5">
        <w:rPr>
          <w:sz w:val="22"/>
          <w:szCs w:val="22"/>
          <w:lang w:val="ka-GE"/>
        </w:rPr>
        <w:t>გაგრძელდ</w:t>
      </w:r>
      <w:r>
        <w:rPr>
          <w:sz w:val="22"/>
          <w:szCs w:val="22"/>
          <w:lang w:val="ka-GE"/>
        </w:rPr>
        <w:t>ებ</w:t>
      </w:r>
      <w:r w:rsidRPr="009F73E5">
        <w:rPr>
          <w:sz w:val="22"/>
          <w:szCs w:val="22"/>
          <w:lang w:val="ka-GE"/>
        </w:rPr>
        <w:t xml:space="preserve">ა </w:t>
      </w:r>
      <w:r>
        <w:rPr>
          <w:sz w:val="22"/>
          <w:szCs w:val="22"/>
          <w:lang w:val="ka-GE"/>
        </w:rPr>
        <w:t xml:space="preserve">აქტიური ძალისხმევა </w:t>
      </w:r>
      <w:r w:rsidRPr="003B1988">
        <w:rPr>
          <w:sz w:val="22"/>
          <w:szCs w:val="22"/>
          <w:lang w:val="ka-GE"/>
        </w:rPr>
        <w:t xml:space="preserve"> შესაძლო რისკების პრევენციის</w:t>
      </w:r>
      <w:r>
        <w:rPr>
          <w:sz w:val="22"/>
          <w:szCs w:val="22"/>
          <w:lang w:val="ka-GE"/>
        </w:rPr>
        <w:t>ა და ცალკეულ უკანონო შემთხვევებზე რეაგირების თვალსაზრისით.</w:t>
      </w:r>
      <w:r w:rsidRPr="003B1988">
        <w:rPr>
          <w:sz w:val="22"/>
          <w:szCs w:val="22"/>
          <w:lang w:val="ka-GE"/>
        </w:rPr>
        <w:t xml:space="preserve">. </w:t>
      </w:r>
    </w:p>
    <w:p w14:paraId="1C6821FC" w14:textId="77777777" w:rsidR="001C1915" w:rsidRDefault="001C1915" w:rsidP="001C1915">
      <w:pPr>
        <w:pStyle w:val="BodyText"/>
        <w:spacing w:before="120" w:after="240" w:line="276" w:lineRule="auto"/>
        <w:ind w:left="0" w:right="27"/>
        <w:rPr>
          <w:sz w:val="22"/>
          <w:szCs w:val="22"/>
          <w:lang w:val="ka-GE"/>
        </w:rPr>
      </w:pPr>
      <w:r w:rsidRPr="001877A5">
        <w:rPr>
          <w:sz w:val="22"/>
          <w:szCs w:val="22"/>
          <w:lang w:val="ka-GE"/>
        </w:rPr>
        <w:t xml:space="preserve">კონფლიქტის მშვიდობიანი დარეგულირების პოლიტიკის ფარგლებში განსაკუთრებული ყურადღება დაეთმობა ომითა და საოკუპაციო ხაზებით გაყოფილი მოსახლეობის შერიგებასა და ნდობის აღდგენას, </w:t>
      </w:r>
      <w:r w:rsidRPr="00205800">
        <w:rPr>
          <w:sz w:val="22"/>
          <w:szCs w:val="22"/>
          <w:lang w:val="ka-GE"/>
        </w:rPr>
        <w:t>საქართველოს მთავრობის ახალი სამშვიდობო ინიციატივის „ნაბიჯი უკეთესი მომავლისკენ“ განხორციელებას და კომუნიკაციას,</w:t>
      </w:r>
      <w:r>
        <w:rPr>
          <w:sz w:val="22"/>
          <w:szCs w:val="22"/>
          <w:lang w:val="ka-GE"/>
        </w:rPr>
        <w:t xml:space="preserve"> </w:t>
      </w:r>
      <w:r w:rsidRPr="001877A5">
        <w:rPr>
          <w:sz w:val="22"/>
          <w:szCs w:val="22"/>
          <w:lang w:val="ka-GE"/>
        </w:rPr>
        <w:t xml:space="preserve">ომით დაშორიშორებულ საზოგადოებებს შორის პირდაპირი დიალოგის და შერიგების პროცესის წახალისების, ნდობის აღდგენისკენ მიმართული კონკრეტული პროექტების, კონფლიქტით დაზარალებული მოსახლეობის </w:t>
      </w:r>
      <w:r>
        <w:rPr>
          <w:sz w:val="22"/>
          <w:szCs w:val="22"/>
          <w:lang w:val="ka-GE"/>
        </w:rPr>
        <w:t xml:space="preserve">სოციალურ-ეკონომიკურ და </w:t>
      </w:r>
      <w:r w:rsidRPr="001877A5">
        <w:rPr>
          <w:sz w:val="22"/>
          <w:szCs w:val="22"/>
          <w:lang w:val="ka-GE"/>
        </w:rPr>
        <w:t xml:space="preserve">ჰუმანიტარულ საჭიროებებზე რეაგირების, სახალხო დიპლომატიის და საერთო ინტერესებზე დაფუძნებული თანამშრომლობის ხელშეწყობის გზით. </w:t>
      </w:r>
    </w:p>
    <w:p w14:paraId="61EC94D7" w14:textId="77777777" w:rsidR="001C1915" w:rsidRDefault="001C1915" w:rsidP="001C1915">
      <w:pPr>
        <w:pStyle w:val="BodyText"/>
        <w:spacing w:before="120" w:after="240" w:line="276" w:lineRule="auto"/>
        <w:ind w:left="0" w:right="27"/>
        <w:rPr>
          <w:sz w:val="22"/>
          <w:szCs w:val="22"/>
          <w:lang w:val="ka-GE"/>
        </w:rPr>
      </w:pPr>
      <w:bookmarkStart w:id="6" w:name="_Toc516925121"/>
      <w:r w:rsidRPr="00D9264C">
        <w:rPr>
          <w:sz w:val="22"/>
          <w:szCs w:val="22"/>
          <w:lang w:val="ka-GE"/>
        </w:rPr>
        <w:t xml:space="preserve">საგარეო პოლიტიკის ფარგლებში დასახული მიზნების მისაღწევად გამოყენებული იქნება </w:t>
      </w:r>
      <w:r>
        <w:rPr>
          <w:sz w:val="22"/>
          <w:szCs w:val="22"/>
          <w:lang w:val="ka-GE"/>
        </w:rPr>
        <w:t>ორმხრივი და მრავალმხრივი დიპლომატიის მექანიზმები.</w:t>
      </w:r>
    </w:p>
    <w:p w14:paraId="4C16E335" w14:textId="77777777" w:rsidR="001C1915" w:rsidRDefault="001C1915" w:rsidP="001C1915">
      <w:pPr>
        <w:pStyle w:val="BodyText"/>
        <w:spacing w:before="120" w:after="240" w:line="276" w:lineRule="auto"/>
        <w:ind w:left="0" w:right="27"/>
        <w:rPr>
          <w:b/>
          <w:sz w:val="22"/>
          <w:szCs w:val="22"/>
          <w:lang w:val="ka-GE"/>
        </w:rPr>
      </w:pPr>
      <w:r w:rsidRPr="00D9264C">
        <w:rPr>
          <w:b/>
          <w:sz w:val="22"/>
          <w:szCs w:val="22"/>
          <w:lang w:val="ka-GE"/>
        </w:rPr>
        <w:t xml:space="preserve">ორმხრივი </w:t>
      </w:r>
      <w:r>
        <w:rPr>
          <w:b/>
          <w:sz w:val="22"/>
          <w:szCs w:val="22"/>
          <w:lang w:val="ka-GE"/>
        </w:rPr>
        <w:t>დიპლომატიის ფარგლებში:</w:t>
      </w:r>
    </w:p>
    <w:p w14:paraId="25173FB2" w14:textId="77777777" w:rsidR="001C1915" w:rsidRPr="00D9264C" w:rsidRDefault="001C1915" w:rsidP="001C1915">
      <w:pPr>
        <w:pStyle w:val="BodyText"/>
        <w:spacing w:before="120" w:after="240" w:line="276" w:lineRule="auto"/>
        <w:ind w:left="0" w:right="27"/>
        <w:rPr>
          <w:sz w:val="22"/>
          <w:szCs w:val="22"/>
          <w:lang w:val="ka-GE"/>
        </w:rPr>
      </w:pPr>
      <w:r w:rsidRPr="00D9264C">
        <w:rPr>
          <w:sz w:val="22"/>
          <w:szCs w:val="22"/>
          <w:lang w:val="ka-GE"/>
        </w:rPr>
        <w:t>გა</w:t>
      </w:r>
      <w:r>
        <w:rPr>
          <w:sz w:val="22"/>
          <w:szCs w:val="22"/>
          <w:lang w:val="ka-GE"/>
        </w:rPr>
        <w:t>გრძელდება და კიდევ უფრო გააქტიურდება</w:t>
      </w:r>
      <w:r w:rsidRPr="00D9264C">
        <w:rPr>
          <w:sz w:val="22"/>
          <w:szCs w:val="22"/>
          <w:lang w:val="ka-GE"/>
        </w:rPr>
        <w:t xml:space="preserve"> სტრატეგიულ</w:t>
      </w:r>
      <w:r>
        <w:rPr>
          <w:sz w:val="22"/>
          <w:szCs w:val="22"/>
          <w:lang w:val="ka-GE"/>
        </w:rPr>
        <w:t>ი</w:t>
      </w:r>
      <w:r w:rsidRPr="00D9264C">
        <w:rPr>
          <w:sz w:val="22"/>
          <w:szCs w:val="22"/>
          <w:lang w:val="ka-GE"/>
        </w:rPr>
        <w:t xml:space="preserve"> თანამშრომლობა ამერიკის შეერთებულ შტატებთან, როგორც საქართველოს მთავარ მოკავშირესთან, კერძოდ, ჩვენი მიზანია: </w:t>
      </w:r>
    </w:p>
    <w:p w14:paraId="07F36888" w14:textId="77777777" w:rsidR="001C1915" w:rsidRDefault="001C1915" w:rsidP="00D9538E">
      <w:pPr>
        <w:pStyle w:val="BodyText"/>
        <w:numPr>
          <w:ilvl w:val="0"/>
          <w:numId w:val="14"/>
        </w:numPr>
        <w:spacing w:after="240" w:line="276" w:lineRule="auto"/>
        <w:ind w:right="29"/>
        <w:rPr>
          <w:sz w:val="22"/>
          <w:szCs w:val="22"/>
          <w:lang w:val="ka-GE"/>
        </w:rPr>
      </w:pPr>
      <w:r>
        <w:rPr>
          <w:sz w:val="22"/>
          <w:szCs w:val="22"/>
          <w:lang w:val="ka-GE"/>
        </w:rPr>
        <w:t>აშშ-</w:t>
      </w:r>
      <w:r w:rsidRPr="004539C3">
        <w:rPr>
          <w:sz w:val="22"/>
          <w:szCs w:val="22"/>
          <w:lang w:val="ka-GE"/>
        </w:rPr>
        <w:t xml:space="preserve">საქართველოს სტრატეგიული პარტნიორობის ქარტიის კომისიის ფარგლებში თანამშრომლობის გააქტიურება პრიორიტეტული მიმართულებების მიხედვით;   </w:t>
      </w:r>
    </w:p>
    <w:p w14:paraId="1FFDED38" w14:textId="77777777" w:rsidR="001C1915" w:rsidRDefault="001C1915" w:rsidP="00D9538E">
      <w:pPr>
        <w:pStyle w:val="BodyText"/>
        <w:numPr>
          <w:ilvl w:val="0"/>
          <w:numId w:val="14"/>
        </w:numPr>
        <w:spacing w:after="240" w:line="276" w:lineRule="auto"/>
        <w:ind w:right="29"/>
        <w:rPr>
          <w:sz w:val="22"/>
          <w:szCs w:val="22"/>
          <w:lang w:val="ka-GE"/>
        </w:rPr>
      </w:pPr>
      <w:r w:rsidRPr="004539C3">
        <w:rPr>
          <w:sz w:val="22"/>
          <w:szCs w:val="22"/>
          <w:lang w:val="ka-GE"/>
        </w:rPr>
        <w:t xml:space="preserve">აშშ-ის წარმომადგენელთა პალატასა და სენატში არსებული საქართველოს მძლავრი ორპარტიული მხარდაჭერის შენარჩუნება და გაზრდა საქართველოს თაობაზე მნიშვნელოვანი </w:t>
      </w:r>
      <w:r w:rsidRPr="004539C3">
        <w:rPr>
          <w:sz w:val="22"/>
          <w:szCs w:val="22"/>
          <w:lang w:val="ka-GE"/>
        </w:rPr>
        <w:lastRenderedPageBreak/>
        <w:t xml:space="preserve">გადაწყვეტილებების, საკანონმდებლო აქტების, რეზოლუციების, განცხადებების მიღების გზით;   </w:t>
      </w:r>
    </w:p>
    <w:p w14:paraId="6B823F94" w14:textId="77777777" w:rsidR="001C1915" w:rsidRDefault="001C1915" w:rsidP="00D9538E">
      <w:pPr>
        <w:pStyle w:val="BodyText"/>
        <w:numPr>
          <w:ilvl w:val="0"/>
          <w:numId w:val="14"/>
        </w:numPr>
        <w:spacing w:after="240" w:line="276" w:lineRule="auto"/>
        <w:ind w:right="29"/>
        <w:rPr>
          <w:sz w:val="22"/>
          <w:szCs w:val="22"/>
          <w:lang w:val="ka-GE"/>
        </w:rPr>
      </w:pPr>
      <w:r w:rsidRPr="004539C3">
        <w:rPr>
          <w:sz w:val="22"/>
          <w:szCs w:val="22"/>
          <w:lang w:val="ka-GE"/>
        </w:rPr>
        <w:t xml:space="preserve">თავდაცვისა და უსაფრთხოების სფეროში აშშ-სთან თანამშრომლობის გაღრმავება საქართველოს თავდაცვითი შესაძლებლობებისა და შეიარაღებული ძალების ინსტიტუციური განვითარების მიზნით;  </w:t>
      </w:r>
    </w:p>
    <w:p w14:paraId="7ECE007B" w14:textId="77777777" w:rsidR="001C1915" w:rsidRDefault="001C1915" w:rsidP="00D9538E">
      <w:pPr>
        <w:pStyle w:val="BodyText"/>
        <w:numPr>
          <w:ilvl w:val="0"/>
          <w:numId w:val="14"/>
        </w:numPr>
        <w:spacing w:after="240" w:line="276" w:lineRule="auto"/>
        <w:ind w:right="29"/>
        <w:rPr>
          <w:sz w:val="22"/>
          <w:szCs w:val="22"/>
          <w:lang w:val="ka-GE"/>
        </w:rPr>
      </w:pPr>
      <w:r w:rsidRPr="004539C3">
        <w:rPr>
          <w:sz w:val="22"/>
          <w:szCs w:val="22"/>
          <w:lang w:val="ka-GE"/>
        </w:rPr>
        <w:t>ორმხრივი სავაჭრო და საინვესტიციო ურთიერთობების კუთხით მუშაობის გაგრძელება, ვაჭრობასა და ინვესტიციებზე მაღალი დონის დიალოგის (HLTID) ფორმატში, მათ შორის, თავისუფალი ვაჭრობის შესაძლებლობის განხილვის მიზნით</w:t>
      </w:r>
      <w:r>
        <w:rPr>
          <w:sz w:val="22"/>
          <w:szCs w:val="22"/>
          <w:lang w:val="ka-GE"/>
        </w:rPr>
        <w:t xml:space="preserve">; </w:t>
      </w:r>
    </w:p>
    <w:p w14:paraId="3FF5684B" w14:textId="77777777" w:rsidR="001C1915" w:rsidRDefault="001C1915" w:rsidP="001C1915">
      <w:pPr>
        <w:pStyle w:val="BodyText"/>
        <w:spacing w:before="120" w:after="240" w:line="276" w:lineRule="auto"/>
        <w:ind w:left="0" w:right="27"/>
        <w:rPr>
          <w:sz w:val="22"/>
          <w:szCs w:val="22"/>
          <w:lang w:val="ka-GE"/>
        </w:rPr>
      </w:pPr>
      <w:r w:rsidRPr="0091703D">
        <w:rPr>
          <w:sz w:val="22"/>
          <w:szCs w:val="22"/>
          <w:lang w:val="ka-GE"/>
        </w:rPr>
        <w:t>უმნიშვნელოვანესი იქნება დასავლეთ ევროპის ქვეყნებთან ორმხრივი პარტნიორობის სტრატეგიულ დონეზე აყვანა და  ტრადიციულ მოკავშირე ევროპულ ქვეყნებთან პარტნიორული ურთიერთობის გაგრძელება და შემდგომი გაღრმავება;</w:t>
      </w:r>
    </w:p>
    <w:p w14:paraId="44AED798" w14:textId="77777777" w:rsidR="001C1915" w:rsidRDefault="001C1915" w:rsidP="001C1915">
      <w:pPr>
        <w:pStyle w:val="BodyText"/>
        <w:spacing w:before="120" w:after="240" w:line="276" w:lineRule="auto"/>
        <w:ind w:left="0" w:right="27"/>
        <w:rPr>
          <w:sz w:val="22"/>
          <w:szCs w:val="22"/>
          <w:lang w:val="ka-GE"/>
        </w:rPr>
      </w:pPr>
      <w:r w:rsidRPr="0091703D">
        <w:rPr>
          <w:sz w:val="22"/>
          <w:szCs w:val="22"/>
          <w:lang w:val="ka-GE"/>
        </w:rPr>
        <w:t xml:space="preserve">გაგრძელდება რეგიონალური სტაბილურობის ხელშეწყობა და დაბალანსებული რეგიონული პოლიტიკის გატარება, </w:t>
      </w:r>
    </w:p>
    <w:p w14:paraId="0291AD9A" w14:textId="77777777" w:rsidR="001C1915" w:rsidRDefault="001C1915" w:rsidP="001C1915">
      <w:pPr>
        <w:pStyle w:val="BodyText"/>
        <w:spacing w:before="120" w:after="240" w:line="276" w:lineRule="auto"/>
        <w:ind w:left="0" w:right="27"/>
        <w:rPr>
          <w:sz w:val="22"/>
          <w:szCs w:val="22"/>
          <w:lang w:val="ka-GE"/>
        </w:rPr>
      </w:pPr>
      <w:r w:rsidRPr="0091703D">
        <w:rPr>
          <w:sz w:val="22"/>
          <w:szCs w:val="22"/>
          <w:lang w:val="ka-GE"/>
        </w:rPr>
        <w:t>რუსეთის ფედერაციასთან, რაციონალური და დეესკალაციის პოლიტიკის ფარგლებში, გაგრძელდება სავაჭრო-ეკონომიკური, კულტურული და ხალხთაშორისი კონტაქტების ხელშეწყობა</w:t>
      </w:r>
      <w:r>
        <w:rPr>
          <w:sz w:val="22"/>
          <w:szCs w:val="22"/>
          <w:lang w:val="ka-GE"/>
        </w:rPr>
        <w:t>;</w:t>
      </w:r>
    </w:p>
    <w:p w14:paraId="29BD9615" w14:textId="77777777" w:rsidR="001C1915" w:rsidRPr="0091703D" w:rsidRDefault="001C1915" w:rsidP="001C1915">
      <w:pPr>
        <w:pStyle w:val="BodyText"/>
        <w:spacing w:before="120" w:after="240" w:line="276" w:lineRule="auto"/>
        <w:ind w:left="0" w:right="27"/>
        <w:rPr>
          <w:sz w:val="22"/>
          <w:szCs w:val="22"/>
          <w:lang w:val="ka-GE"/>
        </w:rPr>
      </w:pPr>
      <w:r w:rsidRPr="0091703D">
        <w:rPr>
          <w:sz w:val="22"/>
          <w:szCs w:val="22"/>
          <w:lang w:val="ka-GE"/>
        </w:rPr>
        <w:t xml:space="preserve">ახლო აღმოსავლეთისა და აფრიკის კონტინენტის,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ეკონომიკური, კულტურული და სხვა სექტორული სახელშეკრულებო-სამართლებრივი  ურთიერთობები. </w:t>
      </w:r>
    </w:p>
    <w:p w14:paraId="693372C1" w14:textId="77777777" w:rsidR="001C1915" w:rsidRPr="0091703D" w:rsidRDefault="001C1915" w:rsidP="001C1915">
      <w:pPr>
        <w:pStyle w:val="BodyText"/>
        <w:spacing w:before="120" w:after="240" w:line="276" w:lineRule="auto"/>
        <w:ind w:left="0" w:right="27"/>
        <w:rPr>
          <w:sz w:val="22"/>
          <w:szCs w:val="22"/>
          <w:lang w:val="ka-GE"/>
        </w:rPr>
      </w:pPr>
      <w:r w:rsidRPr="0091703D">
        <w:rPr>
          <w:sz w:val="22"/>
          <w:szCs w:val="22"/>
          <w:lang w:val="ka-GE"/>
        </w:rPr>
        <w:t>აზიისა და ოკეანეთის ქვეყნებთან გაგრძელდება აქტიური თანამშრომლობა ორმხრივ და მრავალმხრივ ფორმატებში. გაგრძელდება ნაბიჯების გადადგმა ცენტრალური და სამხრეთ-აღმოსავლეთ აზიის სახელმწიფოებთან არსებული ურთიერთობების განმტკიცების, ასევე თანამშრომლობის მდგრადი პოზიტიური დინამიკის განვითარების კუთხით.</w:t>
      </w:r>
    </w:p>
    <w:p w14:paraId="75C63FC2" w14:textId="77777777" w:rsidR="001C1915" w:rsidRPr="001877A5" w:rsidRDefault="001C1915" w:rsidP="001C1915">
      <w:pPr>
        <w:pStyle w:val="BodyText"/>
        <w:spacing w:before="120" w:after="240" w:line="276" w:lineRule="auto"/>
        <w:ind w:left="0" w:right="27"/>
        <w:rPr>
          <w:b/>
          <w:sz w:val="22"/>
          <w:szCs w:val="22"/>
          <w:lang w:val="ka-GE"/>
        </w:rPr>
      </w:pPr>
      <w:r w:rsidRPr="001877A5">
        <w:rPr>
          <w:b/>
          <w:sz w:val="22"/>
          <w:szCs w:val="22"/>
          <w:lang w:val="ka-GE"/>
        </w:rPr>
        <w:t>მრავალმხრივი დიპლომატი</w:t>
      </w:r>
      <w:r>
        <w:rPr>
          <w:b/>
          <w:sz w:val="22"/>
          <w:szCs w:val="22"/>
          <w:lang w:val="ka-GE"/>
        </w:rPr>
        <w:t>ის ფარგლებში</w:t>
      </w:r>
    </w:p>
    <w:p w14:paraId="5188FA06" w14:textId="77777777" w:rsidR="001C1915" w:rsidRDefault="001C1915" w:rsidP="001C1915">
      <w:pPr>
        <w:pStyle w:val="BodyText"/>
        <w:spacing w:before="120" w:after="240" w:line="276" w:lineRule="auto"/>
        <w:ind w:left="0" w:right="27"/>
        <w:rPr>
          <w:sz w:val="22"/>
          <w:szCs w:val="22"/>
          <w:lang w:val="ka-GE"/>
        </w:rPr>
      </w:pPr>
      <w:r w:rsidRPr="004369E2">
        <w:rPr>
          <w:sz w:val="22"/>
          <w:szCs w:val="22"/>
          <w:lang w:val="ka-GE"/>
        </w:rPr>
        <w:t>საგარეო პოლიტიკის მნიშვნელოვანი მიმართულებაა საერთაშორისო ორგანიზაციებში (გაერო, ეუთო, ევროპის საბჭო) აქტიური ჩართულობა და ქვეყნის ეროვნული ინტერესების შესაბამისი პოლიტიკის გატარება</w:t>
      </w:r>
      <w:r>
        <w:rPr>
          <w:sz w:val="22"/>
          <w:szCs w:val="22"/>
          <w:lang w:val="ka-GE"/>
        </w:rPr>
        <w:t>/</w:t>
      </w:r>
      <w:r w:rsidRPr="004369E2">
        <w:rPr>
          <w:sz w:val="22"/>
          <w:szCs w:val="22"/>
          <w:lang w:val="ka-GE"/>
        </w:rPr>
        <w:t>პოზიციონირება,</w:t>
      </w:r>
      <w:r>
        <w:rPr>
          <w:sz w:val="22"/>
          <w:szCs w:val="22"/>
          <w:lang w:val="ka-GE"/>
        </w:rPr>
        <w:t xml:space="preserve"> ასევე</w:t>
      </w:r>
      <w:r>
        <w:rPr>
          <w:sz w:val="28"/>
          <w:szCs w:val="28"/>
          <w:lang w:val="ka-GE"/>
        </w:rPr>
        <w:t xml:space="preserve">  </w:t>
      </w:r>
      <w:r w:rsidRPr="003B1988">
        <w:rPr>
          <w:sz w:val="22"/>
          <w:szCs w:val="22"/>
          <w:lang w:val="ka-GE"/>
        </w:rPr>
        <w:t xml:space="preserve">საერთაშორისო ორგანიზაციებსა და მათ ფარგლებში არსებულ ინსტიტუტებთან აქტიური თანამშრომლობა, </w:t>
      </w:r>
      <w:r>
        <w:rPr>
          <w:sz w:val="22"/>
          <w:szCs w:val="22"/>
          <w:lang w:val="ka-GE"/>
        </w:rPr>
        <w:t>უპირველეს ყოვლისა</w:t>
      </w:r>
      <w:r w:rsidRPr="003B1988">
        <w:rPr>
          <w:sz w:val="22"/>
          <w:szCs w:val="22"/>
          <w:lang w:val="ka-GE"/>
        </w:rPr>
        <w:t xml:space="preserve"> ქვეყნის შიგნით მიმდინარე დემოკრატიული რეფორმების წარმატების უზრუნველყოფის, ადამიანის უფლებათა განმტკიცების, რუსეთ-საქართველოს კონფლიქტის მშვიდობიანი გზით მოგვარების პროცესში საერთაშორისო ორგანიზაციების </w:t>
      </w:r>
      <w:r>
        <w:rPr>
          <w:sz w:val="22"/>
          <w:szCs w:val="22"/>
          <w:lang w:val="ka-GE"/>
        </w:rPr>
        <w:t xml:space="preserve">ქმედითი ჩართულობის, </w:t>
      </w:r>
      <w:r w:rsidRPr="003B1988">
        <w:rPr>
          <w:sz w:val="22"/>
          <w:szCs w:val="22"/>
          <w:lang w:val="ka-GE"/>
        </w:rPr>
        <w:t xml:space="preserve">ოკუპირებულ რეგიონებში ადამიანის უფლებათა დაცვის </w:t>
      </w:r>
      <w:r>
        <w:rPr>
          <w:sz w:val="22"/>
          <w:szCs w:val="22"/>
          <w:lang w:val="ka-GE"/>
        </w:rPr>
        <w:t xml:space="preserve">საერთაშორისო </w:t>
      </w:r>
      <w:r w:rsidRPr="003B1988">
        <w:rPr>
          <w:sz w:val="22"/>
          <w:szCs w:val="22"/>
          <w:lang w:val="ka-GE"/>
        </w:rPr>
        <w:t xml:space="preserve">მექანიზმების </w:t>
      </w:r>
      <w:r>
        <w:rPr>
          <w:sz w:val="22"/>
          <w:szCs w:val="22"/>
          <w:lang w:val="ka-GE"/>
        </w:rPr>
        <w:t>წვდომის უზრუნველყოფის,</w:t>
      </w:r>
      <w:r w:rsidRPr="003B1988">
        <w:rPr>
          <w:sz w:val="22"/>
          <w:szCs w:val="22"/>
          <w:lang w:val="ka-GE"/>
        </w:rPr>
        <w:t xml:space="preserve"> </w:t>
      </w:r>
      <w:r w:rsidRPr="004369E2">
        <w:rPr>
          <w:sz w:val="22"/>
          <w:szCs w:val="22"/>
          <w:lang w:val="ka-GE"/>
        </w:rPr>
        <w:t>იძულებით ადგილ</w:t>
      </w:r>
      <w:r>
        <w:rPr>
          <w:sz w:val="22"/>
          <w:szCs w:val="22"/>
          <w:lang w:val="ka-GE"/>
        </w:rPr>
        <w:t>ნ</w:t>
      </w:r>
      <w:r w:rsidRPr="004369E2">
        <w:rPr>
          <w:sz w:val="22"/>
          <w:szCs w:val="22"/>
          <w:lang w:val="ka-GE"/>
        </w:rPr>
        <w:t xml:space="preserve">აცვალ პირთა თავიანთ საცხოვრებელ ადგილებში ღირსეული და უსაფრთხო დაბრუნების </w:t>
      </w:r>
      <w:r>
        <w:rPr>
          <w:sz w:val="22"/>
          <w:szCs w:val="22"/>
          <w:lang w:val="ka-GE"/>
        </w:rPr>
        <w:t xml:space="preserve">ხელშეწყობის </w:t>
      </w:r>
      <w:r w:rsidRPr="004369E2">
        <w:rPr>
          <w:sz w:val="22"/>
          <w:szCs w:val="22"/>
          <w:lang w:val="ka-GE"/>
        </w:rPr>
        <w:t>მიმართულებებით. ასევე, გაგრძელდება აქტიური მუშაობა საერთაშორისო ორგანიზაციებში საქართველოს მოქალაქეების წარმომადგენლობითობის გაზრდის კუთხით.</w:t>
      </w:r>
      <w:r>
        <w:rPr>
          <w:sz w:val="28"/>
          <w:szCs w:val="28"/>
          <w:lang w:val="ka-GE"/>
        </w:rPr>
        <w:t xml:space="preserve"> </w:t>
      </w:r>
    </w:p>
    <w:p w14:paraId="0EEC9E76" w14:textId="77777777" w:rsidR="001C1915" w:rsidRPr="008611DF" w:rsidRDefault="001C1915" w:rsidP="001C1915">
      <w:pPr>
        <w:pStyle w:val="BodyText"/>
        <w:spacing w:before="120" w:after="240" w:line="276" w:lineRule="auto"/>
        <w:ind w:left="0" w:right="27"/>
        <w:rPr>
          <w:sz w:val="22"/>
          <w:szCs w:val="22"/>
          <w:lang w:val="ka-GE"/>
        </w:rPr>
      </w:pPr>
      <w:r w:rsidRPr="004369E2">
        <w:rPr>
          <w:sz w:val="22"/>
          <w:szCs w:val="22"/>
          <w:lang w:val="ka-GE"/>
        </w:rPr>
        <w:lastRenderedPageBreak/>
        <w:t>საქართველო კვლავაც  გააგრძელებს მუშაობას, საერთაშორისო ორგანიზაციების ფარგლებში რუსეთ-საქართველოს კონფლიქტის საკითხი</w:t>
      </w:r>
      <w:r>
        <w:rPr>
          <w:sz w:val="22"/>
          <w:szCs w:val="22"/>
          <w:lang w:val="ka-GE"/>
        </w:rPr>
        <w:t>ს</w:t>
      </w:r>
      <w:r w:rsidRPr="004369E2">
        <w:rPr>
          <w:sz w:val="22"/>
          <w:szCs w:val="22"/>
          <w:lang w:val="ka-GE"/>
        </w:rPr>
        <w:t xml:space="preserve"> აქტიურად შე</w:t>
      </w:r>
      <w:r>
        <w:rPr>
          <w:sz w:val="22"/>
          <w:szCs w:val="22"/>
          <w:lang w:val="ka-GE"/>
        </w:rPr>
        <w:t>სა</w:t>
      </w:r>
      <w:r w:rsidRPr="004369E2">
        <w:rPr>
          <w:sz w:val="22"/>
          <w:szCs w:val="22"/>
          <w:lang w:val="ka-GE"/>
        </w:rPr>
        <w:t>ნარჩუნ</w:t>
      </w:r>
      <w:r>
        <w:rPr>
          <w:sz w:val="22"/>
          <w:szCs w:val="22"/>
          <w:lang w:val="ka-GE"/>
        </w:rPr>
        <w:t>ებლად</w:t>
      </w:r>
      <w:r w:rsidRPr="004369E2">
        <w:rPr>
          <w:sz w:val="22"/>
          <w:szCs w:val="22"/>
          <w:lang w:val="ka-GE"/>
        </w:rPr>
        <w:t xml:space="preserve">. </w:t>
      </w:r>
    </w:p>
    <w:p w14:paraId="2687C606" w14:textId="77777777" w:rsidR="001C1915" w:rsidRDefault="001C1915" w:rsidP="001C1915">
      <w:pPr>
        <w:pStyle w:val="BodyText"/>
        <w:spacing w:before="120" w:after="240" w:line="276" w:lineRule="auto"/>
        <w:ind w:left="0" w:right="27"/>
        <w:rPr>
          <w:sz w:val="22"/>
          <w:szCs w:val="22"/>
          <w:lang w:val="ka-GE"/>
        </w:rPr>
      </w:pPr>
      <w:r w:rsidRPr="003B1988">
        <w:rPr>
          <w:sz w:val="22"/>
          <w:szCs w:val="22"/>
          <w:lang w:val="ka-GE"/>
        </w:rPr>
        <w:t>გაეროს ადამიანის უფლებათა საბჭოს წევრობის პერიოდში (2016-2018), საქართველო მაქსიმალურად გამოიყენებს ამ მნიშვნელოვან ფორმატს ოკუპირებულ რეგიონებში ადამიანის უფლებათა კუთხით არსებულ მდგომარეობასა და მიმდინარე დარღვევებზე საბჭოს ყურადღების გამახვილების მიზნით, მათ შორის, კონკრეტული ინიციატივების გზით.</w:t>
      </w:r>
    </w:p>
    <w:p w14:paraId="41C48DA6" w14:textId="77777777" w:rsidR="001C1915" w:rsidRPr="004369E2" w:rsidRDefault="001C1915" w:rsidP="001C1915">
      <w:pPr>
        <w:ind w:left="0"/>
        <w:rPr>
          <w:sz w:val="22"/>
        </w:rPr>
      </w:pPr>
      <w:r w:rsidRPr="004369E2">
        <w:rPr>
          <w:sz w:val="22"/>
        </w:rPr>
        <w:t xml:space="preserve">2019-2020 წლებში, საქართველო ხდება ევროპის საბჭოს თავმჯდომარე ქვეყანა, შესაბამისად საგარეო საქმეთა სამინისტრო სხვა შესაბამის უწყებებთან კოორდინაციით მაქსიმალურად ჩაერთვება თავმჯდომარეობის წარმატებით დაგეგმვის და განხორციელების პროცესში. </w:t>
      </w:r>
    </w:p>
    <w:p w14:paraId="2C7AFF5C" w14:textId="77777777" w:rsidR="001C1915" w:rsidRPr="003B1988" w:rsidRDefault="001C1915" w:rsidP="001C1915">
      <w:pPr>
        <w:pStyle w:val="BodyText"/>
        <w:spacing w:before="120" w:after="240" w:line="276" w:lineRule="auto"/>
        <w:ind w:left="0" w:right="27"/>
        <w:rPr>
          <w:sz w:val="20"/>
          <w:szCs w:val="22"/>
          <w:lang w:val="ka-GE"/>
        </w:rPr>
      </w:pPr>
      <w:r w:rsidRPr="003B1988">
        <w:rPr>
          <w:sz w:val="22"/>
          <w:lang w:val="ka-GE"/>
        </w:rPr>
        <w:t>გაგრძელდება რეგიონალური სახის თანამშრომლობის განვითარება დემოკრატიისა და ეკონომიკური განვითარების ორგანიზაციის - სუამის ფარგლებში. საქართველო, გააგრძელებს თანამშრომლობის გაღრმავებას სუამის წევრ სახელმწიფოებთან და ამ ფორმატის გამოყენებით ქვეყნისთვის მნიშვნელოვანი საკითხების საერთაშორისო დღის წესრიგში დაყენებას. გაგრძელდება ურთიერთობების განვითარება ისეთ რეგიონალურ ორგანიზაციებთან როგორიცაა</w:t>
      </w:r>
      <w:r>
        <w:rPr>
          <w:sz w:val="22"/>
          <w:lang w:val="ka-GE"/>
        </w:rPr>
        <w:t xml:space="preserve">, </w:t>
      </w:r>
      <w:r w:rsidRPr="003B1988">
        <w:rPr>
          <w:sz w:val="22"/>
          <w:lang w:val="ka-GE"/>
        </w:rPr>
        <w:t>არაბული სახელმწიფოების ლიგა</w:t>
      </w:r>
      <w:r>
        <w:rPr>
          <w:sz w:val="22"/>
          <w:lang w:val="ka-GE"/>
        </w:rPr>
        <w:t>,</w:t>
      </w:r>
      <w:r w:rsidRPr="003B1988">
        <w:rPr>
          <w:sz w:val="22"/>
          <w:lang w:val="ka-GE"/>
        </w:rPr>
        <w:t xml:space="preserve"> (League of Arab States) სპარსეთის ყურის </w:t>
      </w:r>
      <w:r>
        <w:rPr>
          <w:sz w:val="22"/>
          <w:lang w:val="ka-GE"/>
        </w:rPr>
        <w:t xml:space="preserve">ქვეყნების </w:t>
      </w:r>
      <w:r w:rsidRPr="003B1988">
        <w:rPr>
          <w:sz w:val="22"/>
          <w:lang w:val="ka-GE"/>
        </w:rPr>
        <w:t>თანამშრომლობის საბჭო (GCC)</w:t>
      </w:r>
      <w:r>
        <w:rPr>
          <w:sz w:val="22"/>
          <w:lang w:val="ka-GE"/>
        </w:rPr>
        <w:t xml:space="preserve"> და აფრიკის კავშირი </w:t>
      </w:r>
      <w:r w:rsidRPr="004369E2">
        <w:rPr>
          <w:sz w:val="22"/>
          <w:lang w:val="ka-GE"/>
        </w:rPr>
        <w:t xml:space="preserve">(Afrcan Union). </w:t>
      </w:r>
      <w:r w:rsidRPr="003B1988">
        <w:rPr>
          <w:sz w:val="22"/>
          <w:lang w:val="ka-GE"/>
        </w:rPr>
        <w:t>ასევე გაღრმავდება თანამშრომლობა</w:t>
      </w:r>
      <w:r>
        <w:rPr>
          <w:sz w:val="22"/>
          <w:lang w:val="ka-GE"/>
        </w:rPr>
        <w:t xml:space="preserve"> </w:t>
      </w:r>
      <w:r w:rsidRPr="004369E2">
        <w:rPr>
          <w:sz w:val="22"/>
          <w:lang w:val="ka-GE"/>
        </w:rPr>
        <w:t>სამხრეთ-აღმოსავლეთ აზიის ერების ასოციაციასთან (ASEAN),</w:t>
      </w:r>
      <w:r>
        <w:rPr>
          <w:sz w:val="22"/>
          <w:lang w:val="ka-GE"/>
        </w:rPr>
        <w:t xml:space="preserve"> </w:t>
      </w:r>
      <w:r w:rsidRPr="003B1988">
        <w:rPr>
          <w:sz w:val="22"/>
          <w:lang w:val="ka-GE"/>
        </w:rPr>
        <w:t>ფრანკოფონიის საერთაშორისო ორგანიზაციასთან (OIF), პორტუგალიურენოვანი ქვეყნების თანამეგობრობასთან (CPLP) და სხვა საერთაშორისო ორგანიზაციებთან.</w:t>
      </w:r>
    </w:p>
    <w:p w14:paraId="05A32F09" w14:textId="77777777" w:rsidR="001C1915" w:rsidRPr="001877A5" w:rsidRDefault="001C1915" w:rsidP="001C1915">
      <w:pPr>
        <w:pStyle w:val="BodyText"/>
        <w:spacing w:before="120" w:after="240" w:line="276" w:lineRule="auto"/>
        <w:ind w:left="0" w:right="28"/>
        <w:rPr>
          <w:sz w:val="22"/>
          <w:lang w:val="ka-GE"/>
        </w:rPr>
      </w:pPr>
      <w:r w:rsidRPr="001877A5">
        <w:rPr>
          <w:sz w:val="22"/>
          <w:lang w:val="ka-GE"/>
        </w:rPr>
        <w:t xml:space="preserve">საგარეო პოლიტიკის პრიორიტეტების მიღწევისათვის აუცილებელია აქტიური </w:t>
      </w:r>
      <w:r w:rsidRPr="00EF6189">
        <w:rPr>
          <w:b/>
          <w:sz w:val="22"/>
          <w:lang w:val="ka-GE"/>
        </w:rPr>
        <w:t>სტრატეგიული კომუნიკაცია</w:t>
      </w:r>
      <w:r w:rsidRPr="001877A5">
        <w:rPr>
          <w:sz w:val="22"/>
          <w:lang w:val="ka-GE"/>
        </w:rPr>
        <w:t xml:space="preserve"> მთავრობის მიერ  განხორციელებულ ნაბიჯებთან დაკავშირებით, რათა მოხდეს ქვეყნის საგარეო კურსის მიმართ მოსახლეობის მაღალი და გაცნობიერებული მხარდაჭერის შენარჩუნება. </w:t>
      </w:r>
    </w:p>
    <w:p w14:paraId="6050321A" w14:textId="77777777" w:rsidR="001C1915" w:rsidRPr="001877A5" w:rsidRDefault="001C1915" w:rsidP="001C1915">
      <w:pPr>
        <w:pStyle w:val="BodyText"/>
        <w:spacing w:before="120" w:after="240" w:line="276" w:lineRule="auto"/>
        <w:ind w:left="0" w:right="28"/>
        <w:rPr>
          <w:sz w:val="22"/>
          <w:lang w:val="ka-GE"/>
        </w:rPr>
      </w:pPr>
      <w:r w:rsidRPr="001877A5">
        <w:rPr>
          <w:sz w:val="22"/>
          <w:lang w:val="ka-GE"/>
        </w:rPr>
        <w:t>საქართველოს ევროპული და ევროატლანტიკური ინტეგრაციის მაღალი მხარდაჭერის შენარჩუნების მიზნით:</w:t>
      </w:r>
    </w:p>
    <w:p w14:paraId="7F9EF45F" w14:textId="77777777" w:rsidR="001C1915" w:rsidRPr="001877A5" w:rsidRDefault="001C1915" w:rsidP="00D9538E">
      <w:pPr>
        <w:pStyle w:val="BodyText"/>
        <w:numPr>
          <w:ilvl w:val="0"/>
          <w:numId w:val="4"/>
        </w:numPr>
        <w:spacing w:before="0" w:line="276" w:lineRule="auto"/>
        <w:ind w:right="29"/>
        <w:rPr>
          <w:sz w:val="22"/>
          <w:lang w:val="ka-GE"/>
        </w:rPr>
      </w:pPr>
      <w:r w:rsidRPr="001877A5">
        <w:rPr>
          <w:sz w:val="22"/>
          <w:lang w:val="ka-GE"/>
        </w:rPr>
        <w:t>გაგრძელდება მოსახლეობაზე ანტიდასავლური პროპაგანდის ზეგავლენის პრევენცია და შემცირება  ქმედითი ღონისძიებების განხორციელებით, სტრატეგიული კომუნიკაციის ეფექტური იმპლემენტაციით, რაც არ გულისხმობს  კონტრპროპაგანდის გამოყენებას;</w:t>
      </w:r>
    </w:p>
    <w:p w14:paraId="1011D40E" w14:textId="77777777" w:rsidR="001C1915" w:rsidRPr="001877A5" w:rsidRDefault="001C1915" w:rsidP="00D9538E">
      <w:pPr>
        <w:pStyle w:val="BodyText"/>
        <w:numPr>
          <w:ilvl w:val="0"/>
          <w:numId w:val="4"/>
        </w:numPr>
        <w:spacing w:before="0" w:line="276" w:lineRule="auto"/>
        <w:ind w:right="29"/>
        <w:rPr>
          <w:sz w:val="22"/>
          <w:lang w:val="ka-GE"/>
        </w:rPr>
      </w:pPr>
      <w:r>
        <w:rPr>
          <w:sz w:val="22"/>
          <w:lang w:val="ka-GE"/>
        </w:rPr>
        <w:t>განხორციელდება</w:t>
      </w:r>
      <w:r w:rsidRPr="001877A5">
        <w:rPr>
          <w:sz w:val="22"/>
          <w:lang w:val="ka-GE"/>
        </w:rPr>
        <w:t xml:space="preserve"> აქტიური საინფორმაციო კამპანია, რომლის მიზანია საქართველოს მოსახლეობისთვის ზუსტი, ამომწურავი და ობიექტური ინფორმაციის მიწოდება ევროკავშირისა და ნატოს, ევროპული და ევროატლანტიკური ინტეგრაციის პროცესთან დაკავშირებული გამოწვევებისა და შესაძლებლობების, ასევე ქვეყნის მიერ განხორციელებული და განსახორციელებელი რეფორმების თაობაზე;</w:t>
      </w:r>
    </w:p>
    <w:p w14:paraId="1700D429" w14:textId="77777777" w:rsidR="001C1915" w:rsidRPr="001877A5" w:rsidRDefault="001C1915" w:rsidP="00D9538E">
      <w:pPr>
        <w:pStyle w:val="BodyText"/>
        <w:numPr>
          <w:ilvl w:val="0"/>
          <w:numId w:val="4"/>
        </w:numPr>
        <w:spacing w:before="0" w:line="276" w:lineRule="auto"/>
        <w:ind w:right="29"/>
        <w:rPr>
          <w:sz w:val="22"/>
          <w:lang w:val="ka-GE"/>
        </w:rPr>
      </w:pPr>
      <w:r w:rsidRPr="001877A5">
        <w:rPr>
          <w:sz w:val="22"/>
          <w:lang w:val="ka-GE"/>
        </w:rPr>
        <w:t>გაგრძელდება თანამშრომლობა სამოქალაქო სექტორთან ერთობლივი ძალისხმევის კოორდინირების მიმართულებით;</w:t>
      </w:r>
    </w:p>
    <w:p w14:paraId="15D7EFC8" w14:textId="77777777" w:rsidR="001C1915" w:rsidRPr="001877A5" w:rsidRDefault="001C1915" w:rsidP="00D9538E">
      <w:pPr>
        <w:pStyle w:val="ListParagraph"/>
        <w:numPr>
          <w:ilvl w:val="0"/>
          <w:numId w:val="4"/>
        </w:numPr>
        <w:spacing w:before="100" w:beforeAutospacing="1" w:line="276" w:lineRule="auto"/>
        <w:jc w:val="both"/>
        <w:rPr>
          <w:color w:val="000000" w:themeColor="text1"/>
        </w:rPr>
      </w:pPr>
      <w:r w:rsidRPr="001877A5">
        <w:rPr>
          <w:rFonts w:ascii="Sylfaen" w:hAnsi="Sylfaen" w:cs="Sylfaen"/>
          <w:szCs w:val="24"/>
        </w:rPr>
        <w:t>გაგრძელდება</w:t>
      </w:r>
      <w:r w:rsidRPr="001877A5">
        <w:rPr>
          <w:szCs w:val="24"/>
        </w:rPr>
        <w:t xml:space="preserve"> </w:t>
      </w:r>
      <w:r w:rsidRPr="001877A5">
        <w:rPr>
          <w:rFonts w:ascii="Sylfaen" w:hAnsi="Sylfaen" w:cs="Sylfaen"/>
          <w:szCs w:val="24"/>
        </w:rPr>
        <w:t>თანამშომლობა</w:t>
      </w:r>
      <w:r w:rsidRPr="001877A5">
        <w:rPr>
          <w:szCs w:val="24"/>
        </w:rPr>
        <w:t xml:space="preserve"> </w:t>
      </w:r>
      <w:r w:rsidRPr="001877A5">
        <w:rPr>
          <w:rFonts w:ascii="Sylfaen" w:hAnsi="Sylfaen" w:cs="Sylfaen"/>
          <w:szCs w:val="24"/>
        </w:rPr>
        <w:t>სტრატეგიული</w:t>
      </w:r>
      <w:r w:rsidRPr="001877A5">
        <w:rPr>
          <w:szCs w:val="24"/>
        </w:rPr>
        <w:t xml:space="preserve"> </w:t>
      </w:r>
      <w:r w:rsidRPr="001877A5">
        <w:rPr>
          <w:rFonts w:ascii="Sylfaen" w:hAnsi="Sylfaen" w:cs="Sylfaen"/>
          <w:szCs w:val="24"/>
        </w:rPr>
        <w:t>კომუნიკაციის</w:t>
      </w:r>
      <w:r w:rsidRPr="001877A5">
        <w:rPr>
          <w:szCs w:val="24"/>
        </w:rPr>
        <w:t xml:space="preserve"> </w:t>
      </w:r>
      <w:r w:rsidRPr="001877A5">
        <w:rPr>
          <w:rFonts w:ascii="Sylfaen" w:hAnsi="Sylfaen" w:cs="Sylfaen"/>
          <w:szCs w:val="24"/>
        </w:rPr>
        <w:t>სტრუქტურულ</w:t>
      </w:r>
      <w:r w:rsidRPr="001877A5">
        <w:rPr>
          <w:szCs w:val="24"/>
        </w:rPr>
        <w:t xml:space="preserve"> </w:t>
      </w:r>
      <w:r w:rsidRPr="001877A5">
        <w:rPr>
          <w:rFonts w:ascii="Sylfaen" w:hAnsi="Sylfaen" w:cs="Sylfaen"/>
          <w:szCs w:val="24"/>
        </w:rPr>
        <w:t>ერთეულებთან</w:t>
      </w:r>
      <w:r w:rsidRPr="001877A5">
        <w:rPr>
          <w:szCs w:val="24"/>
        </w:rPr>
        <w:t xml:space="preserve"> </w:t>
      </w:r>
      <w:r w:rsidRPr="001877A5">
        <w:rPr>
          <w:rFonts w:ascii="Sylfaen" w:hAnsi="Sylfaen" w:cs="Sylfaen"/>
          <w:szCs w:val="24"/>
        </w:rPr>
        <w:t>ევროკავშირსა</w:t>
      </w:r>
      <w:r w:rsidRPr="001877A5">
        <w:rPr>
          <w:szCs w:val="24"/>
        </w:rPr>
        <w:t xml:space="preserve"> </w:t>
      </w:r>
      <w:r w:rsidRPr="001877A5">
        <w:rPr>
          <w:rFonts w:ascii="Sylfaen" w:hAnsi="Sylfaen" w:cs="Sylfaen"/>
          <w:szCs w:val="24"/>
        </w:rPr>
        <w:t>და</w:t>
      </w:r>
      <w:r w:rsidRPr="001877A5">
        <w:rPr>
          <w:szCs w:val="24"/>
        </w:rPr>
        <w:t xml:space="preserve"> </w:t>
      </w:r>
      <w:r w:rsidRPr="001877A5">
        <w:rPr>
          <w:rFonts w:ascii="Sylfaen" w:hAnsi="Sylfaen" w:cs="Sylfaen"/>
          <w:szCs w:val="24"/>
        </w:rPr>
        <w:t>ნატოში</w:t>
      </w:r>
      <w:r w:rsidRPr="001877A5">
        <w:rPr>
          <w:szCs w:val="24"/>
        </w:rPr>
        <w:t xml:space="preserve"> </w:t>
      </w:r>
      <w:r w:rsidRPr="001877A5">
        <w:rPr>
          <w:rFonts w:ascii="Sylfaen" w:hAnsi="Sylfaen" w:cs="Sylfaen"/>
          <w:szCs w:val="24"/>
        </w:rPr>
        <w:t>და</w:t>
      </w:r>
      <w:r w:rsidRPr="001877A5">
        <w:rPr>
          <w:szCs w:val="24"/>
        </w:rPr>
        <w:t xml:space="preserve"> </w:t>
      </w:r>
      <w:r w:rsidRPr="001877A5">
        <w:rPr>
          <w:rFonts w:ascii="Sylfaen" w:hAnsi="Sylfaen" w:cs="Sylfaen"/>
          <w:szCs w:val="24"/>
        </w:rPr>
        <w:t>მათ</w:t>
      </w:r>
      <w:r w:rsidRPr="001877A5">
        <w:rPr>
          <w:szCs w:val="24"/>
        </w:rPr>
        <w:t xml:space="preserve"> </w:t>
      </w:r>
      <w:r w:rsidRPr="001877A5">
        <w:rPr>
          <w:rFonts w:ascii="Sylfaen" w:hAnsi="Sylfaen" w:cs="Sylfaen"/>
          <w:szCs w:val="24"/>
        </w:rPr>
        <w:t>წევრ</w:t>
      </w:r>
      <w:r w:rsidRPr="001877A5">
        <w:rPr>
          <w:szCs w:val="24"/>
        </w:rPr>
        <w:t xml:space="preserve"> </w:t>
      </w:r>
      <w:r w:rsidRPr="001877A5">
        <w:rPr>
          <w:rFonts w:ascii="Sylfaen" w:hAnsi="Sylfaen" w:cs="Sylfaen"/>
          <w:szCs w:val="24"/>
        </w:rPr>
        <w:t>სახელმწიფოებში</w:t>
      </w:r>
      <w:r w:rsidRPr="001877A5">
        <w:rPr>
          <w:color w:val="000000" w:themeColor="text1"/>
        </w:rPr>
        <w:t>;</w:t>
      </w:r>
    </w:p>
    <w:bookmarkEnd w:id="6"/>
    <w:p w14:paraId="181678B1" w14:textId="77777777" w:rsidR="001C1915" w:rsidRPr="006D17F5" w:rsidRDefault="001C1915" w:rsidP="001C1915">
      <w:pPr>
        <w:pStyle w:val="BodyText"/>
        <w:spacing w:before="120" w:after="240" w:line="276" w:lineRule="auto"/>
        <w:ind w:left="0" w:right="27"/>
        <w:rPr>
          <w:rFonts w:eastAsia="Times New Roman"/>
          <w:color w:val="000000"/>
          <w:sz w:val="22"/>
          <w:szCs w:val="22"/>
          <w:lang w:val="ka-GE"/>
        </w:rPr>
      </w:pPr>
      <w:r w:rsidRPr="0007537E">
        <w:rPr>
          <w:sz w:val="22"/>
          <w:szCs w:val="22"/>
          <w:lang w:val="ka-GE"/>
        </w:rPr>
        <w:t xml:space="preserve">საქართველოს, </w:t>
      </w:r>
      <w:r w:rsidRPr="0007537E">
        <w:rPr>
          <w:rFonts w:eastAsia="Times New Roman"/>
          <w:color w:val="000000"/>
          <w:sz w:val="22"/>
          <w:szCs w:val="22"/>
          <w:lang w:val="ka-GE"/>
        </w:rPr>
        <w:t xml:space="preserve">როგორც სტაბილური, თანამედროვე, დემოკრატიული და თვითმყოფადი კულტურის მქონე ქვეყნის იმიჯის გასამყარებლად, </w:t>
      </w:r>
      <w:r>
        <w:rPr>
          <w:sz w:val="22"/>
          <w:szCs w:val="22"/>
          <w:lang w:val="ka-GE"/>
        </w:rPr>
        <w:t>განხორციელდება</w:t>
      </w:r>
      <w:r w:rsidRPr="0007537E">
        <w:rPr>
          <w:sz w:val="22"/>
          <w:szCs w:val="22"/>
          <w:lang w:val="ka-GE"/>
        </w:rPr>
        <w:t xml:space="preserve"> აქტიური კულტურული დიპლომატიის </w:t>
      </w:r>
      <w:r w:rsidRPr="0007537E">
        <w:rPr>
          <w:sz w:val="22"/>
          <w:szCs w:val="22"/>
          <w:lang w:val="ka-GE"/>
        </w:rPr>
        <w:lastRenderedPageBreak/>
        <w:t xml:space="preserve">წარმოება.  </w:t>
      </w:r>
      <w:r w:rsidRPr="0007537E">
        <w:rPr>
          <w:rFonts w:eastAsia="Times New Roman"/>
          <w:color w:val="000000"/>
          <w:sz w:val="22"/>
          <w:szCs w:val="22"/>
          <w:lang w:val="ka-GE"/>
        </w:rPr>
        <w:t>განსაკუთრებული აქცენტი უნდა გაკეთდ</w:t>
      </w:r>
      <w:r>
        <w:rPr>
          <w:rFonts w:eastAsia="Times New Roman"/>
          <w:color w:val="000000"/>
          <w:sz w:val="22"/>
          <w:szCs w:val="22"/>
          <w:lang w:val="ka-GE"/>
        </w:rPr>
        <w:t xml:space="preserve">ება </w:t>
      </w:r>
      <w:r w:rsidRPr="0007537E">
        <w:rPr>
          <w:rFonts w:eastAsia="Times New Roman"/>
          <w:color w:val="000000"/>
          <w:sz w:val="22"/>
          <w:szCs w:val="22"/>
          <w:lang w:val="ka-GE"/>
        </w:rPr>
        <w:t>იმ ფაქტზე, რომ საქართველო არის ევროპული კულტურული სივრცის განუყოფელი ნაწილი, რომელიც აქტიურად არის ჩართული თანამედროვე საერთაშორისო კულტურულ პროცესებში.</w:t>
      </w:r>
    </w:p>
    <w:p w14:paraId="3120D826" w14:textId="77777777" w:rsidR="001C1915" w:rsidRDefault="001C1915" w:rsidP="001C1915">
      <w:pPr>
        <w:autoSpaceDE w:val="0"/>
        <w:autoSpaceDN w:val="0"/>
        <w:adjustRightInd w:val="0"/>
        <w:spacing w:after="0" w:line="240" w:lineRule="auto"/>
        <w:ind w:left="0" w:right="0" w:firstLine="0"/>
        <w:rPr>
          <w:color w:val="auto"/>
          <w:sz w:val="22"/>
        </w:rPr>
      </w:pPr>
    </w:p>
    <w:p w14:paraId="5410E5F9" w14:textId="77777777" w:rsidR="001C1915" w:rsidRPr="004369E2" w:rsidRDefault="001C1915" w:rsidP="001C1915">
      <w:pPr>
        <w:autoSpaceDE w:val="0"/>
        <w:autoSpaceDN w:val="0"/>
        <w:adjustRightInd w:val="0"/>
        <w:spacing w:after="0" w:line="240" w:lineRule="auto"/>
        <w:ind w:left="0" w:right="0" w:firstLine="0"/>
        <w:rPr>
          <w:rFonts w:eastAsiaTheme="minorHAnsi"/>
          <w:color w:val="auto"/>
          <w:sz w:val="22"/>
          <w:lang w:eastAsia="en-US"/>
        </w:rPr>
      </w:pPr>
      <w:r w:rsidRPr="004369E2">
        <w:rPr>
          <w:color w:val="auto"/>
          <w:sz w:val="22"/>
        </w:rPr>
        <w:t>საქართველოს საგარეო პოლიტიკის ერთ-ერთი პრიორიტეტია ერთიანი</w:t>
      </w:r>
      <w:r>
        <w:rPr>
          <w:color w:val="auto"/>
          <w:sz w:val="22"/>
        </w:rPr>
        <w:t>,</w:t>
      </w:r>
      <w:r w:rsidRPr="004369E2">
        <w:rPr>
          <w:color w:val="auto"/>
          <w:sz w:val="22"/>
        </w:rPr>
        <w:t xml:space="preserve"> ძლიერი და სამშობლოსთან მჭიდრო კავშირის მქონე </w:t>
      </w:r>
      <w:r w:rsidRPr="00B913BD">
        <w:rPr>
          <w:b/>
          <w:color w:val="auto"/>
          <w:sz w:val="22"/>
        </w:rPr>
        <w:t>დიასპორის განვითარების ხელშეწყობა.</w:t>
      </w:r>
      <w:r w:rsidRPr="004369E2">
        <w:rPr>
          <w:color w:val="auto"/>
          <w:sz w:val="22"/>
        </w:rPr>
        <w:t xml:space="preserve"> </w:t>
      </w:r>
      <w:r w:rsidRPr="004369E2">
        <w:rPr>
          <w:rFonts w:eastAsiaTheme="minorHAnsi"/>
          <w:color w:val="auto"/>
          <w:sz w:val="22"/>
          <w:lang w:eastAsia="en-US"/>
        </w:rPr>
        <w:t xml:space="preserve">აღნიშნულის განსახორციელებლად აუცილებელია დიასპორასთან ისეთი </w:t>
      </w:r>
      <w:r w:rsidRPr="004369E2">
        <w:rPr>
          <w:rFonts w:eastAsiaTheme="minorHAnsi"/>
          <w:color w:val="auto"/>
          <w:sz w:val="22"/>
          <w:lang w:val="en-US" w:eastAsia="en-US"/>
        </w:rPr>
        <w:t>მდგრადი კავშირის</w:t>
      </w:r>
      <w:r w:rsidRPr="004369E2">
        <w:rPr>
          <w:rFonts w:eastAsiaTheme="minorHAnsi"/>
          <w:color w:val="auto"/>
          <w:sz w:val="22"/>
          <w:lang w:eastAsia="en-US"/>
        </w:rPr>
        <w:t xml:space="preserve"> </w:t>
      </w:r>
      <w:r w:rsidRPr="004369E2">
        <w:rPr>
          <w:rFonts w:eastAsiaTheme="minorHAnsi"/>
          <w:color w:val="auto"/>
          <w:sz w:val="22"/>
          <w:lang w:val="en-US" w:eastAsia="en-US"/>
        </w:rPr>
        <w:t>განვითარება, რომელიც თანამემამულეებისათვის სახელმწიფოს შესაძლებლობებზე ფართო</w:t>
      </w:r>
      <w:r w:rsidRPr="004369E2">
        <w:rPr>
          <w:rFonts w:eastAsiaTheme="minorHAnsi"/>
          <w:color w:val="auto"/>
          <w:sz w:val="22"/>
          <w:lang w:eastAsia="en-US"/>
        </w:rPr>
        <w:t xml:space="preserve"> </w:t>
      </w:r>
      <w:r w:rsidRPr="004369E2">
        <w:rPr>
          <w:rFonts w:eastAsiaTheme="minorHAnsi"/>
          <w:color w:val="auto"/>
          <w:sz w:val="22"/>
          <w:lang w:val="en-US" w:eastAsia="en-US"/>
        </w:rPr>
        <w:t>წვდომას, საქართველოსათვის კი სახელმწიფო ინტერესების ეფექტიან განხორციელებას</w:t>
      </w:r>
      <w:r w:rsidRPr="004369E2">
        <w:rPr>
          <w:rFonts w:eastAsiaTheme="minorHAnsi"/>
          <w:color w:val="auto"/>
          <w:sz w:val="22"/>
          <w:lang w:eastAsia="en-US"/>
        </w:rPr>
        <w:t xml:space="preserve"> უზრუნველყოფს. </w:t>
      </w:r>
    </w:p>
    <w:p w14:paraId="275355D4" w14:textId="77777777" w:rsidR="001C1915" w:rsidRPr="004369E2" w:rsidRDefault="001C1915" w:rsidP="001C1915">
      <w:pPr>
        <w:autoSpaceDE w:val="0"/>
        <w:autoSpaceDN w:val="0"/>
        <w:adjustRightInd w:val="0"/>
        <w:spacing w:after="0" w:line="240" w:lineRule="auto"/>
        <w:ind w:left="0" w:right="0" w:firstLine="0"/>
        <w:rPr>
          <w:rFonts w:eastAsiaTheme="minorHAnsi"/>
          <w:color w:val="auto"/>
          <w:sz w:val="22"/>
          <w:lang w:eastAsia="en-US"/>
        </w:rPr>
      </w:pPr>
    </w:p>
    <w:p w14:paraId="43106DB9" w14:textId="77777777" w:rsidR="001C1915" w:rsidRPr="004369E2" w:rsidRDefault="001C1915" w:rsidP="001C1915">
      <w:pPr>
        <w:autoSpaceDE w:val="0"/>
        <w:autoSpaceDN w:val="0"/>
        <w:adjustRightInd w:val="0"/>
        <w:spacing w:after="0" w:line="240" w:lineRule="auto"/>
        <w:ind w:left="0" w:right="0" w:firstLine="0"/>
        <w:rPr>
          <w:rFonts w:eastAsiaTheme="minorHAnsi"/>
          <w:color w:val="auto"/>
          <w:sz w:val="22"/>
          <w:lang w:eastAsia="en-US"/>
        </w:rPr>
      </w:pPr>
      <w:r w:rsidRPr="004369E2">
        <w:rPr>
          <w:rFonts w:eastAsiaTheme="minorHAnsi"/>
          <w:color w:val="auto"/>
          <w:sz w:val="22"/>
          <w:lang w:eastAsia="en-US"/>
        </w:rPr>
        <w:t xml:space="preserve">მთავრობა ხელს შეუწყობს </w:t>
      </w:r>
      <w:r w:rsidRPr="004369E2">
        <w:rPr>
          <w:rFonts w:eastAsiaTheme="minorHAnsi"/>
          <w:color w:val="auto"/>
          <w:sz w:val="22"/>
          <w:lang w:val="en-US" w:eastAsia="en-US"/>
        </w:rPr>
        <w:t>თანამემამულეებისა და დიასპორული ორგანიზაციების საერთო ინტერესების</w:t>
      </w:r>
      <w:r w:rsidRPr="004369E2">
        <w:rPr>
          <w:rFonts w:eastAsiaTheme="minorHAnsi"/>
          <w:color w:val="auto"/>
          <w:sz w:val="22"/>
          <w:lang w:eastAsia="en-US"/>
        </w:rPr>
        <w:t xml:space="preserve"> </w:t>
      </w:r>
      <w:r w:rsidRPr="004369E2">
        <w:rPr>
          <w:rFonts w:eastAsiaTheme="minorHAnsi"/>
          <w:color w:val="auto"/>
          <w:sz w:val="22"/>
          <w:lang w:val="en-US" w:eastAsia="en-US"/>
        </w:rPr>
        <w:t>განხორციელებას</w:t>
      </w:r>
      <w:r w:rsidRPr="004369E2">
        <w:rPr>
          <w:rFonts w:eastAsiaTheme="minorHAnsi"/>
          <w:color w:val="auto"/>
          <w:sz w:val="22"/>
          <w:lang w:eastAsia="en-US"/>
        </w:rPr>
        <w:t xml:space="preserve">, </w:t>
      </w:r>
      <w:r w:rsidRPr="004369E2">
        <w:rPr>
          <w:rFonts w:eastAsiaTheme="minorHAnsi"/>
          <w:color w:val="auto"/>
          <w:sz w:val="22"/>
          <w:lang w:val="en-US" w:eastAsia="en-US"/>
        </w:rPr>
        <w:t>ეროვნული იდენტობისა და კულტურული თვითმყოფადობის შენარჩუნებას, დიასპორული ორგანიზაციების საქმიანობის ეფექტიანად წარმართვას,</w:t>
      </w:r>
      <w:r w:rsidRPr="004369E2">
        <w:rPr>
          <w:rFonts w:eastAsiaTheme="minorHAnsi"/>
          <w:color w:val="auto"/>
          <w:sz w:val="22"/>
          <w:lang w:eastAsia="en-US"/>
        </w:rPr>
        <w:t xml:space="preserve"> </w:t>
      </w:r>
      <w:r w:rsidRPr="004369E2">
        <w:rPr>
          <w:rFonts w:eastAsiaTheme="minorHAnsi"/>
          <w:color w:val="auto"/>
          <w:sz w:val="22"/>
          <w:lang w:val="en-US" w:eastAsia="en-US"/>
        </w:rPr>
        <w:t xml:space="preserve"> სახელმწიფო, არასამთავრობო, საერთაშორისო ორგანიზაციებთან და თანამემამულეთა</w:t>
      </w:r>
      <w:r w:rsidRPr="004369E2">
        <w:rPr>
          <w:rFonts w:eastAsiaTheme="minorHAnsi"/>
          <w:color w:val="auto"/>
          <w:sz w:val="22"/>
          <w:lang w:eastAsia="en-US"/>
        </w:rPr>
        <w:t xml:space="preserve"> </w:t>
      </w:r>
      <w:r w:rsidRPr="004369E2">
        <w:rPr>
          <w:rFonts w:eastAsiaTheme="minorHAnsi"/>
          <w:color w:val="auto"/>
          <w:sz w:val="22"/>
          <w:lang w:val="en-US" w:eastAsia="en-US"/>
        </w:rPr>
        <w:t>ადგილსამყოფელ სახელმწიფოებთან მჭიდრო თანამშრომლობა</w:t>
      </w:r>
      <w:r w:rsidRPr="004369E2">
        <w:rPr>
          <w:rFonts w:eastAsiaTheme="minorHAnsi"/>
          <w:color w:val="auto"/>
          <w:sz w:val="22"/>
          <w:lang w:eastAsia="en-US"/>
        </w:rPr>
        <w:t>ს</w:t>
      </w:r>
      <w:r w:rsidRPr="004369E2">
        <w:rPr>
          <w:rFonts w:eastAsiaTheme="minorHAnsi"/>
          <w:color w:val="auto"/>
          <w:sz w:val="22"/>
          <w:lang w:val="en-US" w:eastAsia="en-US"/>
        </w:rPr>
        <w:t>.</w:t>
      </w:r>
    </w:p>
    <w:p w14:paraId="684E2586" w14:textId="77777777" w:rsidR="001C1915" w:rsidRDefault="001C1915" w:rsidP="001C1915">
      <w:pPr>
        <w:pStyle w:val="BodyText"/>
        <w:spacing w:before="120" w:after="240" w:line="276" w:lineRule="auto"/>
        <w:ind w:left="0" w:right="27"/>
        <w:rPr>
          <w:sz w:val="22"/>
          <w:szCs w:val="22"/>
          <w:lang w:val="ka-GE"/>
        </w:rPr>
      </w:pPr>
      <w:r w:rsidRPr="004369E2">
        <w:rPr>
          <w:sz w:val="22"/>
          <w:szCs w:val="22"/>
          <w:lang w:val="ka-GE"/>
        </w:rPr>
        <w:t>განსაკუთრებული ყურადღება დაეთმობა საქართველოს სოციალურ-ეკონომიკურ განვითარებაში დიასპორის ჩართულობას და უცხოეთში მცხოვრები საქართველოს მოქალაქეების სამშობლოში ღირსეულად დაბრუნების ხელშეწყობას.</w:t>
      </w:r>
    </w:p>
    <w:p w14:paraId="19028549" w14:textId="77777777" w:rsidR="001C1915" w:rsidRPr="004369E2" w:rsidRDefault="001C1915" w:rsidP="001C1915">
      <w:pPr>
        <w:spacing w:before="100" w:beforeAutospacing="1" w:after="240" w:line="276" w:lineRule="auto"/>
        <w:ind w:left="0" w:right="0" w:hanging="14"/>
        <w:rPr>
          <w:sz w:val="22"/>
        </w:rPr>
      </w:pPr>
      <w:r>
        <w:rPr>
          <w:sz w:val="22"/>
        </w:rPr>
        <w:t>დაიწყება საქართველოს სახელმწიფოს საკუთრებაში 2016 წელს დაბრუნებული ლევილის მამულის რეკონსტრუქცია-რეაბილიტაციის პროცესი, მომავალში მისი ქართული კულტურულ და საგანამანათლებლო კერად ჩამოყალიბების მიზნით.</w:t>
      </w:r>
    </w:p>
    <w:p w14:paraId="10C001D0" w14:textId="77777777" w:rsidR="001C1915" w:rsidRDefault="001C1915" w:rsidP="001C1915">
      <w:pPr>
        <w:pStyle w:val="CommentText"/>
        <w:spacing w:line="276" w:lineRule="auto"/>
        <w:jc w:val="both"/>
        <w:rPr>
          <w:rFonts w:ascii="Sylfaen" w:hAnsi="Sylfaen"/>
          <w:sz w:val="22"/>
          <w:szCs w:val="22"/>
          <w:lang w:val="ka-GE"/>
        </w:rPr>
      </w:pPr>
      <w:r>
        <w:rPr>
          <w:rFonts w:ascii="Sylfaen" w:hAnsi="Sylfaen"/>
          <w:sz w:val="22"/>
          <w:szCs w:val="22"/>
          <w:lang w:val="ka-GE"/>
        </w:rPr>
        <w:t>საზღვარგარეთ</w:t>
      </w:r>
      <w:r>
        <w:rPr>
          <w:sz w:val="22"/>
          <w:szCs w:val="22"/>
          <w:lang w:val="ka-GE"/>
        </w:rPr>
        <w:t xml:space="preserve"> </w:t>
      </w:r>
      <w:r>
        <w:rPr>
          <w:rFonts w:ascii="Sylfaen" w:hAnsi="Sylfaen"/>
          <w:sz w:val="22"/>
          <w:szCs w:val="22"/>
          <w:lang w:val="ka-GE"/>
        </w:rPr>
        <w:t>მყოფი</w:t>
      </w:r>
      <w:r>
        <w:rPr>
          <w:sz w:val="22"/>
          <w:szCs w:val="22"/>
          <w:lang w:val="ka-GE"/>
        </w:rPr>
        <w:t xml:space="preserve"> </w:t>
      </w:r>
      <w:r>
        <w:rPr>
          <w:rFonts w:ascii="Sylfaen" w:hAnsi="Sylfaen"/>
          <w:sz w:val="22"/>
          <w:szCs w:val="22"/>
          <w:lang w:val="ka-GE"/>
        </w:rPr>
        <w:t>საქართველოს</w:t>
      </w:r>
      <w:r>
        <w:rPr>
          <w:sz w:val="22"/>
          <w:szCs w:val="22"/>
          <w:lang w:val="ka-GE"/>
        </w:rPr>
        <w:t xml:space="preserve"> </w:t>
      </w:r>
      <w:r>
        <w:rPr>
          <w:rFonts w:ascii="Sylfaen" w:hAnsi="Sylfaen"/>
          <w:sz w:val="22"/>
          <w:szCs w:val="22"/>
          <w:lang w:val="ka-GE"/>
        </w:rPr>
        <w:t>მოქალაქეების</w:t>
      </w:r>
      <w:r>
        <w:rPr>
          <w:sz w:val="22"/>
          <w:szCs w:val="22"/>
          <w:lang w:val="ka-GE"/>
        </w:rPr>
        <w:t xml:space="preserve"> </w:t>
      </w:r>
      <w:r>
        <w:rPr>
          <w:rFonts w:ascii="Sylfaen" w:hAnsi="Sylfaen"/>
          <w:sz w:val="22"/>
          <w:szCs w:val="22"/>
          <w:lang w:val="ka-GE"/>
        </w:rPr>
        <w:t>უფლებებისა</w:t>
      </w:r>
      <w:r>
        <w:rPr>
          <w:sz w:val="22"/>
          <w:szCs w:val="22"/>
          <w:lang w:val="ka-GE"/>
        </w:rPr>
        <w:t xml:space="preserve"> </w:t>
      </w:r>
      <w:r>
        <w:rPr>
          <w:rFonts w:ascii="Sylfaen" w:hAnsi="Sylfaen"/>
          <w:sz w:val="22"/>
          <w:szCs w:val="22"/>
          <w:lang w:val="ka-GE"/>
        </w:rPr>
        <w:t>და</w:t>
      </w:r>
      <w:r>
        <w:rPr>
          <w:sz w:val="22"/>
          <w:szCs w:val="22"/>
          <w:lang w:val="ka-GE"/>
        </w:rPr>
        <w:t xml:space="preserve"> </w:t>
      </w:r>
      <w:r>
        <w:rPr>
          <w:rFonts w:ascii="Sylfaen" w:hAnsi="Sylfaen"/>
          <w:sz w:val="22"/>
          <w:szCs w:val="22"/>
          <w:lang w:val="ka-GE"/>
        </w:rPr>
        <w:t>კანონიერი</w:t>
      </w:r>
      <w:r>
        <w:rPr>
          <w:sz w:val="22"/>
          <w:szCs w:val="22"/>
          <w:lang w:val="ka-GE"/>
        </w:rPr>
        <w:t xml:space="preserve"> </w:t>
      </w:r>
      <w:r>
        <w:rPr>
          <w:rFonts w:ascii="Sylfaen" w:hAnsi="Sylfaen"/>
          <w:sz w:val="22"/>
          <w:szCs w:val="22"/>
          <w:lang w:val="ka-GE"/>
        </w:rPr>
        <w:t>ინტერესების</w:t>
      </w:r>
      <w:r>
        <w:rPr>
          <w:sz w:val="22"/>
          <w:szCs w:val="22"/>
          <w:lang w:val="ka-GE"/>
        </w:rPr>
        <w:t xml:space="preserve"> </w:t>
      </w:r>
      <w:r>
        <w:rPr>
          <w:rFonts w:ascii="Sylfaen" w:hAnsi="Sylfaen"/>
          <w:sz w:val="22"/>
          <w:szCs w:val="22"/>
          <w:lang w:val="ka-GE"/>
        </w:rPr>
        <w:t>დაცვას მიზნით:</w:t>
      </w:r>
    </w:p>
    <w:p w14:paraId="31123632" w14:textId="77777777" w:rsidR="001C1915" w:rsidRDefault="001C1915" w:rsidP="00D9538E">
      <w:pPr>
        <w:pStyle w:val="CommentText"/>
        <w:numPr>
          <w:ilvl w:val="0"/>
          <w:numId w:val="15"/>
        </w:numPr>
        <w:spacing w:line="276" w:lineRule="auto"/>
        <w:jc w:val="both"/>
        <w:rPr>
          <w:rFonts w:ascii="Sylfaen" w:hAnsi="Sylfaen"/>
          <w:sz w:val="22"/>
          <w:szCs w:val="22"/>
          <w:lang w:val="ka-GE"/>
        </w:rPr>
      </w:pPr>
      <w:r w:rsidRPr="00BE3616">
        <w:rPr>
          <w:rFonts w:ascii="Sylfaen" w:hAnsi="Sylfaen"/>
          <w:sz w:val="22"/>
          <w:szCs w:val="22"/>
          <w:lang w:val="ka-GE"/>
        </w:rPr>
        <w:t xml:space="preserve">გაფართოვდება საკონსულო საქმიანობის განხორციელების სამოქმედო არეალი; </w:t>
      </w:r>
    </w:p>
    <w:p w14:paraId="22B5E765" w14:textId="77777777" w:rsidR="001C1915" w:rsidRPr="00BE3616" w:rsidRDefault="001C1915" w:rsidP="00D9538E">
      <w:pPr>
        <w:pStyle w:val="CommentText"/>
        <w:numPr>
          <w:ilvl w:val="0"/>
          <w:numId w:val="15"/>
        </w:numPr>
        <w:spacing w:line="276" w:lineRule="auto"/>
        <w:jc w:val="both"/>
        <w:rPr>
          <w:rFonts w:ascii="Sylfaen" w:hAnsi="Sylfaen"/>
          <w:sz w:val="22"/>
          <w:szCs w:val="22"/>
          <w:lang w:val="ka-GE"/>
        </w:rPr>
      </w:pPr>
      <w:r w:rsidRPr="00BE3616">
        <w:rPr>
          <w:rFonts w:ascii="Sylfaen" w:hAnsi="Sylfaen"/>
          <w:sz w:val="22"/>
          <w:szCs w:val="22"/>
          <w:lang w:val="ka-GE"/>
        </w:rPr>
        <w:t xml:space="preserve">გაგრძელდება  მუშაობა </w:t>
      </w:r>
      <w:r w:rsidRPr="00BE3616">
        <w:rPr>
          <w:rFonts w:ascii="Sylfaen" w:hAnsi="Sylfaen"/>
          <w:sz w:val="22"/>
          <w:szCs w:val="22"/>
        </w:rPr>
        <w:t>სათანადო</w:t>
      </w:r>
      <w:r w:rsidRPr="00BE3616">
        <w:rPr>
          <w:sz w:val="22"/>
          <w:szCs w:val="22"/>
        </w:rPr>
        <w:t xml:space="preserve"> </w:t>
      </w:r>
      <w:r w:rsidRPr="00BE3616">
        <w:rPr>
          <w:rFonts w:ascii="Sylfaen" w:hAnsi="Sylfaen"/>
          <w:sz w:val="22"/>
          <w:szCs w:val="22"/>
        </w:rPr>
        <w:t>სტანდარტების</w:t>
      </w:r>
      <w:r w:rsidRPr="00BE3616">
        <w:rPr>
          <w:sz w:val="22"/>
          <w:szCs w:val="22"/>
        </w:rPr>
        <w:t xml:space="preserve"> </w:t>
      </w:r>
      <w:r w:rsidRPr="00BE3616">
        <w:rPr>
          <w:rFonts w:ascii="Sylfaen" w:hAnsi="Sylfaen"/>
          <w:sz w:val="22"/>
          <w:szCs w:val="22"/>
        </w:rPr>
        <w:t>შესაბამისად</w:t>
      </w:r>
      <w:r w:rsidRPr="00BE3616">
        <w:rPr>
          <w:sz w:val="22"/>
          <w:szCs w:val="22"/>
        </w:rPr>
        <w:t xml:space="preserve"> </w:t>
      </w:r>
      <w:r w:rsidRPr="00BE3616">
        <w:rPr>
          <w:rFonts w:ascii="Sylfaen" w:hAnsi="Sylfaen"/>
          <w:sz w:val="22"/>
          <w:szCs w:val="22"/>
        </w:rPr>
        <w:t>საკონსულოების</w:t>
      </w:r>
      <w:r w:rsidRPr="00BE3616">
        <w:rPr>
          <w:sz w:val="22"/>
          <w:szCs w:val="22"/>
        </w:rPr>
        <w:t xml:space="preserve"> </w:t>
      </w:r>
      <w:r w:rsidRPr="00BE3616">
        <w:rPr>
          <w:rFonts w:ascii="Sylfaen" w:hAnsi="Sylfaen"/>
          <w:sz w:val="22"/>
          <w:szCs w:val="22"/>
        </w:rPr>
        <w:t>აღჭურვის</w:t>
      </w:r>
      <w:r>
        <w:rPr>
          <w:rFonts w:ascii="Sylfaen" w:hAnsi="Sylfaen"/>
          <w:sz w:val="22"/>
          <w:szCs w:val="22"/>
          <w:lang w:val="ka-GE"/>
        </w:rPr>
        <w:t xml:space="preserve">, </w:t>
      </w:r>
      <w:r w:rsidRPr="00BE3616">
        <w:rPr>
          <w:rFonts w:ascii="Sylfaen" w:hAnsi="Sylfaen"/>
          <w:sz w:val="22"/>
          <w:szCs w:val="22"/>
          <w:lang w:val="ka-GE"/>
        </w:rPr>
        <w:t xml:space="preserve">კვალიფიციური საკონსულო მომსახურების და ოპერატიული საკონსულო დაცვის </w:t>
      </w:r>
      <w:r w:rsidRPr="00BE3616">
        <w:rPr>
          <w:rFonts w:ascii="Sylfaen" w:hAnsi="Sylfaen"/>
          <w:sz w:val="22"/>
          <w:szCs w:val="22"/>
        </w:rPr>
        <w:t xml:space="preserve">უზრუნველყოფის </w:t>
      </w:r>
      <w:r w:rsidRPr="00BE3616">
        <w:rPr>
          <w:rFonts w:ascii="Sylfaen" w:hAnsi="Sylfaen"/>
          <w:sz w:val="22"/>
          <w:szCs w:val="22"/>
          <w:lang w:val="ka-GE"/>
        </w:rPr>
        <w:t>მიზნით</w:t>
      </w:r>
      <w:r>
        <w:rPr>
          <w:rFonts w:ascii="Sylfaen" w:hAnsi="Sylfaen"/>
          <w:sz w:val="22"/>
          <w:szCs w:val="22"/>
          <w:lang w:val="ka-GE"/>
        </w:rPr>
        <w:t>;</w:t>
      </w:r>
    </w:p>
    <w:p w14:paraId="377ACF41" w14:textId="77777777" w:rsidR="001C1915" w:rsidRDefault="001C1915" w:rsidP="00D9538E">
      <w:pPr>
        <w:pStyle w:val="CommentText"/>
        <w:numPr>
          <w:ilvl w:val="0"/>
          <w:numId w:val="15"/>
        </w:numPr>
        <w:spacing w:line="276" w:lineRule="auto"/>
        <w:jc w:val="both"/>
        <w:rPr>
          <w:rFonts w:ascii="Calibri" w:hAnsi="Calibri"/>
          <w:sz w:val="22"/>
          <w:szCs w:val="22"/>
          <w:lang w:val="ka-GE"/>
        </w:rPr>
      </w:pPr>
      <w:r>
        <w:rPr>
          <w:rFonts w:ascii="Sylfaen" w:hAnsi="Sylfaen"/>
          <w:sz w:val="22"/>
          <w:szCs w:val="22"/>
          <w:lang w:val="ka-GE"/>
        </w:rPr>
        <w:t xml:space="preserve">გადაიდგმება ნაბიჯები </w:t>
      </w:r>
      <w:r>
        <w:rPr>
          <w:rFonts w:ascii="Sylfaen" w:hAnsi="Sylfaen"/>
          <w:sz w:val="22"/>
          <w:szCs w:val="22"/>
        </w:rPr>
        <w:t>საქართველოს მოქალაქეებისთვის თავისუფალი გადაადგილების არეალის გაფართოებ</w:t>
      </w:r>
      <w:r>
        <w:rPr>
          <w:rFonts w:ascii="Sylfaen" w:hAnsi="Sylfaen"/>
          <w:sz w:val="22"/>
          <w:szCs w:val="22"/>
          <w:lang w:val="ka-GE"/>
        </w:rPr>
        <w:t>ის მიზნით. ასევე, საზღვარგარეთ კრიზისულ</w:t>
      </w:r>
      <w:r>
        <w:rPr>
          <w:rFonts w:ascii="Sylfaen" w:hAnsi="Sylfaen"/>
          <w:sz w:val="22"/>
          <w:szCs w:val="22"/>
        </w:rPr>
        <w:t xml:space="preserve">ი </w:t>
      </w:r>
      <w:r>
        <w:rPr>
          <w:rFonts w:ascii="Sylfaen" w:hAnsi="Sylfaen"/>
          <w:sz w:val="22"/>
          <w:szCs w:val="22"/>
          <w:lang w:val="ka-GE"/>
        </w:rPr>
        <w:t xml:space="preserve">და საგანგებო სიტუაციებისას უცხოეთში მყოფი თანამოქალაქეების </w:t>
      </w:r>
      <w:r>
        <w:rPr>
          <w:rFonts w:ascii="Sylfaen" w:hAnsi="Sylfaen"/>
          <w:sz w:val="22"/>
          <w:szCs w:val="22"/>
        </w:rPr>
        <w:t>სწრაფად და ეფექტურად დაცვის მიზნით შესაბამისი სამართლებრივი მექანიზმების დანერგვ</w:t>
      </w:r>
      <w:r>
        <w:rPr>
          <w:rFonts w:ascii="Sylfaen" w:hAnsi="Sylfaen"/>
          <w:sz w:val="22"/>
          <w:szCs w:val="22"/>
          <w:lang w:val="ka-GE"/>
        </w:rPr>
        <w:t>ის კუთხით</w:t>
      </w:r>
      <w:r>
        <w:rPr>
          <w:rFonts w:ascii="Sylfaen" w:hAnsi="Sylfaen"/>
          <w:sz w:val="22"/>
          <w:szCs w:val="22"/>
        </w:rPr>
        <w:t xml:space="preserve">. </w:t>
      </w:r>
    </w:p>
    <w:p w14:paraId="7D6DC7FA" w14:textId="77777777" w:rsidR="001C1915" w:rsidRPr="001877A5" w:rsidRDefault="001C1915" w:rsidP="001C1915">
      <w:pPr>
        <w:pStyle w:val="Heading2"/>
        <w:spacing w:before="100" w:beforeAutospacing="1" w:after="100" w:afterAutospacing="1" w:line="360" w:lineRule="auto"/>
        <w:ind w:left="0" w:right="0"/>
        <w:rPr>
          <w:b/>
          <w:color w:val="auto"/>
          <w:szCs w:val="24"/>
        </w:rPr>
      </w:pPr>
      <w:bookmarkStart w:id="7" w:name="_Toc516925126"/>
      <w:r w:rsidRPr="001877A5">
        <w:rPr>
          <w:b/>
          <w:color w:val="auto"/>
          <w:szCs w:val="24"/>
        </w:rPr>
        <w:t>ქვეყნის თავდაცვისუნარიანობის გაძლიერება</w:t>
      </w:r>
      <w:bookmarkEnd w:id="7"/>
    </w:p>
    <w:p w14:paraId="779DBA14" w14:textId="77777777" w:rsidR="001C1915" w:rsidRPr="00CF7E1F" w:rsidRDefault="001C1915" w:rsidP="001C1915">
      <w:pPr>
        <w:pStyle w:val="BodyText"/>
        <w:spacing w:before="120" w:after="240" w:line="276" w:lineRule="auto"/>
        <w:ind w:left="0" w:right="27"/>
        <w:rPr>
          <w:sz w:val="22"/>
          <w:szCs w:val="22"/>
          <w:lang w:val="ka-GE"/>
        </w:rPr>
      </w:pPr>
      <w:r w:rsidRPr="00CF7E1F">
        <w:rPr>
          <w:sz w:val="22"/>
          <w:szCs w:val="22"/>
          <w:lang w:val="ka-GE"/>
        </w:rPr>
        <w:t xml:space="preserve">არსებული ჰიბრიდული გამოწვევებიდან გამომდინარე, საქართველოს სჭირდება მაღალი საბრძოლო მზადყოფნის, ტერიტორიული თავდაცვისა და შეკავების ამოცანების განხორციელების მდგრადი უნარებით და შესაძლებლობებით აღჭურვილი, ჩრდილოატლანტიკური ალიანსის ძალებთან სრულიად თავსებადი, მობილური, ეფექტიანი შეიარაღებული ძალები. სწორედ მსგავსი შესაძლებლობების </w:t>
      </w:r>
      <w:r w:rsidRPr="00CF7E1F">
        <w:rPr>
          <w:sz w:val="22"/>
          <w:szCs w:val="22"/>
          <w:lang w:val="ka-GE"/>
        </w:rPr>
        <w:lastRenderedPageBreak/>
        <w:t xml:space="preserve">შეიარაღებული ძალების არსებობა წარმოადგენს საფრთხის შეკავების ძირითად შემადგენელს. </w:t>
      </w:r>
    </w:p>
    <w:p w14:paraId="78F87FA2" w14:textId="77777777" w:rsidR="001C1915" w:rsidRPr="00CF7E1F" w:rsidRDefault="001C1915" w:rsidP="001C1915">
      <w:pPr>
        <w:pStyle w:val="BodyText"/>
        <w:spacing w:before="120" w:after="240" w:line="276" w:lineRule="auto"/>
        <w:ind w:left="0" w:right="27"/>
        <w:rPr>
          <w:sz w:val="22"/>
          <w:szCs w:val="22"/>
          <w:lang w:val="ka-GE"/>
        </w:rPr>
      </w:pPr>
      <w:r w:rsidRPr="00CF7E1F">
        <w:rPr>
          <w:sz w:val="22"/>
          <w:szCs w:val="22"/>
          <w:lang w:val="ka-GE"/>
        </w:rPr>
        <w:t>საქართველოს შეიარაღებული ძალები, ალიანსის წევრ და პარტნიორ ქვეყნებთან ერთად, თანაბარი საბრძოლო შესაძლებლობებით განაგრძობს მონაწილეობას საერთაშორისო მისიებში ტერორიზმთან ბრძოლის და მსოფლიო უსაფრთხოების უზრუნველყოფის მიზნით და ამავდროულად, ქვეყნის შიგნით სტიქიური და ტექნოგენური კრიზისების დროს ეფექტიანად განახორციელებს სამოქალაქო ხელისუფლების მხარდაჭერას.</w:t>
      </w:r>
    </w:p>
    <w:p w14:paraId="7045591E" w14:textId="77777777" w:rsidR="001C1915" w:rsidRPr="00CF7E1F" w:rsidRDefault="001C1915" w:rsidP="001C1915">
      <w:pPr>
        <w:pStyle w:val="BodyText"/>
        <w:spacing w:before="120" w:after="240" w:line="276" w:lineRule="auto"/>
        <w:ind w:left="0" w:right="27"/>
        <w:rPr>
          <w:sz w:val="22"/>
          <w:szCs w:val="22"/>
          <w:lang w:val="ka-GE"/>
        </w:rPr>
      </w:pPr>
      <w:r w:rsidRPr="00CF7E1F">
        <w:rPr>
          <w:sz w:val="22"/>
          <w:szCs w:val="22"/>
          <w:lang w:val="ka-GE"/>
        </w:rPr>
        <w:t>ხსენებული ამოცანების შესასრულებლად, თავდაცვის სამინისტრომ შეიმუშავა თავდაცვის სტრატეგიული განვითარების დოკუმენტი და ტრანსფორმაციის გეგმა, რომელიც 2020 წლამდე თავდაცვის სისტემის/შეიარაღებული ძალების განვითარებისთვის მთელ რიგ ღონისძიებებს ითვალისწინებს. აღნიშნული სრულ თანხვედრაშია ჩრდილოეთ ატლანტიკური ალიანსის მიერ გატარებული თავდაცვისა და შეკავების პოლიტიკასთან და გულისხმობს ისეთი შესაძლებლობების მქონე თავდაცვის სისტემის არსებობას, რომლის ფარგლებშიც მდგრადი და მაღალი საბრძოლო მზადყოფნის მქონე შეიარაღებული ძალები, სხვა უწყებებთან მჭიდრო კოორდინაციით, შეძლებენ საფრთხის შეკავების ამოცანის ეფექტურ შესრულებას.</w:t>
      </w:r>
    </w:p>
    <w:p w14:paraId="2F78CA10" w14:textId="77777777" w:rsidR="001C1915" w:rsidRPr="00CF7E1F" w:rsidRDefault="001C1915" w:rsidP="001C1915">
      <w:pPr>
        <w:pStyle w:val="BodyText"/>
        <w:spacing w:before="120" w:after="240" w:line="276" w:lineRule="auto"/>
        <w:ind w:left="0" w:right="27"/>
        <w:rPr>
          <w:sz w:val="22"/>
          <w:szCs w:val="22"/>
          <w:lang w:val="ka-GE"/>
        </w:rPr>
      </w:pPr>
      <w:r w:rsidRPr="00CF7E1F">
        <w:rPr>
          <w:sz w:val="22"/>
          <w:szCs w:val="22"/>
          <w:lang w:val="ka-GE"/>
        </w:rPr>
        <w:t xml:space="preserve">შესაბამისად, საქართველოს მთავრობა, თავდაცვის სამინისტროს ინიციატივის საფუძველზე, ეროვნული თავდაცვის სისტემის განვითარების პროცესში, სწრაფად და ეფექტურად განახორციელებს „ტოტალური თავდაცვის“ კონცეფციას. აღნიშნული გულისხმობს როგორც სამხედრო კუთხით, ასევე სამოქალაქო თავდაცვის, ეკონომიკურ-სოციალური, ინფრასტრუქტურული და საინფორმაციო-ფსიქოლოგიური სფეროების მიმართულებით შეთანხმებული გეგმების შემუშავება-დამტკიცებას და უწყებათაშორისი, კოორდინირებული ნაბიჯების განხორციელებას. „ტოტალური თავდაცვა“ წარმოადგენს როგორც შეიარაღებული ძალების, ასევე ზოგადად საზოგადოების მდგრადობას და მზაობას, წინააღმდეგობა გაუწიოს მოწინააღმდეგეს და ქვეყნის მთლიანი სამხედრო, ეკონომიკური და ინტელექტუალური პოტენციალის გამოყენებით, განახორციელოს ქვეყნის წინაშე არსებულ საფრთხეებზე ეფექტიანი რეაგირება. </w:t>
      </w:r>
    </w:p>
    <w:p w14:paraId="47EC8C86" w14:textId="77777777" w:rsidR="001C1915" w:rsidRPr="00CF7E1F" w:rsidRDefault="001C1915" w:rsidP="001C1915">
      <w:pPr>
        <w:pStyle w:val="BodyText"/>
        <w:spacing w:before="120" w:after="240" w:line="276" w:lineRule="auto"/>
        <w:ind w:left="0" w:right="27"/>
        <w:rPr>
          <w:sz w:val="22"/>
          <w:szCs w:val="22"/>
          <w:lang w:val="ka-GE"/>
        </w:rPr>
      </w:pPr>
      <w:r w:rsidRPr="00CF7E1F">
        <w:rPr>
          <w:sz w:val="22"/>
          <w:szCs w:val="22"/>
          <w:lang w:val="ka-GE"/>
        </w:rPr>
        <w:t xml:space="preserve">გაგრძელდება აშშ-სთან, როგორც ძირითად სტრატეგიულ პარტნიორთან ერთად, საქართველოს თავდაცვის მზადყოფნის პროგრამის (GDRP) განხორციელება, რომლის ფარგლებში, 2020 წლის ჩათვლით, ტერიტორიული თავდაცვის პრინციპით და მცირე ქვედანაყოფების ტაქტიკით, მომზადდება და აღიჭურვება შეიარაღებული ძალების ქვეითი ბატალიონები. აღნიშნულ პროგრამას კრიტიკული მნიშვნელობა აქვს  როგორც შეიარაღებული ძალების საბრძოლო მზადყოფნის ასამაღლებლად და ინსტიტუციურად განსავითარებლად, </w:t>
      </w:r>
    </w:p>
    <w:p w14:paraId="58D7B9CF" w14:textId="77777777" w:rsidR="001C1915" w:rsidRPr="00CF7E1F" w:rsidRDefault="001C1915" w:rsidP="001C1915">
      <w:pPr>
        <w:pStyle w:val="BodyText"/>
        <w:spacing w:before="120" w:after="240" w:line="276" w:lineRule="auto"/>
        <w:ind w:left="0" w:right="27"/>
        <w:rPr>
          <w:sz w:val="22"/>
          <w:szCs w:val="22"/>
          <w:lang w:val="ka-GE"/>
        </w:rPr>
      </w:pPr>
      <w:r w:rsidRPr="00CF7E1F">
        <w:rPr>
          <w:sz w:val="22"/>
          <w:szCs w:val="22"/>
          <w:lang w:val="ka-GE"/>
        </w:rPr>
        <w:t xml:space="preserve">სათანადო ყურადღება დაეთმობა საინჟინრო შესაძლებლობების გაძლიერებას; გაგრძელდება სპეციალური დანიშნულების ძალების, საჰაერო თავდაცვის, საჰაერო-სატრანსპორტო, ჯავშანსაწინააღმდეგო, დაზვერვის, არტილერიის, მართვისა და კონტროლის, კავშირგაბმულობისა და კომპიუტერული სისტემების შესაძლებლობების, კიბერუსაფრთხოებისა და სტრატეგიული კომუნიკაციების სფეროების და ეროვნული გვარდიის შემდგომი რეფორმირება და ეფექტურ ძალად ჩამოყალიბება.   </w:t>
      </w:r>
    </w:p>
    <w:p w14:paraId="67001ED3" w14:textId="77777777" w:rsidR="001C1915" w:rsidRPr="00CF7E1F" w:rsidRDefault="001C1915" w:rsidP="001C1915">
      <w:pPr>
        <w:pStyle w:val="BodyText"/>
        <w:spacing w:before="120" w:after="240" w:line="276" w:lineRule="auto"/>
        <w:ind w:left="0" w:right="27"/>
        <w:rPr>
          <w:sz w:val="22"/>
          <w:szCs w:val="22"/>
          <w:lang w:val="ka-GE"/>
        </w:rPr>
      </w:pPr>
      <w:r w:rsidRPr="00CF7E1F">
        <w:rPr>
          <w:sz w:val="22"/>
          <w:szCs w:val="22"/>
          <w:lang w:val="ka-GE"/>
        </w:rPr>
        <w:lastRenderedPageBreak/>
        <w:t xml:space="preserve">თანამედროვე მოთხოვნების გათვალისწინებით, გაგრძელდება სამხედრო განათლების სფეროს - ოფიცერთა და სერჟანტთა მომზადების მნიშვნელოვანი სეგმენტების ინსტიტუციონალიზაცია და ალიანსის სტანდარტებთან შესაბამისობაში მოყვანა. ნატო-საქართველოს წვრთნისა და შეფასების ერთობლივი ცენტრის (JTEC) შემდგომი განვითარება მნიშვნელოვნად გაზრდის თავდაცვის შეფასების შესაძლებლობებს, ისევე, როგორც ხელს შეუწყობს ნატო-ს „პარტნიორობის თავსებადობის ინიციატივის“ (Partnership Interoperability Initiative) განხორციელებას. საერთო საჯარისო ცენტრის შემდგომი განვითარების ფაზაში ერთერთ უმნიშვნელოვანეს პრიორიტეტად განიხილება „საერთაშორისო მანევრის კაპიტნის საკარიერო კურსის“ ჩამოყალიბება, რაც შესაძლებლობას გვაძლევს საქართველოს შეიარაღებული ძალების წარმომადგენლებთან ერთად პარტნიორი ქვეყნების უმცროს ოფიცერთა შემადგენლობაც მოვამზადოთ. ამასთან, მოხდება საბრძოლო საწვრთნელი ცენტრის (CTC) სრულფასოვანი გამართვა, საწყისი საბრძოლო მომზადების და დოქტრინების ცენტრების შემდგომი განვითარება ნატოს სტანდარტების გათვალისწინებით. </w:t>
      </w:r>
    </w:p>
    <w:p w14:paraId="0AAB82AF" w14:textId="77777777" w:rsidR="001C1915" w:rsidRPr="00CF7E1F" w:rsidRDefault="001C1915" w:rsidP="001C1915">
      <w:pPr>
        <w:pStyle w:val="BodyText"/>
        <w:spacing w:before="120" w:after="240" w:line="276" w:lineRule="auto"/>
        <w:ind w:left="0" w:right="27"/>
        <w:rPr>
          <w:sz w:val="22"/>
          <w:szCs w:val="22"/>
          <w:lang w:val="ka-GE"/>
        </w:rPr>
      </w:pPr>
      <w:r w:rsidRPr="00CF7E1F">
        <w:rPr>
          <w:sz w:val="22"/>
          <w:szCs w:val="22"/>
          <w:lang w:val="ka-GE"/>
        </w:rPr>
        <w:t xml:space="preserve">ალიანსის გაძლიერებული მოწინავე ჩართულობის (Enhanced Forward Presence) გათვალისწინებით და ამ კუთხით, დეკლარირებული „ლოგისტიკის წლის“ ფარგლებში, გაგრძელდება თავდაცვის ლოგისტიკის სფეროს ტრანსფორმაცია, რათა მაქსიმალურად იყოს უზრუნველყოფილი ბრიგადების ტაქტიკური ჯგუფების დროული და უწყვეტი ლოგისტიკური მხარდაჭერა. </w:t>
      </w:r>
    </w:p>
    <w:p w14:paraId="70C13AFA" w14:textId="77777777" w:rsidR="001C1915" w:rsidRPr="00CF7E1F" w:rsidRDefault="001C1915" w:rsidP="001C1915">
      <w:pPr>
        <w:pStyle w:val="BodyText"/>
        <w:spacing w:before="120" w:after="240" w:line="276" w:lineRule="auto"/>
        <w:ind w:left="0" w:right="27"/>
        <w:rPr>
          <w:sz w:val="22"/>
          <w:szCs w:val="22"/>
          <w:lang w:val="ka-GE"/>
        </w:rPr>
      </w:pPr>
      <w:r w:rsidRPr="00CF7E1F">
        <w:rPr>
          <w:sz w:val="22"/>
          <w:szCs w:val="22"/>
          <w:lang w:val="ka-GE"/>
        </w:rPr>
        <w:t xml:space="preserve">ამასთან ერთად, განხორციელდება ნატო-საქართველოს არსებითი პაკეტით (SNGP) გათვალისწინებული ინიციატივების იმპლემენტაცია, რომლის ფარგლებშიც, როგორც ორმხრივი ასევე მრავალმხრივი ფორმატების გამოყენებით, ალიანსისგან  მიღებული ეფექტური მხარდაჭერით, მიიღწევა ნატოს სტანდარტი და თავსებადობის მაღალი ხარისხი. განსაკუთრებული მნიშვნელობა ენიჭება კიბერუსაფრთხოებისა და სტრატეგიული კომუნიკაციების სფეროების განვითარებას. </w:t>
      </w:r>
    </w:p>
    <w:p w14:paraId="40008CFE" w14:textId="77777777" w:rsidR="001C1915" w:rsidRPr="00CF7E1F" w:rsidRDefault="001C1915" w:rsidP="001C1915">
      <w:pPr>
        <w:pStyle w:val="BodyText"/>
        <w:spacing w:before="120" w:after="240" w:line="276" w:lineRule="auto"/>
        <w:ind w:left="0" w:right="27"/>
        <w:rPr>
          <w:sz w:val="22"/>
          <w:szCs w:val="22"/>
          <w:lang w:val="ka-GE"/>
        </w:rPr>
      </w:pPr>
      <w:r w:rsidRPr="00CF7E1F">
        <w:rPr>
          <w:sz w:val="22"/>
          <w:szCs w:val="22"/>
          <w:lang w:val="ka-GE"/>
        </w:rPr>
        <w:t>ტოტალური თავდაცვის პრინციპის გათვალისწინებით გაგრძელდება ტერიტორიული თავდაცვის ამოცანის შესასრულებლად არსებული შესაძლებლობების განვითარება. აღნიშნული, ითვალისწინებს სამხედრო სარეზერვო ქვედანაყოფების მომზადებას</w:t>
      </w:r>
      <w:r>
        <w:rPr>
          <w:sz w:val="22"/>
          <w:szCs w:val="22"/>
          <w:lang w:val="ka-GE"/>
        </w:rPr>
        <w:t>, რომლის საპილოტე პროექტი 2018 წელს დაიწყება.</w:t>
      </w:r>
    </w:p>
    <w:p w14:paraId="702DD5FF" w14:textId="77777777" w:rsidR="001C1915" w:rsidRPr="00F00483" w:rsidRDefault="001C1915" w:rsidP="001C1915">
      <w:pPr>
        <w:spacing w:after="0" w:line="276" w:lineRule="auto"/>
        <w:ind w:left="0"/>
        <w:rPr>
          <w:sz w:val="22"/>
          <w:shd w:val="clear" w:color="auto" w:fill="FFFFFF"/>
        </w:rPr>
      </w:pPr>
      <w:r w:rsidRPr="00F00483">
        <w:rPr>
          <w:sz w:val="22"/>
        </w:rPr>
        <w:t xml:space="preserve">ქვეყნის თავდაცვის უზრუნველყოფაში მოსახლეობის აქტიური ჩართულობის მიმართულებით, გაგრძელდება სკოლებში საინფორმაციო კამპანიის ჩატარება, რაც ახლაგაზრდა თაობაში, მათ შორის ეთნიკური უმცირესობებში ქვეყნის თავდაცვის შესახებ ცნობიერების ამაღლებას გულისხმობს. ხსენებული ასევე ითვალისწინებს  საკუთრივ ქვედანაყოფებისა და სამინისტროს სხვადასხვა სტრუქტურული ერთეულებისა და დაწესებულებების მონახულებას. საპილოტე პროექტის სახით მოხდება თავდაცვისა და სამხედრო საქმის შესახებ შემუშავებული არჩევითი საგნის შეყვანა შერჩეული სკოლების სასწავლო პროგრამაში. პროექტის წარმატებით განხორციელების შემთხვევაში, განხორციელდება მისი ფართო დანერგვა. </w:t>
      </w:r>
    </w:p>
    <w:p w14:paraId="29777CCB" w14:textId="77777777" w:rsidR="001C1915" w:rsidRPr="00F00483" w:rsidRDefault="001C1915" w:rsidP="001C1915">
      <w:pPr>
        <w:spacing w:after="0" w:line="276" w:lineRule="auto"/>
        <w:rPr>
          <w:sz w:val="22"/>
          <w:shd w:val="clear" w:color="auto" w:fill="FFFFFF"/>
        </w:rPr>
      </w:pPr>
    </w:p>
    <w:p w14:paraId="67FB339D" w14:textId="77777777" w:rsidR="001C1915" w:rsidRPr="00F00483" w:rsidRDefault="001C1915" w:rsidP="001C1915">
      <w:pPr>
        <w:spacing w:after="0" w:line="276" w:lineRule="auto"/>
        <w:ind w:left="0" w:firstLine="0"/>
        <w:rPr>
          <w:sz w:val="22"/>
          <w:shd w:val="clear" w:color="auto" w:fill="FFFFFF"/>
        </w:rPr>
      </w:pPr>
      <w:r w:rsidRPr="00F00483">
        <w:rPr>
          <w:b/>
          <w:sz w:val="22"/>
          <w:shd w:val="clear" w:color="auto" w:fill="FFFFFF"/>
        </w:rPr>
        <w:t>ეროვნული თავდაცვის მოთხოვნებისა და განსაკუთრებით ტოტალური თავდაცვის პრინციპის გათვალისწინებით კრიტიკულად მნიშვნელოვანია თავდაცვის სფეროში უწყებათშორისი თანამშრომლობისა და კოორდინირებული მოქმედების მაღალი ხარისხის მიღწევა. შესაბამისად</w:t>
      </w:r>
      <w:r w:rsidRPr="00F00483">
        <w:rPr>
          <w:sz w:val="22"/>
          <w:shd w:val="clear" w:color="auto" w:fill="FFFFFF"/>
        </w:rPr>
        <w:t xml:space="preserve"> :</w:t>
      </w:r>
    </w:p>
    <w:p w14:paraId="2AF7ECE5" w14:textId="77777777" w:rsidR="001C1915" w:rsidRPr="00F00483" w:rsidRDefault="001C1915" w:rsidP="001C1915">
      <w:pPr>
        <w:spacing w:after="0" w:line="276" w:lineRule="auto"/>
        <w:rPr>
          <w:sz w:val="22"/>
          <w:shd w:val="clear" w:color="auto" w:fill="FFFFFF"/>
        </w:rPr>
      </w:pPr>
    </w:p>
    <w:p w14:paraId="0447E563" w14:textId="77777777" w:rsidR="001C1915" w:rsidRPr="00F00483" w:rsidRDefault="001C1915" w:rsidP="001C1915">
      <w:pPr>
        <w:spacing w:after="0" w:line="276" w:lineRule="auto"/>
        <w:ind w:left="0"/>
        <w:rPr>
          <w:sz w:val="22"/>
          <w:shd w:val="clear" w:color="auto" w:fill="FFFFFF"/>
        </w:rPr>
      </w:pPr>
      <w:r w:rsidRPr="00F00483">
        <w:rPr>
          <w:sz w:val="22"/>
          <w:shd w:val="clear" w:color="auto" w:fill="FFFFFF"/>
        </w:rPr>
        <w:lastRenderedPageBreak/>
        <w:t xml:space="preserve">გაგრძელდება ერთიანი სამთავრობო მიდგომის და კოორდინაციის მექანიზმების დახვეწის გზების ასახვა როგორც კონცეპტუალურ დონეზე „ეროვნული თავდაცვის სტრატეგიის 2020-2030“ დოკუმენტის დამტკიცებით, ასევე მის საფუძველზე, უწყებრივ დონეზე დადგენილი აუცილებელი სამოქმედო გეგმების (მზადყოფნის გეგმები) შემუშავება-დამტკიცებით. </w:t>
      </w:r>
    </w:p>
    <w:p w14:paraId="5537B26C" w14:textId="77777777" w:rsidR="001C1915" w:rsidRPr="00F00483" w:rsidRDefault="001C1915" w:rsidP="001C1915">
      <w:pPr>
        <w:pStyle w:val="ListParagraph"/>
        <w:spacing w:after="0" w:line="276" w:lineRule="auto"/>
        <w:jc w:val="both"/>
        <w:rPr>
          <w:rFonts w:ascii="Sylfaen" w:hAnsi="Sylfaen"/>
          <w:shd w:val="clear" w:color="auto" w:fill="FFFFFF"/>
          <w:lang w:val="ka-GE"/>
        </w:rPr>
      </w:pPr>
    </w:p>
    <w:p w14:paraId="54C4C08F" w14:textId="77777777" w:rsidR="001C1915" w:rsidRPr="00F00483" w:rsidRDefault="001C1915" w:rsidP="001C1915">
      <w:pPr>
        <w:tabs>
          <w:tab w:val="left" w:pos="852"/>
        </w:tabs>
        <w:spacing w:after="0" w:line="276" w:lineRule="auto"/>
        <w:ind w:left="0" w:firstLine="0"/>
        <w:rPr>
          <w:sz w:val="22"/>
        </w:rPr>
      </w:pPr>
      <w:r w:rsidRPr="00F00483">
        <w:rPr>
          <w:b/>
          <w:sz w:val="22"/>
        </w:rPr>
        <w:t>თავდაცვის პოლიტიკის დაგეგმვა ხორციელდება როგორც ეროვნული, ასევე უწყებრივი დონის კონცეპტუალური და ორგანიზაციული დოკუმენტების მეშვეობით. თავდაცვის შესაძლებლობების განვითარების პროცესის ხელშეწყობისა და მეტი სტაბილურობის უზრუნველსაყოფად, თავდაცვის სამინისტრო გადავა თავდაცვის გრძელვადიან დაგეგმვაზე</w:t>
      </w:r>
      <w:r w:rsidRPr="00F00483">
        <w:rPr>
          <w:sz w:val="22"/>
        </w:rPr>
        <w:t>. გრძელვადიანი დაგეგმვის პრინციპზე გადასვლა ემსახურება თავდაცვის მიზნებისთის არსებული შეზღუდული რესურსების გაცილებით ოპტიმალური გამოყენების მიზანს და დადგენილი პრიორიტეტების მიხედვით ფინანსური სახსრების ეფექტურ განაწილებას.  ამ მიზნით:</w:t>
      </w:r>
    </w:p>
    <w:p w14:paraId="1B1C1A4C" w14:textId="77777777" w:rsidR="001C1915" w:rsidRPr="00F00483" w:rsidRDefault="001C1915" w:rsidP="001C1915">
      <w:pPr>
        <w:spacing w:after="0" w:line="276" w:lineRule="auto"/>
        <w:rPr>
          <w:sz w:val="22"/>
        </w:rPr>
      </w:pPr>
    </w:p>
    <w:p w14:paraId="2029A21D" w14:textId="77777777" w:rsidR="001C1915" w:rsidRPr="00F00483" w:rsidRDefault="001C1915" w:rsidP="00D9538E">
      <w:pPr>
        <w:pStyle w:val="ListParagraph"/>
        <w:numPr>
          <w:ilvl w:val="0"/>
          <w:numId w:val="11"/>
        </w:numPr>
        <w:jc w:val="both"/>
        <w:rPr>
          <w:rFonts w:ascii="Sylfaen" w:hAnsi="Sylfaen" w:cs="Times New Roman"/>
          <w:lang w:val="ka-GE"/>
        </w:rPr>
      </w:pPr>
      <w:r w:rsidRPr="00F00483">
        <w:rPr>
          <w:rFonts w:ascii="Sylfaen" w:hAnsi="Sylfaen" w:cs="Times New Roman"/>
          <w:lang w:val="ka-GE"/>
        </w:rPr>
        <w:t>საქართველოს კონსტიტუციის ახალი რედაქციის შესაბამისად, ჰარმონიზაციის პაკეტის ფარგლებში თავდაცვის სამინისტრომ განახორციელა ცვლილებების შეტანა თავდაცვის სფეროს მარეგულირებელ საკანონმდებლო და კანონქვემდებარე სამართლებრივ აქტებში. აღნიშნული ითვალისწინებს  სამინისტროს სამოქალაქო ოფისისა და თავდაცვის ძალების (შეიარღებული ძალების) ფუნქციებისა და უფლებამოსილებების მკაფიო გამიჯვნას, ისევე როგორც, ერთობლივი ამოცანების განსაზღვრას</w:t>
      </w:r>
      <w:r>
        <w:rPr>
          <w:rFonts w:ascii="Sylfaen" w:hAnsi="Sylfaen" w:cs="Times New Roman"/>
          <w:lang w:val="ka-GE"/>
        </w:rPr>
        <w:t>;</w:t>
      </w:r>
    </w:p>
    <w:p w14:paraId="783CF777" w14:textId="77777777" w:rsidR="001C1915" w:rsidRPr="00F00483" w:rsidRDefault="001C1915" w:rsidP="001C1915">
      <w:pPr>
        <w:pStyle w:val="ListParagraph"/>
        <w:jc w:val="both"/>
        <w:rPr>
          <w:rFonts w:ascii="Sylfaen" w:hAnsi="Sylfaen" w:cs="Times New Roman"/>
          <w:lang w:val="ka-GE"/>
        </w:rPr>
      </w:pPr>
    </w:p>
    <w:p w14:paraId="55EE94A1" w14:textId="77777777" w:rsidR="001C1915" w:rsidRPr="00F00483" w:rsidRDefault="001C1915" w:rsidP="00D9538E">
      <w:pPr>
        <w:pStyle w:val="ListParagraph"/>
        <w:numPr>
          <w:ilvl w:val="0"/>
          <w:numId w:val="11"/>
        </w:numPr>
        <w:spacing w:after="0" w:line="276" w:lineRule="auto"/>
        <w:jc w:val="both"/>
        <w:rPr>
          <w:rFonts w:ascii="Sylfaen" w:hAnsi="Sylfaen"/>
          <w:lang w:val="ka-GE"/>
        </w:rPr>
      </w:pPr>
      <w:r w:rsidRPr="00F00483">
        <w:rPr>
          <w:rFonts w:ascii="Sylfaen" w:hAnsi="Sylfaen"/>
          <w:lang w:val="ka-GE"/>
        </w:rPr>
        <w:t xml:space="preserve">უახლოეს </w:t>
      </w:r>
      <w:r>
        <w:rPr>
          <w:rFonts w:ascii="Sylfaen" w:hAnsi="Sylfaen"/>
          <w:lang w:val="ka-GE"/>
        </w:rPr>
        <w:t>მომავალში</w:t>
      </w:r>
      <w:r w:rsidRPr="00F00483">
        <w:rPr>
          <w:rFonts w:ascii="Sylfaen" w:hAnsi="Sylfaen"/>
          <w:lang w:val="ka-GE"/>
        </w:rPr>
        <w:t xml:space="preserve">, „ეროვნული თავდაცვის სტრატეგია - 2020-2030“-ის შემუშავებითა და დამტკიცებით, განისაზღვრება  შეიარაღებული ძალების ხედვა ათწლიან პერსპექტივაში. </w:t>
      </w:r>
    </w:p>
    <w:p w14:paraId="3CC8BCD4" w14:textId="77777777" w:rsidR="001C1915" w:rsidRPr="00F00483" w:rsidRDefault="001C1915" w:rsidP="001C1915">
      <w:pPr>
        <w:pStyle w:val="ListParagraph"/>
        <w:rPr>
          <w:rFonts w:ascii="Sylfaen" w:hAnsi="Sylfaen"/>
          <w:lang w:val="ka-GE"/>
        </w:rPr>
      </w:pPr>
    </w:p>
    <w:p w14:paraId="7C00F0C5" w14:textId="77777777" w:rsidR="001C1915" w:rsidRPr="00F00483" w:rsidRDefault="001C1915" w:rsidP="00D9538E">
      <w:pPr>
        <w:pStyle w:val="ListParagraph"/>
        <w:numPr>
          <w:ilvl w:val="0"/>
          <w:numId w:val="11"/>
        </w:numPr>
        <w:spacing w:after="0" w:line="276" w:lineRule="auto"/>
        <w:jc w:val="both"/>
        <w:rPr>
          <w:rFonts w:ascii="Sylfaen" w:hAnsi="Sylfaen"/>
          <w:lang w:val="ka-GE"/>
        </w:rPr>
      </w:pPr>
      <w:r w:rsidRPr="00F00483">
        <w:rPr>
          <w:rFonts w:ascii="Sylfaen" w:hAnsi="Sylfaen"/>
          <w:lang w:val="ka-GE"/>
        </w:rPr>
        <w:t xml:space="preserve">თავდაცვის მიზნებისთვის გამოყოფილი ფინანსური რესურსების გადანაწილება განხორციელდება „შეიარაღების სისტემების შესყიდვის სტრატეგია 2019-2025“-ისა და თავდაცვის პროგრამების სახელმძღვანელოს მიერ დადგენილი პრიორიტეტების მიხედვით.  ამასთან, თავდაცვის საჭიროებების შესაბამისად, თავდაცვის ბიუჯეტის მაჩვენებელი </w:t>
      </w:r>
      <w:r>
        <w:rPr>
          <w:rFonts w:ascii="Sylfaen" w:hAnsi="Sylfaen"/>
          <w:lang w:val="ka-GE"/>
        </w:rPr>
        <w:t>შენარჩუნდება</w:t>
      </w:r>
      <w:r w:rsidRPr="00F00483">
        <w:rPr>
          <w:rFonts w:ascii="Sylfaen" w:hAnsi="Sylfaen"/>
          <w:lang w:val="ka-GE"/>
        </w:rPr>
        <w:t xml:space="preserve"> ქვეყნის მთლიანი შიდა პროდუქტის 2%-იან ნიშნულზე; </w:t>
      </w:r>
    </w:p>
    <w:p w14:paraId="4B21BB03" w14:textId="77777777" w:rsidR="001C1915" w:rsidRPr="00F00483" w:rsidRDefault="001C1915" w:rsidP="001C1915">
      <w:pPr>
        <w:pStyle w:val="ListParagraph"/>
        <w:rPr>
          <w:rFonts w:ascii="Sylfaen" w:hAnsi="Sylfaen"/>
          <w:lang w:val="ka-GE"/>
        </w:rPr>
      </w:pPr>
    </w:p>
    <w:p w14:paraId="68104F42" w14:textId="77777777" w:rsidR="001C1915" w:rsidRDefault="001C1915" w:rsidP="00D9538E">
      <w:pPr>
        <w:pStyle w:val="ListParagraph"/>
        <w:numPr>
          <w:ilvl w:val="0"/>
          <w:numId w:val="11"/>
        </w:numPr>
        <w:spacing w:after="0" w:line="276" w:lineRule="auto"/>
        <w:jc w:val="both"/>
        <w:rPr>
          <w:rFonts w:ascii="Sylfaen" w:hAnsi="Sylfaen"/>
          <w:lang w:val="ka-GE"/>
        </w:rPr>
      </w:pPr>
      <w:r w:rsidRPr="00D847DC">
        <w:rPr>
          <w:rFonts w:ascii="Sylfaen" w:hAnsi="Sylfaen"/>
          <w:lang w:val="ka-GE"/>
        </w:rPr>
        <w:t xml:space="preserve">თავდაცვის შესაძლებლობების განვითარების კუთხით, განსაკუთრებული მნიშვნელობა ენიჭება ჩრდილოატლანტიკური ალიანსის და პარტნიორ ქვეყნებთან ერთობლივ საერთაშორისო სწავლებებს. </w:t>
      </w:r>
    </w:p>
    <w:p w14:paraId="54BD89C4" w14:textId="77777777" w:rsidR="001C1915" w:rsidRPr="002C1F7F" w:rsidRDefault="001C1915" w:rsidP="001C1915">
      <w:pPr>
        <w:pStyle w:val="BodyText"/>
        <w:spacing w:before="120" w:after="240" w:line="276" w:lineRule="auto"/>
        <w:ind w:left="0" w:right="27"/>
        <w:rPr>
          <w:sz w:val="22"/>
          <w:szCs w:val="22"/>
          <w:lang w:val="ka-GE"/>
        </w:rPr>
      </w:pPr>
    </w:p>
    <w:p w14:paraId="065B0889" w14:textId="77777777" w:rsidR="001C1915" w:rsidRDefault="001C1915" w:rsidP="001C1915">
      <w:pPr>
        <w:pStyle w:val="BodyText"/>
        <w:spacing w:before="120" w:after="240" w:line="276" w:lineRule="auto"/>
        <w:ind w:left="0" w:right="27"/>
        <w:rPr>
          <w:sz w:val="22"/>
          <w:szCs w:val="22"/>
          <w:lang w:val="ka-GE"/>
        </w:rPr>
      </w:pPr>
      <w:r w:rsidRPr="002C1F7F">
        <w:rPr>
          <w:sz w:val="22"/>
          <w:szCs w:val="22"/>
          <w:lang w:val="ka-GE"/>
        </w:rPr>
        <w:t xml:space="preserve">გადაიდგმევა ქმედითი ნაბიჯები სამხედრო სამეცნიერო კვლევების, სამხედრო მრეწველობის განვითარებისა და მისი საექსპორტო პოტენციალის ზრდისთვის. </w:t>
      </w:r>
      <w:r>
        <w:rPr>
          <w:sz w:val="22"/>
          <w:szCs w:val="22"/>
          <w:lang w:val="ka-GE"/>
        </w:rPr>
        <w:t xml:space="preserve">აღნიშნულის ფარგლებში </w:t>
      </w:r>
      <w:r w:rsidRPr="002C1F7F">
        <w:rPr>
          <w:sz w:val="22"/>
          <w:szCs w:val="22"/>
          <w:lang w:val="ka-GE"/>
        </w:rPr>
        <w:t>დაგეგმილია</w:t>
      </w:r>
      <w:r>
        <w:rPr>
          <w:sz w:val="22"/>
          <w:szCs w:val="22"/>
          <w:lang w:val="ka-GE"/>
        </w:rPr>
        <w:t>:</w:t>
      </w:r>
    </w:p>
    <w:p w14:paraId="6D632B8F" w14:textId="77777777" w:rsidR="001C1915" w:rsidRPr="00317203" w:rsidRDefault="001C1915" w:rsidP="00D9538E">
      <w:pPr>
        <w:pStyle w:val="ListParagraph"/>
        <w:numPr>
          <w:ilvl w:val="0"/>
          <w:numId w:val="11"/>
        </w:numPr>
        <w:spacing w:after="0" w:line="276" w:lineRule="auto"/>
        <w:jc w:val="both"/>
        <w:rPr>
          <w:rFonts w:ascii="Sylfaen" w:hAnsi="Sylfaen"/>
          <w:lang w:val="ka-GE"/>
        </w:rPr>
      </w:pPr>
      <w:r w:rsidRPr="00317203">
        <w:rPr>
          <w:rFonts w:ascii="Sylfaen" w:hAnsi="Sylfaen"/>
          <w:lang w:val="ka-GE"/>
        </w:rPr>
        <w:t>ჯავშანჟილეტებისა და ჩაფხუტების წარმოება და თავდაცვის სამინისტროსა და შინაგან საქმეთა სამინისტროს ქვედანაყოფების ეროვნული წარმოების აღჭურვილობით სრული დაკომპლექტება;</w:t>
      </w:r>
    </w:p>
    <w:p w14:paraId="108B0B35" w14:textId="77777777" w:rsidR="001C1915" w:rsidRPr="00317203" w:rsidRDefault="001C1915" w:rsidP="00D9538E">
      <w:pPr>
        <w:pStyle w:val="ListParagraph"/>
        <w:numPr>
          <w:ilvl w:val="0"/>
          <w:numId w:val="11"/>
        </w:numPr>
        <w:spacing w:after="0" w:line="276" w:lineRule="auto"/>
        <w:jc w:val="both"/>
        <w:rPr>
          <w:rFonts w:ascii="Sylfaen" w:hAnsi="Sylfaen"/>
          <w:lang w:val="ka-GE"/>
        </w:rPr>
      </w:pPr>
      <w:r w:rsidRPr="00317203">
        <w:rPr>
          <w:rFonts w:ascii="Sylfaen" w:hAnsi="Sylfaen"/>
          <w:lang w:val="ka-GE"/>
        </w:rPr>
        <w:lastRenderedPageBreak/>
        <w:t xml:space="preserve">განხორციელდება ჯავშანმანქანა „დიდგორი“-ს შემდგომი დახვეწა და განვითარება   სხვადასხვა საბრძოლო და მხარდამჭერი ფუნქციების შესასრულებლად; როგორიცაა: კავშირგაბმულობა, სამედიცინო, სახანძრო, სადაზვერვო და საცეცხლე მხარდაჭერა (მობილური ნაღმტყორცნი). </w:t>
      </w:r>
    </w:p>
    <w:p w14:paraId="4139A647" w14:textId="77777777" w:rsidR="001C1915" w:rsidRPr="002C1F7F" w:rsidRDefault="001C1915" w:rsidP="00D9538E">
      <w:pPr>
        <w:pStyle w:val="ListParagraph"/>
        <w:numPr>
          <w:ilvl w:val="0"/>
          <w:numId w:val="11"/>
        </w:numPr>
        <w:spacing w:after="0" w:line="276" w:lineRule="auto"/>
        <w:jc w:val="both"/>
        <w:rPr>
          <w:rFonts w:ascii="Sylfaen" w:hAnsi="Sylfaen"/>
          <w:lang w:val="ka-GE"/>
        </w:rPr>
      </w:pPr>
      <w:r w:rsidRPr="002C1F7F">
        <w:rPr>
          <w:rFonts w:ascii="Sylfaen" w:hAnsi="Sylfaen"/>
          <w:lang w:val="ka-GE"/>
        </w:rPr>
        <w:t xml:space="preserve">დამატებით განხორციელდება </w:t>
      </w:r>
      <w:r w:rsidRPr="00317203">
        <w:rPr>
          <w:rFonts w:ascii="Sylfaen" w:hAnsi="Sylfaen"/>
          <w:lang w:val="ka-GE"/>
        </w:rPr>
        <w:t>ცეცხლის</w:t>
      </w:r>
      <w:r w:rsidRPr="002C1F7F">
        <w:rPr>
          <w:rFonts w:ascii="Sylfaen" w:hAnsi="Sylfaen"/>
          <w:lang w:val="ka-GE"/>
        </w:rPr>
        <w:t xml:space="preserve"> მართვის მოდულის შემუშავება, მიზნის იდენტიფიკაციის, ჩაჭერისა და მიყოლის სტაბილიზებული სისტემის, </w:t>
      </w:r>
      <w:r w:rsidRPr="00317203">
        <w:rPr>
          <w:rFonts w:ascii="Sylfaen" w:hAnsi="Sylfaen"/>
          <w:lang w:val="ka-GE"/>
        </w:rPr>
        <w:t>უპილოტო</w:t>
      </w:r>
      <w:r w:rsidRPr="002C1F7F">
        <w:rPr>
          <w:rFonts w:ascii="Sylfaen" w:hAnsi="Sylfaen"/>
          <w:lang w:val="ka-GE"/>
        </w:rPr>
        <w:t xml:space="preserve"> ვერტმფრენის პლატფორმის, </w:t>
      </w:r>
      <w:r w:rsidRPr="00317203">
        <w:rPr>
          <w:rFonts w:ascii="Sylfaen" w:hAnsi="Sylfaen"/>
          <w:lang w:val="ka-GE"/>
        </w:rPr>
        <w:t>მძიმე</w:t>
      </w:r>
      <w:r w:rsidRPr="002C1F7F">
        <w:rPr>
          <w:rFonts w:ascii="Sylfaen" w:hAnsi="Sylfaen"/>
          <w:lang w:val="ka-GE"/>
        </w:rPr>
        <w:t xml:space="preserve"> საბრძოლო მანქანისა და </w:t>
      </w:r>
      <w:r w:rsidRPr="00317203">
        <w:rPr>
          <w:rFonts w:ascii="Sylfaen" w:hAnsi="Sylfaen"/>
          <w:lang w:val="ka-GE"/>
        </w:rPr>
        <w:t>სეტყვა</w:t>
      </w:r>
      <w:r w:rsidRPr="002C1F7F">
        <w:rPr>
          <w:rFonts w:ascii="Sylfaen" w:hAnsi="Sylfaen"/>
          <w:lang w:val="ka-GE"/>
        </w:rPr>
        <w:t>-საწინააღმდეგო რაკეტის შექმნა.</w:t>
      </w:r>
    </w:p>
    <w:p w14:paraId="5BACCA35" w14:textId="77777777" w:rsidR="001C1915" w:rsidRPr="002C1F7F" w:rsidRDefault="001C1915" w:rsidP="001C1915">
      <w:pPr>
        <w:pStyle w:val="BodyText"/>
        <w:spacing w:before="120" w:after="240" w:line="276" w:lineRule="auto"/>
        <w:ind w:left="0" w:right="27"/>
        <w:rPr>
          <w:sz w:val="22"/>
          <w:szCs w:val="22"/>
          <w:lang w:val="ka-GE"/>
        </w:rPr>
      </w:pPr>
      <w:r w:rsidRPr="002C1F7F">
        <w:rPr>
          <w:sz w:val="22"/>
          <w:szCs w:val="22"/>
          <w:lang w:val="ka-GE"/>
        </w:rPr>
        <w:t xml:space="preserve">GDRP-ის მიმდინარეობის პარალელურად, ეტაპობრივად განხორციელდება მასში ჩართული ქვედანაყოფების პირადი შემადგენლობის ანაზღაურების ზრდა. </w:t>
      </w:r>
    </w:p>
    <w:p w14:paraId="0ED639FC" w14:textId="77777777" w:rsidR="001C1915" w:rsidRPr="002C1F7F" w:rsidRDefault="001C1915" w:rsidP="001C1915">
      <w:pPr>
        <w:pStyle w:val="BodyText"/>
        <w:spacing w:before="120" w:after="240" w:line="276" w:lineRule="auto"/>
        <w:ind w:left="0" w:right="27"/>
        <w:rPr>
          <w:sz w:val="22"/>
          <w:szCs w:val="22"/>
          <w:lang w:val="ka-GE"/>
        </w:rPr>
      </w:pPr>
      <w:r w:rsidRPr="002C1F7F">
        <w:rPr>
          <w:sz w:val="22"/>
          <w:szCs w:val="22"/>
          <w:lang w:val="ka-GE"/>
        </w:rPr>
        <w:t xml:space="preserve">ამასთან ერთად, გაგრძელდება როგორც სამხედრო- სამედიცინო შესაძლებლობების განვითარება, ასევე შეიარაღებული ძალების, თავდაცვის სამინისტროს მოსამსახურეთა, მათი ოჯახის წევრთა, ვეტერანთა, დაღუპული სამხედრო მოსამსახურეების ოჯახის წევრთა და სამოქალაქო პირთა სამედიცინო მომსახურების/რეაბილიტაციის ეფექტიანობის ამაღლება და დაჭრილი/დაშავებული სამხედრო მოსამსახურეების საზოგადოებაში რეინტეგრაციისა და რესოციალიზაციის ღონისძიებები. </w:t>
      </w:r>
    </w:p>
    <w:p w14:paraId="4B7B2D25" w14:textId="77777777" w:rsidR="001C1915" w:rsidRPr="002C1F7F" w:rsidRDefault="001C1915" w:rsidP="001C1915">
      <w:pPr>
        <w:pStyle w:val="BodyText"/>
        <w:spacing w:before="120" w:after="240" w:line="276" w:lineRule="auto"/>
        <w:ind w:left="0" w:right="27"/>
        <w:rPr>
          <w:sz w:val="22"/>
          <w:szCs w:val="22"/>
          <w:lang w:val="ka-GE"/>
        </w:rPr>
      </w:pPr>
      <w:r w:rsidRPr="002C1F7F">
        <w:rPr>
          <w:sz w:val="22"/>
          <w:szCs w:val="22"/>
          <w:lang w:val="ka-GE"/>
        </w:rPr>
        <w:t xml:space="preserve">თავდაცვის სამინისტრო გააგრძელებს გენდერული თანასწორობის პოლიტიკის გატარებას და იმ ვალდებულებების შესრულებას, რომლებიც გამომდინარეობს საქართველოს 2016-2017 წლების ეროვნული სამოქმედო გეგმიდან გაეროს უშიშროების საბჭოს რეზოლუციების „ქალებზე, მშვიდობასა და უსაფრთხოებაზე“.  </w:t>
      </w:r>
    </w:p>
    <w:p w14:paraId="42122057" w14:textId="1D01FAEC" w:rsidR="00631FF6" w:rsidRPr="00631FF6" w:rsidRDefault="00631FF6" w:rsidP="00631FF6">
      <w:pPr>
        <w:pStyle w:val="Heading1"/>
        <w:rPr>
          <w:b/>
        </w:rPr>
      </w:pPr>
      <w:r w:rsidRPr="00631FF6">
        <w:rPr>
          <w:b/>
        </w:rPr>
        <w:t>ძირეული და ინოვაციური რეფორმები</w:t>
      </w:r>
    </w:p>
    <w:p w14:paraId="4C6F85D7" w14:textId="46186484" w:rsidR="00631FF6" w:rsidRPr="008648FE" w:rsidRDefault="00631FF6" w:rsidP="00631FF6">
      <w:pPr>
        <w:widowControl w:val="0"/>
        <w:pBdr>
          <w:top w:val="nil"/>
          <w:left w:val="nil"/>
          <w:bottom w:val="nil"/>
          <w:right w:val="nil"/>
          <w:between w:val="nil"/>
        </w:pBdr>
        <w:spacing w:after="240" w:line="276" w:lineRule="auto"/>
        <w:ind w:left="0" w:right="28" w:firstLine="0"/>
        <w:rPr>
          <w:rFonts w:cs="Arial"/>
          <w:sz w:val="22"/>
        </w:rPr>
      </w:pPr>
      <w:r w:rsidRPr="00E10054">
        <w:rPr>
          <w:rFonts w:eastAsia="Arial Unicode MS"/>
          <w:sz w:val="22"/>
        </w:rPr>
        <w:t>ქვეყნის</w:t>
      </w:r>
      <w:r w:rsidRPr="00E10054">
        <w:rPr>
          <w:rFonts w:ascii="Arial" w:eastAsia="Arial Unicode MS" w:hAnsi="Arial" w:cs="Arial"/>
          <w:sz w:val="22"/>
        </w:rPr>
        <w:t xml:space="preserve"> </w:t>
      </w:r>
      <w:r w:rsidRPr="00E10054">
        <w:rPr>
          <w:rFonts w:eastAsia="Arial Unicode MS"/>
          <w:sz w:val="22"/>
        </w:rPr>
        <w:t>ეკონომიკური</w:t>
      </w:r>
      <w:r w:rsidRPr="00E10054">
        <w:rPr>
          <w:rFonts w:ascii="Arial" w:eastAsia="Arial Unicode MS" w:hAnsi="Arial" w:cs="Arial"/>
          <w:sz w:val="22"/>
        </w:rPr>
        <w:t xml:space="preserve"> </w:t>
      </w:r>
      <w:r w:rsidRPr="00E10054">
        <w:rPr>
          <w:rFonts w:eastAsia="Arial Unicode MS"/>
          <w:sz w:val="22"/>
        </w:rPr>
        <w:t>განვითარებ</w:t>
      </w:r>
      <w:r>
        <w:rPr>
          <w:rFonts w:eastAsia="Arial Unicode MS"/>
          <w:sz w:val="22"/>
        </w:rPr>
        <w:t>ის ხედვა</w:t>
      </w:r>
      <w:r w:rsidRPr="00E10054">
        <w:rPr>
          <w:rFonts w:ascii="Arial" w:eastAsia="Arial Unicode MS" w:hAnsi="Arial" w:cs="Arial"/>
          <w:sz w:val="22"/>
        </w:rPr>
        <w:t xml:space="preserve"> </w:t>
      </w:r>
      <w:r w:rsidRPr="00E10054">
        <w:rPr>
          <w:rFonts w:eastAsia="Arial Unicode MS"/>
          <w:sz w:val="22"/>
        </w:rPr>
        <w:t>ეფუძნება</w:t>
      </w:r>
      <w:r w:rsidRPr="00E10054">
        <w:rPr>
          <w:rFonts w:ascii="Arial" w:eastAsia="Arial Unicode MS" w:hAnsi="Arial" w:cs="Arial"/>
          <w:sz w:val="22"/>
        </w:rPr>
        <w:t xml:space="preserve"> </w:t>
      </w:r>
      <w:r w:rsidRPr="00E10054">
        <w:rPr>
          <w:rFonts w:eastAsia="Arial Unicode MS"/>
          <w:sz w:val="22"/>
        </w:rPr>
        <w:t>თავისუფალი</w:t>
      </w:r>
      <w:r w:rsidRPr="00E10054">
        <w:rPr>
          <w:rFonts w:ascii="Arial" w:eastAsia="Arial Unicode MS" w:hAnsi="Arial" w:cs="Arial"/>
          <w:sz w:val="22"/>
        </w:rPr>
        <w:t xml:space="preserve"> </w:t>
      </w:r>
      <w:r w:rsidRPr="00E10054">
        <w:rPr>
          <w:rFonts w:eastAsia="Arial Unicode MS"/>
          <w:sz w:val="22"/>
        </w:rPr>
        <w:t>ბაზრის</w:t>
      </w:r>
      <w:r w:rsidRPr="00E10054">
        <w:rPr>
          <w:rFonts w:ascii="Arial" w:eastAsia="Arial Unicode MS" w:hAnsi="Arial" w:cs="Arial"/>
          <w:sz w:val="22"/>
        </w:rPr>
        <w:t xml:space="preserve"> </w:t>
      </w:r>
      <w:r w:rsidRPr="00E10054">
        <w:rPr>
          <w:rFonts w:eastAsia="Arial Unicode MS"/>
          <w:sz w:val="22"/>
        </w:rPr>
        <w:t>პრინციპებს</w:t>
      </w:r>
      <w:r>
        <w:rPr>
          <w:rFonts w:eastAsia="Arial Unicode MS"/>
          <w:sz w:val="22"/>
        </w:rPr>
        <w:t xml:space="preserve">, სადაც კერძო სექტორი არის </w:t>
      </w:r>
      <w:r w:rsidRPr="007E15A3">
        <w:rPr>
          <w:rFonts w:eastAsia="Arial Unicode MS" w:cs="Arial"/>
          <w:sz w:val="22"/>
        </w:rPr>
        <w:t>ეკონომიკის მთავარი მამოძრავებელი ძალა</w:t>
      </w:r>
      <w:r w:rsidRPr="007E15A3">
        <w:rPr>
          <w:rFonts w:ascii="Arial" w:eastAsia="Arial Unicode MS" w:hAnsi="Arial" w:cs="Arial"/>
          <w:sz w:val="22"/>
        </w:rPr>
        <w:t xml:space="preserve">. </w:t>
      </w:r>
      <w:r w:rsidRPr="007E15A3">
        <w:rPr>
          <w:rFonts w:eastAsia="Arial Unicode MS"/>
          <w:sz w:val="22"/>
        </w:rPr>
        <w:t>შესაბამისად</w:t>
      </w:r>
      <w:r w:rsidRPr="007E15A3">
        <w:rPr>
          <w:rFonts w:ascii="Arial" w:eastAsia="Arial Unicode MS" w:hAnsi="Arial" w:cs="Arial"/>
          <w:sz w:val="22"/>
        </w:rPr>
        <w:t xml:space="preserve">, </w:t>
      </w:r>
      <w:r w:rsidRPr="007E15A3">
        <w:rPr>
          <w:rFonts w:eastAsia="Arial Unicode MS"/>
          <w:sz w:val="22"/>
        </w:rPr>
        <w:t>თავისუფალი</w:t>
      </w:r>
      <w:r w:rsidRPr="007E15A3">
        <w:rPr>
          <w:rFonts w:ascii="Arial" w:eastAsia="Arial Unicode MS" w:hAnsi="Arial" w:cs="Arial"/>
          <w:sz w:val="22"/>
        </w:rPr>
        <w:t xml:space="preserve"> </w:t>
      </w:r>
      <w:r w:rsidRPr="007E15A3">
        <w:rPr>
          <w:rFonts w:eastAsia="Arial Unicode MS"/>
          <w:sz w:val="22"/>
        </w:rPr>
        <w:t>ბაზრის</w:t>
      </w:r>
      <w:r w:rsidRPr="007E15A3">
        <w:rPr>
          <w:rFonts w:ascii="Arial" w:eastAsia="Arial Unicode MS" w:hAnsi="Arial" w:cs="Arial"/>
          <w:sz w:val="22"/>
        </w:rPr>
        <w:t xml:space="preserve"> </w:t>
      </w:r>
      <w:r w:rsidRPr="007E15A3">
        <w:rPr>
          <w:rFonts w:eastAsia="Arial Unicode MS"/>
          <w:sz w:val="22"/>
        </w:rPr>
        <w:t>პრინციპებზე</w:t>
      </w:r>
      <w:r w:rsidRPr="007E15A3">
        <w:rPr>
          <w:rFonts w:ascii="Arial" w:eastAsia="Arial Unicode MS" w:hAnsi="Arial" w:cs="Arial"/>
          <w:sz w:val="22"/>
        </w:rPr>
        <w:t xml:space="preserve"> </w:t>
      </w:r>
      <w:r w:rsidRPr="007E15A3">
        <w:rPr>
          <w:rFonts w:eastAsia="Arial Unicode MS"/>
          <w:sz w:val="22"/>
        </w:rPr>
        <w:t>დაყრდნობით</w:t>
      </w:r>
      <w:r w:rsidRPr="007E15A3">
        <w:rPr>
          <w:rFonts w:ascii="Arial" w:eastAsia="Arial Unicode MS" w:hAnsi="Arial" w:cs="Arial"/>
          <w:sz w:val="22"/>
        </w:rPr>
        <w:t xml:space="preserve">, </w:t>
      </w:r>
      <w:r w:rsidRPr="007E15A3">
        <w:rPr>
          <w:rFonts w:eastAsia="Arial Unicode MS"/>
          <w:sz w:val="22"/>
        </w:rPr>
        <w:t>მთავრობის</w:t>
      </w:r>
      <w:r w:rsidRPr="007E15A3">
        <w:rPr>
          <w:rFonts w:ascii="Arial" w:eastAsia="Arial Unicode MS" w:hAnsi="Arial" w:cs="Arial"/>
          <w:sz w:val="22"/>
        </w:rPr>
        <w:t xml:space="preserve"> </w:t>
      </w:r>
      <w:r w:rsidRPr="007E15A3">
        <w:rPr>
          <w:rFonts w:eastAsia="Arial Unicode MS"/>
          <w:sz w:val="22"/>
        </w:rPr>
        <w:t>ეკონომიკური</w:t>
      </w:r>
      <w:r w:rsidRPr="007E15A3">
        <w:rPr>
          <w:rFonts w:ascii="Arial" w:eastAsia="Arial Unicode MS" w:hAnsi="Arial" w:cs="Arial"/>
          <w:sz w:val="22"/>
        </w:rPr>
        <w:t xml:space="preserve"> </w:t>
      </w:r>
      <w:r w:rsidRPr="007E15A3">
        <w:rPr>
          <w:rFonts w:eastAsia="Arial Unicode MS"/>
          <w:sz w:val="22"/>
        </w:rPr>
        <w:t>პოლიტიკა</w:t>
      </w:r>
      <w:r w:rsidRPr="007E15A3">
        <w:rPr>
          <w:rFonts w:ascii="Arial" w:eastAsia="Arial Unicode MS" w:hAnsi="Arial" w:cs="Arial"/>
          <w:sz w:val="22"/>
        </w:rPr>
        <w:t xml:space="preserve">, </w:t>
      </w:r>
      <w:r w:rsidRPr="007E15A3">
        <w:rPr>
          <w:rFonts w:eastAsia="Arial Unicode MS"/>
          <w:sz w:val="22"/>
        </w:rPr>
        <w:t>ერთი</w:t>
      </w:r>
      <w:r w:rsidRPr="007E15A3">
        <w:rPr>
          <w:rFonts w:ascii="Arial" w:eastAsia="Arial Unicode MS" w:hAnsi="Arial" w:cs="Arial"/>
          <w:sz w:val="22"/>
        </w:rPr>
        <w:t xml:space="preserve"> </w:t>
      </w:r>
      <w:r w:rsidRPr="007E15A3">
        <w:rPr>
          <w:rFonts w:eastAsia="Arial Unicode MS"/>
          <w:sz w:val="22"/>
        </w:rPr>
        <w:t>მხრივ</w:t>
      </w:r>
      <w:r w:rsidRPr="007E15A3">
        <w:rPr>
          <w:rFonts w:ascii="Arial" w:eastAsia="Arial Unicode MS" w:hAnsi="Arial" w:cs="Arial"/>
          <w:sz w:val="22"/>
        </w:rPr>
        <w:t xml:space="preserve">, </w:t>
      </w:r>
      <w:r w:rsidRPr="007E15A3">
        <w:rPr>
          <w:rFonts w:eastAsia="Arial Unicode MS"/>
          <w:sz w:val="22"/>
        </w:rPr>
        <w:t>მიმართულია</w:t>
      </w:r>
      <w:r w:rsidRPr="007E15A3">
        <w:rPr>
          <w:rFonts w:ascii="Arial" w:eastAsia="Arial Unicode MS" w:hAnsi="Arial" w:cs="Arial"/>
          <w:sz w:val="22"/>
        </w:rPr>
        <w:t xml:space="preserve"> </w:t>
      </w:r>
      <w:r w:rsidRPr="007E15A3">
        <w:rPr>
          <w:rFonts w:eastAsia="Arial Unicode MS"/>
          <w:sz w:val="22"/>
        </w:rPr>
        <w:t>ეკონომიკის</w:t>
      </w:r>
      <w:r w:rsidRPr="007E15A3">
        <w:rPr>
          <w:rFonts w:ascii="Arial" w:eastAsia="Arial Unicode MS" w:hAnsi="Arial" w:cs="Arial"/>
          <w:sz w:val="22"/>
        </w:rPr>
        <w:t xml:space="preserve"> </w:t>
      </w:r>
      <w:r w:rsidRPr="007E15A3">
        <w:rPr>
          <w:rFonts w:eastAsia="Arial Unicode MS"/>
          <w:sz w:val="22"/>
        </w:rPr>
        <w:t>სტრუქტურული</w:t>
      </w:r>
      <w:r w:rsidRPr="007E15A3">
        <w:rPr>
          <w:rFonts w:ascii="Arial" w:eastAsia="Arial Unicode MS" w:hAnsi="Arial" w:cs="Arial"/>
          <w:sz w:val="22"/>
        </w:rPr>
        <w:t xml:space="preserve"> </w:t>
      </w:r>
      <w:r w:rsidRPr="007E15A3">
        <w:rPr>
          <w:rFonts w:eastAsia="Arial Unicode MS"/>
          <w:sz w:val="22"/>
        </w:rPr>
        <w:t>გაჯანსაღების</w:t>
      </w:r>
      <w:r w:rsidRPr="007E15A3">
        <w:rPr>
          <w:rFonts w:ascii="Arial" w:eastAsia="Arial Unicode MS" w:hAnsi="Arial" w:cs="Arial"/>
          <w:sz w:val="22"/>
        </w:rPr>
        <w:t xml:space="preserve">, </w:t>
      </w:r>
      <w:r w:rsidRPr="007E15A3">
        <w:rPr>
          <w:rFonts w:eastAsia="Arial Unicode MS"/>
          <w:sz w:val="22"/>
        </w:rPr>
        <w:t>პროდუქტიულობის</w:t>
      </w:r>
      <w:r w:rsidRPr="007E15A3">
        <w:rPr>
          <w:rFonts w:ascii="Arial" w:eastAsia="Arial Unicode MS" w:hAnsi="Arial" w:cs="Arial"/>
          <w:sz w:val="22"/>
        </w:rPr>
        <w:t xml:space="preserve"> </w:t>
      </w:r>
      <w:r w:rsidRPr="007E15A3">
        <w:rPr>
          <w:rFonts w:eastAsia="Arial Unicode MS"/>
          <w:sz w:val="22"/>
        </w:rPr>
        <w:t>ზრდის</w:t>
      </w:r>
      <w:r w:rsidRPr="007E15A3">
        <w:rPr>
          <w:rFonts w:ascii="Arial" w:eastAsia="Arial Unicode MS" w:hAnsi="Arial" w:cs="Arial"/>
          <w:sz w:val="22"/>
        </w:rPr>
        <w:t xml:space="preserve">, </w:t>
      </w:r>
      <w:r w:rsidRPr="007E15A3">
        <w:rPr>
          <w:rFonts w:eastAsia="Arial Unicode MS"/>
          <w:sz w:val="22"/>
        </w:rPr>
        <w:t>ქვეყნის</w:t>
      </w:r>
      <w:r w:rsidRPr="007E15A3">
        <w:rPr>
          <w:rFonts w:ascii="Arial" w:eastAsia="Arial Unicode MS" w:hAnsi="Arial" w:cs="Arial"/>
          <w:sz w:val="22"/>
        </w:rPr>
        <w:t xml:space="preserve"> </w:t>
      </w:r>
      <w:r>
        <w:rPr>
          <w:rFonts w:eastAsia="Arial Unicode MS" w:cs="Arial"/>
          <w:sz w:val="22"/>
        </w:rPr>
        <w:t xml:space="preserve">კონკურენტული </w:t>
      </w:r>
      <w:r w:rsidRPr="007E15A3">
        <w:rPr>
          <w:rFonts w:eastAsia="Arial Unicode MS"/>
          <w:sz w:val="22"/>
        </w:rPr>
        <w:t>უპირატესობების</w:t>
      </w:r>
      <w:r w:rsidRPr="007E15A3">
        <w:rPr>
          <w:rFonts w:ascii="Arial" w:eastAsia="Arial Unicode MS" w:hAnsi="Arial" w:cs="Arial"/>
          <w:sz w:val="22"/>
        </w:rPr>
        <w:t xml:space="preserve"> </w:t>
      </w:r>
      <w:r w:rsidRPr="007E15A3">
        <w:rPr>
          <w:rFonts w:eastAsia="Arial Unicode MS"/>
          <w:sz w:val="22"/>
        </w:rPr>
        <w:t>სრულად</w:t>
      </w:r>
      <w:r w:rsidRPr="007E15A3">
        <w:rPr>
          <w:rFonts w:ascii="Arial" w:eastAsia="Arial Unicode MS" w:hAnsi="Arial" w:cs="Arial"/>
          <w:sz w:val="22"/>
        </w:rPr>
        <w:t xml:space="preserve"> </w:t>
      </w:r>
      <w:r w:rsidRPr="007E15A3">
        <w:rPr>
          <w:rFonts w:eastAsia="Arial Unicode MS"/>
          <w:sz w:val="22"/>
        </w:rPr>
        <w:t>გამოყენების</w:t>
      </w:r>
      <w:r>
        <w:rPr>
          <w:rFonts w:eastAsia="Arial Unicode MS"/>
          <w:sz w:val="22"/>
        </w:rPr>
        <w:t>აკენ</w:t>
      </w:r>
      <w:r w:rsidRPr="00E10054">
        <w:rPr>
          <w:rFonts w:ascii="Arial" w:eastAsia="Arial Unicode MS" w:hAnsi="Arial" w:cs="Arial"/>
          <w:sz w:val="22"/>
        </w:rPr>
        <w:t xml:space="preserve"> </w:t>
      </w:r>
      <w:r w:rsidRPr="00E10054">
        <w:rPr>
          <w:rFonts w:eastAsia="Arial Unicode MS"/>
          <w:sz w:val="22"/>
        </w:rPr>
        <w:t>ხოლო</w:t>
      </w:r>
      <w:r w:rsidRPr="00E10054">
        <w:rPr>
          <w:rFonts w:ascii="Arial" w:eastAsia="Arial Unicode MS" w:hAnsi="Arial" w:cs="Arial"/>
          <w:sz w:val="22"/>
        </w:rPr>
        <w:t xml:space="preserve">, </w:t>
      </w:r>
      <w:r w:rsidRPr="00E10054">
        <w:rPr>
          <w:rFonts w:eastAsia="Arial Unicode MS"/>
          <w:sz w:val="22"/>
        </w:rPr>
        <w:t>მეორე</w:t>
      </w:r>
      <w:r>
        <w:rPr>
          <w:rFonts w:eastAsia="Arial Unicode MS"/>
          <w:sz w:val="22"/>
        </w:rPr>
        <w:t>ს</w:t>
      </w:r>
      <w:r w:rsidRPr="00E10054">
        <w:rPr>
          <w:rFonts w:ascii="Arial" w:eastAsia="Arial Unicode MS" w:hAnsi="Arial" w:cs="Arial"/>
          <w:sz w:val="22"/>
        </w:rPr>
        <w:t xml:space="preserve"> </w:t>
      </w:r>
      <w:r w:rsidRPr="00E10054">
        <w:rPr>
          <w:rFonts w:eastAsia="Arial Unicode MS"/>
          <w:sz w:val="22"/>
        </w:rPr>
        <w:t>მხრივ</w:t>
      </w:r>
      <w:r w:rsidRPr="00E10054">
        <w:rPr>
          <w:rFonts w:ascii="Arial" w:eastAsia="Arial Unicode MS" w:hAnsi="Arial" w:cs="Arial"/>
          <w:sz w:val="22"/>
        </w:rPr>
        <w:t xml:space="preserve">, </w:t>
      </w:r>
      <w:r w:rsidRPr="00E10054">
        <w:rPr>
          <w:rFonts w:eastAsia="Arial Unicode MS"/>
          <w:sz w:val="22"/>
        </w:rPr>
        <w:t>უზრუნველყოფს</w:t>
      </w:r>
      <w:r w:rsidRPr="00E10054">
        <w:rPr>
          <w:rFonts w:ascii="Arial" w:eastAsia="Arial Unicode MS" w:hAnsi="Arial" w:cs="Arial"/>
          <w:sz w:val="22"/>
        </w:rPr>
        <w:t xml:space="preserve"> </w:t>
      </w:r>
      <w:r w:rsidRPr="00E10054">
        <w:rPr>
          <w:rFonts w:eastAsia="Arial Unicode MS"/>
          <w:sz w:val="22"/>
        </w:rPr>
        <w:t>მოსახლეობის</w:t>
      </w:r>
      <w:r w:rsidRPr="00E10054">
        <w:rPr>
          <w:rFonts w:ascii="Arial" w:eastAsia="Arial Unicode MS" w:hAnsi="Arial" w:cs="Arial"/>
          <w:sz w:val="22"/>
        </w:rPr>
        <w:t xml:space="preserve"> </w:t>
      </w:r>
      <w:r w:rsidRPr="00E10054">
        <w:rPr>
          <w:rFonts w:eastAsia="Arial Unicode MS"/>
          <w:sz w:val="22"/>
        </w:rPr>
        <w:t>იმ</w:t>
      </w:r>
      <w:r w:rsidRPr="00E10054">
        <w:rPr>
          <w:rFonts w:ascii="Arial" w:eastAsia="Arial Unicode MS" w:hAnsi="Arial" w:cs="Arial"/>
          <w:sz w:val="22"/>
        </w:rPr>
        <w:t xml:space="preserve"> </w:t>
      </w:r>
      <w:r w:rsidRPr="00E10054">
        <w:rPr>
          <w:rFonts w:eastAsia="Arial Unicode MS"/>
          <w:sz w:val="22"/>
        </w:rPr>
        <w:t>ფენების</w:t>
      </w:r>
      <w:r w:rsidRPr="00E10054">
        <w:rPr>
          <w:rFonts w:ascii="Arial" w:eastAsia="Arial Unicode MS" w:hAnsi="Arial" w:cs="Arial"/>
          <w:sz w:val="22"/>
        </w:rPr>
        <w:t xml:space="preserve"> </w:t>
      </w:r>
      <w:r w:rsidRPr="00E10054">
        <w:rPr>
          <w:rFonts w:eastAsia="Arial Unicode MS"/>
          <w:sz w:val="22"/>
        </w:rPr>
        <w:t>მხარდაჭერას</w:t>
      </w:r>
      <w:r w:rsidRPr="00E10054">
        <w:rPr>
          <w:rFonts w:ascii="Arial" w:eastAsia="Arial Unicode MS" w:hAnsi="Arial" w:cs="Arial"/>
          <w:sz w:val="22"/>
        </w:rPr>
        <w:t xml:space="preserve">, </w:t>
      </w:r>
      <w:r w:rsidRPr="00E10054">
        <w:rPr>
          <w:rFonts w:eastAsia="Arial Unicode MS"/>
          <w:sz w:val="22"/>
        </w:rPr>
        <w:t>რომლებიც</w:t>
      </w:r>
      <w:r w:rsidRPr="00E10054">
        <w:rPr>
          <w:rFonts w:ascii="Arial" w:eastAsia="Arial Unicode MS" w:hAnsi="Arial" w:cs="Arial"/>
          <w:sz w:val="22"/>
        </w:rPr>
        <w:t xml:space="preserve"> </w:t>
      </w:r>
      <w:r w:rsidRPr="00E10054">
        <w:rPr>
          <w:rFonts w:eastAsia="Arial Unicode MS"/>
          <w:sz w:val="22"/>
        </w:rPr>
        <w:t>ამას</w:t>
      </w:r>
      <w:r w:rsidRPr="00E10054">
        <w:rPr>
          <w:rFonts w:ascii="Arial" w:eastAsia="Arial Unicode MS" w:hAnsi="Arial" w:cs="Arial"/>
          <w:sz w:val="22"/>
        </w:rPr>
        <w:t xml:space="preserve"> </w:t>
      </w:r>
      <w:r w:rsidRPr="00E10054">
        <w:rPr>
          <w:rFonts w:eastAsia="Arial Unicode MS"/>
          <w:sz w:val="22"/>
        </w:rPr>
        <w:t>ყველაზე</w:t>
      </w:r>
      <w:r w:rsidRPr="00E10054">
        <w:rPr>
          <w:rFonts w:ascii="Arial" w:eastAsia="Arial Unicode MS" w:hAnsi="Arial" w:cs="Arial"/>
          <w:sz w:val="22"/>
        </w:rPr>
        <w:t xml:space="preserve"> </w:t>
      </w:r>
      <w:r w:rsidRPr="00E10054">
        <w:rPr>
          <w:rFonts w:eastAsia="Arial Unicode MS"/>
          <w:sz w:val="22"/>
        </w:rPr>
        <w:t>მეტად</w:t>
      </w:r>
      <w:r w:rsidRPr="00E10054">
        <w:rPr>
          <w:rFonts w:ascii="Arial" w:eastAsia="Arial Unicode MS" w:hAnsi="Arial" w:cs="Arial"/>
          <w:sz w:val="22"/>
        </w:rPr>
        <w:t xml:space="preserve"> </w:t>
      </w:r>
      <w:r w:rsidRPr="00E10054">
        <w:rPr>
          <w:rFonts w:eastAsia="Arial Unicode MS"/>
          <w:sz w:val="22"/>
        </w:rPr>
        <w:t>საჭიროებენ</w:t>
      </w:r>
      <w:r w:rsidRPr="00E10054">
        <w:rPr>
          <w:rFonts w:ascii="Arial" w:eastAsia="Arial Unicode MS" w:hAnsi="Arial" w:cs="Arial"/>
          <w:sz w:val="22"/>
        </w:rPr>
        <w:t>.</w:t>
      </w:r>
      <w:r w:rsidRPr="00E10054">
        <w:rPr>
          <w:rFonts w:eastAsia="Arial Unicode MS"/>
          <w:sz w:val="22"/>
        </w:rPr>
        <w:t>მთავრობის</w:t>
      </w:r>
      <w:r w:rsidRPr="00E10054">
        <w:rPr>
          <w:rFonts w:ascii="Arial" w:eastAsia="Arial Unicode MS" w:hAnsi="Arial" w:cs="Arial"/>
          <w:sz w:val="22"/>
        </w:rPr>
        <w:t xml:space="preserve"> </w:t>
      </w:r>
      <w:r w:rsidRPr="00E10054">
        <w:rPr>
          <w:rFonts w:eastAsia="Arial Unicode MS"/>
          <w:sz w:val="22"/>
        </w:rPr>
        <w:t>ეკონომიკური</w:t>
      </w:r>
      <w:r w:rsidRPr="00E10054">
        <w:rPr>
          <w:rFonts w:ascii="Arial" w:eastAsia="Arial Unicode MS" w:hAnsi="Arial" w:cs="Arial"/>
          <w:sz w:val="22"/>
        </w:rPr>
        <w:t xml:space="preserve"> </w:t>
      </w:r>
      <w:r w:rsidRPr="00E10054">
        <w:rPr>
          <w:rFonts w:eastAsia="Arial Unicode MS"/>
          <w:sz w:val="22"/>
        </w:rPr>
        <w:t>პოლიტიკა</w:t>
      </w:r>
      <w:r w:rsidRPr="00E10054">
        <w:rPr>
          <w:rFonts w:ascii="Arial" w:eastAsia="Arial Unicode MS" w:hAnsi="Arial" w:cs="Arial"/>
          <w:sz w:val="22"/>
        </w:rPr>
        <w:t xml:space="preserve">, </w:t>
      </w:r>
      <w:r w:rsidRPr="00E10054">
        <w:rPr>
          <w:rFonts w:eastAsia="Arial Unicode MS"/>
          <w:sz w:val="22"/>
        </w:rPr>
        <w:t>ეკონომიკურ</w:t>
      </w:r>
      <w:r w:rsidRPr="00E10054">
        <w:rPr>
          <w:rFonts w:ascii="Arial" w:eastAsia="Arial Unicode MS" w:hAnsi="Arial" w:cs="Arial"/>
          <w:sz w:val="22"/>
        </w:rPr>
        <w:t xml:space="preserve"> </w:t>
      </w:r>
      <w:r w:rsidRPr="00E10054">
        <w:rPr>
          <w:rFonts w:eastAsia="Arial Unicode MS"/>
          <w:sz w:val="22"/>
        </w:rPr>
        <w:t>ეფექტიანობასთან</w:t>
      </w:r>
      <w:r w:rsidRPr="00E10054">
        <w:rPr>
          <w:rFonts w:ascii="Arial" w:eastAsia="Arial Unicode MS" w:hAnsi="Arial" w:cs="Arial"/>
          <w:sz w:val="22"/>
        </w:rPr>
        <w:t xml:space="preserve"> </w:t>
      </w:r>
      <w:r w:rsidRPr="00E10054">
        <w:rPr>
          <w:rFonts w:eastAsia="Arial Unicode MS"/>
          <w:sz w:val="22"/>
        </w:rPr>
        <w:t>ერთად</w:t>
      </w:r>
      <w:r w:rsidRPr="00E10054">
        <w:rPr>
          <w:rFonts w:ascii="Arial" w:eastAsia="Arial Unicode MS" w:hAnsi="Arial" w:cs="Arial"/>
          <w:sz w:val="22"/>
        </w:rPr>
        <w:t xml:space="preserve">, </w:t>
      </w:r>
      <w:r w:rsidRPr="00E10054">
        <w:rPr>
          <w:rFonts w:eastAsia="Arial Unicode MS"/>
          <w:sz w:val="22"/>
        </w:rPr>
        <w:t>იხელმძღვანელებს</w:t>
      </w:r>
      <w:r w:rsidRPr="00E10054">
        <w:rPr>
          <w:rFonts w:ascii="Arial" w:eastAsia="Arial Unicode MS" w:hAnsi="Arial" w:cs="Arial"/>
          <w:sz w:val="22"/>
        </w:rPr>
        <w:t xml:space="preserve"> </w:t>
      </w:r>
      <w:r w:rsidRPr="00E10054">
        <w:rPr>
          <w:rFonts w:eastAsia="Arial Unicode MS"/>
          <w:sz w:val="22"/>
        </w:rPr>
        <w:t>სოციალური</w:t>
      </w:r>
      <w:r w:rsidRPr="00E10054">
        <w:rPr>
          <w:rFonts w:ascii="Arial" w:eastAsia="Arial Unicode MS" w:hAnsi="Arial" w:cs="Arial"/>
          <w:sz w:val="22"/>
        </w:rPr>
        <w:t xml:space="preserve"> </w:t>
      </w:r>
      <w:r w:rsidRPr="00E10054">
        <w:rPr>
          <w:rFonts w:eastAsia="Arial Unicode MS"/>
          <w:sz w:val="22"/>
        </w:rPr>
        <w:t>უსაფრთხოებისა</w:t>
      </w:r>
      <w:r w:rsidRPr="00E10054">
        <w:rPr>
          <w:rFonts w:ascii="Arial" w:eastAsia="Arial Unicode MS" w:hAnsi="Arial" w:cs="Arial"/>
          <w:sz w:val="22"/>
        </w:rPr>
        <w:t xml:space="preserve"> </w:t>
      </w:r>
      <w:r w:rsidRPr="00E10054">
        <w:rPr>
          <w:rFonts w:eastAsia="Arial Unicode MS"/>
          <w:sz w:val="22"/>
        </w:rPr>
        <w:t>და</w:t>
      </w:r>
      <w:r w:rsidRPr="00E10054">
        <w:rPr>
          <w:rFonts w:ascii="Arial" w:eastAsia="Arial Unicode MS" w:hAnsi="Arial" w:cs="Arial"/>
          <w:sz w:val="22"/>
        </w:rPr>
        <w:t xml:space="preserve"> </w:t>
      </w:r>
      <w:r w:rsidRPr="00E10054">
        <w:rPr>
          <w:rFonts w:eastAsia="Arial Unicode MS"/>
          <w:sz w:val="22"/>
        </w:rPr>
        <w:t>სამართლიანობის</w:t>
      </w:r>
      <w:r w:rsidRPr="00E10054">
        <w:rPr>
          <w:rFonts w:ascii="Arial" w:eastAsia="Arial Unicode MS" w:hAnsi="Arial" w:cs="Arial"/>
          <w:sz w:val="22"/>
        </w:rPr>
        <w:t xml:space="preserve"> </w:t>
      </w:r>
      <w:r w:rsidRPr="00E10054">
        <w:rPr>
          <w:rFonts w:eastAsia="Arial Unicode MS"/>
          <w:sz w:val="22"/>
        </w:rPr>
        <w:t>პრინციპებით</w:t>
      </w:r>
      <w:r w:rsidRPr="00E10054">
        <w:rPr>
          <w:rFonts w:ascii="Arial" w:eastAsia="Arial Unicode MS" w:hAnsi="Arial" w:cs="Arial"/>
          <w:sz w:val="22"/>
        </w:rPr>
        <w:t>.</w:t>
      </w:r>
    </w:p>
    <w:p w14:paraId="6D6E79F2" w14:textId="77777777" w:rsidR="00631FF6" w:rsidRDefault="00631FF6" w:rsidP="00631FF6">
      <w:pPr>
        <w:widowControl w:val="0"/>
        <w:pBdr>
          <w:top w:val="nil"/>
          <w:left w:val="nil"/>
          <w:bottom w:val="nil"/>
          <w:right w:val="nil"/>
          <w:between w:val="nil"/>
        </w:pBdr>
        <w:spacing w:after="240" w:line="276" w:lineRule="auto"/>
        <w:ind w:left="0" w:right="28" w:firstLine="0"/>
        <w:rPr>
          <w:rFonts w:eastAsia="Arial Unicode MS"/>
          <w:sz w:val="22"/>
        </w:rPr>
      </w:pPr>
      <w:r>
        <w:rPr>
          <w:rFonts w:eastAsia="Arial Unicode MS"/>
          <w:sz w:val="22"/>
        </w:rPr>
        <w:t xml:space="preserve">მთავრობისათვის მაღალ ეკონომიკურ ზრდასტან ერთად მნიშვნელოვანია მისი ხარისხობრივი მაჩვენებლებიც. </w:t>
      </w:r>
      <w:r w:rsidRPr="00E10054">
        <w:rPr>
          <w:rFonts w:eastAsia="Arial Unicode MS"/>
          <w:sz w:val="22"/>
        </w:rPr>
        <w:t>მთავრობის</w:t>
      </w:r>
      <w:r w:rsidRPr="00E10054">
        <w:rPr>
          <w:rFonts w:ascii="Arial" w:eastAsia="Arial Unicode MS" w:hAnsi="Arial" w:cs="Arial"/>
          <w:sz w:val="22"/>
        </w:rPr>
        <w:t xml:space="preserve"> </w:t>
      </w:r>
      <w:r w:rsidRPr="00E10054">
        <w:rPr>
          <w:sz w:val="22"/>
        </w:rPr>
        <w:t>ეკონომიკური</w:t>
      </w:r>
      <w:r w:rsidRPr="00E10054">
        <w:rPr>
          <w:rFonts w:ascii="Arial" w:hAnsi="Arial" w:cs="Arial"/>
          <w:sz w:val="22"/>
        </w:rPr>
        <w:t xml:space="preserve"> </w:t>
      </w:r>
      <w:r w:rsidRPr="00E10054">
        <w:rPr>
          <w:sz w:val="22"/>
        </w:rPr>
        <w:t>პოლიტიკა</w:t>
      </w:r>
      <w:r w:rsidRPr="00E10054">
        <w:rPr>
          <w:rFonts w:ascii="Arial" w:eastAsia="Arial Unicode MS" w:hAnsi="Arial" w:cs="Arial"/>
          <w:sz w:val="22"/>
        </w:rPr>
        <w:t xml:space="preserve"> </w:t>
      </w:r>
      <w:r w:rsidRPr="009F200F">
        <w:rPr>
          <w:rFonts w:eastAsia="Arial Unicode MS"/>
          <w:sz w:val="22"/>
        </w:rPr>
        <w:t>მიმართულია</w:t>
      </w:r>
      <w:r w:rsidRPr="009F200F">
        <w:rPr>
          <w:rFonts w:ascii="Arial" w:eastAsia="Arial Unicode MS" w:hAnsi="Arial" w:cs="Arial"/>
          <w:sz w:val="22"/>
        </w:rPr>
        <w:t xml:space="preserve">  </w:t>
      </w:r>
      <w:r w:rsidRPr="009F200F">
        <w:rPr>
          <w:rFonts w:eastAsia="Arial Unicode MS"/>
          <w:sz w:val="22"/>
        </w:rPr>
        <w:t>ქვეყნის</w:t>
      </w:r>
      <w:r w:rsidRPr="009F200F">
        <w:rPr>
          <w:rFonts w:ascii="Arial" w:eastAsia="Arial Unicode MS" w:hAnsi="Arial" w:cs="Arial"/>
          <w:sz w:val="22"/>
        </w:rPr>
        <w:t xml:space="preserve"> </w:t>
      </w:r>
      <w:r w:rsidRPr="009F200F">
        <w:rPr>
          <w:rFonts w:eastAsia="Arial Unicode MS"/>
          <w:sz w:val="22"/>
        </w:rPr>
        <w:t>ეკონომიკაში</w:t>
      </w:r>
      <w:r w:rsidRPr="009F200F">
        <w:rPr>
          <w:rFonts w:ascii="Arial" w:eastAsia="Arial Unicode MS" w:hAnsi="Arial" w:cs="Arial"/>
          <w:sz w:val="22"/>
        </w:rPr>
        <w:t xml:space="preserve"> </w:t>
      </w:r>
      <w:r w:rsidRPr="009F200F">
        <w:rPr>
          <w:rFonts w:eastAsia="Arial Unicode MS"/>
          <w:sz w:val="22"/>
        </w:rPr>
        <w:t>წლების</w:t>
      </w:r>
      <w:r w:rsidRPr="009F200F">
        <w:rPr>
          <w:rFonts w:ascii="Arial" w:eastAsia="Arial Unicode MS" w:hAnsi="Arial" w:cs="Arial"/>
          <w:sz w:val="22"/>
        </w:rPr>
        <w:t xml:space="preserve"> </w:t>
      </w:r>
      <w:r w:rsidRPr="009F200F">
        <w:rPr>
          <w:rFonts w:eastAsia="Arial Unicode MS"/>
          <w:sz w:val="22"/>
        </w:rPr>
        <w:t>განმავლობაში</w:t>
      </w:r>
      <w:r w:rsidRPr="009F200F">
        <w:rPr>
          <w:rFonts w:ascii="Arial" w:eastAsia="Arial Unicode MS" w:hAnsi="Arial" w:cs="Arial"/>
          <w:sz w:val="22"/>
        </w:rPr>
        <w:t xml:space="preserve"> </w:t>
      </w:r>
      <w:r w:rsidRPr="009F200F">
        <w:rPr>
          <w:rFonts w:eastAsia="Arial Unicode MS"/>
          <w:sz w:val="22"/>
        </w:rPr>
        <w:t>დაგროვილი</w:t>
      </w:r>
      <w:r w:rsidRPr="009F200F">
        <w:rPr>
          <w:rFonts w:ascii="Arial" w:eastAsia="Arial Unicode MS" w:hAnsi="Arial" w:cs="Arial"/>
          <w:sz w:val="22"/>
        </w:rPr>
        <w:t xml:space="preserve"> </w:t>
      </w:r>
      <w:r w:rsidRPr="009F200F">
        <w:rPr>
          <w:rFonts w:eastAsia="Arial Unicode MS"/>
          <w:sz w:val="22"/>
        </w:rPr>
        <w:t>სტრუქტურული</w:t>
      </w:r>
      <w:r w:rsidRPr="009F200F">
        <w:rPr>
          <w:rFonts w:ascii="Arial" w:eastAsia="Arial Unicode MS" w:hAnsi="Arial" w:cs="Arial"/>
          <w:sz w:val="22"/>
        </w:rPr>
        <w:t xml:space="preserve"> </w:t>
      </w:r>
      <w:r w:rsidRPr="009F200F">
        <w:rPr>
          <w:rFonts w:eastAsia="Arial Unicode MS"/>
          <w:sz w:val="22"/>
        </w:rPr>
        <w:t>გამოწვევების</w:t>
      </w:r>
      <w:r w:rsidRPr="009F200F">
        <w:rPr>
          <w:rFonts w:ascii="Arial" w:eastAsia="Arial Unicode MS" w:hAnsi="Arial" w:cs="Arial"/>
          <w:sz w:val="22"/>
        </w:rPr>
        <w:t xml:space="preserve"> </w:t>
      </w:r>
      <w:r w:rsidRPr="009F200F">
        <w:rPr>
          <w:rFonts w:eastAsia="Arial Unicode MS"/>
          <w:sz w:val="22"/>
        </w:rPr>
        <w:t>საპასუხოდ</w:t>
      </w:r>
      <w:r w:rsidRPr="009F200F">
        <w:rPr>
          <w:rFonts w:ascii="Arial" w:eastAsia="Arial Unicode MS" w:hAnsi="Arial" w:cs="Arial"/>
          <w:sz w:val="22"/>
        </w:rPr>
        <w:t xml:space="preserve">. </w:t>
      </w:r>
      <w:r w:rsidRPr="009F200F">
        <w:rPr>
          <w:rFonts w:eastAsia="Arial Unicode MS"/>
          <w:sz w:val="22"/>
        </w:rPr>
        <w:t>ასევე</w:t>
      </w:r>
      <w:r w:rsidRPr="009F200F">
        <w:rPr>
          <w:rFonts w:ascii="Arial" w:eastAsia="Arial Unicode MS" w:hAnsi="Arial" w:cs="Arial"/>
          <w:sz w:val="22"/>
        </w:rPr>
        <w:t xml:space="preserve"> </w:t>
      </w:r>
      <w:r w:rsidRPr="009F200F">
        <w:rPr>
          <w:rFonts w:eastAsia="Arial Unicode MS"/>
          <w:sz w:val="22"/>
        </w:rPr>
        <w:t>კერძო</w:t>
      </w:r>
      <w:r w:rsidRPr="009F200F">
        <w:rPr>
          <w:rFonts w:ascii="Arial" w:eastAsia="Arial Unicode MS" w:hAnsi="Arial" w:cs="Arial"/>
          <w:sz w:val="22"/>
        </w:rPr>
        <w:t xml:space="preserve"> </w:t>
      </w:r>
      <w:r w:rsidRPr="009F200F">
        <w:rPr>
          <w:rFonts w:eastAsia="Arial Unicode MS"/>
          <w:sz w:val="22"/>
        </w:rPr>
        <w:t>სექტორში</w:t>
      </w:r>
      <w:r w:rsidRPr="009F200F">
        <w:rPr>
          <w:rFonts w:ascii="Arial" w:hAnsi="Arial" w:cs="Arial"/>
          <w:sz w:val="22"/>
        </w:rPr>
        <w:t xml:space="preserve">, </w:t>
      </w:r>
      <w:r w:rsidRPr="009F200F">
        <w:rPr>
          <w:sz w:val="22"/>
        </w:rPr>
        <w:t>განსაკუთრებით</w:t>
      </w:r>
      <w:r w:rsidRPr="009F200F">
        <w:rPr>
          <w:rFonts w:ascii="Arial" w:hAnsi="Arial" w:cs="Arial"/>
          <w:sz w:val="22"/>
        </w:rPr>
        <w:t xml:space="preserve"> </w:t>
      </w:r>
      <w:r w:rsidRPr="009F200F">
        <w:rPr>
          <w:sz w:val="22"/>
        </w:rPr>
        <w:t>კი</w:t>
      </w:r>
      <w:r w:rsidRPr="009F200F">
        <w:rPr>
          <w:rFonts w:ascii="Arial" w:hAnsi="Arial" w:cs="Arial"/>
          <w:sz w:val="22"/>
        </w:rPr>
        <w:t xml:space="preserve"> </w:t>
      </w:r>
      <w:r w:rsidRPr="009F200F">
        <w:rPr>
          <w:sz w:val="22"/>
        </w:rPr>
        <w:t>მცირე</w:t>
      </w:r>
      <w:r w:rsidRPr="009F200F">
        <w:rPr>
          <w:rFonts w:ascii="Arial" w:hAnsi="Arial" w:cs="Arial"/>
          <w:sz w:val="22"/>
        </w:rPr>
        <w:t xml:space="preserve"> </w:t>
      </w:r>
      <w:r w:rsidRPr="009F200F">
        <w:rPr>
          <w:sz w:val="22"/>
        </w:rPr>
        <w:t>და</w:t>
      </w:r>
      <w:r w:rsidRPr="009F200F">
        <w:rPr>
          <w:rFonts w:ascii="Arial" w:hAnsi="Arial" w:cs="Arial"/>
          <w:sz w:val="22"/>
        </w:rPr>
        <w:t xml:space="preserve"> </w:t>
      </w:r>
      <w:r w:rsidRPr="009F200F">
        <w:rPr>
          <w:sz w:val="22"/>
        </w:rPr>
        <w:t>საშუალო</w:t>
      </w:r>
      <w:r w:rsidRPr="009F200F">
        <w:rPr>
          <w:rFonts w:ascii="Arial" w:hAnsi="Arial" w:cs="Arial"/>
          <w:sz w:val="22"/>
        </w:rPr>
        <w:t xml:space="preserve"> </w:t>
      </w:r>
      <w:r w:rsidRPr="009F200F">
        <w:rPr>
          <w:sz w:val="22"/>
        </w:rPr>
        <w:t>ბიზნესის</w:t>
      </w:r>
      <w:r w:rsidRPr="009F200F">
        <w:rPr>
          <w:rFonts w:ascii="Arial" w:hAnsi="Arial" w:cs="Arial"/>
          <w:sz w:val="22"/>
        </w:rPr>
        <w:t>,</w:t>
      </w:r>
      <w:r w:rsidRPr="009F200F">
        <w:rPr>
          <w:rFonts w:ascii="Arial" w:eastAsia="Arial Unicode MS" w:hAnsi="Arial" w:cs="Arial"/>
          <w:sz w:val="22"/>
        </w:rPr>
        <w:t xml:space="preserve"> </w:t>
      </w:r>
      <w:r w:rsidRPr="009F200F">
        <w:rPr>
          <w:rFonts w:eastAsia="Arial Unicode MS"/>
          <w:sz w:val="22"/>
        </w:rPr>
        <w:t>როგორც</w:t>
      </w:r>
      <w:r w:rsidRPr="009F200F">
        <w:rPr>
          <w:rFonts w:ascii="Arial" w:eastAsia="Arial Unicode MS" w:hAnsi="Arial" w:cs="Arial"/>
          <w:sz w:val="22"/>
        </w:rPr>
        <w:t xml:space="preserve">  </w:t>
      </w:r>
      <w:r w:rsidRPr="009F200F">
        <w:rPr>
          <w:rFonts w:eastAsia="Arial Unicode MS"/>
          <w:sz w:val="22"/>
        </w:rPr>
        <w:t>ეკონომიკური</w:t>
      </w:r>
      <w:r w:rsidRPr="00E10054">
        <w:rPr>
          <w:rFonts w:ascii="Arial" w:eastAsia="Arial Unicode MS" w:hAnsi="Arial" w:cs="Arial"/>
          <w:sz w:val="22"/>
        </w:rPr>
        <w:t xml:space="preserve"> </w:t>
      </w:r>
      <w:r w:rsidRPr="00E10054">
        <w:rPr>
          <w:rFonts w:eastAsia="Arial Unicode MS"/>
          <w:sz w:val="22"/>
        </w:rPr>
        <w:t>ზრდის</w:t>
      </w:r>
      <w:r w:rsidRPr="00E10054">
        <w:rPr>
          <w:rFonts w:ascii="Arial" w:eastAsia="Arial Unicode MS" w:hAnsi="Arial" w:cs="Arial"/>
          <w:sz w:val="22"/>
        </w:rPr>
        <w:t xml:space="preserve"> </w:t>
      </w:r>
      <w:r w:rsidRPr="00E10054">
        <w:rPr>
          <w:rFonts w:eastAsia="Arial Unicode MS"/>
          <w:sz w:val="22"/>
        </w:rPr>
        <w:t>მთავარი</w:t>
      </w:r>
      <w:r w:rsidRPr="00E10054">
        <w:rPr>
          <w:rFonts w:ascii="Arial" w:eastAsia="Arial Unicode MS" w:hAnsi="Arial" w:cs="Arial"/>
          <w:sz w:val="22"/>
        </w:rPr>
        <w:t xml:space="preserve"> </w:t>
      </w:r>
      <w:r w:rsidRPr="00E10054">
        <w:rPr>
          <w:rFonts w:eastAsia="Arial Unicode MS"/>
          <w:sz w:val="22"/>
        </w:rPr>
        <w:t>მამოძრავებლის</w:t>
      </w:r>
      <w:r w:rsidRPr="00E10054">
        <w:rPr>
          <w:rFonts w:ascii="Arial" w:eastAsia="Arial Unicode MS" w:hAnsi="Arial" w:cs="Arial"/>
          <w:sz w:val="22"/>
        </w:rPr>
        <w:t xml:space="preserve">, </w:t>
      </w:r>
      <w:r w:rsidRPr="00E10054">
        <w:rPr>
          <w:rFonts w:eastAsia="Arial Unicode MS"/>
          <w:sz w:val="22"/>
        </w:rPr>
        <w:t>განვითარებაზე</w:t>
      </w:r>
      <w:r w:rsidRPr="00E10054">
        <w:rPr>
          <w:rFonts w:ascii="Arial" w:eastAsia="Arial Unicode MS" w:hAnsi="Arial" w:cs="Arial"/>
          <w:sz w:val="22"/>
        </w:rPr>
        <w:t xml:space="preserve">, </w:t>
      </w:r>
      <w:r w:rsidRPr="00E10054">
        <w:rPr>
          <w:rFonts w:eastAsia="Arial Unicode MS"/>
          <w:sz w:val="22"/>
        </w:rPr>
        <w:t>ადამიანური</w:t>
      </w:r>
      <w:r w:rsidRPr="00E10054">
        <w:rPr>
          <w:rFonts w:ascii="Arial" w:eastAsia="Arial Unicode MS" w:hAnsi="Arial" w:cs="Arial"/>
          <w:sz w:val="22"/>
        </w:rPr>
        <w:t xml:space="preserve"> </w:t>
      </w:r>
      <w:r w:rsidRPr="00E10054">
        <w:rPr>
          <w:rFonts w:eastAsia="Arial Unicode MS"/>
          <w:sz w:val="22"/>
        </w:rPr>
        <w:t>რესურსების</w:t>
      </w:r>
      <w:r w:rsidRPr="00E10054">
        <w:rPr>
          <w:rFonts w:ascii="Arial" w:eastAsia="Arial Unicode MS" w:hAnsi="Arial" w:cs="Arial"/>
          <w:sz w:val="22"/>
        </w:rPr>
        <w:t xml:space="preserve"> </w:t>
      </w:r>
      <w:r w:rsidRPr="00E10054">
        <w:rPr>
          <w:rFonts w:eastAsia="Arial Unicode MS"/>
          <w:sz w:val="22"/>
        </w:rPr>
        <w:t>პოტენციალის</w:t>
      </w:r>
      <w:r w:rsidRPr="00E10054">
        <w:rPr>
          <w:rFonts w:ascii="Arial" w:eastAsia="Arial Unicode MS" w:hAnsi="Arial" w:cs="Arial"/>
          <w:sz w:val="22"/>
        </w:rPr>
        <w:t xml:space="preserve"> </w:t>
      </w:r>
      <w:r w:rsidRPr="00E10054">
        <w:rPr>
          <w:rFonts w:eastAsia="Arial Unicode MS"/>
          <w:sz w:val="22"/>
        </w:rPr>
        <w:t>მაქსიმალურად</w:t>
      </w:r>
      <w:r w:rsidRPr="00E10054">
        <w:rPr>
          <w:rFonts w:ascii="Arial" w:eastAsia="Arial Unicode MS" w:hAnsi="Arial" w:cs="Arial"/>
          <w:sz w:val="22"/>
        </w:rPr>
        <w:t xml:space="preserve"> </w:t>
      </w:r>
      <w:r w:rsidRPr="00E10054">
        <w:rPr>
          <w:rFonts w:eastAsia="Arial Unicode MS"/>
          <w:sz w:val="22"/>
        </w:rPr>
        <w:t>გამოყენებასა</w:t>
      </w:r>
      <w:r w:rsidRPr="00E10054">
        <w:rPr>
          <w:rFonts w:ascii="Arial" w:eastAsia="Arial Unicode MS" w:hAnsi="Arial" w:cs="Arial"/>
          <w:sz w:val="22"/>
        </w:rPr>
        <w:t xml:space="preserve"> </w:t>
      </w:r>
      <w:r w:rsidRPr="00E10054">
        <w:rPr>
          <w:rFonts w:eastAsia="Arial Unicode MS"/>
          <w:sz w:val="22"/>
        </w:rPr>
        <w:t>და</w:t>
      </w:r>
      <w:r w:rsidRPr="00E10054">
        <w:rPr>
          <w:rFonts w:ascii="Arial" w:eastAsia="Arial Unicode MS" w:hAnsi="Arial" w:cs="Arial"/>
          <w:sz w:val="22"/>
        </w:rPr>
        <w:t xml:space="preserve"> </w:t>
      </w:r>
      <w:r w:rsidRPr="00E10054">
        <w:rPr>
          <w:rFonts w:eastAsia="Arial Unicode MS"/>
          <w:sz w:val="22"/>
        </w:rPr>
        <w:t>ეფექტიანობის</w:t>
      </w:r>
      <w:r w:rsidRPr="00E10054">
        <w:rPr>
          <w:rFonts w:ascii="Arial" w:eastAsia="Arial Unicode MS" w:hAnsi="Arial" w:cs="Arial"/>
          <w:sz w:val="22"/>
        </w:rPr>
        <w:t xml:space="preserve"> </w:t>
      </w:r>
      <w:r w:rsidRPr="00E10054">
        <w:rPr>
          <w:rFonts w:eastAsia="Arial Unicode MS"/>
          <w:sz w:val="22"/>
        </w:rPr>
        <w:t>ზრდაზე</w:t>
      </w:r>
      <w:r w:rsidRPr="00E10054">
        <w:rPr>
          <w:rFonts w:ascii="Arial" w:eastAsia="Arial Unicode MS" w:hAnsi="Arial" w:cs="Arial"/>
          <w:sz w:val="22"/>
        </w:rPr>
        <w:t xml:space="preserve">, </w:t>
      </w:r>
      <w:r w:rsidRPr="00E10054">
        <w:rPr>
          <w:rFonts w:eastAsia="Arial Unicode MS"/>
          <w:sz w:val="22"/>
        </w:rPr>
        <w:t>ინფრასტრუქტურის</w:t>
      </w:r>
      <w:r w:rsidRPr="00E10054">
        <w:rPr>
          <w:rFonts w:ascii="Arial" w:eastAsia="Arial Unicode MS" w:hAnsi="Arial" w:cs="Arial"/>
          <w:sz w:val="22"/>
        </w:rPr>
        <w:t xml:space="preserve"> </w:t>
      </w:r>
      <w:r w:rsidRPr="00E10054">
        <w:rPr>
          <w:rFonts w:eastAsia="Arial Unicode MS"/>
          <w:sz w:val="22"/>
        </w:rPr>
        <w:t>სწრაფ</w:t>
      </w:r>
      <w:r w:rsidRPr="00E10054">
        <w:rPr>
          <w:rFonts w:ascii="Arial" w:eastAsia="Arial Unicode MS" w:hAnsi="Arial" w:cs="Arial"/>
          <w:sz w:val="22"/>
        </w:rPr>
        <w:t xml:space="preserve"> </w:t>
      </w:r>
      <w:r w:rsidRPr="00E10054">
        <w:rPr>
          <w:rFonts w:eastAsia="Arial Unicode MS"/>
          <w:sz w:val="22"/>
        </w:rPr>
        <w:t>განვითარებასა</w:t>
      </w:r>
      <w:r w:rsidRPr="00E10054">
        <w:rPr>
          <w:rFonts w:ascii="Arial" w:eastAsia="Arial Unicode MS" w:hAnsi="Arial" w:cs="Arial"/>
          <w:sz w:val="22"/>
        </w:rPr>
        <w:t xml:space="preserve"> </w:t>
      </w:r>
      <w:r w:rsidRPr="00E10054">
        <w:rPr>
          <w:rFonts w:eastAsia="Arial Unicode MS"/>
          <w:sz w:val="22"/>
        </w:rPr>
        <w:t>და</w:t>
      </w:r>
      <w:r w:rsidRPr="00E10054">
        <w:rPr>
          <w:rFonts w:ascii="Arial" w:eastAsia="Arial Unicode MS" w:hAnsi="Arial" w:cs="Arial"/>
          <w:sz w:val="22"/>
        </w:rPr>
        <w:t xml:space="preserve"> </w:t>
      </w:r>
      <w:r w:rsidRPr="00E10054">
        <w:rPr>
          <w:rFonts w:eastAsia="Arial Unicode MS"/>
          <w:sz w:val="22"/>
        </w:rPr>
        <w:t>ღია</w:t>
      </w:r>
      <w:r w:rsidRPr="00E10054">
        <w:rPr>
          <w:rFonts w:ascii="Arial" w:eastAsia="Arial Unicode MS" w:hAnsi="Arial" w:cs="Arial"/>
          <w:sz w:val="22"/>
        </w:rPr>
        <w:t xml:space="preserve"> </w:t>
      </w:r>
      <w:r w:rsidRPr="00E10054">
        <w:rPr>
          <w:rFonts w:eastAsia="Arial Unicode MS"/>
          <w:sz w:val="22"/>
        </w:rPr>
        <w:t>მმართველობის</w:t>
      </w:r>
      <w:r w:rsidRPr="00E10054">
        <w:rPr>
          <w:rFonts w:ascii="Arial" w:eastAsia="Arial Unicode MS" w:hAnsi="Arial" w:cs="Arial"/>
          <w:sz w:val="22"/>
        </w:rPr>
        <w:t xml:space="preserve"> </w:t>
      </w:r>
      <w:r w:rsidRPr="00E10054">
        <w:rPr>
          <w:rFonts w:eastAsia="Arial Unicode MS"/>
          <w:sz w:val="22"/>
        </w:rPr>
        <w:t>პრინციპების</w:t>
      </w:r>
      <w:r w:rsidRPr="00E10054">
        <w:rPr>
          <w:rFonts w:ascii="Arial" w:eastAsia="Arial Unicode MS" w:hAnsi="Arial" w:cs="Arial"/>
          <w:sz w:val="22"/>
        </w:rPr>
        <w:t xml:space="preserve"> </w:t>
      </w:r>
      <w:r w:rsidRPr="00E10054">
        <w:rPr>
          <w:rFonts w:eastAsia="Arial Unicode MS"/>
          <w:sz w:val="22"/>
        </w:rPr>
        <w:t>დანერგვაზე</w:t>
      </w:r>
      <w:r w:rsidRPr="00E10054">
        <w:rPr>
          <w:rFonts w:ascii="Arial" w:eastAsia="Arial Unicode MS" w:hAnsi="Arial" w:cs="Arial"/>
          <w:sz w:val="22"/>
        </w:rPr>
        <w:t>.</w:t>
      </w:r>
    </w:p>
    <w:p w14:paraId="424927E2" w14:textId="3B4E092E" w:rsidR="00631FF6" w:rsidRPr="00E10054" w:rsidRDefault="00631FF6" w:rsidP="00631FF6">
      <w:pPr>
        <w:widowControl w:val="0"/>
        <w:pBdr>
          <w:top w:val="nil"/>
          <w:left w:val="nil"/>
          <w:bottom w:val="nil"/>
          <w:right w:val="nil"/>
          <w:between w:val="nil"/>
        </w:pBdr>
        <w:spacing w:after="240" w:line="276" w:lineRule="auto"/>
        <w:ind w:left="0" w:right="28" w:firstLine="0"/>
        <w:rPr>
          <w:rFonts w:ascii="Arial" w:hAnsi="Arial" w:cs="Arial"/>
          <w:sz w:val="22"/>
        </w:rPr>
      </w:pPr>
      <w:r w:rsidRPr="00E10054">
        <w:rPr>
          <w:rFonts w:eastAsia="Arial Unicode MS"/>
          <w:sz w:val="22"/>
        </w:rPr>
        <w:t>ინკლუზიური</w:t>
      </w:r>
      <w:r w:rsidRPr="00E10054">
        <w:rPr>
          <w:rFonts w:ascii="Arial" w:eastAsia="Arial Unicode MS" w:hAnsi="Arial" w:cs="Arial"/>
          <w:sz w:val="22"/>
        </w:rPr>
        <w:t xml:space="preserve"> </w:t>
      </w:r>
      <w:r w:rsidRPr="00E10054">
        <w:rPr>
          <w:rFonts w:eastAsia="Arial Unicode MS"/>
          <w:sz w:val="22"/>
        </w:rPr>
        <w:t>ეკონომიკური</w:t>
      </w:r>
      <w:r w:rsidRPr="00E10054">
        <w:rPr>
          <w:rFonts w:ascii="Arial" w:eastAsia="Arial Unicode MS" w:hAnsi="Arial" w:cs="Arial"/>
          <w:sz w:val="22"/>
        </w:rPr>
        <w:t xml:space="preserve"> </w:t>
      </w:r>
      <w:r w:rsidRPr="00E10054">
        <w:rPr>
          <w:rFonts w:eastAsia="Arial Unicode MS"/>
          <w:sz w:val="22"/>
        </w:rPr>
        <w:t>ზრდა</w:t>
      </w:r>
      <w:r w:rsidRPr="00E10054">
        <w:rPr>
          <w:rFonts w:ascii="Arial" w:eastAsia="Arial Unicode MS" w:hAnsi="Arial" w:cs="Arial"/>
          <w:sz w:val="22"/>
        </w:rPr>
        <w:t xml:space="preserve"> </w:t>
      </w:r>
      <w:r w:rsidRPr="00E10054">
        <w:rPr>
          <w:rFonts w:eastAsia="Arial Unicode MS"/>
          <w:sz w:val="22"/>
        </w:rPr>
        <w:t>არის</w:t>
      </w:r>
      <w:r w:rsidRPr="00E10054">
        <w:rPr>
          <w:rFonts w:ascii="Arial" w:eastAsia="Arial Unicode MS" w:hAnsi="Arial" w:cs="Arial"/>
          <w:sz w:val="22"/>
        </w:rPr>
        <w:t xml:space="preserve"> </w:t>
      </w:r>
      <w:r w:rsidRPr="007E15A3">
        <w:rPr>
          <w:rFonts w:eastAsia="Arial Unicode MS"/>
          <w:sz w:val="22"/>
        </w:rPr>
        <w:t>მთავრობის</w:t>
      </w:r>
      <w:r w:rsidRPr="007E15A3">
        <w:rPr>
          <w:rFonts w:ascii="Arial" w:eastAsia="Arial Unicode MS" w:hAnsi="Arial" w:cs="Arial"/>
          <w:sz w:val="22"/>
        </w:rPr>
        <w:t xml:space="preserve"> </w:t>
      </w:r>
      <w:r w:rsidRPr="007E15A3">
        <w:rPr>
          <w:rFonts w:eastAsia="Arial Unicode MS"/>
          <w:sz w:val="22"/>
        </w:rPr>
        <w:t>ეკონომიკური</w:t>
      </w:r>
      <w:r w:rsidRPr="007E15A3">
        <w:rPr>
          <w:rFonts w:ascii="Arial" w:eastAsia="Arial Unicode MS" w:hAnsi="Arial" w:cs="Arial"/>
          <w:sz w:val="22"/>
        </w:rPr>
        <w:t xml:space="preserve"> </w:t>
      </w:r>
      <w:r w:rsidRPr="007E15A3">
        <w:rPr>
          <w:rFonts w:eastAsia="Arial Unicode MS"/>
          <w:sz w:val="22"/>
        </w:rPr>
        <w:t>პოლიტიკის</w:t>
      </w:r>
      <w:r w:rsidRPr="007E15A3">
        <w:rPr>
          <w:rFonts w:ascii="Arial" w:eastAsia="Arial Unicode MS" w:hAnsi="Arial" w:cs="Arial"/>
          <w:sz w:val="22"/>
        </w:rPr>
        <w:t xml:space="preserve"> </w:t>
      </w:r>
      <w:r w:rsidRPr="007E15A3">
        <w:rPr>
          <w:rFonts w:eastAsia="Arial Unicode MS"/>
          <w:sz w:val="22"/>
        </w:rPr>
        <w:t>პრიორიტეტი</w:t>
      </w:r>
      <w:r w:rsidRPr="007E15A3">
        <w:rPr>
          <w:rFonts w:ascii="Arial" w:hAnsi="Arial" w:cs="Arial"/>
          <w:sz w:val="22"/>
        </w:rPr>
        <w:t xml:space="preserve">, </w:t>
      </w:r>
      <w:r w:rsidRPr="007E15A3">
        <w:rPr>
          <w:rFonts w:eastAsia="Arial Unicode MS"/>
          <w:sz w:val="22"/>
        </w:rPr>
        <w:t>რაც</w:t>
      </w:r>
      <w:r w:rsidRPr="007E15A3">
        <w:rPr>
          <w:rFonts w:ascii="Arial" w:eastAsia="Arial Unicode MS" w:hAnsi="Arial" w:cs="Arial"/>
          <w:sz w:val="22"/>
        </w:rPr>
        <w:t xml:space="preserve"> </w:t>
      </w:r>
      <w:r w:rsidRPr="007E15A3">
        <w:rPr>
          <w:rFonts w:eastAsia="Arial Unicode MS"/>
          <w:sz w:val="22"/>
        </w:rPr>
        <w:t>გულისხმობს</w:t>
      </w:r>
      <w:r w:rsidRPr="007E15A3">
        <w:rPr>
          <w:rFonts w:ascii="Arial" w:eastAsia="Arial Unicode MS" w:hAnsi="Arial" w:cs="Arial"/>
          <w:sz w:val="22"/>
        </w:rPr>
        <w:t xml:space="preserve"> </w:t>
      </w:r>
      <w:r w:rsidRPr="007E15A3">
        <w:rPr>
          <w:rFonts w:eastAsia="Arial Unicode MS"/>
          <w:sz w:val="22"/>
        </w:rPr>
        <w:t>მოსახლეობის</w:t>
      </w:r>
      <w:r w:rsidRPr="007E15A3">
        <w:rPr>
          <w:rFonts w:ascii="Arial" w:eastAsia="Arial Unicode MS" w:hAnsi="Arial" w:cs="Arial"/>
          <w:sz w:val="22"/>
        </w:rPr>
        <w:t xml:space="preserve"> </w:t>
      </w:r>
      <w:r w:rsidRPr="007E15A3">
        <w:rPr>
          <w:rFonts w:eastAsia="Arial Unicode MS"/>
          <w:sz w:val="22"/>
        </w:rPr>
        <w:t>საყოველთაო</w:t>
      </w:r>
      <w:r w:rsidRPr="007E15A3">
        <w:rPr>
          <w:rFonts w:ascii="Arial" w:eastAsia="Arial Unicode MS" w:hAnsi="Arial" w:cs="Arial"/>
          <w:sz w:val="22"/>
        </w:rPr>
        <w:t xml:space="preserve"> </w:t>
      </w:r>
      <w:r w:rsidRPr="007E15A3">
        <w:rPr>
          <w:rFonts w:eastAsia="Arial Unicode MS"/>
          <w:sz w:val="22"/>
        </w:rPr>
        <w:t>ჩართულობას</w:t>
      </w:r>
      <w:r w:rsidRPr="007E15A3">
        <w:rPr>
          <w:rFonts w:ascii="Arial" w:eastAsia="Arial Unicode MS" w:hAnsi="Arial" w:cs="Arial"/>
          <w:sz w:val="22"/>
        </w:rPr>
        <w:t xml:space="preserve"> </w:t>
      </w:r>
      <w:r w:rsidRPr="007E15A3">
        <w:rPr>
          <w:rFonts w:eastAsia="Arial Unicode MS"/>
          <w:sz w:val="22"/>
        </w:rPr>
        <w:t>ეკონომიკური</w:t>
      </w:r>
      <w:r w:rsidRPr="007E15A3">
        <w:rPr>
          <w:rFonts w:ascii="Arial" w:eastAsia="Arial Unicode MS" w:hAnsi="Arial" w:cs="Arial"/>
          <w:sz w:val="22"/>
        </w:rPr>
        <w:t xml:space="preserve"> </w:t>
      </w:r>
      <w:r w:rsidRPr="007E15A3">
        <w:rPr>
          <w:rFonts w:eastAsia="Arial Unicode MS"/>
          <w:sz w:val="22"/>
        </w:rPr>
        <w:t>განვითარების</w:t>
      </w:r>
      <w:r w:rsidRPr="007E15A3">
        <w:rPr>
          <w:rFonts w:ascii="Arial" w:eastAsia="Arial Unicode MS" w:hAnsi="Arial" w:cs="Arial"/>
          <w:sz w:val="22"/>
        </w:rPr>
        <w:t xml:space="preserve"> </w:t>
      </w:r>
      <w:r w:rsidRPr="007E15A3">
        <w:rPr>
          <w:rFonts w:eastAsia="Arial Unicode MS"/>
          <w:sz w:val="22"/>
        </w:rPr>
        <w:t>პროცესში</w:t>
      </w:r>
      <w:r w:rsidRPr="007E15A3">
        <w:rPr>
          <w:rFonts w:ascii="Arial" w:eastAsia="Arial Unicode MS" w:hAnsi="Arial" w:cs="Arial"/>
          <w:sz w:val="22"/>
        </w:rPr>
        <w:t xml:space="preserve">.  </w:t>
      </w:r>
      <w:r w:rsidRPr="007E15A3">
        <w:rPr>
          <w:rFonts w:eastAsia="Arial Unicode MS"/>
          <w:sz w:val="22"/>
        </w:rPr>
        <w:t>მთავრობა</w:t>
      </w:r>
      <w:r w:rsidRPr="007E15A3">
        <w:rPr>
          <w:rFonts w:ascii="Arial" w:eastAsia="Arial Unicode MS" w:hAnsi="Arial" w:cs="Arial"/>
          <w:sz w:val="22"/>
        </w:rPr>
        <w:t xml:space="preserve"> </w:t>
      </w:r>
      <w:r w:rsidRPr="007E15A3">
        <w:rPr>
          <w:rFonts w:eastAsia="Arial Unicode MS"/>
          <w:sz w:val="22"/>
        </w:rPr>
        <w:t>მიზნად</w:t>
      </w:r>
      <w:r w:rsidRPr="007E15A3">
        <w:rPr>
          <w:rFonts w:ascii="Arial" w:eastAsia="Arial Unicode MS" w:hAnsi="Arial" w:cs="Arial"/>
          <w:sz w:val="22"/>
        </w:rPr>
        <w:t xml:space="preserve"> </w:t>
      </w:r>
      <w:r w:rsidRPr="007E15A3">
        <w:rPr>
          <w:rFonts w:eastAsia="Arial Unicode MS"/>
          <w:sz w:val="22"/>
        </w:rPr>
        <w:t>ისახავს</w:t>
      </w:r>
      <w:r w:rsidRPr="007E15A3">
        <w:rPr>
          <w:rFonts w:ascii="Arial" w:eastAsia="Arial Unicode MS" w:hAnsi="Arial" w:cs="Arial"/>
          <w:sz w:val="22"/>
        </w:rPr>
        <w:t xml:space="preserve"> </w:t>
      </w:r>
      <w:r w:rsidRPr="007E15A3">
        <w:rPr>
          <w:rFonts w:eastAsia="Arial Unicode MS"/>
          <w:sz w:val="22"/>
        </w:rPr>
        <w:t>ისეთი</w:t>
      </w:r>
      <w:r w:rsidRPr="007E15A3">
        <w:rPr>
          <w:rFonts w:ascii="Arial" w:eastAsia="Arial Unicode MS" w:hAnsi="Arial" w:cs="Arial"/>
          <w:sz w:val="22"/>
        </w:rPr>
        <w:t xml:space="preserve"> </w:t>
      </w:r>
      <w:r w:rsidRPr="007E15A3">
        <w:rPr>
          <w:rFonts w:eastAsia="Arial Unicode MS"/>
          <w:sz w:val="22"/>
        </w:rPr>
        <w:t>მოდელის</w:t>
      </w:r>
      <w:r w:rsidRPr="007E15A3">
        <w:rPr>
          <w:rFonts w:ascii="Arial" w:eastAsia="Arial Unicode MS" w:hAnsi="Arial" w:cs="Arial"/>
          <w:sz w:val="22"/>
        </w:rPr>
        <w:t xml:space="preserve"> </w:t>
      </w:r>
      <w:r w:rsidRPr="007E15A3">
        <w:rPr>
          <w:rFonts w:eastAsia="Arial Unicode MS"/>
          <w:sz w:val="22"/>
        </w:rPr>
        <w:t>დანერგვას</w:t>
      </w:r>
      <w:r w:rsidRPr="007E15A3">
        <w:rPr>
          <w:rFonts w:ascii="Arial" w:eastAsia="Arial Unicode MS" w:hAnsi="Arial" w:cs="Arial"/>
          <w:sz w:val="22"/>
        </w:rPr>
        <w:t xml:space="preserve">, </w:t>
      </w:r>
      <w:r w:rsidRPr="007E15A3">
        <w:rPr>
          <w:rFonts w:eastAsia="Arial Unicode MS"/>
          <w:sz w:val="22"/>
        </w:rPr>
        <w:t>რომლის</w:t>
      </w:r>
      <w:r w:rsidRPr="007E15A3">
        <w:rPr>
          <w:rFonts w:ascii="Arial" w:eastAsia="Arial Unicode MS" w:hAnsi="Arial" w:cs="Arial"/>
          <w:sz w:val="22"/>
        </w:rPr>
        <w:t xml:space="preserve"> </w:t>
      </w:r>
      <w:r w:rsidRPr="007E15A3">
        <w:rPr>
          <w:rFonts w:eastAsia="Arial Unicode MS"/>
          <w:sz w:val="22"/>
        </w:rPr>
        <w:t>პირობებშიც</w:t>
      </w:r>
      <w:r w:rsidRPr="007E15A3">
        <w:rPr>
          <w:rFonts w:ascii="Arial" w:eastAsia="Arial Unicode MS" w:hAnsi="Arial" w:cs="Arial"/>
          <w:sz w:val="22"/>
        </w:rPr>
        <w:t xml:space="preserve">, </w:t>
      </w:r>
      <w:r w:rsidRPr="007E15A3">
        <w:rPr>
          <w:rFonts w:eastAsia="Arial Unicode MS"/>
          <w:sz w:val="22"/>
        </w:rPr>
        <w:t>ეკონომიკური</w:t>
      </w:r>
      <w:r w:rsidRPr="007E15A3">
        <w:rPr>
          <w:rFonts w:ascii="Arial" w:eastAsia="Arial Unicode MS" w:hAnsi="Arial" w:cs="Arial"/>
          <w:sz w:val="22"/>
        </w:rPr>
        <w:t xml:space="preserve"> </w:t>
      </w:r>
      <w:r w:rsidRPr="007E15A3">
        <w:rPr>
          <w:rFonts w:eastAsia="Arial Unicode MS"/>
          <w:sz w:val="22"/>
        </w:rPr>
        <w:t>ზრდის</w:t>
      </w:r>
      <w:r w:rsidRPr="007E15A3">
        <w:rPr>
          <w:rFonts w:ascii="Arial" w:eastAsia="Arial Unicode MS" w:hAnsi="Arial" w:cs="Arial"/>
          <w:sz w:val="22"/>
        </w:rPr>
        <w:t xml:space="preserve"> </w:t>
      </w:r>
      <w:r w:rsidRPr="007E15A3">
        <w:rPr>
          <w:rFonts w:eastAsia="Arial Unicode MS"/>
          <w:sz w:val="22"/>
        </w:rPr>
        <w:lastRenderedPageBreak/>
        <w:t>პარალელურად</w:t>
      </w:r>
      <w:r w:rsidRPr="007E15A3">
        <w:rPr>
          <w:rFonts w:ascii="Arial" w:eastAsia="Arial Unicode MS" w:hAnsi="Arial" w:cs="Arial"/>
          <w:sz w:val="22"/>
        </w:rPr>
        <w:t xml:space="preserve">, </w:t>
      </w:r>
      <w:r w:rsidRPr="007E15A3">
        <w:rPr>
          <w:rFonts w:eastAsia="Arial Unicode MS"/>
          <w:sz w:val="22"/>
        </w:rPr>
        <w:t>იზრდება</w:t>
      </w:r>
      <w:r w:rsidRPr="007E15A3">
        <w:rPr>
          <w:rFonts w:ascii="Arial" w:eastAsia="Arial Unicode MS" w:hAnsi="Arial" w:cs="Arial"/>
          <w:sz w:val="22"/>
        </w:rPr>
        <w:t xml:space="preserve"> </w:t>
      </w:r>
      <w:r w:rsidRPr="007E15A3">
        <w:rPr>
          <w:rFonts w:eastAsia="Arial Unicode MS"/>
          <w:sz w:val="22"/>
        </w:rPr>
        <w:t>ეკონომიკურ</w:t>
      </w:r>
      <w:r w:rsidRPr="007E15A3">
        <w:rPr>
          <w:rFonts w:ascii="Arial" w:eastAsia="Arial Unicode MS" w:hAnsi="Arial" w:cs="Arial"/>
          <w:sz w:val="22"/>
        </w:rPr>
        <w:t xml:space="preserve"> </w:t>
      </w:r>
      <w:r w:rsidRPr="007E15A3">
        <w:rPr>
          <w:rFonts w:eastAsia="Arial Unicode MS"/>
          <w:sz w:val="22"/>
        </w:rPr>
        <w:t>შესაძლებლობებზე</w:t>
      </w:r>
      <w:r w:rsidRPr="007E15A3">
        <w:rPr>
          <w:rFonts w:ascii="Arial" w:eastAsia="Arial Unicode MS" w:hAnsi="Arial" w:cs="Arial"/>
          <w:sz w:val="22"/>
        </w:rPr>
        <w:t xml:space="preserve"> </w:t>
      </w:r>
      <w:r w:rsidRPr="007E15A3">
        <w:rPr>
          <w:rFonts w:eastAsia="Arial Unicode MS"/>
          <w:sz w:val="22"/>
        </w:rPr>
        <w:t>თანაბარი</w:t>
      </w:r>
      <w:r w:rsidRPr="007E15A3">
        <w:rPr>
          <w:rFonts w:ascii="Arial" w:eastAsia="Arial Unicode MS" w:hAnsi="Arial" w:cs="Arial"/>
          <w:sz w:val="22"/>
        </w:rPr>
        <w:t xml:space="preserve"> </w:t>
      </w:r>
      <w:r w:rsidRPr="007E15A3">
        <w:rPr>
          <w:rFonts w:eastAsia="Arial Unicode MS"/>
          <w:sz w:val="22"/>
        </w:rPr>
        <w:t>ხელმისაწვდომობა</w:t>
      </w:r>
      <w:r w:rsidRPr="007E15A3">
        <w:rPr>
          <w:rFonts w:ascii="Arial" w:eastAsia="Arial Unicode MS" w:hAnsi="Arial" w:cs="Arial"/>
          <w:sz w:val="22"/>
        </w:rPr>
        <w:t xml:space="preserve">, </w:t>
      </w:r>
      <w:r w:rsidRPr="007E15A3">
        <w:rPr>
          <w:rFonts w:eastAsia="Arial Unicode MS"/>
          <w:sz w:val="22"/>
        </w:rPr>
        <w:t>მცირდება</w:t>
      </w:r>
      <w:r w:rsidRPr="007E15A3">
        <w:rPr>
          <w:rFonts w:ascii="Arial" w:eastAsia="Arial Unicode MS" w:hAnsi="Arial" w:cs="Arial"/>
          <w:sz w:val="22"/>
        </w:rPr>
        <w:t xml:space="preserve"> </w:t>
      </w:r>
      <w:r w:rsidRPr="007E15A3">
        <w:rPr>
          <w:rFonts w:eastAsia="Arial Unicode MS"/>
          <w:sz w:val="22"/>
        </w:rPr>
        <w:t>უმუშევრობა</w:t>
      </w:r>
      <w:r w:rsidRPr="007E15A3">
        <w:rPr>
          <w:rFonts w:ascii="Arial" w:eastAsia="Arial Unicode MS" w:hAnsi="Arial" w:cs="Arial"/>
          <w:sz w:val="22"/>
        </w:rPr>
        <w:t xml:space="preserve"> </w:t>
      </w:r>
      <w:r w:rsidRPr="007E15A3">
        <w:rPr>
          <w:rFonts w:eastAsia="Arial Unicode MS"/>
          <w:sz w:val="22"/>
        </w:rPr>
        <w:t>და</w:t>
      </w:r>
      <w:r w:rsidRPr="007E15A3">
        <w:rPr>
          <w:rFonts w:ascii="Arial" w:eastAsia="Arial Unicode MS" w:hAnsi="Arial" w:cs="Arial"/>
          <w:sz w:val="22"/>
        </w:rPr>
        <w:t xml:space="preserve">  </w:t>
      </w:r>
      <w:r w:rsidRPr="007E15A3">
        <w:rPr>
          <w:rFonts w:eastAsia="Arial Unicode MS"/>
          <w:sz w:val="22"/>
        </w:rPr>
        <w:t>სიღარიბე</w:t>
      </w:r>
      <w:r w:rsidRPr="007E15A3">
        <w:rPr>
          <w:rFonts w:ascii="Arial" w:eastAsia="Arial Unicode MS" w:hAnsi="Arial" w:cs="Arial"/>
          <w:sz w:val="22"/>
        </w:rPr>
        <w:t>.</w:t>
      </w:r>
    </w:p>
    <w:p w14:paraId="0B8BE365" w14:textId="77777777" w:rsidR="00631FF6" w:rsidRDefault="00631FF6" w:rsidP="00631FF6">
      <w:pPr>
        <w:widowControl w:val="0"/>
        <w:pBdr>
          <w:top w:val="nil"/>
          <w:left w:val="nil"/>
          <w:bottom w:val="nil"/>
          <w:right w:val="nil"/>
          <w:between w:val="nil"/>
        </w:pBdr>
        <w:spacing w:after="240" w:line="276" w:lineRule="auto"/>
        <w:ind w:left="0" w:right="28" w:firstLine="0"/>
        <w:rPr>
          <w:rFonts w:eastAsia="Arial Unicode MS"/>
          <w:sz w:val="22"/>
        </w:rPr>
      </w:pPr>
      <w:r>
        <w:rPr>
          <w:rFonts w:eastAsia="Arial Unicode MS"/>
          <w:sz w:val="22"/>
        </w:rPr>
        <w:t>მაღალი ეკონომიკური ზრდის უზრუნველსაყოფად მთავრობის ეკონომიკური პოლიტიკა მიმართული იქნება პირდაპირი უცხოური ინვესტიციების განსაკუთრებით კი მაღალტექნოლოგიური პირდაპირი უცხოური ინვესტიციების მოზიდვაზე ქვეყანაში. ჩვენ უნდა საინვესტიციო გარემო ქვეყანაში რომელიც მიმზიდველი იქნება ასეთი ტიპის ინვესტიციებისათვის.</w:t>
      </w:r>
    </w:p>
    <w:p w14:paraId="109F4873" w14:textId="2D395969" w:rsidR="00631FF6" w:rsidRPr="00E10054" w:rsidRDefault="00631FF6" w:rsidP="00631FF6">
      <w:pPr>
        <w:widowControl w:val="0"/>
        <w:pBdr>
          <w:top w:val="nil"/>
          <w:left w:val="nil"/>
          <w:bottom w:val="nil"/>
          <w:right w:val="nil"/>
          <w:between w:val="nil"/>
        </w:pBdr>
        <w:spacing w:after="240" w:line="276" w:lineRule="auto"/>
        <w:ind w:left="0" w:right="28" w:firstLine="0"/>
        <w:rPr>
          <w:rFonts w:ascii="Arial" w:hAnsi="Arial" w:cs="Arial"/>
          <w:sz w:val="22"/>
        </w:rPr>
      </w:pPr>
      <w:r w:rsidRPr="00E10054">
        <w:rPr>
          <w:rFonts w:eastAsia="Arial Unicode MS"/>
          <w:sz w:val="22"/>
        </w:rPr>
        <w:t>გრძელვადიანი</w:t>
      </w:r>
      <w:r w:rsidRPr="00E10054">
        <w:rPr>
          <w:rFonts w:ascii="Arial" w:eastAsia="Arial Unicode MS" w:hAnsi="Arial" w:cs="Arial"/>
          <w:sz w:val="22"/>
        </w:rPr>
        <w:t xml:space="preserve"> </w:t>
      </w:r>
      <w:r w:rsidRPr="00E10054">
        <w:rPr>
          <w:rFonts w:eastAsia="Arial Unicode MS"/>
          <w:sz w:val="22"/>
        </w:rPr>
        <w:t>და</w:t>
      </w:r>
      <w:r w:rsidRPr="00E10054">
        <w:rPr>
          <w:rFonts w:ascii="Arial" w:eastAsia="Arial Unicode MS" w:hAnsi="Arial" w:cs="Arial"/>
          <w:sz w:val="22"/>
        </w:rPr>
        <w:t xml:space="preserve"> </w:t>
      </w:r>
      <w:r w:rsidRPr="00E10054">
        <w:rPr>
          <w:rFonts w:eastAsia="Arial Unicode MS"/>
          <w:sz w:val="22"/>
        </w:rPr>
        <w:t>მაღალი</w:t>
      </w:r>
      <w:r w:rsidRPr="00E10054">
        <w:rPr>
          <w:rFonts w:ascii="Arial" w:eastAsia="Arial Unicode MS" w:hAnsi="Arial" w:cs="Arial"/>
          <w:sz w:val="22"/>
        </w:rPr>
        <w:t xml:space="preserve">  </w:t>
      </w:r>
      <w:r w:rsidRPr="00E10054">
        <w:rPr>
          <w:rFonts w:eastAsia="Arial Unicode MS"/>
          <w:sz w:val="22"/>
        </w:rPr>
        <w:t>ეკონომიკური</w:t>
      </w:r>
      <w:r w:rsidRPr="00E10054">
        <w:rPr>
          <w:rFonts w:ascii="Arial" w:eastAsia="Arial Unicode MS" w:hAnsi="Arial" w:cs="Arial"/>
          <w:sz w:val="22"/>
        </w:rPr>
        <w:t xml:space="preserve"> </w:t>
      </w:r>
      <w:r w:rsidRPr="00E10054">
        <w:rPr>
          <w:rFonts w:eastAsia="Arial Unicode MS"/>
          <w:sz w:val="22"/>
        </w:rPr>
        <w:t>ზრდის</w:t>
      </w:r>
      <w:r w:rsidRPr="00E10054">
        <w:rPr>
          <w:rFonts w:ascii="Arial" w:eastAsia="Arial Unicode MS" w:hAnsi="Arial" w:cs="Arial"/>
          <w:sz w:val="22"/>
        </w:rPr>
        <w:t xml:space="preserve"> </w:t>
      </w:r>
      <w:r w:rsidRPr="00E10054">
        <w:rPr>
          <w:rFonts w:eastAsia="Arial Unicode MS"/>
          <w:sz w:val="22"/>
        </w:rPr>
        <w:t>უზრუნველსაყოფად</w:t>
      </w:r>
      <w:r w:rsidRPr="00E10054">
        <w:rPr>
          <w:rFonts w:ascii="Arial" w:eastAsia="Arial Unicode MS" w:hAnsi="Arial" w:cs="Arial"/>
          <w:sz w:val="22"/>
        </w:rPr>
        <w:t xml:space="preserve">, </w:t>
      </w:r>
      <w:r w:rsidRPr="00E10054">
        <w:rPr>
          <w:rFonts w:eastAsia="Arial Unicode MS"/>
          <w:sz w:val="22"/>
        </w:rPr>
        <w:t>მთავრობის</w:t>
      </w:r>
      <w:r w:rsidRPr="00E10054">
        <w:rPr>
          <w:rFonts w:ascii="Arial" w:eastAsia="Arial Unicode MS" w:hAnsi="Arial" w:cs="Arial"/>
          <w:sz w:val="22"/>
        </w:rPr>
        <w:t xml:space="preserve"> </w:t>
      </w:r>
      <w:r w:rsidRPr="00E10054">
        <w:rPr>
          <w:rFonts w:eastAsia="Arial Unicode MS"/>
          <w:sz w:val="22"/>
        </w:rPr>
        <w:t>ეკონომიკური</w:t>
      </w:r>
      <w:r w:rsidRPr="00E10054">
        <w:rPr>
          <w:rFonts w:ascii="Arial" w:eastAsia="Arial Unicode MS" w:hAnsi="Arial" w:cs="Arial"/>
          <w:sz w:val="22"/>
        </w:rPr>
        <w:t xml:space="preserve"> </w:t>
      </w:r>
      <w:r w:rsidRPr="00E10054">
        <w:rPr>
          <w:rFonts w:eastAsia="Arial Unicode MS"/>
          <w:sz w:val="22"/>
        </w:rPr>
        <w:t>პოლიტიკის</w:t>
      </w:r>
      <w:r w:rsidRPr="00E10054">
        <w:rPr>
          <w:rFonts w:ascii="Arial" w:eastAsia="Arial Unicode MS" w:hAnsi="Arial" w:cs="Arial"/>
          <w:sz w:val="22"/>
        </w:rPr>
        <w:t xml:space="preserve"> </w:t>
      </w:r>
      <w:r w:rsidRPr="00E10054">
        <w:rPr>
          <w:rFonts w:eastAsia="Arial Unicode MS"/>
          <w:sz w:val="22"/>
        </w:rPr>
        <w:t>მიზანია</w:t>
      </w:r>
      <w:r w:rsidRPr="00E10054">
        <w:rPr>
          <w:rFonts w:ascii="Arial" w:eastAsia="Arial Unicode MS" w:hAnsi="Arial" w:cs="Arial"/>
          <w:sz w:val="22"/>
        </w:rPr>
        <w:t xml:space="preserve"> </w:t>
      </w:r>
      <w:r w:rsidRPr="00E10054">
        <w:rPr>
          <w:rFonts w:eastAsia="Arial Unicode MS"/>
          <w:sz w:val="22"/>
        </w:rPr>
        <w:t>ეკონომიკის</w:t>
      </w:r>
      <w:r w:rsidRPr="00E10054">
        <w:rPr>
          <w:rFonts w:ascii="Arial" w:eastAsia="Arial Unicode MS" w:hAnsi="Arial" w:cs="Arial"/>
          <w:sz w:val="22"/>
        </w:rPr>
        <w:t xml:space="preserve"> </w:t>
      </w:r>
      <w:r w:rsidRPr="00E10054">
        <w:rPr>
          <w:rFonts w:eastAsia="Arial Unicode MS"/>
          <w:sz w:val="22"/>
        </w:rPr>
        <w:t>ფაქტორების</w:t>
      </w:r>
      <w:r w:rsidRPr="00E10054">
        <w:rPr>
          <w:rFonts w:ascii="Arial" w:eastAsia="Arial Unicode MS" w:hAnsi="Arial" w:cs="Arial"/>
          <w:sz w:val="22"/>
        </w:rPr>
        <w:t xml:space="preserve"> </w:t>
      </w:r>
      <w:r w:rsidRPr="00E10054">
        <w:rPr>
          <w:rFonts w:eastAsia="Arial Unicode MS"/>
          <w:sz w:val="22"/>
        </w:rPr>
        <w:t>მაქსიმალური</w:t>
      </w:r>
      <w:r w:rsidRPr="00E10054">
        <w:rPr>
          <w:rFonts w:ascii="Arial" w:eastAsia="Arial Unicode MS" w:hAnsi="Arial" w:cs="Arial"/>
          <w:sz w:val="22"/>
        </w:rPr>
        <w:t xml:space="preserve"> </w:t>
      </w:r>
      <w:r w:rsidRPr="00E10054">
        <w:rPr>
          <w:rFonts w:eastAsia="Arial Unicode MS"/>
          <w:sz w:val="22"/>
        </w:rPr>
        <w:t>ჩართვა</w:t>
      </w:r>
      <w:r w:rsidRPr="00E10054">
        <w:rPr>
          <w:rFonts w:ascii="Arial" w:eastAsia="Arial Unicode MS" w:hAnsi="Arial" w:cs="Arial"/>
          <w:sz w:val="22"/>
        </w:rPr>
        <w:t xml:space="preserve"> </w:t>
      </w:r>
      <w:r w:rsidRPr="00E10054">
        <w:rPr>
          <w:rFonts w:eastAsia="Arial Unicode MS"/>
          <w:sz w:val="22"/>
        </w:rPr>
        <w:t>ქვეყნის</w:t>
      </w:r>
      <w:r w:rsidRPr="00E10054">
        <w:rPr>
          <w:rFonts w:ascii="Arial" w:eastAsia="Arial Unicode MS" w:hAnsi="Arial" w:cs="Arial"/>
          <w:sz w:val="22"/>
        </w:rPr>
        <w:t xml:space="preserve"> </w:t>
      </w:r>
      <w:r w:rsidRPr="00E10054">
        <w:rPr>
          <w:rFonts w:eastAsia="Arial Unicode MS"/>
          <w:sz w:val="22"/>
        </w:rPr>
        <w:t>განვითარებაში</w:t>
      </w:r>
      <w:r w:rsidRPr="00E10054">
        <w:rPr>
          <w:rFonts w:ascii="Arial" w:eastAsia="Arial Unicode MS" w:hAnsi="Arial" w:cs="Arial"/>
          <w:sz w:val="22"/>
        </w:rPr>
        <w:t xml:space="preserve">. </w:t>
      </w:r>
    </w:p>
    <w:p w14:paraId="49AB2471" w14:textId="6263B1FA" w:rsidR="00631FF6" w:rsidRPr="00631FF6" w:rsidRDefault="00631FF6" w:rsidP="00631FF6">
      <w:pPr>
        <w:pStyle w:val="Heading2"/>
        <w:spacing w:before="100" w:beforeAutospacing="1" w:after="100" w:afterAutospacing="1" w:line="360" w:lineRule="auto"/>
        <w:ind w:left="0" w:right="0"/>
        <w:rPr>
          <w:b/>
          <w:color w:val="auto"/>
          <w:szCs w:val="24"/>
        </w:rPr>
      </w:pPr>
      <w:bookmarkStart w:id="8" w:name="_2s8eyo1" w:colFirst="0" w:colLast="0"/>
      <w:bookmarkStart w:id="9" w:name="_Toc516953689"/>
      <w:bookmarkEnd w:id="8"/>
      <w:r w:rsidRPr="00631FF6">
        <w:rPr>
          <w:b/>
          <w:color w:val="auto"/>
          <w:szCs w:val="24"/>
        </w:rPr>
        <w:t>მაკროეკონომიკური სტაბილურობა</w:t>
      </w:r>
      <w:bookmarkEnd w:id="9"/>
    </w:p>
    <w:p w14:paraId="45A1D386" w14:textId="77777777" w:rsidR="00631FF6" w:rsidRPr="00E10054" w:rsidRDefault="00631FF6" w:rsidP="00631FF6">
      <w:pPr>
        <w:widowControl w:val="0"/>
        <w:pBdr>
          <w:top w:val="nil"/>
          <w:left w:val="nil"/>
          <w:bottom w:val="nil"/>
          <w:right w:val="nil"/>
          <w:between w:val="nil"/>
        </w:pBdr>
        <w:spacing w:before="120" w:after="240" w:line="276" w:lineRule="auto"/>
        <w:ind w:left="0" w:right="27" w:firstLine="0"/>
        <w:rPr>
          <w:rFonts w:ascii="Arial" w:hAnsi="Arial" w:cs="Arial"/>
          <w:sz w:val="22"/>
        </w:rPr>
      </w:pPr>
      <w:r w:rsidRPr="00E10054">
        <w:rPr>
          <w:rFonts w:eastAsia="Arial Unicode MS"/>
          <w:sz w:val="22"/>
        </w:rPr>
        <w:t>მთავრობის</w:t>
      </w:r>
      <w:r w:rsidRPr="00E10054">
        <w:rPr>
          <w:rFonts w:ascii="Arial" w:eastAsia="Arial Unicode MS" w:hAnsi="Arial" w:cs="Arial"/>
          <w:sz w:val="22"/>
        </w:rPr>
        <w:t xml:space="preserve"> </w:t>
      </w:r>
      <w:r w:rsidRPr="00E10054">
        <w:rPr>
          <w:rFonts w:eastAsia="Arial Unicode MS"/>
          <w:sz w:val="22"/>
        </w:rPr>
        <w:t>ეკონომიკური</w:t>
      </w:r>
      <w:r w:rsidRPr="00E10054">
        <w:rPr>
          <w:rFonts w:ascii="Arial" w:eastAsia="Arial Unicode MS" w:hAnsi="Arial" w:cs="Arial"/>
          <w:sz w:val="22"/>
        </w:rPr>
        <w:t xml:space="preserve"> </w:t>
      </w:r>
      <w:r w:rsidRPr="00E10054">
        <w:rPr>
          <w:rFonts w:eastAsia="Arial Unicode MS"/>
          <w:sz w:val="22"/>
        </w:rPr>
        <w:t>პოლიტიკა</w:t>
      </w:r>
      <w:r w:rsidRPr="00E10054">
        <w:rPr>
          <w:rFonts w:ascii="Arial" w:eastAsia="Arial Unicode MS" w:hAnsi="Arial" w:cs="Arial"/>
          <w:sz w:val="22"/>
        </w:rPr>
        <w:t xml:space="preserve"> </w:t>
      </w:r>
      <w:r w:rsidRPr="00E10054">
        <w:rPr>
          <w:rFonts w:eastAsia="Arial Unicode MS"/>
          <w:sz w:val="22"/>
        </w:rPr>
        <w:t>ეფუძნება</w:t>
      </w:r>
      <w:r w:rsidRPr="00E10054">
        <w:rPr>
          <w:rFonts w:ascii="Arial" w:eastAsia="Arial Unicode MS" w:hAnsi="Arial" w:cs="Arial"/>
          <w:sz w:val="22"/>
        </w:rPr>
        <w:t xml:space="preserve"> </w:t>
      </w:r>
      <w:r w:rsidRPr="00E10054">
        <w:rPr>
          <w:rFonts w:eastAsia="Arial Unicode MS"/>
          <w:sz w:val="22"/>
        </w:rPr>
        <w:t>მაკროეკონომიკური</w:t>
      </w:r>
      <w:r w:rsidRPr="00E10054">
        <w:rPr>
          <w:rFonts w:ascii="Arial" w:eastAsia="Arial Unicode MS" w:hAnsi="Arial" w:cs="Arial"/>
          <w:sz w:val="22"/>
        </w:rPr>
        <w:t xml:space="preserve"> </w:t>
      </w:r>
      <w:r w:rsidRPr="00E10054">
        <w:rPr>
          <w:rFonts w:eastAsia="Arial Unicode MS"/>
          <w:sz w:val="22"/>
        </w:rPr>
        <w:t>სტაბილურობის</w:t>
      </w:r>
      <w:r w:rsidRPr="00E10054">
        <w:rPr>
          <w:rFonts w:ascii="Arial" w:eastAsia="Arial Unicode MS" w:hAnsi="Arial" w:cs="Arial"/>
          <w:sz w:val="22"/>
        </w:rPr>
        <w:t xml:space="preserve">, </w:t>
      </w:r>
      <w:r w:rsidRPr="00E10054">
        <w:rPr>
          <w:rFonts w:eastAsia="Arial Unicode MS"/>
          <w:sz w:val="22"/>
        </w:rPr>
        <w:t>როგორც</w:t>
      </w:r>
      <w:r w:rsidRPr="00E10054">
        <w:rPr>
          <w:rFonts w:ascii="Arial" w:eastAsia="Arial Unicode MS" w:hAnsi="Arial" w:cs="Arial"/>
          <w:sz w:val="22"/>
        </w:rPr>
        <w:t xml:space="preserve"> </w:t>
      </w:r>
      <w:r w:rsidRPr="00E10054">
        <w:rPr>
          <w:rFonts w:eastAsia="Arial Unicode MS"/>
          <w:sz w:val="22"/>
        </w:rPr>
        <w:t>ეკონომიკური</w:t>
      </w:r>
      <w:r w:rsidRPr="00E10054">
        <w:rPr>
          <w:rFonts w:ascii="Arial" w:eastAsia="Arial Unicode MS" w:hAnsi="Arial" w:cs="Arial"/>
          <w:sz w:val="22"/>
        </w:rPr>
        <w:t xml:space="preserve"> </w:t>
      </w:r>
      <w:r w:rsidRPr="00E10054">
        <w:rPr>
          <w:rFonts w:eastAsia="Arial Unicode MS"/>
          <w:sz w:val="22"/>
        </w:rPr>
        <w:t>განვითარების</w:t>
      </w:r>
      <w:r w:rsidRPr="00E10054">
        <w:rPr>
          <w:rFonts w:ascii="Arial" w:eastAsia="Arial Unicode MS" w:hAnsi="Arial" w:cs="Arial"/>
          <w:sz w:val="22"/>
        </w:rPr>
        <w:t xml:space="preserve"> </w:t>
      </w:r>
      <w:r w:rsidRPr="00E10054">
        <w:rPr>
          <w:rFonts w:eastAsia="Arial Unicode MS"/>
          <w:sz w:val="22"/>
        </w:rPr>
        <w:t>ფუნდამენტის</w:t>
      </w:r>
      <w:r w:rsidRPr="00E10054">
        <w:rPr>
          <w:rFonts w:ascii="Arial" w:eastAsia="Arial Unicode MS" w:hAnsi="Arial" w:cs="Arial"/>
          <w:sz w:val="22"/>
        </w:rPr>
        <w:t xml:space="preserve">, </w:t>
      </w:r>
      <w:r w:rsidRPr="00E10054">
        <w:rPr>
          <w:rFonts w:eastAsia="Arial Unicode MS"/>
          <w:sz w:val="22"/>
        </w:rPr>
        <w:t>პრინციპებისადმი</w:t>
      </w:r>
      <w:r w:rsidRPr="00E10054">
        <w:rPr>
          <w:rFonts w:ascii="Arial" w:eastAsia="Arial Unicode MS" w:hAnsi="Arial" w:cs="Arial"/>
          <w:sz w:val="22"/>
        </w:rPr>
        <w:t xml:space="preserve"> </w:t>
      </w:r>
      <w:r w:rsidRPr="00E10054">
        <w:rPr>
          <w:rFonts w:eastAsia="Arial Unicode MS"/>
          <w:sz w:val="22"/>
        </w:rPr>
        <w:t>ერთგულებას</w:t>
      </w:r>
      <w:r w:rsidRPr="00E10054">
        <w:rPr>
          <w:rFonts w:ascii="Arial" w:eastAsia="Arial Unicode MS" w:hAnsi="Arial" w:cs="Arial"/>
          <w:sz w:val="22"/>
        </w:rPr>
        <w:t>.</w:t>
      </w:r>
    </w:p>
    <w:p w14:paraId="6C3C98AA" w14:textId="77777777" w:rsidR="00631FF6" w:rsidRPr="00E10054" w:rsidRDefault="00631FF6" w:rsidP="00631FF6">
      <w:pPr>
        <w:widowControl w:val="0"/>
        <w:pBdr>
          <w:top w:val="nil"/>
          <w:left w:val="nil"/>
          <w:bottom w:val="nil"/>
          <w:right w:val="nil"/>
          <w:between w:val="nil"/>
        </w:pBdr>
        <w:spacing w:before="120" w:after="240" w:line="276" w:lineRule="auto"/>
        <w:ind w:left="0" w:right="27" w:firstLine="0"/>
        <w:rPr>
          <w:rFonts w:ascii="Arial" w:hAnsi="Arial" w:cs="Arial"/>
          <w:sz w:val="22"/>
        </w:rPr>
      </w:pPr>
      <w:r w:rsidRPr="00E10054">
        <w:rPr>
          <w:rFonts w:eastAsia="Arial Unicode MS"/>
          <w:sz w:val="22"/>
        </w:rPr>
        <w:t>ფისკალური</w:t>
      </w:r>
      <w:r w:rsidRPr="00E10054">
        <w:rPr>
          <w:rFonts w:ascii="Arial" w:eastAsia="Arial Unicode MS" w:hAnsi="Arial" w:cs="Arial"/>
          <w:sz w:val="22"/>
        </w:rPr>
        <w:t xml:space="preserve"> </w:t>
      </w:r>
      <w:r w:rsidRPr="00E10054">
        <w:rPr>
          <w:rFonts w:eastAsia="Arial Unicode MS"/>
          <w:sz w:val="22"/>
        </w:rPr>
        <w:t>დისციპლინა</w:t>
      </w:r>
      <w:r w:rsidRPr="00E10054">
        <w:rPr>
          <w:rFonts w:ascii="Arial" w:eastAsia="Arial Unicode MS" w:hAnsi="Arial" w:cs="Arial"/>
          <w:sz w:val="22"/>
        </w:rPr>
        <w:t xml:space="preserve">, </w:t>
      </w:r>
      <w:r w:rsidRPr="00E10054">
        <w:rPr>
          <w:rFonts w:eastAsia="Arial Unicode MS"/>
          <w:sz w:val="22"/>
        </w:rPr>
        <w:t>უმუშევრობის</w:t>
      </w:r>
      <w:r w:rsidRPr="00E10054">
        <w:rPr>
          <w:rFonts w:ascii="Arial" w:eastAsia="Arial Unicode MS" w:hAnsi="Arial" w:cs="Arial"/>
          <w:sz w:val="22"/>
        </w:rPr>
        <w:t xml:space="preserve"> </w:t>
      </w:r>
      <w:r w:rsidRPr="00E10054">
        <w:rPr>
          <w:rFonts w:eastAsia="Arial Unicode MS"/>
          <w:sz w:val="22"/>
        </w:rPr>
        <w:t>დაბალი</w:t>
      </w:r>
      <w:r w:rsidRPr="00E10054">
        <w:rPr>
          <w:rFonts w:ascii="Arial" w:eastAsia="Arial Unicode MS" w:hAnsi="Arial" w:cs="Arial"/>
          <w:sz w:val="22"/>
        </w:rPr>
        <w:t xml:space="preserve"> </w:t>
      </w:r>
      <w:r w:rsidRPr="009F200F">
        <w:rPr>
          <w:rFonts w:eastAsia="Arial Unicode MS"/>
          <w:sz w:val="22"/>
        </w:rPr>
        <w:t>დონე</w:t>
      </w:r>
      <w:r w:rsidRPr="009F200F">
        <w:rPr>
          <w:rFonts w:ascii="Arial" w:eastAsia="Arimo" w:hAnsi="Arial" w:cs="Arial"/>
          <w:sz w:val="22"/>
        </w:rPr>
        <w:t xml:space="preserve">, </w:t>
      </w:r>
      <w:r w:rsidRPr="009F200F">
        <w:rPr>
          <w:rFonts w:eastAsia="Arimo"/>
          <w:sz w:val="22"/>
        </w:rPr>
        <w:t>ვალის</w:t>
      </w:r>
      <w:r w:rsidRPr="009F200F">
        <w:rPr>
          <w:rFonts w:ascii="Arial" w:eastAsia="Arimo" w:hAnsi="Arial" w:cs="Arial"/>
          <w:sz w:val="22"/>
        </w:rPr>
        <w:t xml:space="preserve"> </w:t>
      </w:r>
      <w:r w:rsidRPr="009F200F">
        <w:rPr>
          <w:rFonts w:eastAsia="Arimo"/>
          <w:sz w:val="22"/>
        </w:rPr>
        <w:t>მდგრად</w:t>
      </w:r>
      <w:r w:rsidRPr="009F200F">
        <w:rPr>
          <w:rFonts w:ascii="Arial" w:eastAsia="Arimo" w:hAnsi="Arial" w:cs="Arial"/>
          <w:sz w:val="22"/>
        </w:rPr>
        <w:t xml:space="preserve"> </w:t>
      </w:r>
      <w:r w:rsidRPr="009F200F">
        <w:rPr>
          <w:rFonts w:eastAsia="Arimo"/>
          <w:sz w:val="22"/>
        </w:rPr>
        <w:t>დონეზე</w:t>
      </w:r>
      <w:r w:rsidRPr="009F200F">
        <w:rPr>
          <w:rFonts w:ascii="Arial" w:eastAsia="Arimo" w:hAnsi="Arial" w:cs="Arial"/>
          <w:sz w:val="22"/>
        </w:rPr>
        <w:t xml:space="preserve"> </w:t>
      </w:r>
      <w:r w:rsidRPr="009F200F">
        <w:rPr>
          <w:rFonts w:eastAsia="Arimo"/>
          <w:sz w:val="22"/>
        </w:rPr>
        <w:t>შენარჩუნება</w:t>
      </w:r>
      <w:r w:rsidRPr="009F200F">
        <w:rPr>
          <w:rFonts w:ascii="Arial" w:eastAsia="Arimo" w:hAnsi="Arial" w:cs="Arial"/>
          <w:sz w:val="22"/>
        </w:rPr>
        <w:t xml:space="preserve">, </w:t>
      </w:r>
      <w:r w:rsidRPr="009F200F">
        <w:rPr>
          <w:rFonts w:eastAsia="Arial Unicode MS"/>
          <w:sz w:val="22"/>
        </w:rPr>
        <w:t>ფასების</w:t>
      </w:r>
      <w:r w:rsidRPr="009F200F">
        <w:rPr>
          <w:rFonts w:ascii="Arial" w:eastAsia="Arial Unicode MS" w:hAnsi="Arial" w:cs="Arial"/>
          <w:sz w:val="22"/>
        </w:rPr>
        <w:t xml:space="preserve"> </w:t>
      </w:r>
      <w:r w:rsidRPr="009F200F">
        <w:rPr>
          <w:rFonts w:eastAsia="Arial Unicode MS"/>
          <w:sz w:val="22"/>
        </w:rPr>
        <w:t>სტაბილურობა</w:t>
      </w:r>
      <w:r w:rsidRPr="009F200F">
        <w:rPr>
          <w:rFonts w:ascii="Arial" w:eastAsia="Arial Unicode MS" w:hAnsi="Arial" w:cs="Arial"/>
          <w:sz w:val="22"/>
        </w:rPr>
        <w:t xml:space="preserve">, </w:t>
      </w:r>
      <w:r w:rsidRPr="009F200F">
        <w:rPr>
          <w:rFonts w:eastAsia="Arial Unicode MS"/>
          <w:sz w:val="22"/>
        </w:rPr>
        <w:t>მონეტარული</w:t>
      </w:r>
      <w:r w:rsidRPr="009F200F">
        <w:rPr>
          <w:rFonts w:ascii="Arial" w:eastAsia="Arial Unicode MS" w:hAnsi="Arial" w:cs="Arial"/>
          <w:sz w:val="22"/>
        </w:rPr>
        <w:t xml:space="preserve"> </w:t>
      </w:r>
      <w:r w:rsidRPr="009F200F">
        <w:rPr>
          <w:rFonts w:eastAsia="Arial Unicode MS"/>
          <w:sz w:val="22"/>
        </w:rPr>
        <w:t>პოლიტიკის</w:t>
      </w:r>
      <w:r w:rsidRPr="009F200F">
        <w:rPr>
          <w:rFonts w:ascii="Arial" w:eastAsia="Arial Unicode MS" w:hAnsi="Arial" w:cs="Arial"/>
          <w:sz w:val="22"/>
        </w:rPr>
        <w:t xml:space="preserve"> </w:t>
      </w:r>
      <w:r w:rsidRPr="009F200F">
        <w:rPr>
          <w:rFonts w:eastAsia="Arial Unicode MS"/>
          <w:sz w:val="22"/>
        </w:rPr>
        <w:t>დამოუკიდებლობა</w:t>
      </w:r>
      <w:r w:rsidRPr="009F200F">
        <w:rPr>
          <w:rFonts w:ascii="Arial" w:eastAsia="Arial Unicode MS" w:hAnsi="Arial" w:cs="Arial"/>
          <w:sz w:val="22"/>
        </w:rPr>
        <w:t xml:space="preserve">, </w:t>
      </w:r>
      <w:r w:rsidRPr="009F200F">
        <w:rPr>
          <w:rFonts w:eastAsia="Arial Unicode MS"/>
          <w:sz w:val="22"/>
        </w:rPr>
        <w:t>მიმდინარე</w:t>
      </w:r>
      <w:r w:rsidRPr="009F200F">
        <w:rPr>
          <w:rFonts w:ascii="Arial" w:eastAsia="Arial Unicode MS" w:hAnsi="Arial" w:cs="Arial"/>
          <w:sz w:val="22"/>
        </w:rPr>
        <w:t xml:space="preserve"> </w:t>
      </w:r>
      <w:r w:rsidRPr="009F200F">
        <w:rPr>
          <w:rFonts w:eastAsia="Arial Unicode MS"/>
          <w:sz w:val="22"/>
        </w:rPr>
        <w:t>ანგარიშის</w:t>
      </w:r>
      <w:r w:rsidRPr="009F200F">
        <w:rPr>
          <w:rFonts w:ascii="Arial" w:eastAsia="Arial Unicode MS" w:hAnsi="Arial" w:cs="Arial"/>
          <w:sz w:val="22"/>
        </w:rPr>
        <w:t xml:space="preserve"> </w:t>
      </w:r>
      <w:r w:rsidRPr="009F200F">
        <w:rPr>
          <w:rFonts w:eastAsia="Arial Unicode MS"/>
          <w:sz w:val="22"/>
        </w:rPr>
        <w:t>დეფიციტის</w:t>
      </w:r>
      <w:r w:rsidRPr="009F200F">
        <w:rPr>
          <w:rFonts w:ascii="Arial" w:eastAsia="Arial Unicode MS" w:hAnsi="Arial" w:cs="Arial"/>
          <w:sz w:val="22"/>
        </w:rPr>
        <w:t xml:space="preserve"> </w:t>
      </w:r>
      <w:r w:rsidRPr="009F200F">
        <w:rPr>
          <w:rFonts w:eastAsia="Arial Unicode MS"/>
          <w:sz w:val="22"/>
        </w:rPr>
        <w:t>ეტაპობრივი</w:t>
      </w:r>
      <w:r w:rsidRPr="009F200F">
        <w:rPr>
          <w:rFonts w:ascii="Arial" w:eastAsia="Arial Unicode MS" w:hAnsi="Arial" w:cs="Arial"/>
          <w:sz w:val="22"/>
        </w:rPr>
        <w:t xml:space="preserve"> </w:t>
      </w:r>
      <w:r w:rsidRPr="009F200F">
        <w:rPr>
          <w:rFonts w:eastAsia="Arial Unicode MS"/>
          <w:sz w:val="22"/>
        </w:rPr>
        <w:t>შემცირება</w:t>
      </w:r>
      <w:r w:rsidRPr="009F200F">
        <w:rPr>
          <w:rFonts w:ascii="Arial" w:eastAsia="Arial Unicode MS" w:hAnsi="Arial" w:cs="Arial"/>
          <w:sz w:val="22"/>
        </w:rPr>
        <w:t xml:space="preserve"> </w:t>
      </w:r>
      <w:r w:rsidRPr="009F200F">
        <w:rPr>
          <w:rFonts w:eastAsia="Arial Unicode MS"/>
          <w:sz w:val="22"/>
        </w:rPr>
        <w:t>და</w:t>
      </w:r>
      <w:r w:rsidRPr="009F200F">
        <w:rPr>
          <w:rFonts w:ascii="Arial" w:eastAsia="Arial Unicode MS" w:hAnsi="Arial" w:cs="Arial"/>
          <w:sz w:val="22"/>
        </w:rPr>
        <w:t xml:space="preserve"> </w:t>
      </w:r>
      <w:r w:rsidRPr="009F200F">
        <w:rPr>
          <w:rFonts w:eastAsia="Arial Unicode MS"/>
          <w:sz w:val="22"/>
        </w:rPr>
        <w:t>ფინანსური</w:t>
      </w:r>
      <w:r w:rsidRPr="009F200F">
        <w:rPr>
          <w:rFonts w:ascii="Arial" w:eastAsia="Arial Unicode MS" w:hAnsi="Arial" w:cs="Arial"/>
          <w:sz w:val="22"/>
        </w:rPr>
        <w:t xml:space="preserve"> </w:t>
      </w:r>
      <w:r w:rsidRPr="009F200F">
        <w:rPr>
          <w:rFonts w:eastAsia="Arial Unicode MS"/>
          <w:sz w:val="22"/>
        </w:rPr>
        <w:t>სექტორის</w:t>
      </w:r>
      <w:r w:rsidRPr="009F200F">
        <w:rPr>
          <w:rFonts w:ascii="Arial" w:eastAsia="Arial Unicode MS" w:hAnsi="Arial" w:cs="Arial"/>
          <w:sz w:val="22"/>
        </w:rPr>
        <w:t xml:space="preserve"> </w:t>
      </w:r>
      <w:r w:rsidRPr="009F200F">
        <w:rPr>
          <w:rFonts w:eastAsia="Arial Unicode MS"/>
          <w:sz w:val="22"/>
        </w:rPr>
        <w:t>სტაბილურობის</w:t>
      </w:r>
      <w:r w:rsidRPr="009F200F">
        <w:rPr>
          <w:rFonts w:ascii="Arial" w:eastAsia="Arial Unicode MS" w:hAnsi="Arial" w:cs="Arial"/>
          <w:sz w:val="22"/>
        </w:rPr>
        <w:t xml:space="preserve"> </w:t>
      </w:r>
      <w:r w:rsidRPr="009F200F">
        <w:rPr>
          <w:rFonts w:eastAsia="Arial Unicode MS"/>
          <w:sz w:val="22"/>
        </w:rPr>
        <w:t>შენარჩუნება</w:t>
      </w:r>
      <w:r w:rsidRPr="009F200F">
        <w:rPr>
          <w:rFonts w:ascii="Arial" w:eastAsia="Arial Unicode MS" w:hAnsi="Arial" w:cs="Arial"/>
          <w:sz w:val="22"/>
        </w:rPr>
        <w:t xml:space="preserve"> </w:t>
      </w:r>
      <w:r w:rsidRPr="009F200F">
        <w:rPr>
          <w:rFonts w:eastAsia="Arial Unicode MS"/>
          <w:sz w:val="22"/>
        </w:rPr>
        <w:t>ქვეყნის</w:t>
      </w:r>
      <w:r w:rsidRPr="009F200F">
        <w:rPr>
          <w:rFonts w:ascii="Arial" w:eastAsia="Arial Unicode MS" w:hAnsi="Arial" w:cs="Arial"/>
          <w:sz w:val="22"/>
        </w:rPr>
        <w:t xml:space="preserve"> </w:t>
      </w:r>
      <w:r w:rsidRPr="009F200F">
        <w:rPr>
          <w:rFonts w:eastAsia="Arial Unicode MS"/>
          <w:sz w:val="22"/>
        </w:rPr>
        <w:t>გრძელვადიანი</w:t>
      </w:r>
      <w:r w:rsidRPr="009F200F">
        <w:rPr>
          <w:rFonts w:ascii="Arial" w:eastAsia="Arial Unicode MS" w:hAnsi="Arial" w:cs="Arial"/>
          <w:sz w:val="22"/>
        </w:rPr>
        <w:t xml:space="preserve"> </w:t>
      </w:r>
      <w:r w:rsidRPr="009F200F">
        <w:rPr>
          <w:rFonts w:eastAsia="Arial Unicode MS"/>
          <w:sz w:val="22"/>
        </w:rPr>
        <w:t>ეკონომიკური</w:t>
      </w:r>
      <w:r w:rsidRPr="009F200F">
        <w:rPr>
          <w:rFonts w:ascii="Arial" w:eastAsia="Arial Unicode MS" w:hAnsi="Arial" w:cs="Arial"/>
          <w:sz w:val="22"/>
        </w:rPr>
        <w:t xml:space="preserve"> </w:t>
      </w:r>
      <w:r w:rsidRPr="009F200F">
        <w:rPr>
          <w:rFonts w:eastAsia="Arial Unicode MS"/>
          <w:sz w:val="22"/>
        </w:rPr>
        <w:t>ზრდის</w:t>
      </w:r>
      <w:r w:rsidRPr="009F200F">
        <w:rPr>
          <w:rFonts w:ascii="Arial" w:eastAsia="Arial Unicode MS" w:hAnsi="Arial" w:cs="Arial"/>
          <w:sz w:val="22"/>
        </w:rPr>
        <w:t xml:space="preserve"> </w:t>
      </w:r>
      <w:r w:rsidRPr="009F200F">
        <w:rPr>
          <w:rFonts w:eastAsia="Arial Unicode MS"/>
          <w:sz w:val="22"/>
        </w:rPr>
        <w:t>საყრდენია</w:t>
      </w:r>
      <w:r w:rsidRPr="009F200F">
        <w:rPr>
          <w:rFonts w:ascii="Arial" w:eastAsia="Arial Unicode MS" w:hAnsi="Arial" w:cs="Arial"/>
          <w:sz w:val="22"/>
        </w:rPr>
        <w:t>.</w:t>
      </w:r>
    </w:p>
    <w:p w14:paraId="6BB99B8E" w14:textId="77777777" w:rsidR="00631FF6" w:rsidRPr="00E10054" w:rsidRDefault="00631FF6" w:rsidP="00631FF6">
      <w:pPr>
        <w:widowControl w:val="0"/>
        <w:pBdr>
          <w:top w:val="nil"/>
          <w:left w:val="nil"/>
          <w:bottom w:val="nil"/>
          <w:right w:val="nil"/>
          <w:between w:val="nil"/>
        </w:pBdr>
        <w:spacing w:before="120" w:after="240" w:line="276" w:lineRule="auto"/>
        <w:ind w:left="0" w:right="27" w:firstLine="0"/>
        <w:rPr>
          <w:rFonts w:ascii="Arial" w:hAnsi="Arial" w:cs="Arial"/>
          <w:sz w:val="22"/>
        </w:rPr>
      </w:pPr>
      <w:r w:rsidRPr="00E10054">
        <w:rPr>
          <w:rFonts w:eastAsia="Arial Unicode MS"/>
          <w:sz w:val="22"/>
        </w:rPr>
        <w:t>საქართველო</w:t>
      </w:r>
      <w:r w:rsidRPr="00E10054">
        <w:rPr>
          <w:rFonts w:ascii="Arial" w:eastAsia="Arial Unicode MS" w:hAnsi="Arial" w:cs="Arial"/>
          <w:sz w:val="22"/>
        </w:rPr>
        <w:t xml:space="preserve"> </w:t>
      </w:r>
      <w:r w:rsidRPr="00E10054">
        <w:rPr>
          <w:rFonts w:eastAsia="Arial Unicode MS"/>
          <w:sz w:val="22"/>
        </w:rPr>
        <w:t>არის</w:t>
      </w:r>
      <w:r w:rsidRPr="00E10054">
        <w:rPr>
          <w:rFonts w:ascii="Arial" w:eastAsia="Arial Unicode MS" w:hAnsi="Arial" w:cs="Arial"/>
          <w:sz w:val="22"/>
        </w:rPr>
        <w:t xml:space="preserve"> </w:t>
      </w:r>
      <w:r w:rsidRPr="00E10054">
        <w:rPr>
          <w:rFonts w:eastAsia="Arial Unicode MS"/>
          <w:sz w:val="22"/>
        </w:rPr>
        <w:t>მცირე</w:t>
      </w:r>
      <w:r w:rsidRPr="00E10054">
        <w:rPr>
          <w:rFonts w:ascii="Arial" w:eastAsia="Arial Unicode MS" w:hAnsi="Arial" w:cs="Arial"/>
          <w:sz w:val="22"/>
        </w:rPr>
        <w:t xml:space="preserve">, </w:t>
      </w:r>
      <w:r w:rsidRPr="00E10054">
        <w:rPr>
          <w:rFonts w:eastAsia="Arial Unicode MS"/>
          <w:sz w:val="22"/>
        </w:rPr>
        <w:t>ღია</w:t>
      </w:r>
      <w:r w:rsidRPr="00E10054">
        <w:rPr>
          <w:rFonts w:ascii="Arial" w:eastAsia="Arial Unicode MS" w:hAnsi="Arial" w:cs="Arial"/>
          <w:sz w:val="22"/>
        </w:rPr>
        <w:t xml:space="preserve"> </w:t>
      </w:r>
      <w:r w:rsidRPr="00E10054">
        <w:rPr>
          <w:rFonts w:eastAsia="Arial Unicode MS"/>
          <w:sz w:val="22"/>
        </w:rPr>
        <w:t>ეკონომიკის</w:t>
      </w:r>
      <w:r w:rsidRPr="00E10054">
        <w:rPr>
          <w:rFonts w:ascii="Arial" w:eastAsia="Arial Unicode MS" w:hAnsi="Arial" w:cs="Arial"/>
          <w:sz w:val="22"/>
        </w:rPr>
        <w:t xml:space="preserve"> </w:t>
      </w:r>
      <w:r w:rsidRPr="00E10054">
        <w:rPr>
          <w:rFonts w:eastAsia="Arial Unicode MS"/>
          <w:sz w:val="22"/>
        </w:rPr>
        <w:t>ქვეყანა</w:t>
      </w:r>
      <w:r w:rsidRPr="00E10054">
        <w:rPr>
          <w:rFonts w:ascii="Arial" w:eastAsia="Arial Unicode MS" w:hAnsi="Arial" w:cs="Arial"/>
          <w:sz w:val="22"/>
        </w:rPr>
        <w:t>,</w:t>
      </w:r>
      <w:r w:rsidRPr="00E10054">
        <w:rPr>
          <w:rFonts w:ascii="Arial" w:hAnsi="Arial" w:cs="Arial"/>
          <w:sz w:val="22"/>
        </w:rPr>
        <w:t xml:space="preserve"> </w:t>
      </w:r>
      <w:r w:rsidRPr="00E10054">
        <w:rPr>
          <w:rFonts w:eastAsia="Arial Unicode MS"/>
          <w:sz w:val="22"/>
        </w:rPr>
        <w:t>რომელიც</w:t>
      </w:r>
      <w:r w:rsidRPr="00E10054">
        <w:rPr>
          <w:rFonts w:ascii="Arial" w:eastAsia="Arial Unicode MS" w:hAnsi="Arial" w:cs="Arial"/>
          <w:sz w:val="22"/>
        </w:rPr>
        <w:t xml:space="preserve"> </w:t>
      </w:r>
      <w:r w:rsidRPr="00E10054">
        <w:rPr>
          <w:rFonts w:eastAsia="Arial Unicode MS"/>
          <w:sz w:val="22"/>
        </w:rPr>
        <w:t>ვითარდება</w:t>
      </w:r>
      <w:r w:rsidRPr="00E10054">
        <w:rPr>
          <w:rFonts w:ascii="Arial" w:eastAsia="Arial Unicode MS" w:hAnsi="Arial" w:cs="Arial"/>
          <w:sz w:val="22"/>
        </w:rPr>
        <w:t xml:space="preserve"> </w:t>
      </w:r>
      <w:r w:rsidRPr="00E10054">
        <w:rPr>
          <w:rFonts w:eastAsia="Arial Unicode MS"/>
          <w:sz w:val="22"/>
        </w:rPr>
        <w:t>გლობალური</w:t>
      </w:r>
      <w:r w:rsidRPr="00E10054">
        <w:rPr>
          <w:rFonts w:ascii="Arial" w:eastAsia="Arial Unicode MS" w:hAnsi="Arial" w:cs="Arial"/>
          <w:sz w:val="22"/>
        </w:rPr>
        <w:t xml:space="preserve"> </w:t>
      </w:r>
      <w:r w:rsidRPr="00E10054">
        <w:rPr>
          <w:rFonts w:eastAsia="Arial Unicode MS"/>
          <w:sz w:val="22"/>
        </w:rPr>
        <w:t>ეკონომიკური</w:t>
      </w:r>
      <w:r w:rsidRPr="00E10054">
        <w:rPr>
          <w:rFonts w:ascii="Arial" w:eastAsia="Arial Unicode MS" w:hAnsi="Arial" w:cs="Arial"/>
          <w:sz w:val="22"/>
        </w:rPr>
        <w:t xml:space="preserve"> </w:t>
      </w:r>
      <w:r w:rsidRPr="00E10054">
        <w:rPr>
          <w:rFonts w:eastAsia="Arial Unicode MS"/>
          <w:sz w:val="22"/>
        </w:rPr>
        <w:t>პროცესებისა</w:t>
      </w:r>
      <w:r w:rsidRPr="00E10054">
        <w:rPr>
          <w:rFonts w:ascii="Arial" w:eastAsia="Arial Unicode MS" w:hAnsi="Arial" w:cs="Arial"/>
          <w:sz w:val="22"/>
        </w:rPr>
        <w:t xml:space="preserve"> </w:t>
      </w:r>
      <w:r w:rsidRPr="00E10054">
        <w:rPr>
          <w:rFonts w:eastAsia="Arial Unicode MS"/>
          <w:sz w:val="22"/>
        </w:rPr>
        <w:t>და</w:t>
      </w:r>
      <w:r w:rsidRPr="00E10054">
        <w:rPr>
          <w:rFonts w:ascii="Arial" w:eastAsia="Arial Unicode MS" w:hAnsi="Arial" w:cs="Arial"/>
          <w:sz w:val="22"/>
        </w:rPr>
        <w:t xml:space="preserve"> </w:t>
      </w:r>
      <w:r w:rsidRPr="00E10054">
        <w:rPr>
          <w:rFonts w:eastAsia="Arial Unicode MS"/>
          <w:sz w:val="22"/>
        </w:rPr>
        <w:t>ტენდენციების</w:t>
      </w:r>
      <w:r w:rsidRPr="00E10054">
        <w:rPr>
          <w:rFonts w:ascii="Arial" w:eastAsia="Arial Unicode MS" w:hAnsi="Arial" w:cs="Arial"/>
          <w:sz w:val="22"/>
        </w:rPr>
        <w:t xml:space="preserve"> </w:t>
      </w:r>
      <w:r w:rsidRPr="00E10054">
        <w:rPr>
          <w:rFonts w:eastAsia="Arial Unicode MS"/>
          <w:sz w:val="22"/>
        </w:rPr>
        <w:t>შესაბამისად</w:t>
      </w:r>
      <w:r w:rsidRPr="00E10054">
        <w:rPr>
          <w:rFonts w:ascii="Arial" w:eastAsia="Arial Unicode MS" w:hAnsi="Arial" w:cs="Arial"/>
          <w:sz w:val="22"/>
        </w:rPr>
        <w:t>.</w:t>
      </w:r>
      <w:r w:rsidRPr="00E10054">
        <w:rPr>
          <w:rFonts w:ascii="Arial" w:hAnsi="Arial" w:cs="Arial"/>
          <w:sz w:val="22"/>
        </w:rPr>
        <w:t xml:space="preserve"> </w:t>
      </w:r>
      <w:r w:rsidRPr="00E10054">
        <w:rPr>
          <w:rFonts w:eastAsia="Arial Unicode MS"/>
          <w:sz w:val="22"/>
        </w:rPr>
        <w:t>თუმცა</w:t>
      </w:r>
      <w:r w:rsidRPr="00E10054">
        <w:rPr>
          <w:rFonts w:ascii="Arial" w:eastAsia="Arial Unicode MS" w:hAnsi="Arial" w:cs="Arial"/>
          <w:sz w:val="22"/>
        </w:rPr>
        <w:t xml:space="preserve">, </w:t>
      </w:r>
      <w:r w:rsidRPr="00E10054">
        <w:rPr>
          <w:rFonts w:eastAsia="Arial Unicode MS"/>
          <w:sz w:val="22"/>
        </w:rPr>
        <w:t>სტაბილური</w:t>
      </w:r>
      <w:r w:rsidRPr="00E10054">
        <w:rPr>
          <w:rFonts w:ascii="Arial" w:eastAsia="Arial Unicode MS" w:hAnsi="Arial" w:cs="Arial"/>
          <w:sz w:val="22"/>
        </w:rPr>
        <w:t xml:space="preserve"> </w:t>
      </w:r>
      <w:r w:rsidRPr="00E10054">
        <w:rPr>
          <w:rFonts w:eastAsia="Arial Unicode MS"/>
          <w:sz w:val="22"/>
        </w:rPr>
        <w:t>მაკროეკონომიკური</w:t>
      </w:r>
      <w:r w:rsidRPr="00E10054">
        <w:rPr>
          <w:rFonts w:ascii="Arial" w:eastAsia="Arial Unicode MS" w:hAnsi="Arial" w:cs="Arial"/>
          <w:sz w:val="22"/>
        </w:rPr>
        <w:t xml:space="preserve"> </w:t>
      </w:r>
      <w:r w:rsidRPr="00E10054">
        <w:rPr>
          <w:rFonts w:eastAsia="Arial Unicode MS"/>
          <w:sz w:val="22"/>
        </w:rPr>
        <w:t>გარემო</w:t>
      </w:r>
      <w:r w:rsidRPr="00E10054">
        <w:rPr>
          <w:rFonts w:ascii="Arial" w:eastAsia="Arial Unicode MS" w:hAnsi="Arial" w:cs="Arial"/>
          <w:sz w:val="22"/>
        </w:rPr>
        <w:t xml:space="preserve"> </w:t>
      </w:r>
      <w:r w:rsidRPr="00E10054">
        <w:rPr>
          <w:rFonts w:eastAsia="Arial Unicode MS"/>
          <w:sz w:val="22"/>
        </w:rPr>
        <w:t>და</w:t>
      </w:r>
      <w:r w:rsidRPr="00E10054">
        <w:rPr>
          <w:rFonts w:ascii="Arial" w:eastAsia="Arial Unicode MS" w:hAnsi="Arial" w:cs="Arial"/>
          <w:sz w:val="22"/>
        </w:rPr>
        <w:t xml:space="preserve"> </w:t>
      </w:r>
      <w:r w:rsidRPr="00E10054">
        <w:rPr>
          <w:rFonts w:eastAsia="Arial Unicode MS"/>
          <w:sz w:val="22"/>
        </w:rPr>
        <w:t>ინსტიტუციური</w:t>
      </w:r>
      <w:r w:rsidRPr="00E10054">
        <w:rPr>
          <w:rFonts w:ascii="Arial" w:eastAsia="Arial Unicode MS" w:hAnsi="Arial" w:cs="Arial"/>
          <w:sz w:val="22"/>
        </w:rPr>
        <w:t xml:space="preserve"> </w:t>
      </w:r>
      <w:r w:rsidRPr="00E10054">
        <w:rPr>
          <w:rFonts w:eastAsia="Arial Unicode MS"/>
          <w:sz w:val="22"/>
        </w:rPr>
        <w:t>სიძლიერე</w:t>
      </w:r>
      <w:r w:rsidRPr="00E10054">
        <w:rPr>
          <w:rFonts w:ascii="Arial" w:eastAsia="Arial Unicode MS" w:hAnsi="Arial" w:cs="Arial"/>
          <w:sz w:val="22"/>
        </w:rPr>
        <w:t xml:space="preserve"> </w:t>
      </w:r>
      <w:r w:rsidRPr="00E10054">
        <w:rPr>
          <w:rFonts w:eastAsia="Arial Unicode MS"/>
          <w:sz w:val="22"/>
        </w:rPr>
        <w:t>მნიშვნელოვანია</w:t>
      </w:r>
      <w:r w:rsidRPr="00E10054">
        <w:rPr>
          <w:rFonts w:ascii="Arial" w:eastAsia="Arial Unicode MS" w:hAnsi="Arial" w:cs="Arial"/>
          <w:sz w:val="22"/>
        </w:rPr>
        <w:t xml:space="preserve"> </w:t>
      </w:r>
      <w:r>
        <w:rPr>
          <w:rFonts w:eastAsia="Arial Unicode MS"/>
          <w:sz w:val="22"/>
        </w:rPr>
        <w:t>საგარეო სექტორიდან შესაძლო რისკების</w:t>
      </w:r>
      <w:r w:rsidRPr="00E10054">
        <w:rPr>
          <w:rFonts w:ascii="Arial" w:eastAsia="Arial Unicode MS" w:hAnsi="Arial" w:cs="Arial"/>
          <w:sz w:val="22"/>
        </w:rPr>
        <w:t xml:space="preserve"> </w:t>
      </w:r>
      <w:r w:rsidRPr="00E10054">
        <w:rPr>
          <w:rFonts w:eastAsia="Arial Unicode MS"/>
          <w:sz w:val="22"/>
        </w:rPr>
        <w:t>ზემოქმედების</w:t>
      </w:r>
      <w:r w:rsidRPr="00E10054">
        <w:rPr>
          <w:rFonts w:ascii="Arial" w:eastAsia="Arial Unicode MS" w:hAnsi="Arial" w:cs="Arial"/>
          <w:sz w:val="22"/>
        </w:rPr>
        <w:t xml:space="preserve"> </w:t>
      </w:r>
      <w:r w:rsidRPr="00E10054">
        <w:rPr>
          <w:rFonts w:eastAsia="Arial Unicode MS"/>
          <w:sz w:val="22"/>
        </w:rPr>
        <w:t>შერბილებისათვის</w:t>
      </w:r>
      <w:r w:rsidRPr="00E10054">
        <w:rPr>
          <w:rFonts w:ascii="Arial" w:eastAsia="Arial Unicode MS" w:hAnsi="Arial" w:cs="Arial"/>
          <w:sz w:val="22"/>
        </w:rPr>
        <w:t>.</w:t>
      </w:r>
      <w:r w:rsidRPr="00E10054">
        <w:rPr>
          <w:rFonts w:ascii="Arial" w:hAnsi="Arial" w:cs="Arial"/>
          <w:sz w:val="22"/>
        </w:rPr>
        <w:t xml:space="preserve"> </w:t>
      </w:r>
    </w:p>
    <w:p w14:paraId="4B5037CA" w14:textId="35B0B550" w:rsidR="00631FF6" w:rsidRPr="00E10054" w:rsidRDefault="00631FF6" w:rsidP="00631FF6">
      <w:pPr>
        <w:widowControl w:val="0"/>
        <w:pBdr>
          <w:top w:val="nil"/>
          <w:left w:val="nil"/>
          <w:bottom w:val="nil"/>
          <w:right w:val="nil"/>
          <w:between w:val="nil"/>
        </w:pBdr>
        <w:spacing w:before="120" w:after="240" w:line="276" w:lineRule="auto"/>
        <w:ind w:left="0" w:right="27" w:firstLine="0"/>
        <w:rPr>
          <w:rFonts w:ascii="Arial" w:eastAsia="Arimo" w:hAnsi="Arial" w:cs="Arial"/>
          <w:sz w:val="22"/>
        </w:rPr>
      </w:pPr>
      <w:r>
        <w:rPr>
          <w:rFonts w:eastAsia="Arial Unicode MS"/>
          <w:sz w:val="22"/>
        </w:rPr>
        <w:t>ფისკალური ჩარჩო დაეყრდნობა შემდეგ პრინციპებს</w:t>
      </w:r>
      <w:r w:rsidRPr="00E10054">
        <w:rPr>
          <w:rFonts w:ascii="Arial" w:eastAsia="Arial Unicode MS" w:hAnsi="Arial" w:cs="Arial"/>
          <w:sz w:val="22"/>
        </w:rPr>
        <w:t>:</w:t>
      </w:r>
    </w:p>
    <w:p w14:paraId="5F7918A6" w14:textId="05484ED2" w:rsidR="00631FF6" w:rsidRPr="00197010"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Pr>
          <w:rFonts w:eastAsia="Arimo"/>
          <w:sz w:val="22"/>
        </w:rPr>
        <w:t xml:space="preserve">გაგრძელდება </w:t>
      </w:r>
      <w:r w:rsidRPr="00E10054">
        <w:rPr>
          <w:rFonts w:eastAsia="Arial Unicode MS"/>
          <w:sz w:val="22"/>
        </w:rPr>
        <w:t>ხარჯების</w:t>
      </w:r>
      <w:r w:rsidRPr="00E10054">
        <w:rPr>
          <w:rFonts w:ascii="Arial" w:eastAsia="Arial Unicode MS" w:hAnsi="Arial" w:cs="Arial"/>
          <w:sz w:val="22"/>
        </w:rPr>
        <w:t xml:space="preserve"> </w:t>
      </w:r>
      <w:r w:rsidRPr="00E10054">
        <w:rPr>
          <w:rFonts w:eastAsia="Arial Unicode MS"/>
          <w:sz w:val="22"/>
        </w:rPr>
        <w:t>ოპტიმიზაცი</w:t>
      </w:r>
      <w:r>
        <w:rPr>
          <w:rFonts w:eastAsia="Arial Unicode MS"/>
          <w:sz w:val="22"/>
        </w:rPr>
        <w:t>აის უ</w:t>
      </w:r>
      <w:r w:rsidRPr="00E10054">
        <w:rPr>
          <w:rFonts w:eastAsia="Arial Unicode MS"/>
          <w:sz w:val="22"/>
        </w:rPr>
        <w:t>წყვეტი</w:t>
      </w:r>
      <w:r w:rsidRPr="00E10054">
        <w:rPr>
          <w:rFonts w:ascii="Arial" w:eastAsia="Arial Unicode MS" w:hAnsi="Arial" w:cs="Arial"/>
          <w:sz w:val="22"/>
        </w:rPr>
        <w:t xml:space="preserve"> </w:t>
      </w:r>
      <w:r w:rsidRPr="00E10054">
        <w:rPr>
          <w:rFonts w:eastAsia="Arial Unicode MS"/>
          <w:sz w:val="22"/>
        </w:rPr>
        <w:t>პროცეს</w:t>
      </w:r>
      <w:r>
        <w:rPr>
          <w:rFonts w:eastAsia="Arial Unicode MS"/>
          <w:sz w:val="22"/>
        </w:rPr>
        <w:t>ი</w:t>
      </w:r>
      <w:r>
        <w:rPr>
          <w:rFonts w:eastAsia="Arimo" w:cs="Arial"/>
          <w:sz w:val="22"/>
        </w:rPr>
        <w:t>.</w:t>
      </w:r>
      <w:r w:rsidRPr="00E10054">
        <w:rPr>
          <w:rFonts w:ascii="Arial" w:eastAsia="Arimo" w:hAnsi="Arial" w:cs="Arial"/>
          <w:sz w:val="22"/>
        </w:rPr>
        <w:t xml:space="preserve"> </w:t>
      </w:r>
      <w:r w:rsidRPr="00E10054">
        <w:rPr>
          <w:rFonts w:eastAsia="Arimo"/>
          <w:sz w:val="22"/>
        </w:rPr>
        <w:t>გამოთავისუფლებული</w:t>
      </w:r>
      <w:r w:rsidRPr="00E10054">
        <w:rPr>
          <w:rFonts w:ascii="Arial" w:eastAsia="Arimo" w:hAnsi="Arial" w:cs="Arial"/>
          <w:sz w:val="22"/>
        </w:rPr>
        <w:t xml:space="preserve"> </w:t>
      </w:r>
      <w:r w:rsidRPr="00E10054">
        <w:rPr>
          <w:rFonts w:eastAsia="Arial Unicode MS"/>
          <w:sz w:val="22"/>
        </w:rPr>
        <w:t>სახსრები</w:t>
      </w:r>
      <w:r w:rsidRPr="00E10054">
        <w:rPr>
          <w:rFonts w:ascii="Arial" w:eastAsia="Arial Unicode MS" w:hAnsi="Arial" w:cs="Arial"/>
          <w:sz w:val="22"/>
        </w:rPr>
        <w:t xml:space="preserve"> </w:t>
      </w:r>
      <w:r w:rsidRPr="00E10054">
        <w:rPr>
          <w:rFonts w:eastAsia="Arial Unicode MS"/>
          <w:sz w:val="22"/>
        </w:rPr>
        <w:t>გადანაწილება</w:t>
      </w:r>
      <w:r w:rsidRPr="00E10054">
        <w:rPr>
          <w:rFonts w:eastAsia="Arimo"/>
          <w:sz w:val="22"/>
        </w:rPr>
        <w:t>ს</w:t>
      </w:r>
      <w:r w:rsidRPr="00E10054">
        <w:rPr>
          <w:rFonts w:ascii="Arial" w:eastAsia="Arial Unicode MS" w:hAnsi="Arial" w:cs="Arial"/>
          <w:sz w:val="22"/>
        </w:rPr>
        <w:t xml:space="preserve"> </w:t>
      </w:r>
      <w:r w:rsidRPr="00E10054">
        <w:rPr>
          <w:rFonts w:eastAsia="Arial Unicode MS"/>
          <w:sz w:val="22"/>
        </w:rPr>
        <w:t>პრიორიტეტულ</w:t>
      </w:r>
      <w:r w:rsidRPr="00E10054">
        <w:rPr>
          <w:rFonts w:ascii="Arial" w:eastAsia="Arial Unicode MS" w:hAnsi="Arial" w:cs="Arial"/>
          <w:sz w:val="22"/>
        </w:rPr>
        <w:t xml:space="preserve"> </w:t>
      </w:r>
      <w:r w:rsidRPr="00E10054">
        <w:rPr>
          <w:rFonts w:eastAsia="Arial Unicode MS"/>
          <w:sz w:val="22"/>
        </w:rPr>
        <w:t>მიმართულებებ</w:t>
      </w:r>
      <w:r w:rsidRPr="00E10054">
        <w:rPr>
          <w:rFonts w:eastAsia="Arimo"/>
          <w:sz w:val="22"/>
        </w:rPr>
        <w:t>ზე</w:t>
      </w:r>
      <w:r w:rsidRPr="00E10054">
        <w:rPr>
          <w:rFonts w:ascii="Arial" w:eastAsia="Arimo" w:hAnsi="Arial" w:cs="Arial"/>
          <w:sz w:val="22"/>
        </w:rPr>
        <w:t xml:space="preserve">, </w:t>
      </w:r>
      <w:r w:rsidRPr="00E10054">
        <w:rPr>
          <w:rFonts w:eastAsia="Arimo"/>
          <w:sz w:val="22"/>
        </w:rPr>
        <w:t>მათ</w:t>
      </w:r>
      <w:r w:rsidRPr="00E10054">
        <w:rPr>
          <w:rFonts w:ascii="Arial" w:eastAsia="Arimo" w:hAnsi="Arial" w:cs="Arial"/>
          <w:sz w:val="22"/>
        </w:rPr>
        <w:t xml:space="preserve"> </w:t>
      </w:r>
      <w:r w:rsidRPr="00E10054">
        <w:rPr>
          <w:rFonts w:eastAsia="Arimo"/>
          <w:sz w:val="22"/>
        </w:rPr>
        <w:t>შორის</w:t>
      </w:r>
      <w:r w:rsidRPr="00E10054">
        <w:rPr>
          <w:rFonts w:ascii="Arial" w:eastAsia="Arimo" w:hAnsi="Arial" w:cs="Arial"/>
          <w:sz w:val="22"/>
        </w:rPr>
        <w:t xml:space="preserve"> </w:t>
      </w:r>
      <w:r w:rsidRPr="00E10054">
        <w:rPr>
          <w:rFonts w:eastAsia="Arimo"/>
          <w:sz w:val="22"/>
        </w:rPr>
        <w:t>ინფრასტრუქტურული</w:t>
      </w:r>
      <w:r w:rsidRPr="00E10054">
        <w:rPr>
          <w:rFonts w:ascii="Arial" w:eastAsia="Arimo" w:hAnsi="Arial" w:cs="Arial"/>
          <w:sz w:val="22"/>
        </w:rPr>
        <w:t xml:space="preserve"> </w:t>
      </w:r>
      <w:r w:rsidRPr="00E10054">
        <w:rPr>
          <w:rFonts w:eastAsia="Arimo"/>
          <w:sz w:val="22"/>
        </w:rPr>
        <w:t>პროექტების</w:t>
      </w:r>
      <w:r w:rsidRPr="00E10054">
        <w:rPr>
          <w:rFonts w:ascii="Arial" w:eastAsia="Arimo" w:hAnsi="Arial" w:cs="Arial"/>
          <w:sz w:val="22"/>
        </w:rPr>
        <w:t xml:space="preserve"> </w:t>
      </w:r>
      <w:r w:rsidRPr="00E10054">
        <w:rPr>
          <w:rFonts w:eastAsia="Arimo"/>
          <w:sz w:val="22"/>
        </w:rPr>
        <w:t>დაფინანსების</w:t>
      </w:r>
      <w:r w:rsidRPr="00E10054">
        <w:rPr>
          <w:rFonts w:ascii="Arial" w:eastAsia="Arimo" w:hAnsi="Arial" w:cs="Arial"/>
          <w:sz w:val="22"/>
        </w:rPr>
        <w:t xml:space="preserve"> </w:t>
      </w:r>
      <w:r w:rsidRPr="00E10054">
        <w:rPr>
          <w:rFonts w:eastAsia="Arimo"/>
          <w:sz w:val="22"/>
        </w:rPr>
        <w:t>მიმართულებით</w:t>
      </w:r>
      <w:r w:rsidRPr="00E10054">
        <w:rPr>
          <w:rFonts w:ascii="Arial" w:eastAsia="Arimo" w:hAnsi="Arial" w:cs="Arial"/>
          <w:sz w:val="22"/>
        </w:rPr>
        <w:t>.</w:t>
      </w:r>
    </w:p>
    <w:p w14:paraId="43B37118" w14:textId="4462D1D0" w:rsidR="00631FF6" w:rsidRPr="00E10054"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E10054">
        <w:rPr>
          <w:rFonts w:eastAsia="Arimo"/>
          <w:sz w:val="22"/>
        </w:rPr>
        <w:t>შენარჩუნდება</w:t>
      </w:r>
      <w:r w:rsidRPr="00E10054">
        <w:rPr>
          <w:rFonts w:ascii="Arial" w:eastAsia="Arimo" w:hAnsi="Arial" w:cs="Arial"/>
          <w:sz w:val="22"/>
        </w:rPr>
        <w:t xml:space="preserve"> </w:t>
      </w:r>
      <w:r>
        <w:rPr>
          <w:rFonts w:eastAsia="Arimo" w:cs="Arial"/>
          <w:sz w:val="22"/>
        </w:rPr>
        <w:t xml:space="preserve">საბიუჯეტო </w:t>
      </w:r>
      <w:r w:rsidRPr="00E10054">
        <w:rPr>
          <w:rFonts w:eastAsia="Arimo"/>
          <w:sz w:val="22"/>
        </w:rPr>
        <w:t>დეფიციტის</w:t>
      </w:r>
      <w:r w:rsidRPr="00E10054">
        <w:rPr>
          <w:rFonts w:ascii="Arial" w:eastAsia="Arimo" w:hAnsi="Arial" w:cs="Arial"/>
          <w:sz w:val="22"/>
        </w:rPr>
        <w:t xml:space="preserve"> </w:t>
      </w:r>
      <w:r w:rsidRPr="00E10054">
        <w:rPr>
          <w:rFonts w:eastAsia="Arimo"/>
          <w:sz w:val="22"/>
        </w:rPr>
        <w:t>დაბალი</w:t>
      </w:r>
      <w:r w:rsidRPr="00E10054">
        <w:rPr>
          <w:rFonts w:ascii="Arial" w:eastAsia="Arimo" w:hAnsi="Arial" w:cs="Arial"/>
          <w:sz w:val="22"/>
        </w:rPr>
        <w:t xml:space="preserve"> </w:t>
      </w:r>
      <w:r w:rsidRPr="00E10054">
        <w:rPr>
          <w:rFonts w:eastAsia="Arimo"/>
          <w:sz w:val="22"/>
        </w:rPr>
        <w:t>მაჩვნებელი</w:t>
      </w:r>
      <w:r w:rsidRPr="00E10054">
        <w:rPr>
          <w:rFonts w:ascii="Arial" w:eastAsia="Arimo" w:hAnsi="Arial" w:cs="Arial"/>
          <w:sz w:val="22"/>
        </w:rPr>
        <w:t>.</w:t>
      </w:r>
    </w:p>
    <w:p w14:paraId="560688EC" w14:textId="09F16ED1" w:rsidR="00631FF6" w:rsidRPr="00E10054"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Pr>
          <w:rFonts w:eastAsia="Arimo"/>
          <w:sz w:val="22"/>
        </w:rPr>
        <w:t xml:space="preserve">გაგრძელდება </w:t>
      </w:r>
      <w:r w:rsidRPr="00E10054">
        <w:rPr>
          <w:rFonts w:eastAsia="Arimo"/>
          <w:sz w:val="22"/>
        </w:rPr>
        <w:t>სოციალური</w:t>
      </w:r>
      <w:r w:rsidRPr="00E10054">
        <w:rPr>
          <w:rFonts w:ascii="Arial" w:eastAsia="Arimo" w:hAnsi="Arial" w:cs="Arial"/>
          <w:sz w:val="22"/>
        </w:rPr>
        <w:t xml:space="preserve"> </w:t>
      </w:r>
      <w:r w:rsidRPr="00E10054">
        <w:rPr>
          <w:rFonts w:eastAsia="Arimo"/>
          <w:sz w:val="22"/>
        </w:rPr>
        <w:t>გასაცემებლების</w:t>
      </w:r>
      <w:r w:rsidRPr="00E10054">
        <w:rPr>
          <w:rFonts w:ascii="Arial" w:eastAsia="Arimo" w:hAnsi="Arial" w:cs="Arial"/>
          <w:sz w:val="22"/>
        </w:rPr>
        <w:t xml:space="preserve"> </w:t>
      </w:r>
      <w:r w:rsidRPr="00E10054">
        <w:rPr>
          <w:rFonts w:eastAsia="Arimo"/>
          <w:sz w:val="22"/>
        </w:rPr>
        <w:t>ზრდა</w:t>
      </w:r>
      <w:r>
        <w:rPr>
          <w:rFonts w:eastAsia="Arimo"/>
          <w:sz w:val="22"/>
        </w:rPr>
        <w:t>. მოხდება</w:t>
      </w:r>
      <w:r w:rsidRPr="00E10054">
        <w:rPr>
          <w:rFonts w:ascii="Arial" w:eastAsia="Arimo" w:hAnsi="Arial" w:cs="Arial"/>
          <w:sz w:val="22"/>
        </w:rPr>
        <w:t xml:space="preserve"> </w:t>
      </w:r>
      <w:r w:rsidRPr="00E10054">
        <w:rPr>
          <w:rFonts w:eastAsia="Arimo"/>
          <w:sz w:val="22"/>
        </w:rPr>
        <w:t>საპენსიო</w:t>
      </w:r>
      <w:r w:rsidRPr="00E10054">
        <w:rPr>
          <w:rFonts w:ascii="Arial" w:eastAsia="Arimo" w:hAnsi="Arial" w:cs="Arial"/>
          <w:sz w:val="22"/>
        </w:rPr>
        <w:t xml:space="preserve"> </w:t>
      </w:r>
      <w:r w:rsidRPr="00E10054">
        <w:rPr>
          <w:rFonts w:eastAsia="Arimo"/>
          <w:sz w:val="22"/>
        </w:rPr>
        <w:t>რეფორმის</w:t>
      </w:r>
      <w:r w:rsidRPr="00E10054">
        <w:rPr>
          <w:rFonts w:ascii="Arial" w:eastAsia="Arimo" w:hAnsi="Arial" w:cs="Arial"/>
          <w:sz w:val="22"/>
        </w:rPr>
        <w:t xml:space="preserve"> </w:t>
      </w:r>
      <w:r w:rsidRPr="00E10054">
        <w:rPr>
          <w:rFonts w:eastAsia="Arimo"/>
          <w:sz w:val="22"/>
        </w:rPr>
        <w:t>დაფინანსებისათვის</w:t>
      </w:r>
      <w:r w:rsidRPr="00E10054">
        <w:rPr>
          <w:rFonts w:ascii="Arial" w:eastAsia="Arimo" w:hAnsi="Arial" w:cs="Arial"/>
          <w:sz w:val="22"/>
        </w:rPr>
        <w:t xml:space="preserve"> </w:t>
      </w:r>
      <w:r w:rsidRPr="00E10054">
        <w:rPr>
          <w:rFonts w:eastAsia="Arimo"/>
          <w:sz w:val="22"/>
        </w:rPr>
        <w:t>საჭირო</w:t>
      </w:r>
      <w:r w:rsidRPr="00E10054">
        <w:rPr>
          <w:rFonts w:ascii="Arial" w:eastAsia="Arimo" w:hAnsi="Arial" w:cs="Arial"/>
          <w:sz w:val="22"/>
        </w:rPr>
        <w:t xml:space="preserve"> </w:t>
      </w:r>
      <w:r w:rsidRPr="00E10054">
        <w:rPr>
          <w:rFonts w:eastAsia="Arimo"/>
          <w:sz w:val="22"/>
        </w:rPr>
        <w:t>რესურსების</w:t>
      </w:r>
      <w:r w:rsidRPr="00E10054">
        <w:rPr>
          <w:rFonts w:ascii="Arial" w:eastAsia="Arial Unicode MS" w:hAnsi="Arial" w:cs="Arial"/>
          <w:sz w:val="22"/>
        </w:rPr>
        <w:t xml:space="preserve"> </w:t>
      </w:r>
      <w:r w:rsidRPr="00E10054">
        <w:rPr>
          <w:rFonts w:eastAsia="Arial Unicode MS"/>
          <w:sz w:val="22"/>
        </w:rPr>
        <w:t>მობილიზებას</w:t>
      </w:r>
      <w:r w:rsidRPr="00E10054">
        <w:rPr>
          <w:rFonts w:ascii="Arial" w:eastAsia="Arial Unicode MS" w:hAnsi="Arial" w:cs="Arial"/>
          <w:sz w:val="22"/>
        </w:rPr>
        <w:t>;</w:t>
      </w:r>
    </w:p>
    <w:p w14:paraId="7C2DFB7B" w14:textId="7FFE81FF" w:rsidR="00631FF6" w:rsidRPr="00E10054"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Pr>
          <w:rFonts w:eastAsia="Arimo"/>
          <w:sz w:val="22"/>
        </w:rPr>
        <w:t>მთავრობის</w:t>
      </w:r>
      <w:r w:rsidRPr="00E10054">
        <w:rPr>
          <w:rFonts w:ascii="Arial" w:eastAsia="Arimo" w:hAnsi="Arial" w:cs="Arial"/>
          <w:sz w:val="22"/>
        </w:rPr>
        <w:t xml:space="preserve"> </w:t>
      </w:r>
      <w:r w:rsidRPr="00E10054">
        <w:rPr>
          <w:rFonts w:eastAsia="Arimo"/>
          <w:sz w:val="22"/>
        </w:rPr>
        <w:t>ვალი</w:t>
      </w:r>
      <w:r w:rsidRPr="00E10054">
        <w:rPr>
          <w:rFonts w:ascii="Arial" w:eastAsia="Arimo" w:hAnsi="Arial" w:cs="Arial"/>
          <w:sz w:val="22"/>
        </w:rPr>
        <w:t xml:space="preserve"> </w:t>
      </w:r>
      <w:r w:rsidRPr="00E10054">
        <w:rPr>
          <w:rFonts w:eastAsia="Arimo"/>
          <w:sz w:val="22"/>
        </w:rPr>
        <w:t>მთლიან</w:t>
      </w:r>
      <w:r w:rsidRPr="00E10054">
        <w:rPr>
          <w:rFonts w:ascii="Arial" w:eastAsia="Arimo" w:hAnsi="Arial" w:cs="Arial"/>
          <w:sz w:val="22"/>
        </w:rPr>
        <w:t xml:space="preserve"> </w:t>
      </w:r>
      <w:r w:rsidRPr="00E10054">
        <w:rPr>
          <w:rFonts w:eastAsia="Arimo"/>
          <w:sz w:val="22"/>
        </w:rPr>
        <w:t>შიდა</w:t>
      </w:r>
      <w:r w:rsidRPr="00E10054">
        <w:rPr>
          <w:rFonts w:ascii="Arial" w:eastAsia="Arimo" w:hAnsi="Arial" w:cs="Arial"/>
          <w:sz w:val="22"/>
        </w:rPr>
        <w:t xml:space="preserve"> </w:t>
      </w:r>
      <w:r w:rsidRPr="00E10054">
        <w:rPr>
          <w:rFonts w:eastAsia="Arimo"/>
          <w:sz w:val="22"/>
        </w:rPr>
        <w:t>პროდუქტთან</w:t>
      </w:r>
      <w:r w:rsidRPr="00E10054">
        <w:rPr>
          <w:rFonts w:ascii="Arial" w:eastAsia="Arimo" w:hAnsi="Arial" w:cs="Arial"/>
          <w:sz w:val="22"/>
        </w:rPr>
        <w:t xml:space="preserve"> </w:t>
      </w:r>
      <w:r w:rsidRPr="00E10054">
        <w:rPr>
          <w:rFonts w:eastAsia="Arimo"/>
          <w:sz w:val="22"/>
        </w:rPr>
        <w:t>შენარჩუნდება</w:t>
      </w:r>
      <w:r>
        <w:rPr>
          <w:rFonts w:eastAsia="Arimo"/>
          <w:sz w:val="22"/>
        </w:rPr>
        <w:t xml:space="preserve"> სტაბილურ დონეზე.</w:t>
      </w:r>
      <w:r w:rsidRPr="00E10054">
        <w:rPr>
          <w:rFonts w:ascii="Arial" w:eastAsia="Arimo" w:hAnsi="Arial" w:cs="Arial"/>
          <w:sz w:val="22"/>
        </w:rPr>
        <w:t xml:space="preserve"> </w:t>
      </w:r>
      <w:r w:rsidRPr="00E10054">
        <w:rPr>
          <w:rFonts w:eastAsia="Arimo"/>
          <w:sz w:val="22"/>
        </w:rPr>
        <w:t>ამასთან</w:t>
      </w:r>
      <w:r w:rsidRPr="00E10054">
        <w:rPr>
          <w:rFonts w:ascii="Arial" w:eastAsia="Arimo" w:hAnsi="Arial" w:cs="Arial"/>
          <w:sz w:val="22"/>
        </w:rPr>
        <w:t xml:space="preserve">, </w:t>
      </w:r>
      <w:r w:rsidRPr="00E10054">
        <w:rPr>
          <w:rFonts w:eastAsia="Arimo"/>
          <w:sz w:val="22"/>
        </w:rPr>
        <w:t>ვალის</w:t>
      </w:r>
      <w:r w:rsidRPr="00E10054">
        <w:rPr>
          <w:rFonts w:ascii="Arial" w:eastAsia="Arimo" w:hAnsi="Arial" w:cs="Arial"/>
          <w:sz w:val="22"/>
        </w:rPr>
        <w:t xml:space="preserve"> </w:t>
      </w:r>
      <w:r w:rsidRPr="00E10054">
        <w:rPr>
          <w:rFonts w:eastAsia="Arimo"/>
          <w:sz w:val="22"/>
        </w:rPr>
        <w:t>აღება</w:t>
      </w:r>
      <w:r w:rsidRPr="00E10054">
        <w:rPr>
          <w:rFonts w:ascii="Arial" w:eastAsia="Arimo" w:hAnsi="Arial" w:cs="Arial"/>
          <w:sz w:val="22"/>
        </w:rPr>
        <w:t xml:space="preserve"> </w:t>
      </w:r>
      <w:r w:rsidRPr="00E10054">
        <w:rPr>
          <w:rFonts w:eastAsia="Arimo"/>
          <w:sz w:val="22"/>
        </w:rPr>
        <w:t>განხორციელდება</w:t>
      </w:r>
      <w:r w:rsidRPr="00E10054">
        <w:rPr>
          <w:rFonts w:ascii="Arial" w:eastAsia="Arimo" w:hAnsi="Arial" w:cs="Arial"/>
          <w:sz w:val="22"/>
        </w:rPr>
        <w:t xml:space="preserve"> </w:t>
      </w:r>
      <w:r w:rsidRPr="00E10054">
        <w:rPr>
          <w:rFonts w:eastAsia="Arimo"/>
          <w:sz w:val="22"/>
        </w:rPr>
        <w:t>მხოლოდ</w:t>
      </w:r>
      <w:r w:rsidRPr="00E10054">
        <w:rPr>
          <w:rFonts w:ascii="Arial" w:eastAsia="Arimo" w:hAnsi="Arial" w:cs="Arial"/>
          <w:sz w:val="22"/>
        </w:rPr>
        <w:t xml:space="preserve"> </w:t>
      </w:r>
      <w:r w:rsidRPr="00E10054">
        <w:rPr>
          <w:rFonts w:eastAsia="Arimo"/>
          <w:sz w:val="22"/>
        </w:rPr>
        <w:t>იმ</w:t>
      </w:r>
      <w:r w:rsidRPr="00E10054">
        <w:rPr>
          <w:rFonts w:ascii="Arial" w:eastAsia="Arimo" w:hAnsi="Arial" w:cs="Arial"/>
          <w:sz w:val="22"/>
        </w:rPr>
        <w:t xml:space="preserve"> </w:t>
      </w:r>
      <w:r w:rsidRPr="00E10054">
        <w:rPr>
          <w:rFonts w:eastAsia="Arimo"/>
          <w:sz w:val="22"/>
        </w:rPr>
        <w:t>საინვესტრიციო</w:t>
      </w:r>
      <w:r w:rsidRPr="00E10054">
        <w:rPr>
          <w:rFonts w:ascii="Arial" w:eastAsia="Arimo" w:hAnsi="Arial" w:cs="Arial"/>
          <w:sz w:val="22"/>
        </w:rPr>
        <w:t xml:space="preserve"> </w:t>
      </w:r>
      <w:r w:rsidRPr="00E10054">
        <w:rPr>
          <w:rFonts w:eastAsia="Arimo"/>
          <w:sz w:val="22"/>
        </w:rPr>
        <w:t>პროექტების</w:t>
      </w:r>
      <w:r w:rsidRPr="00E10054">
        <w:rPr>
          <w:rFonts w:ascii="Arial" w:eastAsia="Arimo" w:hAnsi="Arial" w:cs="Arial"/>
          <w:sz w:val="22"/>
        </w:rPr>
        <w:t xml:space="preserve"> </w:t>
      </w:r>
      <w:r w:rsidRPr="00E10054">
        <w:rPr>
          <w:rFonts w:eastAsia="Arimo"/>
          <w:sz w:val="22"/>
        </w:rPr>
        <w:t>დაფინანსებისათვის</w:t>
      </w:r>
      <w:r w:rsidRPr="00E10054">
        <w:rPr>
          <w:rFonts w:ascii="Arial" w:eastAsia="Arimo" w:hAnsi="Arial" w:cs="Arial"/>
          <w:sz w:val="22"/>
        </w:rPr>
        <w:t>;</w:t>
      </w:r>
    </w:p>
    <w:p w14:paraId="1975B175" w14:textId="0CE386B5" w:rsidR="00631FF6" w:rsidRPr="001D2861" w:rsidRDefault="00631FF6" w:rsidP="001D2861">
      <w:pPr>
        <w:widowControl w:val="0"/>
        <w:pBdr>
          <w:top w:val="nil"/>
          <w:left w:val="nil"/>
          <w:bottom w:val="nil"/>
          <w:right w:val="nil"/>
          <w:between w:val="nil"/>
        </w:pBdr>
        <w:spacing w:before="120" w:after="240" w:line="276" w:lineRule="auto"/>
        <w:ind w:left="0" w:right="27" w:firstLine="0"/>
        <w:rPr>
          <w:rFonts w:eastAsia="Arial Unicode MS"/>
          <w:sz w:val="22"/>
        </w:rPr>
      </w:pPr>
      <w:bookmarkStart w:id="10" w:name="_GoBack"/>
      <w:r w:rsidRPr="001D2861">
        <w:rPr>
          <w:rFonts w:eastAsia="Arial Unicode MS"/>
          <w:sz w:val="22"/>
        </w:rPr>
        <w:t>ჩვენი უნდა შევინარჩუნოთ ქვეყნის სუვერენული რეიტინგის გაუმჯობესების ტენდენცია. საქართველოს მთავრობას აქვს საკმაოდ ამბიციური მიზანი  მიაღწიოს საინვესტიციო რეიტინგს (BBB-), რისთვისაც მთავრობა შეიმუშავებს საშუალოვადიან სტრატეგიას. ამასთანავე, მთავრობის მიერ მიღებული ეკონომიკური გადაწყვეტილებები სრულად უნდა იყოს შესაბამისი საინვესტიციო რეიტინგის მიღწევის მიზანთან.</w:t>
      </w:r>
    </w:p>
    <w:p w14:paraId="5097919A" w14:textId="77777777" w:rsidR="00631FF6" w:rsidRPr="00631FF6" w:rsidRDefault="00631FF6" w:rsidP="00631FF6">
      <w:pPr>
        <w:pStyle w:val="Heading2"/>
        <w:spacing w:before="100" w:beforeAutospacing="1" w:after="100" w:afterAutospacing="1" w:line="360" w:lineRule="auto"/>
        <w:ind w:left="0" w:right="0"/>
        <w:rPr>
          <w:b/>
          <w:color w:val="auto"/>
          <w:szCs w:val="24"/>
        </w:rPr>
      </w:pPr>
      <w:bookmarkStart w:id="11" w:name="_Toc516953690"/>
      <w:bookmarkEnd w:id="10"/>
      <w:r w:rsidRPr="00631FF6">
        <w:rPr>
          <w:b/>
          <w:color w:val="auto"/>
          <w:szCs w:val="24"/>
        </w:rPr>
        <w:lastRenderedPageBreak/>
        <w:t>საჯარო ფინანსების მართვის ეფექტიანობა</w:t>
      </w:r>
      <w:bookmarkEnd w:id="11"/>
    </w:p>
    <w:p w14:paraId="61B98E58" w14:textId="4FDED2BC" w:rsidR="00631FF6" w:rsidRDefault="00631FF6" w:rsidP="00631FF6">
      <w:pPr>
        <w:widowControl w:val="0"/>
        <w:pBdr>
          <w:top w:val="nil"/>
          <w:left w:val="nil"/>
          <w:bottom w:val="nil"/>
          <w:right w:val="nil"/>
          <w:between w:val="nil"/>
        </w:pBdr>
        <w:spacing w:before="120" w:after="240" w:line="276" w:lineRule="auto"/>
        <w:ind w:left="360" w:right="27" w:firstLine="0"/>
        <w:rPr>
          <w:rFonts w:eastAsia="Arimo"/>
        </w:rPr>
      </w:pPr>
      <w:r>
        <w:rPr>
          <w:rFonts w:eastAsia="Arimo"/>
        </w:rPr>
        <w:t>ეფექტური</w:t>
      </w:r>
      <w:r w:rsidRPr="00214378">
        <w:rPr>
          <w:rFonts w:eastAsia="Arimo"/>
        </w:rPr>
        <w:t xml:space="preserve"> ფისკალური პოლიტიკის</w:t>
      </w:r>
      <w:r>
        <w:rPr>
          <w:rFonts w:eastAsia="Arimo"/>
        </w:rPr>
        <w:t xml:space="preserve">ათვის </w:t>
      </w:r>
      <w:r w:rsidRPr="00214378">
        <w:rPr>
          <w:rFonts w:eastAsia="Arimo"/>
        </w:rPr>
        <w:t>აუცილებელი წინაპირობაა საჯარო ფინანსების მართვის ეფექტიანი და გამჭვირვალე სისტემ</w:t>
      </w:r>
      <w:r>
        <w:rPr>
          <w:rFonts w:eastAsia="Arimo"/>
        </w:rPr>
        <w:t>ის არსებობ</w:t>
      </w:r>
      <w:r w:rsidRPr="00214378">
        <w:rPr>
          <w:rFonts w:eastAsia="Arimo"/>
        </w:rPr>
        <w:t>ა. ბოლო წლებში გადადგმული ნაბიჯების წარმატება დასტურდება ქვეყნის მე-5 ადგილი</w:t>
      </w:r>
      <w:r>
        <w:rPr>
          <w:rFonts w:eastAsia="Arimo"/>
        </w:rPr>
        <w:t xml:space="preserve">თ ბოლო </w:t>
      </w:r>
      <w:r w:rsidRPr="00214378">
        <w:rPr>
          <w:rFonts w:eastAsia="Arimo"/>
        </w:rPr>
        <w:t>ღია ბიუჯეტის კვლევ</w:t>
      </w:r>
      <w:r>
        <w:rPr>
          <w:rFonts w:eastAsia="Arimo"/>
        </w:rPr>
        <w:t>აში (</w:t>
      </w:r>
      <w:r>
        <w:rPr>
          <w:rFonts w:eastAsia="Arimo"/>
          <w:lang w:val="en-US"/>
        </w:rPr>
        <w:t>Open Budget Index</w:t>
      </w:r>
      <w:r>
        <w:rPr>
          <w:rFonts w:eastAsia="Arimo"/>
        </w:rPr>
        <w:t>)</w:t>
      </w:r>
      <w:r w:rsidRPr="00214378">
        <w:rPr>
          <w:rFonts w:eastAsia="Arimo"/>
        </w:rPr>
        <w:t xml:space="preserve">, საერთაშორისო სავალუტო ფონდის ფისკალური გამჭვივალობის </w:t>
      </w:r>
      <w:r>
        <w:rPr>
          <w:rFonts w:eastAsia="Arimo"/>
        </w:rPr>
        <w:t xml:space="preserve">შეფასების </w:t>
      </w:r>
      <w:r w:rsidRPr="00214378">
        <w:rPr>
          <w:rFonts w:eastAsia="Arimo"/>
        </w:rPr>
        <w:t xml:space="preserve">და PEFA მეთოდოლოგიის თვითშეფასების ანგარიშით. </w:t>
      </w:r>
    </w:p>
    <w:p w14:paraId="2696B829" w14:textId="77777777" w:rsidR="00631FF6" w:rsidRPr="00DA74ED" w:rsidRDefault="00631FF6" w:rsidP="00D9538E">
      <w:pPr>
        <w:widowControl w:val="0"/>
        <w:numPr>
          <w:ilvl w:val="0"/>
          <w:numId w:val="10"/>
        </w:numPr>
        <w:pBdr>
          <w:top w:val="nil"/>
          <w:left w:val="nil"/>
          <w:bottom w:val="nil"/>
          <w:right w:val="nil"/>
          <w:between w:val="nil"/>
        </w:pBdr>
        <w:spacing w:after="0" w:line="276" w:lineRule="auto"/>
        <w:ind w:right="29"/>
        <w:rPr>
          <w:rFonts w:eastAsia="Arimo"/>
          <w:sz w:val="22"/>
        </w:rPr>
      </w:pPr>
      <w:r w:rsidRPr="00214378">
        <w:rPr>
          <w:rFonts w:eastAsia="Arimo"/>
          <w:sz w:val="22"/>
        </w:rPr>
        <w:t>აღნიშნული კვლევებისა და შიდა ანალიზის საფუძველზე შემუშავდება საჯარო ფინანსების მართვის შემდგომი სრულყოფის მიზნით სამოქმედო გეგმები.</w:t>
      </w:r>
    </w:p>
    <w:p w14:paraId="7F23CFD6" w14:textId="6FFF4283" w:rsidR="00631FF6" w:rsidRPr="00E10054"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E10054">
        <w:rPr>
          <w:rFonts w:eastAsia="Arimo"/>
          <w:sz w:val="22"/>
        </w:rPr>
        <w:t>მიმდინარეობს</w:t>
      </w:r>
      <w:r w:rsidRPr="00E10054">
        <w:rPr>
          <w:rFonts w:ascii="Arial" w:eastAsia="Arimo" w:hAnsi="Arial" w:cs="Arial"/>
          <w:sz w:val="22"/>
        </w:rPr>
        <w:t xml:space="preserve"> </w:t>
      </w:r>
      <w:r w:rsidRPr="00E10054">
        <w:rPr>
          <w:rFonts w:eastAsia="Arimo"/>
          <w:sz w:val="22"/>
        </w:rPr>
        <w:t>მუშაობა</w:t>
      </w:r>
      <w:r w:rsidRPr="00E10054">
        <w:rPr>
          <w:rFonts w:ascii="Arial" w:eastAsia="Arimo" w:hAnsi="Arial" w:cs="Arial"/>
          <w:sz w:val="22"/>
        </w:rPr>
        <w:t xml:space="preserve"> </w:t>
      </w:r>
      <w:r w:rsidRPr="00E10054">
        <w:rPr>
          <w:rFonts w:eastAsia="Arimo"/>
          <w:sz w:val="22"/>
        </w:rPr>
        <w:t>შიდა</w:t>
      </w:r>
      <w:r w:rsidRPr="00E10054">
        <w:rPr>
          <w:rFonts w:ascii="Arial" w:eastAsia="Arimo" w:hAnsi="Arial" w:cs="Arial"/>
          <w:sz w:val="22"/>
        </w:rPr>
        <w:t xml:space="preserve"> </w:t>
      </w:r>
      <w:r w:rsidRPr="00E10054">
        <w:rPr>
          <w:rFonts w:eastAsia="Arimo"/>
          <w:sz w:val="22"/>
        </w:rPr>
        <w:t>ფინანსური</w:t>
      </w:r>
      <w:r w:rsidRPr="00E10054">
        <w:rPr>
          <w:rFonts w:ascii="Arial" w:eastAsia="Arimo" w:hAnsi="Arial" w:cs="Arial"/>
          <w:sz w:val="22"/>
        </w:rPr>
        <w:t xml:space="preserve"> </w:t>
      </w:r>
      <w:r w:rsidRPr="00E10054">
        <w:rPr>
          <w:rFonts w:eastAsia="Arimo"/>
          <w:sz w:val="22"/>
        </w:rPr>
        <w:t>კონტროლის</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მართვის</w:t>
      </w:r>
      <w:r w:rsidRPr="00E10054">
        <w:rPr>
          <w:rFonts w:ascii="Arial" w:eastAsia="Arimo" w:hAnsi="Arial" w:cs="Arial"/>
          <w:sz w:val="22"/>
        </w:rPr>
        <w:t xml:space="preserve"> </w:t>
      </w:r>
      <w:r w:rsidRPr="00E10054">
        <w:rPr>
          <w:rFonts w:eastAsia="Arimo"/>
          <w:sz w:val="22"/>
        </w:rPr>
        <w:t>დანერგვის</w:t>
      </w:r>
      <w:r w:rsidRPr="00E10054">
        <w:rPr>
          <w:rFonts w:ascii="Arial" w:eastAsia="Arimo" w:hAnsi="Arial" w:cs="Arial"/>
          <w:sz w:val="22"/>
        </w:rPr>
        <w:t xml:space="preserve"> </w:t>
      </w:r>
      <w:r w:rsidRPr="00E10054">
        <w:rPr>
          <w:rFonts w:eastAsia="Arimo"/>
          <w:sz w:val="22"/>
        </w:rPr>
        <w:t>მიმართულებით</w:t>
      </w:r>
      <w:r w:rsidRPr="00E10054">
        <w:rPr>
          <w:rFonts w:ascii="Arial" w:eastAsia="Arimo" w:hAnsi="Arial" w:cs="Arial"/>
          <w:sz w:val="22"/>
        </w:rPr>
        <w:t xml:space="preserve">, </w:t>
      </w:r>
      <w:r w:rsidRPr="00E10054">
        <w:rPr>
          <w:rFonts w:eastAsia="Arimo"/>
          <w:sz w:val="22"/>
        </w:rPr>
        <w:t>რაც</w:t>
      </w:r>
      <w:r w:rsidRPr="00E10054">
        <w:rPr>
          <w:rFonts w:ascii="Arial" w:eastAsia="Arimo" w:hAnsi="Arial" w:cs="Arial"/>
          <w:sz w:val="22"/>
        </w:rPr>
        <w:t xml:space="preserve"> </w:t>
      </w:r>
      <w:r w:rsidRPr="00E10054">
        <w:rPr>
          <w:rFonts w:eastAsia="Arimo"/>
          <w:sz w:val="22"/>
        </w:rPr>
        <w:t>უზრუნველყოფს</w:t>
      </w:r>
      <w:r w:rsidRPr="00E10054">
        <w:rPr>
          <w:rFonts w:ascii="Arial" w:eastAsia="Arimo" w:hAnsi="Arial" w:cs="Arial"/>
          <w:sz w:val="22"/>
        </w:rPr>
        <w:t xml:space="preserve"> </w:t>
      </w:r>
      <w:r w:rsidRPr="00E10054">
        <w:rPr>
          <w:rFonts w:eastAsia="Arimo"/>
          <w:sz w:val="22"/>
        </w:rPr>
        <w:t>საბიუჯეტო</w:t>
      </w:r>
      <w:r w:rsidRPr="00E10054">
        <w:rPr>
          <w:rFonts w:ascii="Arial" w:eastAsia="Arimo" w:hAnsi="Arial" w:cs="Arial"/>
          <w:sz w:val="22"/>
        </w:rPr>
        <w:t xml:space="preserve"> </w:t>
      </w:r>
      <w:r w:rsidRPr="00E10054">
        <w:rPr>
          <w:rFonts w:eastAsia="Arimo"/>
          <w:sz w:val="22"/>
        </w:rPr>
        <w:t>ორგანიზაციებში</w:t>
      </w:r>
      <w:r w:rsidRPr="00E10054">
        <w:rPr>
          <w:rFonts w:ascii="Arial" w:eastAsia="Arimo" w:hAnsi="Arial" w:cs="Arial"/>
          <w:sz w:val="22"/>
        </w:rPr>
        <w:t xml:space="preserve"> </w:t>
      </w:r>
      <w:r w:rsidRPr="00E10054">
        <w:rPr>
          <w:rFonts w:eastAsia="Arimo"/>
          <w:sz w:val="22"/>
        </w:rPr>
        <w:t>სწორი</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ეფექტური</w:t>
      </w:r>
      <w:r w:rsidRPr="00E10054">
        <w:rPr>
          <w:rFonts w:ascii="Arial" w:eastAsia="Arimo" w:hAnsi="Arial" w:cs="Arial"/>
          <w:sz w:val="22"/>
        </w:rPr>
        <w:t xml:space="preserve"> </w:t>
      </w:r>
      <w:r>
        <w:rPr>
          <w:rFonts w:eastAsia="Arimo" w:cs="Arial"/>
          <w:sz w:val="22"/>
        </w:rPr>
        <w:t xml:space="preserve">მართვის </w:t>
      </w:r>
      <w:r w:rsidRPr="00E10054">
        <w:rPr>
          <w:rFonts w:eastAsia="Arimo"/>
          <w:sz w:val="22"/>
        </w:rPr>
        <w:t>სისტემების</w:t>
      </w:r>
      <w:r w:rsidRPr="00E10054">
        <w:rPr>
          <w:rFonts w:ascii="Arial" w:eastAsia="Arimo" w:hAnsi="Arial" w:cs="Arial"/>
          <w:sz w:val="22"/>
        </w:rPr>
        <w:t xml:space="preserve"> </w:t>
      </w:r>
      <w:r w:rsidRPr="00E10054">
        <w:rPr>
          <w:rFonts w:eastAsia="Arimo"/>
          <w:sz w:val="22"/>
        </w:rPr>
        <w:t>ჩამოყალიბებს</w:t>
      </w:r>
      <w:r>
        <w:rPr>
          <w:rFonts w:eastAsia="Arimo"/>
          <w:sz w:val="22"/>
        </w:rPr>
        <w:t xml:space="preserve"> და </w:t>
      </w:r>
      <w:r w:rsidRPr="00E10054">
        <w:rPr>
          <w:rFonts w:eastAsia="Arimo"/>
          <w:sz w:val="22"/>
        </w:rPr>
        <w:t>ბიუჯეტის</w:t>
      </w:r>
      <w:r w:rsidRPr="00E10054">
        <w:rPr>
          <w:rFonts w:ascii="Arial" w:eastAsia="Arimo" w:hAnsi="Arial" w:cs="Arial"/>
          <w:sz w:val="22"/>
        </w:rPr>
        <w:t xml:space="preserve"> </w:t>
      </w:r>
      <w:r w:rsidRPr="00E10054">
        <w:rPr>
          <w:rFonts w:eastAsia="Arimo"/>
          <w:sz w:val="22"/>
        </w:rPr>
        <w:t>გამჭვირვალობ</w:t>
      </w:r>
      <w:r>
        <w:rPr>
          <w:rFonts w:eastAsia="Arimo"/>
          <w:sz w:val="22"/>
        </w:rPr>
        <w:t>ას</w:t>
      </w:r>
      <w:r w:rsidRPr="00E10054">
        <w:rPr>
          <w:rFonts w:ascii="Arial" w:eastAsia="Arimo" w:hAnsi="Arial" w:cs="Arial"/>
          <w:sz w:val="22"/>
        </w:rPr>
        <w:t>.</w:t>
      </w:r>
    </w:p>
    <w:p w14:paraId="1BE947DF" w14:textId="0AA7A6BD" w:rsidR="00631FF6" w:rsidRPr="00E10054"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E10054">
        <w:rPr>
          <w:rFonts w:eastAsia="Arimo"/>
          <w:sz w:val="22"/>
        </w:rPr>
        <w:t>მდგრადი</w:t>
      </w:r>
      <w:r w:rsidRPr="00E10054">
        <w:rPr>
          <w:rFonts w:ascii="Arial" w:eastAsia="Arimo" w:hAnsi="Arial" w:cs="Arial"/>
          <w:sz w:val="22"/>
        </w:rPr>
        <w:t xml:space="preserve"> </w:t>
      </w:r>
      <w:r w:rsidRPr="00E10054">
        <w:rPr>
          <w:rFonts w:eastAsia="Arimo"/>
          <w:sz w:val="22"/>
        </w:rPr>
        <w:t>ფისკალური</w:t>
      </w:r>
      <w:r w:rsidRPr="00E10054">
        <w:rPr>
          <w:rFonts w:ascii="Arial" w:eastAsia="Arimo" w:hAnsi="Arial" w:cs="Arial"/>
          <w:sz w:val="22"/>
        </w:rPr>
        <w:t xml:space="preserve"> </w:t>
      </w:r>
      <w:r w:rsidRPr="00E10054">
        <w:rPr>
          <w:rFonts w:eastAsia="Arimo"/>
          <w:sz w:val="22"/>
        </w:rPr>
        <w:t>პოლიტიკის</w:t>
      </w:r>
      <w:r w:rsidRPr="00E10054">
        <w:rPr>
          <w:rFonts w:ascii="Arial" w:eastAsia="Arimo" w:hAnsi="Arial" w:cs="Arial"/>
          <w:sz w:val="22"/>
        </w:rPr>
        <w:t xml:space="preserve"> </w:t>
      </w:r>
      <w:r w:rsidRPr="00E10054">
        <w:rPr>
          <w:rFonts w:eastAsia="Arimo"/>
          <w:sz w:val="22"/>
        </w:rPr>
        <w:t>გასამყარებლად</w:t>
      </w:r>
      <w:r w:rsidRPr="00E10054">
        <w:rPr>
          <w:rFonts w:ascii="Arial" w:eastAsia="Arimo" w:hAnsi="Arial" w:cs="Arial"/>
          <w:sz w:val="22"/>
        </w:rPr>
        <w:t xml:space="preserve"> </w:t>
      </w:r>
      <w:r w:rsidRPr="00E10054">
        <w:rPr>
          <w:rFonts w:eastAsia="Arimo"/>
          <w:sz w:val="22"/>
        </w:rPr>
        <w:t>განახლდება</w:t>
      </w:r>
      <w:r w:rsidRPr="00E10054">
        <w:rPr>
          <w:rFonts w:ascii="Arial" w:eastAsia="Arimo" w:hAnsi="Arial" w:cs="Arial"/>
          <w:sz w:val="22"/>
        </w:rPr>
        <w:t xml:space="preserve"> </w:t>
      </w:r>
      <w:r w:rsidRPr="00E10054">
        <w:rPr>
          <w:rFonts w:eastAsia="Arimo"/>
          <w:sz w:val="22"/>
        </w:rPr>
        <w:t>ფისკალური</w:t>
      </w:r>
      <w:r w:rsidRPr="00E10054">
        <w:rPr>
          <w:rFonts w:ascii="Arial" w:eastAsia="Arimo" w:hAnsi="Arial" w:cs="Arial"/>
          <w:sz w:val="22"/>
        </w:rPr>
        <w:t xml:space="preserve"> </w:t>
      </w:r>
      <w:r w:rsidRPr="00E10054">
        <w:rPr>
          <w:rFonts w:eastAsia="Arimo"/>
          <w:sz w:val="22"/>
        </w:rPr>
        <w:t>წესების</w:t>
      </w:r>
      <w:r w:rsidRPr="00E10054">
        <w:rPr>
          <w:rFonts w:ascii="Arial" w:eastAsia="Arimo" w:hAnsi="Arial" w:cs="Arial"/>
          <w:sz w:val="22"/>
        </w:rPr>
        <w:t xml:space="preserve"> </w:t>
      </w:r>
      <w:r w:rsidRPr="00E10054">
        <w:rPr>
          <w:rFonts w:eastAsia="Arimo"/>
          <w:sz w:val="22"/>
        </w:rPr>
        <w:t>მარეგულირებელი</w:t>
      </w:r>
      <w:r w:rsidRPr="00E10054">
        <w:rPr>
          <w:rFonts w:ascii="Arial" w:eastAsia="Arimo" w:hAnsi="Arial" w:cs="Arial"/>
          <w:sz w:val="22"/>
        </w:rPr>
        <w:t xml:space="preserve"> </w:t>
      </w:r>
      <w:r w:rsidRPr="00E10054">
        <w:rPr>
          <w:rFonts w:eastAsia="Arimo"/>
          <w:sz w:val="22"/>
        </w:rPr>
        <w:t>ნორმები</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პროცედურები</w:t>
      </w:r>
      <w:r w:rsidRPr="00E10054">
        <w:rPr>
          <w:rFonts w:ascii="Arial" w:eastAsia="Arimo" w:hAnsi="Arial" w:cs="Arial"/>
          <w:sz w:val="22"/>
        </w:rPr>
        <w:t>.</w:t>
      </w:r>
    </w:p>
    <w:p w14:paraId="5F76E4B1" w14:textId="77777777" w:rsidR="00631FF6" w:rsidRPr="00E10054"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E10054">
        <w:rPr>
          <w:rFonts w:eastAsia="Arimo"/>
          <w:sz w:val="22"/>
        </w:rPr>
        <w:t>დაინერგება</w:t>
      </w:r>
      <w:r w:rsidRPr="00E10054">
        <w:rPr>
          <w:rFonts w:ascii="Arial" w:eastAsia="Arimo" w:hAnsi="Arial" w:cs="Arial"/>
          <w:sz w:val="22"/>
        </w:rPr>
        <w:t xml:space="preserve"> </w:t>
      </w:r>
      <w:r w:rsidRPr="00E10054">
        <w:rPr>
          <w:rFonts w:eastAsia="Arimo"/>
          <w:sz w:val="22"/>
        </w:rPr>
        <w:t>საინვესტიციო</w:t>
      </w:r>
      <w:r w:rsidRPr="00E10054">
        <w:rPr>
          <w:rFonts w:ascii="Arial" w:eastAsia="Arimo" w:hAnsi="Arial" w:cs="Arial"/>
          <w:sz w:val="22"/>
        </w:rPr>
        <w:t xml:space="preserve"> </w:t>
      </w:r>
      <w:r w:rsidRPr="00E10054">
        <w:rPr>
          <w:rFonts w:eastAsia="Arimo"/>
          <w:sz w:val="22"/>
        </w:rPr>
        <w:t>პროექტების</w:t>
      </w:r>
      <w:r w:rsidRPr="00E10054">
        <w:rPr>
          <w:rFonts w:ascii="Arial" w:eastAsia="Arimo" w:hAnsi="Arial" w:cs="Arial"/>
          <w:sz w:val="22"/>
        </w:rPr>
        <w:t xml:space="preserve"> </w:t>
      </w:r>
      <w:r w:rsidRPr="00E10054">
        <w:rPr>
          <w:rFonts w:eastAsia="Arimo"/>
          <w:sz w:val="22"/>
        </w:rPr>
        <w:t>მართვის</w:t>
      </w:r>
      <w:r w:rsidRPr="00E10054">
        <w:rPr>
          <w:rFonts w:ascii="Arial" w:eastAsia="Arimo" w:hAnsi="Arial" w:cs="Arial"/>
          <w:sz w:val="22"/>
        </w:rPr>
        <w:t xml:space="preserve">  </w:t>
      </w:r>
      <w:r w:rsidRPr="00E10054">
        <w:rPr>
          <w:rFonts w:eastAsia="Arimo"/>
          <w:sz w:val="22"/>
        </w:rPr>
        <w:t>ერთიანი</w:t>
      </w:r>
      <w:r w:rsidRPr="00E10054">
        <w:rPr>
          <w:rFonts w:ascii="Arial" w:eastAsia="Arimo" w:hAnsi="Arial" w:cs="Arial"/>
          <w:sz w:val="22"/>
        </w:rPr>
        <w:t xml:space="preserve"> </w:t>
      </w:r>
      <w:r w:rsidRPr="00E10054">
        <w:rPr>
          <w:rFonts w:eastAsia="Arimo"/>
          <w:sz w:val="22"/>
        </w:rPr>
        <w:t>სისტემა</w:t>
      </w:r>
      <w:r w:rsidRPr="00E10054">
        <w:rPr>
          <w:rFonts w:ascii="Arial" w:eastAsia="Arimo" w:hAnsi="Arial" w:cs="Arial"/>
          <w:sz w:val="22"/>
        </w:rPr>
        <w:t xml:space="preserve">, </w:t>
      </w:r>
      <w:r w:rsidRPr="00E10054">
        <w:rPr>
          <w:rFonts w:eastAsia="Arimo"/>
          <w:sz w:val="22"/>
        </w:rPr>
        <w:t>რაც</w:t>
      </w:r>
      <w:r w:rsidRPr="00E10054">
        <w:rPr>
          <w:rFonts w:ascii="Arial" w:eastAsia="Arimo" w:hAnsi="Arial" w:cs="Arial"/>
          <w:sz w:val="22"/>
        </w:rPr>
        <w:t xml:space="preserve"> </w:t>
      </w:r>
      <w:r w:rsidRPr="00E10054">
        <w:rPr>
          <w:rFonts w:eastAsia="Arimo"/>
          <w:sz w:val="22"/>
        </w:rPr>
        <w:t>უზრუნველყოფს</w:t>
      </w:r>
      <w:r w:rsidRPr="00E10054">
        <w:rPr>
          <w:rFonts w:ascii="Arial" w:eastAsia="Arimo" w:hAnsi="Arial" w:cs="Arial"/>
          <w:sz w:val="22"/>
        </w:rPr>
        <w:t xml:space="preserve"> </w:t>
      </w:r>
      <w:r w:rsidRPr="00E10054">
        <w:rPr>
          <w:rFonts w:eastAsia="Arimo"/>
          <w:sz w:val="22"/>
        </w:rPr>
        <w:t>საინვესიტიციო</w:t>
      </w:r>
      <w:r w:rsidRPr="00E10054">
        <w:rPr>
          <w:rFonts w:ascii="Arial" w:eastAsia="Arimo" w:hAnsi="Arial" w:cs="Arial"/>
          <w:sz w:val="22"/>
        </w:rPr>
        <w:t xml:space="preserve"> </w:t>
      </w:r>
      <w:r w:rsidRPr="00E10054">
        <w:rPr>
          <w:rFonts w:eastAsia="Arimo"/>
          <w:sz w:val="22"/>
        </w:rPr>
        <w:t>პროექტების</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მათზე</w:t>
      </w:r>
      <w:r w:rsidRPr="00E10054">
        <w:rPr>
          <w:rFonts w:ascii="Arial" w:eastAsia="Arimo" w:hAnsi="Arial" w:cs="Arial"/>
          <w:sz w:val="22"/>
        </w:rPr>
        <w:t xml:space="preserve"> </w:t>
      </w:r>
      <w:r w:rsidRPr="00E10054">
        <w:rPr>
          <w:rFonts w:eastAsia="Arimo"/>
          <w:sz w:val="22"/>
        </w:rPr>
        <w:t>მიმართული</w:t>
      </w:r>
      <w:r w:rsidRPr="00E10054">
        <w:rPr>
          <w:rFonts w:ascii="Arial" w:eastAsia="Arimo" w:hAnsi="Arial" w:cs="Arial"/>
          <w:sz w:val="22"/>
        </w:rPr>
        <w:t xml:space="preserve"> </w:t>
      </w:r>
      <w:r w:rsidRPr="00E10054">
        <w:rPr>
          <w:rFonts w:eastAsia="Arimo"/>
          <w:sz w:val="22"/>
        </w:rPr>
        <w:t>სახსრების</w:t>
      </w:r>
      <w:r w:rsidRPr="00E10054">
        <w:rPr>
          <w:rFonts w:ascii="Arial" w:eastAsia="Arimo" w:hAnsi="Arial" w:cs="Arial"/>
          <w:sz w:val="22"/>
        </w:rPr>
        <w:t xml:space="preserve"> </w:t>
      </w:r>
      <w:r w:rsidRPr="00E10054">
        <w:rPr>
          <w:rFonts w:eastAsia="Arimo"/>
          <w:sz w:val="22"/>
        </w:rPr>
        <w:t>მაქსიმალურ</w:t>
      </w:r>
      <w:r w:rsidRPr="00E10054">
        <w:rPr>
          <w:rFonts w:ascii="Arial" w:eastAsia="Arimo" w:hAnsi="Arial" w:cs="Arial"/>
          <w:sz w:val="22"/>
        </w:rPr>
        <w:t xml:space="preserve"> </w:t>
      </w:r>
      <w:r w:rsidRPr="00E10054">
        <w:rPr>
          <w:rFonts w:eastAsia="Arimo"/>
          <w:sz w:val="22"/>
        </w:rPr>
        <w:t>ეფექტურობასა</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ეფექტიანობას</w:t>
      </w:r>
    </w:p>
    <w:p w14:paraId="6F303A5B" w14:textId="007506CF" w:rsidR="00631FF6" w:rsidRPr="00E10054"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E10054">
        <w:rPr>
          <w:rFonts w:eastAsia="Arimo"/>
          <w:sz w:val="22"/>
        </w:rPr>
        <w:t>გაგრძელდება</w:t>
      </w:r>
      <w:r w:rsidRPr="00E10054">
        <w:rPr>
          <w:rFonts w:ascii="Arial" w:eastAsia="Arimo" w:hAnsi="Arial" w:cs="Arial"/>
          <w:sz w:val="22"/>
        </w:rPr>
        <w:t xml:space="preserve"> </w:t>
      </w:r>
      <w:r w:rsidRPr="00E10054">
        <w:rPr>
          <w:rFonts w:eastAsia="Arimo"/>
          <w:sz w:val="22"/>
        </w:rPr>
        <w:t>აქტიურ</w:t>
      </w:r>
      <w:r w:rsidRPr="00E10054">
        <w:rPr>
          <w:rFonts w:ascii="Arial" w:eastAsia="Arimo" w:hAnsi="Arial" w:cs="Arial"/>
          <w:sz w:val="22"/>
        </w:rPr>
        <w:t xml:space="preserve"> </w:t>
      </w:r>
      <w:r w:rsidRPr="00E10054">
        <w:rPr>
          <w:rFonts w:eastAsia="Arimo"/>
          <w:sz w:val="22"/>
        </w:rPr>
        <w:t>მუშაობა</w:t>
      </w:r>
      <w:r w:rsidRPr="00E10054">
        <w:rPr>
          <w:rFonts w:ascii="Arial" w:eastAsia="Arimo" w:hAnsi="Arial" w:cs="Arial"/>
          <w:sz w:val="22"/>
        </w:rPr>
        <w:t xml:space="preserve"> </w:t>
      </w:r>
      <w:r w:rsidRPr="00E10054">
        <w:rPr>
          <w:rFonts w:eastAsia="Arimo"/>
          <w:sz w:val="22"/>
        </w:rPr>
        <w:t>ფისკალური</w:t>
      </w:r>
      <w:r w:rsidRPr="00E10054">
        <w:rPr>
          <w:rFonts w:ascii="Arial" w:eastAsia="Arimo" w:hAnsi="Arial" w:cs="Arial"/>
          <w:sz w:val="22"/>
        </w:rPr>
        <w:t xml:space="preserve"> </w:t>
      </w:r>
      <w:r w:rsidRPr="00E10054">
        <w:rPr>
          <w:rFonts w:eastAsia="Arimo"/>
          <w:sz w:val="22"/>
        </w:rPr>
        <w:t>რისკების</w:t>
      </w:r>
      <w:r w:rsidRPr="00E10054">
        <w:rPr>
          <w:rFonts w:ascii="Arial" w:eastAsia="Arimo" w:hAnsi="Arial" w:cs="Arial"/>
          <w:sz w:val="22"/>
        </w:rPr>
        <w:t xml:space="preserve"> </w:t>
      </w:r>
      <w:r w:rsidRPr="00E10054">
        <w:rPr>
          <w:rFonts w:eastAsia="Arimo"/>
          <w:sz w:val="22"/>
        </w:rPr>
        <w:t>შეფასების</w:t>
      </w:r>
      <w:r w:rsidRPr="00E10054">
        <w:rPr>
          <w:rFonts w:ascii="Arial" w:eastAsia="Arimo" w:hAnsi="Arial" w:cs="Arial"/>
          <w:sz w:val="22"/>
        </w:rPr>
        <w:t xml:space="preserve">, </w:t>
      </w:r>
      <w:r w:rsidRPr="00E10054">
        <w:rPr>
          <w:rFonts w:eastAsia="Arimo"/>
          <w:sz w:val="22"/>
        </w:rPr>
        <w:t>მათი</w:t>
      </w:r>
      <w:r w:rsidRPr="00E10054">
        <w:rPr>
          <w:rFonts w:ascii="Arial" w:eastAsia="Arimo" w:hAnsi="Arial" w:cs="Arial"/>
          <w:sz w:val="22"/>
        </w:rPr>
        <w:t xml:space="preserve"> </w:t>
      </w:r>
      <w:r w:rsidRPr="00E10054">
        <w:rPr>
          <w:rFonts w:eastAsia="Arimo"/>
          <w:sz w:val="22"/>
        </w:rPr>
        <w:t>გამოვლენის</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მართვის</w:t>
      </w:r>
      <w:r w:rsidRPr="00E10054">
        <w:rPr>
          <w:rFonts w:ascii="Arial" w:eastAsia="Arimo" w:hAnsi="Arial" w:cs="Arial"/>
          <w:sz w:val="22"/>
        </w:rPr>
        <w:t xml:space="preserve"> </w:t>
      </w:r>
      <w:r w:rsidRPr="00E10054">
        <w:rPr>
          <w:rFonts w:eastAsia="Arimo"/>
          <w:sz w:val="22"/>
        </w:rPr>
        <w:t>მიმართულებით</w:t>
      </w:r>
      <w:r w:rsidRPr="00E10054">
        <w:rPr>
          <w:rFonts w:ascii="Arial" w:eastAsia="Arimo" w:hAnsi="Arial" w:cs="Arial"/>
          <w:sz w:val="22"/>
        </w:rPr>
        <w:t xml:space="preserve">. </w:t>
      </w:r>
      <w:r w:rsidRPr="00E10054">
        <w:rPr>
          <w:rFonts w:eastAsia="Arimo"/>
          <w:sz w:val="22"/>
        </w:rPr>
        <w:t>გაძლიერდება</w:t>
      </w:r>
      <w:r w:rsidRPr="00E10054">
        <w:rPr>
          <w:rFonts w:ascii="Arial" w:eastAsia="Arimo" w:hAnsi="Arial" w:cs="Arial"/>
          <w:sz w:val="22"/>
        </w:rPr>
        <w:t xml:space="preserve"> </w:t>
      </w:r>
      <w:r w:rsidRPr="00E10054">
        <w:rPr>
          <w:rFonts w:eastAsia="Arimo"/>
          <w:sz w:val="22"/>
        </w:rPr>
        <w:t>არსებული</w:t>
      </w:r>
      <w:r w:rsidRPr="00E10054">
        <w:rPr>
          <w:rFonts w:ascii="Arial" w:eastAsia="Arimo" w:hAnsi="Arial" w:cs="Arial"/>
          <w:sz w:val="22"/>
        </w:rPr>
        <w:t xml:space="preserve"> </w:t>
      </w:r>
      <w:r w:rsidRPr="00E10054">
        <w:rPr>
          <w:rFonts w:eastAsia="Arimo"/>
          <w:sz w:val="22"/>
        </w:rPr>
        <w:t>პირობითი</w:t>
      </w:r>
      <w:r w:rsidRPr="00E10054">
        <w:rPr>
          <w:rFonts w:ascii="Arial" w:eastAsia="Arimo" w:hAnsi="Arial" w:cs="Arial"/>
          <w:sz w:val="22"/>
        </w:rPr>
        <w:t xml:space="preserve"> </w:t>
      </w:r>
      <w:r w:rsidRPr="00E10054">
        <w:rPr>
          <w:rFonts w:eastAsia="Arimo"/>
          <w:sz w:val="22"/>
        </w:rPr>
        <w:t>ვალდებულებების</w:t>
      </w:r>
      <w:r w:rsidRPr="00E10054">
        <w:rPr>
          <w:rFonts w:ascii="Arial" w:eastAsia="Arimo" w:hAnsi="Arial" w:cs="Arial"/>
          <w:sz w:val="22"/>
        </w:rPr>
        <w:t xml:space="preserve"> </w:t>
      </w:r>
      <w:r w:rsidRPr="00E10054">
        <w:rPr>
          <w:rFonts w:eastAsia="Arimo"/>
          <w:sz w:val="22"/>
        </w:rPr>
        <w:t>ანალიზი</w:t>
      </w:r>
      <w:r w:rsidRPr="00E10054">
        <w:rPr>
          <w:rFonts w:ascii="Arial" w:eastAsia="Arimo" w:hAnsi="Arial" w:cs="Arial"/>
          <w:sz w:val="22"/>
        </w:rPr>
        <w:t>.</w:t>
      </w:r>
    </w:p>
    <w:p w14:paraId="283BB005" w14:textId="77777777" w:rsidR="00631FF6" w:rsidRPr="00214378"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214378">
        <w:rPr>
          <w:rFonts w:eastAsia="Arimo"/>
          <w:sz w:val="22"/>
        </w:rPr>
        <w:t>მთავრობა შეიმუშავებს მთავრობის ვალის მართვის სტრატეგიას. ვალის</w:t>
      </w:r>
      <w:r w:rsidRPr="00214378">
        <w:rPr>
          <w:rFonts w:ascii="Arial" w:eastAsia="Arimo" w:hAnsi="Arial" w:cs="Arial"/>
          <w:sz w:val="22"/>
        </w:rPr>
        <w:t xml:space="preserve"> </w:t>
      </w:r>
      <w:r w:rsidRPr="00214378">
        <w:rPr>
          <w:rFonts w:eastAsia="Arimo"/>
          <w:sz w:val="22"/>
        </w:rPr>
        <w:t>მართვის</w:t>
      </w:r>
      <w:r w:rsidRPr="00214378">
        <w:rPr>
          <w:rFonts w:ascii="Arial" w:eastAsia="Arimo" w:hAnsi="Arial" w:cs="Arial"/>
          <w:sz w:val="22"/>
        </w:rPr>
        <w:t xml:space="preserve"> </w:t>
      </w:r>
      <w:r w:rsidRPr="00214378">
        <w:rPr>
          <w:rFonts w:eastAsia="Arimo"/>
          <w:sz w:val="22"/>
        </w:rPr>
        <w:t>პროცესი</w:t>
      </w:r>
      <w:r w:rsidRPr="00214378">
        <w:rPr>
          <w:rFonts w:ascii="Arial" w:eastAsia="Arimo" w:hAnsi="Arial" w:cs="Arial"/>
          <w:sz w:val="22"/>
        </w:rPr>
        <w:t xml:space="preserve"> </w:t>
      </w:r>
      <w:r w:rsidRPr="00214378">
        <w:rPr>
          <w:rFonts w:eastAsia="Arimo"/>
          <w:sz w:val="22"/>
        </w:rPr>
        <w:t>მიზნად</w:t>
      </w:r>
      <w:r w:rsidRPr="00214378">
        <w:rPr>
          <w:rFonts w:ascii="Arial" w:eastAsia="Arimo" w:hAnsi="Arial" w:cs="Arial"/>
          <w:sz w:val="22"/>
        </w:rPr>
        <w:t xml:space="preserve"> </w:t>
      </w:r>
      <w:r w:rsidRPr="00214378">
        <w:rPr>
          <w:rFonts w:eastAsia="Arimo"/>
          <w:sz w:val="22"/>
        </w:rPr>
        <w:t>ისახავს</w:t>
      </w:r>
      <w:r w:rsidRPr="00214378">
        <w:rPr>
          <w:rFonts w:ascii="Arial" w:eastAsia="Arimo" w:hAnsi="Arial" w:cs="Arial"/>
          <w:sz w:val="22"/>
        </w:rPr>
        <w:t xml:space="preserve"> </w:t>
      </w:r>
      <w:r w:rsidRPr="00214378">
        <w:rPr>
          <w:rFonts w:eastAsia="Arimo"/>
          <w:sz w:val="22"/>
        </w:rPr>
        <w:t>საჭირო</w:t>
      </w:r>
      <w:r w:rsidRPr="00214378">
        <w:rPr>
          <w:rFonts w:ascii="Arial" w:eastAsia="Arimo" w:hAnsi="Arial" w:cs="Arial"/>
          <w:sz w:val="22"/>
        </w:rPr>
        <w:t xml:space="preserve"> </w:t>
      </w:r>
      <w:r w:rsidRPr="00214378">
        <w:rPr>
          <w:rFonts w:eastAsia="Arimo"/>
          <w:sz w:val="22"/>
        </w:rPr>
        <w:t>ფინანსების</w:t>
      </w:r>
      <w:r w:rsidRPr="00214378">
        <w:rPr>
          <w:rFonts w:ascii="Arial" w:eastAsia="Arimo" w:hAnsi="Arial" w:cs="Arial"/>
          <w:sz w:val="22"/>
        </w:rPr>
        <w:t xml:space="preserve"> </w:t>
      </w:r>
      <w:r w:rsidRPr="00214378">
        <w:rPr>
          <w:rFonts w:eastAsia="Arimo"/>
          <w:sz w:val="22"/>
        </w:rPr>
        <w:t>მოძიებას</w:t>
      </w:r>
      <w:r w:rsidRPr="00214378">
        <w:rPr>
          <w:rFonts w:ascii="Arial" w:eastAsia="Arimo" w:hAnsi="Arial" w:cs="Arial"/>
          <w:sz w:val="22"/>
        </w:rPr>
        <w:t xml:space="preserve"> </w:t>
      </w:r>
      <w:r w:rsidRPr="00214378">
        <w:rPr>
          <w:rFonts w:eastAsia="Arimo"/>
          <w:sz w:val="22"/>
        </w:rPr>
        <w:t>და</w:t>
      </w:r>
      <w:r w:rsidRPr="00214378">
        <w:rPr>
          <w:rFonts w:ascii="Arial" w:eastAsia="Arimo" w:hAnsi="Arial" w:cs="Arial"/>
          <w:sz w:val="22"/>
        </w:rPr>
        <w:t xml:space="preserve"> </w:t>
      </w:r>
      <w:r w:rsidRPr="00214378">
        <w:rPr>
          <w:rFonts w:eastAsia="Arimo"/>
          <w:sz w:val="22"/>
        </w:rPr>
        <w:t>ამ</w:t>
      </w:r>
      <w:r w:rsidRPr="00214378">
        <w:rPr>
          <w:rFonts w:ascii="Arial" w:eastAsia="Arimo" w:hAnsi="Arial" w:cs="Arial"/>
          <w:sz w:val="22"/>
        </w:rPr>
        <w:t xml:space="preserve"> </w:t>
      </w:r>
      <w:r w:rsidRPr="00214378">
        <w:rPr>
          <w:rFonts w:eastAsia="Arimo"/>
          <w:sz w:val="22"/>
        </w:rPr>
        <w:t>კუთხით</w:t>
      </w:r>
      <w:r w:rsidRPr="00214378">
        <w:rPr>
          <w:rFonts w:ascii="Arial" w:eastAsia="Arimo" w:hAnsi="Arial" w:cs="Arial"/>
          <w:sz w:val="22"/>
        </w:rPr>
        <w:t xml:space="preserve"> </w:t>
      </w:r>
      <w:r w:rsidRPr="00214378">
        <w:rPr>
          <w:rFonts w:eastAsia="Arimo"/>
          <w:sz w:val="22"/>
        </w:rPr>
        <w:t>ხარჯების</w:t>
      </w:r>
      <w:r w:rsidRPr="00214378">
        <w:rPr>
          <w:rFonts w:ascii="Arial" w:eastAsia="Arimo" w:hAnsi="Arial" w:cs="Arial"/>
          <w:sz w:val="22"/>
        </w:rPr>
        <w:t xml:space="preserve"> </w:t>
      </w:r>
      <w:r w:rsidRPr="00214378">
        <w:rPr>
          <w:rFonts w:eastAsia="Arimo"/>
          <w:sz w:val="22"/>
        </w:rPr>
        <w:t>მინიმიზაციას</w:t>
      </w:r>
      <w:r w:rsidRPr="00214378">
        <w:rPr>
          <w:rFonts w:ascii="Arial" w:eastAsia="Arimo" w:hAnsi="Arial" w:cs="Arial"/>
          <w:sz w:val="22"/>
        </w:rPr>
        <w:t xml:space="preserve">. </w:t>
      </w:r>
      <w:r w:rsidRPr="00214378">
        <w:rPr>
          <w:rFonts w:eastAsia="Arimo"/>
          <w:sz w:val="22"/>
        </w:rPr>
        <w:t>ასევე</w:t>
      </w:r>
      <w:r w:rsidRPr="00214378">
        <w:rPr>
          <w:rFonts w:ascii="Arial" w:eastAsia="Arimo" w:hAnsi="Arial" w:cs="Arial"/>
          <w:sz w:val="22"/>
        </w:rPr>
        <w:t xml:space="preserve"> </w:t>
      </w:r>
      <w:r w:rsidRPr="00214378">
        <w:rPr>
          <w:rFonts w:eastAsia="Arimo"/>
          <w:sz w:val="22"/>
        </w:rPr>
        <w:t>ვალის</w:t>
      </w:r>
      <w:r w:rsidRPr="00214378">
        <w:rPr>
          <w:rFonts w:ascii="Arial" w:eastAsia="Arimo" w:hAnsi="Arial" w:cs="Arial"/>
          <w:sz w:val="22"/>
        </w:rPr>
        <w:t xml:space="preserve"> </w:t>
      </w:r>
      <w:r w:rsidRPr="00214378">
        <w:rPr>
          <w:rFonts w:eastAsia="Arimo"/>
          <w:sz w:val="22"/>
        </w:rPr>
        <w:t>მართვის</w:t>
      </w:r>
      <w:r w:rsidRPr="00214378">
        <w:rPr>
          <w:rFonts w:ascii="Arial" w:eastAsia="Arimo" w:hAnsi="Arial" w:cs="Arial"/>
          <w:sz w:val="22"/>
        </w:rPr>
        <w:t xml:space="preserve"> </w:t>
      </w:r>
      <w:r w:rsidRPr="00214378">
        <w:rPr>
          <w:rFonts w:eastAsia="Arimo"/>
          <w:sz w:val="22"/>
        </w:rPr>
        <w:t>პრიორიტეტულ</w:t>
      </w:r>
      <w:r w:rsidRPr="00214378">
        <w:rPr>
          <w:rFonts w:ascii="Arial" w:eastAsia="Arimo" w:hAnsi="Arial" w:cs="Arial"/>
          <w:sz w:val="22"/>
        </w:rPr>
        <w:t xml:space="preserve"> </w:t>
      </w:r>
      <w:r w:rsidRPr="00214378">
        <w:rPr>
          <w:rFonts w:eastAsia="Arimo"/>
          <w:sz w:val="22"/>
        </w:rPr>
        <w:t>მიზანს</w:t>
      </w:r>
      <w:r w:rsidRPr="00214378">
        <w:rPr>
          <w:rFonts w:ascii="Arial" w:eastAsia="Arimo" w:hAnsi="Arial" w:cs="Arial"/>
          <w:sz w:val="22"/>
        </w:rPr>
        <w:t xml:space="preserve"> </w:t>
      </w:r>
      <w:r w:rsidRPr="00214378">
        <w:rPr>
          <w:rFonts w:eastAsia="Arimo"/>
          <w:sz w:val="22"/>
        </w:rPr>
        <w:t>წარმოადგენს</w:t>
      </w:r>
      <w:r w:rsidRPr="00214378">
        <w:rPr>
          <w:rFonts w:ascii="Arial" w:eastAsia="Arimo" w:hAnsi="Arial" w:cs="Arial"/>
          <w:sz w:val="22"/>
        </w:rPr>
        <w:t xml:space="preserve"> </w:t>
      </w:r>
      <w:r w:rsidRPr="00214378">
        <w:rPr>
          <w:rFonts w:eastAsia="Arimo"/>
          <w:sz w:val="22"/>
        </w:rPr>
        <w:t>სახელმწიფო</w:t>
      </w:r>
      <w:r w:rsidRPr="00214378">
        <w:rPr>
          <w:rFonts w:ascii="Arial" w:eastAsia="Arimo" w:hAnsi="Arial" w:cs="Arial"/>
          <w:sz w:val="22"/>
        </w:rPr>
        <w:t xml:space="preserve"> </w:t>
      </w:r>
      <w:r w:rsidRPr="00214378">
        <w:rPr>
          <w:rFonts w:eastAsia="Arimo"/>
          <w:sz w:val="22"/>
        </w:rPr>
        <w:t>ფასიანი</w:t>
      </w:r>
      <w:r w:rsidRPr="00214378">
        <w:rPr>
          <w:rFonts w:ascii="Arial" w:eastAsia="Arimo" w:hAnsi="Arial" w:cs="Arial"/>
          <w:sz w:val="22"/>
        </w:rPr>
        <w:t xml:space="preserve"> </w:t>
      </w:r>
      <w:r w:rsidRPr="00214378">
        <w:rPr>
          <w:rFonts w:eastAsia="Arimo"/>
          <w:sz w:val="22"/>
        </w:rPr>
        <w:t>ქაღალდების</w:t>
      </w:r>
      <w:r w:rsidRPr="00214378">
        <w:rPr>
          <w:rFonts w:ascii="Arial" w:eastAsia="Arimo" w:hAnsi="Arial" w:cs="Arial"/>
          <w:sz w:val="22"/>
        </w:rPr>
        <w:t xml:space="preserve"> </w:t>
      </w:r>
      <w:r w:rsidRPr="00214378">
        <w:rPr>
          <w:rFonts w:eastAsia="Arimo"/>
          <w:sz w:val="22"/>
        </w:rPr>
        <w:t>საშინაო</w:t>
      </w:r>
      <w:r w:rsidRPr="00214378">
        <w:rPr>
          <w:rFonts w:ascii="Arial" w:eastAsia="Arimo" w:hAnsi="Arial" w:cs="Arial"/>
          <w:sz w:val="22"/>
        </w:rPr>
        <w:t xml:space="preserve"> </w:t>
      </w:r>
      <w:r w:rsidRPr="00214378">
        <w:rPr>
          <w:rFonts w:eastAsia="Arimo"/>
          <w:sz w:val="22"/>
        </w:rPr>
        <w:t>ბაზრის</w:t>
      </w:r>
      <w:r w:rsidRPr="00214378">
        <w:rPr>
          <w:rFonts w:ascii="Arial" w:eastAsia="Arimo" w:hAnsi="Arial" w:cs="Arial"/>
          <w:sz w:val="22"/>
        </w:rPr>
        <w:t xml:space="preserve"> </w:t>
      </w:r>
      <w:r w:rsidRPr="00214378">
        <w:rPr>
          <w:rFonts w:eastAsia="Arimo"/>
          <w:sz w:val="22"/>
        </w:rPr>
        <w:t>განვითარება</w:t>
      </w:r>
      <w:r w:rsidRPr="00214378">
        <w:rPr>
          <w:rFonts w:ascii="Arial" w:eastAsia="Arimo" w:hAnsi="Arial" w:cs="Arial"/>
          <w:sz w:val="22"/>
        </w:rPr>
        <w:t xml:space="preserve">. </w:t>
      </w:r>
      <w:r w:rsidRPr="00214378">
        <w:rPr>
          <w:rFonts w:eastAsia="Arimo"/>
          <w:sz w:val="22"/>
        </w:rPr>
        <w:t>განვითარებული</w:t>
      </w:r>
      <w:r w:rsidRPr="00214378">
        <w:rPr>
          <w:rFonts w:ascii="Arial" w:eastAsia="Arimo" w:hAnsi="Arial" w:cs="Arial"/>
          <w:sz w:val="22"/>
        </w:rPr>
        <w:t xml:space="preserve"> </w:t>
      </w:r>
      <w:r w:rsidRPr="00214378">
        <w:rPr>
          <w:rFonts w:eastAsia="Arimo"/>
          <w:sz w:val="22"/>
        </w:rPr>
        <w:t>სახელმწიფო</w:t>
      </w:r>
      <w:r w:rsidRPr="00214378">
        <w:rPr>
          <w:rFonts w:ascii="Arial" w:eastAsia="Arimo" w:hAnsi="Arial" w:cs="Arial"/>
          <w:sz w:val="22"/>
        </w:rPr>
        <w:t xml:space="preserve"> </w:t>
      </w:r>
      <w:r w:rsidRPr="00214378">
        <w:rPr>
          <w:rFonts w:eastAsia="Arimo"/>
          <w:sz w:val="22"/>
        </w:rPr>
        <w:t>ფასიანი</w:t>
      </w:r>
      <w:r w:rsidRPr="00214378">
        <w:rPr>
          <w:rFonts w:ascii="Arial" w:eastAsia="Arimo" w:hAnsi="Arial" w:cs="Arial"/>
          <w:sz w:val="22"/>
        </w:rPr>
        <w:t xml:space="preserve"> </w:t>
      </w:r>
      <w:r w:rsidRPr="00214378">
        <w:rPr>
          <w:rFonts w:eastAsia="Arimo"/>
          <w:sz w:val="22"/>
        </w:rPr>
        <w:t>ქაღალდების</w:t>
      </w:r>
      <w:r w:rsidRPr="00214378">
        <w:rPr>
          <w:rFonts w:ascii="Arial" w:eastAsia="Arimo" w:hAnsi="Arial" w:cs="Arial"/>
          <w:sz w:val="22"/>
        </w:rPr>
        <w:t xml:space="preserve"> </w:t>
      </w:r>
      <w:r w:rsidRPr="00214378">
        <w:rPr>
          <w:rFonts w:eastAsia="Arimo"/>
          <w:sz w:val="22"/>
        </w:rPr>
        <w:t>ბაზარი</w:t>
      </w:r>
      <w:r w:rsidRPr="00214378">
        <w:rPr>
          <w:rFonts w:ascii="Arial" w:eastAsia="Arimo" w:hAnsi="Arial" w:cs="Arial"/>
          <w:sz w:val="22"/>
        </w:rPr>
        <w:t xml:space="preserve"> </w:t>
      </w:r>
      <w:r w:rsidRPr="00214378">
        <w:rPr>
          <w:rFonts w:eastAsia="Arimo"/>
          <w:sz w:val="22"/>
        </w:rPr>
        <w:t>ხელს</w:t>
      </w:r>
      <w:r w:rsidRPr="00214378">
        <w:rPr>
          <w:rFonts w:ascii="Arial" w:eastAsia="Arimo" w:hAnsi="Arial" w:cs="Arial"/>
          <w:sz w:val="22"/>
        </w:rPr>
        <w:t xml:space="preserve"> </w:t>
      </w:r>
      <w:r w:rsidRPr="00214378">
        <w:rPr>
          <w:rFonts w:eastAsia="Arimo"/>
          <w:sz w:val="22"/>
        </w:rPr>
        <w:t>შეუწყობს</w:t>
      </w:r>
      <w:r w:rsidRPr="00214378">
        <w:rPr>
          <w:rFonts w:ascii="Arial" w:eastAsia="Arimo" w:hAnsi="Arial" w:cs="Arial"/>
          <w:sz w:val="22"/>
        </w:rPr>
        <w:t xml:space="preserve"> </w:t>
      </w:r>
      <w:r w:rsidRPr="00214378">
        <w:rPr>
          <w:rFonts w:eastAsia="Arimo"/>
          <w:sz w:val="22"/>
        </w:rPr>
        <w:t>ქვეყანაში</w:t>
      </w:r>
      <w:r w:rsidRPr="00214378">
        <w:rPr>
          <w:rFonts w:ascii="Arial" w:eastAsia="Arimo" w:hAnsi="Arial" w:cs="Arial"/>
          <w:sz w:val="22"/>
        </w:rPr>
        <w:t xml:space="preserve"> </w:t>
      </w:r>
      <w:r w:rsidRPr="00214378">
        <w:rPr>
          <w:rFonts w:eastAsia="Arimo"/>
          <w:sz w:val="22"/>
        </w:rPr>
        <w:t>კაპიტალის</w:t>
      </w:r>
      <w:r w:rsidRPr="00214378">
        <w:rPr>
          <w:rFonts w:ascii="Arial" w:eastAsia="Arimo" w:hAnsi="Arial" w:cs="Arial"/>
          <w:sz w:val="22"/>
        </w:rPr>
        <w:t xml:space="preserve"> </w:t>
      </w:r>
      <w:r w:rsidRPr="00214378">
        <w:rPr>
          <w:rFonts w:eastAsia="Arimo"/>
          <w:sz w:val="22"/>
        </w:rPr>
        <w:t>ბაზრის</w:t>
      </w:r>
      <w:r w:rsidRPr="00214378">
        <w:rPr>
          <w:rFonts w:ascii="Arial" w:eastAsia="Arimo" w:hAnsi="Arial" w:cs="Arial"/>
          <w:sz w:val="22"/>
        </w:rPr>
        <w:t xml:space="preserve"> </w:t>
      </w:r>
      <w:r w:rsidRPr="00214378">
        <w:rPr>
          <w:rFonts w:eastAsia="Arimo"/>
          <w:sz w:val="22"/>
        </w:rPr>
        <w:t>განვითარებას</w:t>
      </w:r>
      <w:r w:rsidRPr="00214378">
        <w:rPr>
          <w:rFonts w:ascii="Arial" w:eastAsia="Arimo" w:hAnsi="Arial" w:cs="Arial"/>
          <w:sz w:val="22"/>
        </w:rPr>
        <w:t>.</w:t>
      </w:r>
    </w:p>
    <w:p w14:paraId="14DC6624" w14:textId="77777777" w:rsidR="00631FF6" w:rsidRPr="00DA74ED" w:rsidRDefault="00631FF6" w:rsidP="00631FF6">
      <w:pPr>
        <w:widowControl w:val="0"/>
        <w:spacing w:after="0" w:line="276" w:lineRule="auto"/>
        <w:ind w:left="0" w:right="29" w:firstLine="0"/>
        <w:rPr>
          <w:rFonts w:ascii="Arial" w:eastAsia="Arial" w:hAnsi="Arial" w:cs="Arial"/>
          <w:sz w:val="22"/>
        </w:rPr>
      </w:pPr>
    </w:p>
    <w:p w14:paraId="66474100" w14:textId="77777777" w:rsidR="00631FF6" w:rsidRPr="00631FF6" w:rsidRDefault="00631FF6" w:rsidP="00631FF6">
      <w:pPr>
        <w:pStyle w:val="Heading2"/>
        <w:spacing w:before="100" w:beforeAutospacing="1" w:after="100" w:afterAutospacing="1" w:line="360" w:lineRule="auto"/>
        <w:ind w:left="0" w:right="0"/>
        <w:rPr>
          <w:b/>
          <w:color w:val="auto"/>
          <w:szCs w:val="24"/>
        </w:rPr>
      </w:pPr>
      <w:bookmarkStart w:id="12" w:name="_17dp8vu" w:colFirst="0" w:colLast="0"/>
      <w:bookmarkStart w:id="13" w:name="_Toc516953691"/>
      <w:bookmarkEnd w:id="12"/>
      <w:r w:rsidRPr="00631FF6">
        <w:rPr>
          <w:b/>
          <w:color w:val="auto"/>
          <w:szCs w:val="24"/>
        </w:rPr>
        <w:t>დასაქმება</w:t>
      </w:r>
      <w:bookmarkEnd w:id="13"/>
    </w:p>
    <w:p w14:paraId="5695999B" w14:textId="77777777" w:rsidR="00631FF6" w:rsidRPr="00F251A9" w:rsidRDefault="00631FF6" w:rsidP="00631FF6">
      <w:pPr>
        <w:widowControl w:val="0"/>
        <w:pBdr>
          <w:top w:val="nil"/>
          <w:left w:val="nil"/>
          <w:bottom w:val="nil"/>
          <w:right w:val="nil"/>
          <w:between w:val="nil"/>
        </w:pBdr>
        <w:spacing w:before="120" w:after="240" w:line="276" w:lineRule="auto"/>
        <w:ind w:left="0" w:right="27" w:firstLine="0"/>
        <w:rPr>
          <w:rFonts w:eastAsia="Arimo"/>
          <w:sz w:val="22"/>
        </w:rPr>
      </w:pPr>
      <w:r w:rsidRPr="00F251A9">
        <w:rPr>
          <w:rFonts w:eastAsia="Arimo"/>
          <w:sz w:val="22"/>
        </w:rPr>
        <w:t xml:space="preserve">ხელისუფლების ეკონომიკური პოლიტიკის ერთ-ერთი მთავარი ორიენტირი  მოსახლეობის დასაქმების ხელშეწყობა და კონკურენტუნარიანობის ამაღლებაა.უმუშევრობის მაღალი დონე ინკლუზიური განვითარების მნიშვნელოვან შემაფერხებელ ფაქტორს წარმოადგენს. შრომის ბაზარზე არსებული დისბალანსი და დასაქმების სტრუქტურა, თავის მხრივ, აერთიანებს მრავალ პრობლემას, რომელთა დაძლევაც ეკონომიკური განვითარების მიზნებიდან გამომდინარე მნიშვნელოვან გამოწვევას წარმოადგენს. </w:t>
      </w:r>
    </w:p>
    <w:p w14:paraId="4432ABC5" w14:textId="77777777" w:rsidR="00631FF6" w:rsidRPr="00F251A9" w:rsidRDefault="00631FF6" w:rsidP="00631FF6">
      <w:pPr>
        <w:widowControl w:val="0"/>
        <w:pBdr>
          <w:top w:val="nil"/>
          <w:left w:val="nil"/>
          <w:bottom w:val="nil"/>
          <w:right w:val="nil"/>
          <w:between w:val="nil"/>
        </w:pBdr>
        <w:spacing w:before="120" w:after="240" w:line="276" w:lineRule="auto"/>
        <w:ind w:left="0" w:right="27" w:firstLine="0"/>
        <w:rPr>
          <w:rFonts w:eastAsia="Arimo"/>
          <w:sz w:val="22"/>
        </w:rPr>
      </w:pPr>
      <w:r w:rsidRPr="00F251A9">
        <w:rPr>
          <w:rFonts w:eastAsia="Arimo"/>
          <w:sz w:val="22"/>
        </w:rPr>
        <w:t>დასაქმების რაოდენობრივი და ხარისხობრივი მაჩვენებლის გასაუმჯობესებლად გატარდება განათლების რეფორმა, რომლის საფუძველზეც მოხდება ადამიანური კაპიტალის განვითარება ამასთან, ხელი შეეწყობა პროფესიულ განვითარებას, რათა გაიზარდოს  სამუშაო ძალის  კონკურენტუნარიანობა და შრომის ბაზრისათვის  მზაობის ხარისხი.</w:t>
      </w:r>
    </w:p>
    <w:p w14:paraId="66F483F3" w14:textId="77777777" w:rsidR="00631FF6" w:rsidRPr="00F251A9" w:rsidRDefault="00631FF6" w:rsidP="00631FF6">
      <w:pPr>
        <w:widowControl w:val="0"/>
        <w:pBdr>
          <w:top w:val="nil"/>
          <w:left w:val="nil"/>
          <w:bottom w:val="nil"/>
          <w:right w:val="nil"/>
          <w:between w:val="nil"/>
        </w:pBdr>
        <w:spacing w:before="120" w:after="240" w:line="276" w:lineRule="auto"/>
        <w:ind w:left="0" w:right="27" w:firstLine="0"/>
        <w:rPr>
          <w:rFonts w:eastAsia="Arimo"/>
          <w:sz w:val="22"/>
        </w:rPr>
      </w:pPr>
      <w:r w:rsidRPr="00F251A9">
        <w:rPr>
          <w:rFonts w:eastAsia="Arimo"/>
          <w:sz w:val="22"/>
        </w:rPr>
        <w:lastRenderedPageBreak/>
        <w:t xml:space="preserve">უმუშევრობის შემცირებისა და დასაქმების ზრდის მიმართულებით ეფექტიანი ეკონომიკური პოლიტიკის განხორციელების მიზნით განხორციელდება შრომის ბაზრის სიღრმისეული ანალიზი როგორც მიწოდების მიმართულებით, ისე მოთხოვნის მიმართულებით. უზრუნველყოფილი იქნება მჭიდრო კოორდინაცია სამუშაოს მაძიებელთა და დამსაქმებელთა შორის, რაც ხელს შეუწყობს შრომის ბაზრის მოქნილობის ზრდას. სახელმწიფო ინფორმაციულ დახმარებას გაუწევს სამუშაოს მაძიებლებს პროფესიის არჩევის, მომზადებისა და გადამზადების კუთხით.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  </w:t>
      </w:r>
    </w:p>
    <w:p w14:paraId="4D76E3E2" w14:textId="77777777" w:rsidR="00631FF6" w:rsidRPr="00F251A9" w:rsidRDefault="00631FF6" w:rsidP="00631FF6">
      <w:pPr>
        <w:widowControl w:val="0"/>
        <w:pBdr>
          <w:top w:val="nil"/>
          <w:left w:val="nil"/>
          <w:bottom w:val="nil"/>
          <w:right w:val="nil"/>
          <w:between w:val="nil"/>
        </w:pBdr>
        <w:spacing w:before="120" w:after="240" w:line="276" w:lineRule="auto"/>
        <w:ind w:left="0" w:right="27" w:firstLine="0"/>
        <w:rPr>
          <w:rFonts w:eastAsia="Arimo"/>
          <w:sz w:val="22"/>
        </w:rPr>
      </w:pPr>
      <w:r w:rsidRPr="00F251A9">
        <w:rPr>
          <w:rFonts w:eastAsia="Arimo"/>
          <w:sz w:val="22"/>
        </w:rPr>
        <w:t xml:space="preserve">უმაღლესი და პროფესიული განათლება დაეფუძნება არა ასიმეტრიულ მოთხოვნას, რომელიც რამდენიმე დომინირებული პროფესიით შემოიფარგლება, არამედ რეალურ საჭიროებებს, რომლის წინაშეც ქვეყანა დგას. </w:t>
      </w:r>
    </w:p>
    <w:p w14:paraId="65113070" w14:textId="77777777" w:rsidR="00631FF6" w:rsidRPr="00631FF6" w:rsidRDefault="00631FF6" w:rsidP="00631FF6">
      <w:pPr>
        <w:pStyle w:val="Heading2"/>
        <w:spacing w:before="100" w:beforeAutospacing="1" w:after="100" w:afterAutospacing="1" w:line="360" w:lineRule="auto"/>
        <w:ind w:left="0" w:right="0"/>
        <w:rPr>
          <w:b/>
          <w:color w:val="auto"/>
          <w:szCs w:val="24"/>
        </w:rPr>
      </w:pPr>
      <w:bookmarkStart w:id="14" w:name="_3rdcrjn" w:colFirst="0" w:colLast="0"/>
      <w:bookmarkStart w:id="15" w:name="_Toc516953692"/>
      <w:bookmarkEnd w:id="14"/>
      <w:r w:rsidRPr="00631FF6">
        <w:rPr>
          <w:b/>
          <w:color w:val="auto"/>
          <w:szCs w:val="24"/>
        </w:rPr>
        <w:t>ბიზნესგარემო</w:t>
      </w:r>
      <w:bookmarkEnd w:id="15"/>
      <w:r w:rsidRPr="00631FF6">
        <w:rPr>
          <w:b/>
          <w:color w:val="auto"/>
          <w:szCs w:val="24"/>
        </w:rPr>
        <w:t xml:space="preserve"> </w:t>
      </w:r>
    </w:p>
    <w:p w14:paraId="5F7C22A2" w14:textId="412E5D0B" w:rsidR="00631FF6" w:rsidRPr="00E10054" w:rsidRDefault="00631FF6" w:rsidP="00631FF6">
      <w:pPr>
        <w:widowControl w:val="0"/>
        <w:pBdr>
          <w:top w:val="nil"/>
          <w:left w:val="nil"/>
          <w:bottom w:val="nil"/>
          <w:right w:val="nil"/>
          <w:between w:val="nil"/>
        </w:pBdr>
        <w:spacing w:before="120" w:after="240" w:line="276" w:lineRule="auto"/>
        <w:ind w:left="0" w:right="27" w:firstLine="0"/>
        <w:rPr>
          <w:rFonts w:ascii="Arial" w:eastAsia="Arimo" w:hAnsi="Arial" w:cs="Arial"/>
          <w:sz w:val="22"/>
        </w:rPr>
      </w:pPr>
      <w:r w:rsidRPr="00E10054">
        <w:rPr>
          <w:rFonts w:eastAsia="Arimo"/>
          <w:sz w:val="22"/>
        </w:rPr>
        <w:t>ბიზნესის</w:t>
      </w:r>
      <w:r w:rsidRPr="00E10054">
        <w:rPr>
          <w:rFonts w:ascii="Arial" w:eastAsia="Arimo" w:hAnsi="Arial" w:cs="Arial"/>
          <w:sz w:val="22"/>
        </w:rPr>
        <w:t xml:space="preserve"> </w:t>
      </w:r>
      <w:r w:rsidRPr="00E10054">
        <w:rPr>
          <w:rFonts w:eastAsia="Arimo"/>
          <w:sz w:val="22"/>
        </w:rPr>
        <w:t>კეთების</w:t>
      </w:r>
      <w:r w:rsidRPr="00E10054">
        <w:rPr>
          <w:rFonts w:ascii="Arial" w:eastAsia="Arimo" w:hAnsi="Arial" w:cs="Arial"/>
          <w:sz w:val="22"/>
        </w:rPr>
        <w:t xml:space="preserve"> </w:t>
      </w:r>
      <w:r w:rsidRPr="00E10054">
        <w:rPr>
          <w:rFonts w:eastAsia="Arimo"/>
          <w:sz w:val="22"/>
        </w:rPr>
        <w:t>სიმარტივის</w:t>
      </w:r>
      <w:r w:rsidRPr="00E10054">
        <w:rPr>
          <w:rFonts w:ascii="Arial" w:eastAsia="Arimo" w:hAnsi="Arial" w:cs="Arial"/>
          <w:sz w:val="22"/>
        </w:rPr>
        <w:t xml:space="preserve"> (Doing Business) </w:t>
      </w:r>
      <w:r w:rsidRPr="00E10054">
        <w:rPr>
          <w:rFonts w:eastAsia="Arimo"/>
          <w:sz w:val="22"/>
        </w:rPr>
        <w:t>რეიტინგში</w:t>
      </w:r>
      <w:r w:rsidRPr="00E10054">
        <w:rPr>
          <w:rFonts w:ascii="Arial" w:eastAsia="Arimo" w:hAnsi="Arial" w:cs="Arial"/>
          <w:sz w:val="22"/>
        </w:rPr>
        <w:t xml:space="preserve"> </w:t>
      </w:r>
      <w:r w:rsidRPr="00E10054">
        <w:rPr>
          <w:rFonts w:eastAsia="Arimo"/>
          <w:sz w:val="22"/>
        </w:rPr>
        <w:t>აღიარებული</w:t>
      </w:r>
      <w:r w:rsidRPr="00E10054">
        <w:rPr>
          <w:rFonts w:ascii="Arial" w:eastAsia="Arimo" w:hAnsi="Arial" w:cs="Arial"/>
          <w:sz w:val="22"/>
        </w:rPr>
        <w:t xml:space="preserve"> </w:t>
      </w:r>
      <w:r w:rsidRPr="00E10054">
        <w:rPr>
          <w:rFonts w:eastAsia="Arimo"/>
          <w:sz w:val="22"/>
        </w:rPr>
        <w:t>წარმატების</w:t>
      </w:r>
      <w:r w:rsidRPr="00E10054">
        <w:rPr>
          <w:rFonts w:ascii="Arial" w:eastAsia="Arimo" w:hAnsi="Arial" w:cs="Arial"/>
          <w:sz w:val="22"/>
        </w:rPr>
        <w:t xml:space="preserve"> </w:t>
      </w:r>
      <w:r w:rsidRPr="00E10054">
        <w:rPr>
          <w:rFonts w:eastAsia="Arimo"/>
          <w:sz w:val="22"/>
        </w:rPr>
        <w:t>ფონზე</w:t>
      </w:r>
      <w:r>
        <w:rPr>
          <w:rFonts w:eastAsia="Arimo"/>
          <w:sz w:val="22"/>
        </w:rPr>
        <w:t>, ჩვენ გვაქვს ელიტარული მე-9 ადგილი მსოფლიოში,</w:t>
      </w:r>
      <w:r w:rsidRPr="00E10054">
        <w:rPr>
          <w:rFonts w:ascii="Arial" w:eastAsia="Arimo" w:hAnsi="Arial" w:cs="Arial"/>
          <w:sz w:val="22"/>
        </w:rPr>
        <w:t xml:space="preserve"> </w:t>
      </w:r>
      <w:r w:rsidRPr="00E10054">
        <w:rPr>
          <w:rFonts w:eastAsia="Arimo"/>
          <w:sz w:val="22"/>
        </w:rPr>
        <w:t>ხელისუფლება</w:t>
      </w:r>
      <w:r w:rsidRPr="00E10054">
        <w:rPr>
          <w:rFonts w:ascii="Arial" w:eastAsia="Arimo" w:hAnsi="Arial" w:cs="Arial"/>
          <w:sz w:val="22"/>
        </w:rPr>
        <w:t xml:space="preserve"> </w:t>
      </w:r>
      <w:r w:rsidRPr="00E10054">
        <w:rPr>
          <w:rFonts w:eastAsia="Arimo"/>
          <w:sz w:val="22"/>
        </w:rPr>
        <w:t>განაგრძობს</w:t>
      </w:r>
      <w:r w:rsidRPr="00E10054">
        <w:rPr>
          <w:rFonts w:ascii="Arial" w:eastAsia="Arimo" w:hAnsi="Arial" w:cs="Arial"/>
          <w:sz w:val="22"/>
        </w:rPr>
        <w:t xml:space="preserve"> </w:t>
      </w:r>
      <w:r w:rsidRPr="00E10054">
        <w:rPr>
          <w:rFonts w:eastAsia="Arimo"/>
          <w:sz w:val="22"/>
        </w:rPr>
        <w:t>ბიზნესგარემოს</w:t>
      </w:r>
      <w:r w:rsidRPr="00E10054">
        <w:rPr>
          <w:rFonts w:ascii="Arial" w:eastAsia="Arimo" w:hAnsi="Arial" w:cs="Arial"/>
          <w:sz w:val="22"/>
        </w:rPr>
        <w:t xml:space="preserve"> </w:t>
      </w:r>
      <w:r w:rsidRPr="00E10054">
        <w:rPr>
          <w:rFonts w:eastAsia="Arimo"/>
          <w:sz w:val="22"/>
        </w:rPr>
        <w:t>შემდგომი</w:t>
      </w:r>
      <w:r w:rsidRPr="00E10054">
        <w:rPr>
          <w:rFonts w:ascii="Arial" w:eastAsia="Arimo" w:hAnsi="Arial" w:cs="Arial"/>
          <w:sz w:val="22"/>
        </w:rPr>
        <w:t xml:space="preserve"> </w:t>
      </w:r>
      <w:r w:rsidRPr="00E10054">
        <w:rPr>
          <w:rFonts w:eastAsia="Arimo"/>
          <w:sz w:val="22"/>
        </w:rPr>
        <w:t>გაუმჯობესებისა</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მეწარმეობის</w:t>
      </w:r>
      <w:r w:rsidRPr="00E10054">
        <w:rPr>
          <w:rFonts w:ascii="Arial" w:eastAsia="Arimo" w:hAnsi="Arial" w:cs="Arial"/>
          <w:sz w:val="22"/>
        </w:rPr>
        <w:t xml:space="preserve"> </w:t>
      </w:r>
      <w:r w:rsidRPr="00E10054">
        <w:rPr>
          <w:rFonts w:eastAsia="Arimo"/>
          <w:sz w:val="22"/>
        </w:rPr>
        <w:t>ხელშეწყობის</w:t>
      </w:r>
      <w:r w:rsidRPr="00E10054">
        <w:rPr>
          <w:rFonts w:ascii="Arial" w:eastAsia="Arimo" w:hAnsi="Arial" w:cs="Arial"/>
          <w:sz w:val="22"/>
        </w:rPr>
        <w:t xml:space="preserve"> </w:t>
      </w:r>
      <w:r w:rsidRPr="00E10054">
        <w:rPr>
          <w:rFonts w:eastAsia="Arimo"/>
          <w:sz w:val="22"/>
        </w:rPr>
        <w:t>მიზნით</w:t>
      </w:r>
      <w:r w:rsidRPr="00E10054">
        <w:rPr>
          <w:rFonts w:ascii="Arial" w:eastAsia="Arimo" w:hAnsi="Arial" w:cs="Arial"/>
          <w:sz w:val="22"/>
        </w:rPr>
        <w:t xml:space="preserve"> </w:t>
      </w:r>
      <w:r w:rsidRPr="00E10054">
        <w:rPr>
          <w:rFonts w:eastAsia="Arimo"/>
          <w:sz w:val="22"/>
        </w:rPr>
        <w:t>აქტიურ</w:t>
      </w:r>
      <w:r>
        <w:rPr>
          <w:rFonts w:eastAsia="Arimo"/>
          <w:sz w:val="22"/>
        </w:rPr>
        <w:t xml:space="preserve"> რეფორმებს</w:t>
      </w:r>
      <w:r>
        <w:rPr>
          <w:rFonts w:eastAsia="Arimo" w:cs="Arial"/>
          <w:sz w:val="22"/>
        </w:rPr>
        <w:t xml:space="preserve">. </w:t>
      </w:r>
      <w:r w:rsidRPr="00E10054">
        <w:rPr>
          <w:rFonts w:eastAsia="Arimo"/>
          <w:sz w:val="22"/>
        </w:rPr>
        <w:t>კერძოდ</w:t>
      </w:r>
      <w:r w:rsidRPr="00E10054">
        <w:rPr>
          <w:rFonts w:ascii="Arial" w:eastAsia="Arimo" w:hAnsi="Arial" w:cs="Arial"/>
          <w:sz w:val="22"/>
        </w:rPr>
        <w:t>:</w:t>
      </w:r>
    </w:p>
    <w:p w14:paraId="38499AE9" w14:textId="77777777" w:rsidR="00631FF6" w:rsidRPr="00E10054"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E10054">
        <w:rPr>
          <w:rFonts w:eastAsia="Arimo"/>
          <w:sz w:val="22"/>
        </w:rPr>
        <w:t>დაცული</w:t>
      </w:r>
      <w:r w:rsidRPr="00E10054">
        <w:rPr>
          <w:rFonts w:ascii="Arial" w:eastAsia="Arimo" w:hAnsi="Arial" w:cs="Arial"/>
          <w:sz w:val="22"/>
        </w:rPr>
        <w:t xml:space="preserve"> </w:t>
      </w:r>
      <w:r w:rsidRPr="00E10054">
        <w:rPr>
          <w:rFonts w:eastAsia="Arimo"/>
          <w:sz w:val="22"/>
        </w:rPr>
        <w:t>იქნება</w:t>
      </w:r>
      <w:r w:rsidRPr="00E10054">
        <w:rPr>
          <w:rFonts w:ascii="Arial" w:eastAsia="Arimo" w:hAnsi="Arial" w:cs="Arial"/>
          <w:sz w:val="22"/>
        </w:rPr>
        <w:t xml:space="preserve"> </w:t>
      </w:r>
      <w:r w:rsidRPr="00E10054">
        <w:rPr>
          <w:rFonts w:eastAsia="Arimo"/>
          <w:sz w:val="22"/>
        </w:rPr>
        <w:t>საკუთრების</w:t>
      </w:r>
      <w:r w:rsidRPr="00E10054">
        <w:rPr>
          <w:rFonts w:ascii="Arial" w:eastAsia="Arimo" w:hAnsi="Arial" w:cs="Arial"/>
          <w:sz w:val="22"/>
        </w:rPr>
        <w:t xml:space="preserve"> </w:t>
      </w:r>
      <w:r w:rsidRPr="00E10054">
        <w:rPr>
          <w:rFonts w:eastAsia="Arimo"/>
          <w:sz w:val="22"/>
        </w:rPr>
        <w:t>უფლების</w:t>
      </w:r>
      <w:r w:rsidRPr="00E10054">
        <w:rPr>
          <w:rFonts w:ascii="Arial" w:eastAsia="Arimo" w:hAnsi="Arial" w:cs="Arial"/>
          <w:sz w:val="22"/>
        </w:rPr>
        <w:t xml:space="preserve"> </w:t>
      </w:r>
      <w:r w:rsidRPr="00E10054">
        <w:rPr>
          <w:rFonts w:eastAsia="Arimo"/>
          <w:sz w:val="22"/>
        </w:rPr>
        <w:t>ხელშეუვალობის</w:t>
      </w:r>
      <w:r w:rsidRPr="00E10054">
        <w:rPr>
          <w:rFonts w:ascii="Arial" w:eastAsia="Arimo" w:hAnsi="Arial" w:cs="Arial"/>
          <w:sz w:val="22"/>
        </w:rPr>
        <w:t xml:space="preserve"> </w:t>
      </w:r>
      <w:r w:rsidRPr="00E10054">
        <w:rPr>
          <w:rFonts w:eastAsia="Arimo"/>
          <w:sz w:val="22"/>
        </w:rPr>
        <w:t>პრინციპი</w:t>
      </w:r>
      <w:r w:rsidRPr="00E10054">
        <w:rPr>
          <w:rFonts w:ascii="Arial" w:eastAsia="Arimo" w:hAnsi="Arial" w:cs="Arial"/>
          <w:sz w:val="22"/>
        </w:rPr>
        <w:t>;</w:t>
      </w:r>
    </w:p>
    <w:p w14:paraId="7AC8B25C" w14:textId="77777777" w:rsidR="00631FF6" w:rsidRDefault="00631FF6" w:rsidP="00D9538E">
      <w:pPr>
        <w:pStyle w:val="BodyText"/>
        <w:numPr>
          <w:ilvl w:val="0"/>
          <w:numId w:val="10"/>
        </w:numPr>
        <w:spacing w:before="120" w:after="240" w:line="276" w:lineRule="auto"/>
        <w:ind w:right="28"/>
        <w:rPr>
          <w:sz w:val="22"/>
          <w:szCs w:val="22"/>
          <w:lang w:val="ka-GE"/>
        </w:rPr>
      </w:pPr>
      <w:r w:rsidRPr="001877A5">
        <w:rPr>
          <w:sz w:val="22"/>
          <w:szCs w:val="22"/>
          <w:lang w:val="ka-GE"/>
        </w:rPr>
        <w:t xml:space="preserve">გარდა ამისა, </w:t>
      </w:r>
      <w:r>
        <w:rPr>
          <w:sz w:val="22"/>
          <w:szCs w:val="22"/>
          <w:lang w:val="ka-GE"/>
        </w:rPr>
        <w:t xml:space="preserve">მომზადდა და საზოგადოებას კონსულტაციებისთვის მოკლე ვადაში წარედგინება რეფორმის პროექტი საქართველოს </w:t>
      </w:r>
      <w:r w:rsidRPr="001877A5">
        <w:rPr>
          <w:sz w:val="22"/>
          <w:szCs w:val="22"/>
          <w:lang w:val="ka-GE"/>
        </w:rPr>
        <w:t>საერთო სასამართლოების სისტემაში კომერციული პალატები</w:t>
      </w:r>
      <w:r>
        <w:rPr>
          <w:sz w:val="22"/>
          <w:szCs w:val="22"/>
          <w:lang w:val="ka-GE"/>
        </w:rPr>
        <w:t>ს შექმნის შესახებ. პალატები</w:t>
      </w:r>
      <w:r w:rsidRPr="001877A5">
        <w:rPr>
          <w:sz w:val="22"/>
          <w:szCs w:val="22"/>
          <w:lang w:val="ka-GE"/>
        </w:rPr>
        <w:t xml:space="preserve"> სპეციალიზებული იქნება კომერციული და საგადასახადო საქმეების განხილვაზე - რეფორმის შედეგად მკვეთრად გაიზრდება მართლმსაჯულების ხარისხი და სისწრაფე კომერციულ და საგადასახადო დავებზე. </w:t>
      </w:r>
    </w:p>
    <w:p w14:paraId="4D88A052" w14:textId="3D13401C" w:rsidR="00631FF6" w:rsidRPr="000F4C74"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0F4C74">
        <w:rPr>
          <w:rFonts w:eastAsia="Arimo"/>
          <w:sz w:val="22"/>
        </w:rPr>
        <w:t>საგადასახადო</w:t>
      </w:r>
      <w:r w:rsidRPr="000F4C74">
        <w:rPr>
          <w:rFonts w:ascii="Arial" w:eastAsia="Arimo" w:hAnsi="Arial" w:cs="Arial"/>
          <w:sz w:val="22"/>
        </w:rPr>
        <w:t xml:space="preserve"> </w:t>
      </w:r>
      <w:r w:rsidRPr="000F4C74">
        <w:rPr>
          <w:rFonts w:eastAsia="Arimo"/>
          <w:sz w:val="22"/>
        </w:rPr>
        <w:t>სისტემა</w:t>
      </w:r>
      <w:r w:rsidRPr="000F4C74">
        <w:rPr>
          <w:rFonts w:ascii="Arial" w:eastAsia="Arimo" w:hAnsi="Arial" w:cs="Arial"/>
          <w:sz w:val="22"/>
        </w:rPr>
        <w:t xml:space="preserve"> </w:t>
      </w:r>
      <w:r w:rsidRPr="000F4C74">
        <w:rPr>
          <w:rFonts w:eastAsia="Arimo" w:cs="Arial"/>
          <w:sz w:val="22"/>
        </w:rPr>
        <w:t xml:space="preserve">განაგრძობს </w:t>
      </w:r>
      <w:r w:rsidRPr="000F4C74">
        <w:rPr>
          <w:rFonts w:eastAsia="Arimo"/>
          <w:sz w:val="22"/>
        </w:rPr>
        <w:t>ადგილობრივი</w:t>
      </w:r>
      <w:r w:rsidRPr="000F4C74">
        <w:rPr>
          <w:rFonts w:ascii="Arial" w:eastAsia="Arimo" w:hAnsi="Arial" w:cs="Arial"/>
          <w:sz w:val="22"/>
        </w:rPr>
        <w:t xml:space="preserve"> </w:t>
      </w:r>
      <w:r w:rsidRPr="000F4C74">
        <w:rPr>
          <w:rFonts w:eastAsia="Arimo"/>
          <w:sz w:val="22"/>
        </w:rPr>
        <w:t>წარმოების</w:t>
      </w:r>
      <w:r w:rsidRPr="000F4C74">
        <w:rPr>
          <w:rFonts w:ascii="Arial" w:eastAsia="Arimo" w:hAnsi="Arial" w:cs="Arial"/>
          <w:sz w:val="22"/>
        </w:rPr>
        <w:t xml:space="preserve"> </w:t>
      </w:r>
      <w:r w:rsidRPr="000F4C74">
        <w:rPr>
          <w:rFonts w:eastAsia="Arimo"/>
          <w:sz w:val="22"/>
        </w:rPr>
        <w:t>პროდუქციის</w:t>
      </w:r>
      <w:r w:rsidRPr="000F4C74">
        <w:rPr>
          <w:rFonts w:ascii="Arial" w:eastAsia="Arimo" w:hAnsi="Arial" w:cs="Arial"/>
          <w:sz w:val="22"/>
        </w:rPr>
        <w:t xml:space="preserve"> </w:t>
      </w:r>
      <w:r w:rsidRPr="000F4C74">
        <w:rPr>
          <w:rFonts w:eastAsia="Arimo"/>
          <w:sz w:val="22"/>
        </w:rPr>
        <w:t>წახალისებას</w:t>
      </w:r>
      <w:r w:rsidRPr="000F4C74">
        <w:rPr>
          <w:rFonts w:ascii="Arial" w:eastAsia="Arimo" w:hAnsi="Arial" w:cs="Arial"/>
          <w:sz w:val="22"/>
        </w:rPr>
        <w:t xml:space="preserve">. </w:t>
      </w:r>
      <w:r w:rsidRPr="000F4C74">
        <w:rPr>
          <w:rFonts w:eastAsia="Arimo"/>
          <w:sz w:val="22"/>
        </w:rPr>
        <w:t>კერძოდ</w:t>
      </w:r>
      <w:r w:rsidRPr="000F4C74">
        <w:rPr>
          <w:rFonts w:ascii="Arial" w:eastAsia="Arimo" w:hAnsi="Arial" w:cs="Arial"/>
          <w:sz w:val="22"/>
        </w:rPr>
        <w:t xml:space="preserve">, </w:t>
      </w:r>
      <w:r w:rsidRPr="000F4C74">
        <w:rPr>
          <w:rFonts w:eastAsia="Arimo"/>
          <w:sz w:val="22"/>
        </w:rPr>
        <w:t>ქართული</w:t>
      </w:r>
      <w:r w:rsidRPr="000F4C74">
        <w:rPr>
          <w:rFonts w:ascii="Arial" w:eastAsia="Arimo" w:hAnsi="Arial" w:cs="Arial"/>
          <w:sz w:val="22"/>
        </w:rPr>
        <w:t xml:space="preserve"> </w:t>
      </w:r>
      <w:r w:rsidRPr="000F4C74">
        <w:rPr>
          <w:rFonts w:eastAsia="Arimo"/>
          <w:sz w:val="22"/>
        </w:rPr>
        <w:t>წარმოების</w:t>
      </w:r>
      <w:r w:rsidRPr="000F4C74">
        <w:rPr>
          <w:rFonts w:ascii="Arial" w:eastAsia="Arimo" w:hAnsi="Arial" w:cs="Arial"/>
          <w:sz w:val="22"/>
        </w:rPr>
        <w:t xml:space="preserve"> </w:t>
      </w:r>
      <w:r w:rsidRPr="000F4C74">
        <w:rPr>
          <w:rFonts w:eastAsia="Arimo"/>
          <w:sz w:val="22"/>
        </w:rPr>
        <w:t>ნატურალური</w:t>
      </w:r>
      <w:r w:rsidRPr="000F4C74">
        <w:rPr>
          <w:rFonts w:ascii="Arial" w:eastAsia="Arimo" w:hAnsi="Arial" w:cs="Arial"/>
          <w:sz w:val="22"/>
        </w:rPr>
        <w:t xml:space="preserve"> </w:t>
      </w:r>
      <w:r w:rsidRPr="000F4C74">
        <w:rPr>
          <w:rFonts w:eastAsia="Arimo"/>
          <w:sz w:val="22"/>
        </w:rPr>
        <w:t>რძე</w:t>
      </w:r>
      <w:r w:rsidRPr="000F4C74">
        <w:rPr>
          <w:rFonts w:ascii="Arial" w:eastAsia="Arimo" w:hAnsi="Arial" w:cs="Arial"/>
          <w:sz w:val="22"/>
        </w:rPr>
        <w:t xml:space="preserve"> </w:t>
      </w:r>
      <w:r w:rsidRPr="000F4C74">
        <w:rPr>
          <w:rFonts w:eastAsia="Arimo"/>
          <w:sz w:val="22"/>
        </w:rPr>
        <w:t>და</w:t>
      </w:r>
      <w:r w:rsidRPr="000F4C74">
        <w:rPr>
          <w:rFonts w:ascii="Arial" w:eastAsia="Arimo" w:hAnsi="Arial" w:cs="Arial"/>
          <w:sz w:val="22"/>
        </w:rPr>
        <w:t xml:space="preserve"> </w:t>
      </w:r>
      <w:r w:rsidRPr="000F4C74">
        <w:rPr>
          <w:rFonts w:eastAsia="Arimo"/>
          <w:sz w:val="22"/>
        </w:rPr>
        <w:t>რძის</w:t>
      </w:r>
      <w:r w:rsidRPr="000F4C74">
        <w:rPr>
          <w:rFonts w:ascii="Arial" w:eastAsia="Arimo" w:hAnsi="Arial" w:cs="Arial"/>
          <w:sz w:val="22"/>
        </w:rPr>
        <w:t xml:space="preserve"> </w:t>
      </w:r>
      <w:r w:rsidRPr="000F4C74">
        <w:rPr>
          <w:rFonts w:eastAsia="Arimo"/>
          <w:sz w:val="22"/>
        </w:rPr>
        <w:t>ნაწარმი</w:t>
      </w:r>
      <w:r w:rsidRPr="000F4C74">
        <w:rPr>
          <w:rFonts w:ascii="Arial" w:eastAsia="Arimo" w:hAnsi="Arial" w:cs="Arial"/>
          <w:sz w:val="22"/>
        </w:rPr>
        <w:t xml:space="preserve"> </w:t>
      </w:r>
      <w:r w:rsidRPr="000F4C74">
        <w:rPr>
          <w:rFonts w:eastAsia="Arimo"/>
          <w:sz w:val="22"/>
        </w:rPr>
        <w:t>სრულად</w:t>
      </w:r>
      <w:r w:rsidRPr="000F4C74">
        <w:rPr>
          <w:rFonts w:ascii="Arial" w:eastAsia="Arimo" w:hAnsi="Arial" w:cs="Arial"/>
          <w:sz w:val="22"/>
        </w:rPr>
        <w:t xml:space="preserve"> </w:t>
      </w:r>
      <w:r w:rsidRPr="000F4C74">
        <w:rPr>
          <w:rFonts w:eastAsia="Arimo"/>
          <w:sz w:val="22"/>
        </w:rPr>
        <w:t>განთავისუფლდება</w:t>
      </w:r>
      <w:r w:rsidRPr="000F4C74">
        <w:rPr>
          <w:rFonts w:ascii="Arial" w:eastAsia="Arimo" w:hAnsi="Arial" w:cs="Arial"/>
          <w:sz w:val="22"/>
        </w:rPr>
        <w:t xml:space="preserve"> </w:t>
      </w:r>
      <w:r w:rsidRPr="000F4C74">
        <w:rPr>
          <w:rFonts w:eastAsia="Arimo"/>
          <w:sz w:val="22"/>
        </w:rPr>
        <w:t>დამატებული</w:t>
      </w:r>
      <w:r w:rsidRPr="000F4C74">
        <w:rPr>
          <w:rFonts w:ascii="Arial" w:eastAsia="Arimo" w:hAnsi="Arial" w:cs="Arial"/>
          <w:sz w:val="22"/>
        </w:rPr>
        <w:t xml:space="preserve"> </w:t>
      </w:r>
      <w:r w:rsidRPr="000F4C74">
        <w:rPr>
          <w:rFonts w:eastAsia="Arimo"/>
          <w:sz w:val="22"/>
        </w:rPr>
        <w:t>ღირებულების</w:t>
      </w:r>
      <w:r w:rsidRPr="000F4C74">
        <w:rPr>
          <w:rFonts w:ascii="Arial" w:eastAsia="Arimo" w:hAnsi="Arial" w:cs="Arial"/>
          <w:sz w:val="22"/>
        </w:rPr>
        <w:t xml:space="preserve"> </w:t>
      </w:r>
      <w:r w:rsidRPr="000F4C74">
        <w:rPr>
          <w:rFonts w:eastAsia="Arimo"/>
          <w:sz w:val="22"/>
        </w:rPr>
        <w:t>გადასახადისგან</w:t>
      </w:r>
      <w:r w:rsidRPr="000F4C74">
        <w:rPr>
          <w:rFonts w:ascii="Arial" w:eastAsia="Arimo" w:hAnsi="Arial" w:cs="Arial"/>
          <w:sz w:val="22"/>
        </w:rPr>
        <w:t xml:space="preserve"> </w:t>
      </w:r>
      <w:r w:rsidRPr="000F4C74">
        <w:rPr>
          <w:rFonts w:eastAsia="Arimo"/>
          <w:sz w:val="22"/>
        </w:rPr>
        <w:t>ჩათვლის</w:t>
      </w:r>
      <w:r w:rsidRPr="000F4C74">
        <w:rPr>
          <w:rFonts w:ascii="Arial" w:eastAsia="Arimo" w:hAnsi="Arial" w:cs="Arial"/>
          <w:sz w:val="22"/>
        </w:rPr>
        <w:t xml:space="preserve"> </w:t>
      </w:r>
      <w:r w:rsidRPr="000F4C74">
        <w:rPr>
          <w:rFonts w:eastAsia="Arimo"/>
          <w:sz w:val="22"/>
        </w:rPr>
        <w:t>უფლებით</w:t>
      </w:r>
      <w:r w:rsidRPr="000F4C74">
        <w:rPr>
          <w:rFonts w:ascii="Arial" w:eastAsia="Arimo" w:hAnsi="Arial" w:cs="Arial"/>
          <w:sz w:val="22"/>
        </w:rPr>
        <w:t>.</w:t>
      </w:r>
      <w:r w:rsidRPr="000F4C74">
        <w:rPr>
          <w:rFonts w:eastAsia="Arimo" w:cs="Arial"/>
          <w:sz w:val="22"/>
        </w:rPr>
        <w:t xml:space="preserve"> </w:t>
      </w:r>
      <w:r w:rsidRPr="000F4C74">
        <w:rPr>
          <w:rFonts w:eastAsia="Arimo"/>
          <w:sz w:val="22"/>
        </w:rPr>
        <w:t>დღგ</w:t>
      </w:r>
      <w:r w:rsidRPr="000F4C74">
        <w:rPr>
          <w:rFonts w:ascii="Arial" w:eastAsia="Arimo" w:hAnsi="Arial" w:cs="Arial"/>
          <w:sz w:val="22"/>
        </w:rPr>
        <w:t>-</w:t>
      </w:r>
      <w:r w:rsidRPr="000F4C74">
        <w:rPr>
          <w:rFonts w:eastAsia="Arimo"/>
          <w:sz w:val="22"/>
        </w:rPr>
        <w:t>სგან</w:t>
      </w:r>
      <w:r w:rsidRPr="000F4C74">
        <w:rPr>
          <w:rFonts w:ascii="Arial" w:eastAsia="Arimo" w:hAnsi="Arial" w:cs="Arial"/>
          <w:sz w:val="22"/>
        </w:rPr>
        <w:t xml:space="preserve"> </w:t>
      </w:r>
      <w:r w:rsidRPr="000F4C74">
        <w:rPr>
          <w:rFonts w:eastAsia="Arimo"/>
          <w:sz w:val="22"/>
        </w:rPr>
        <w:t>ჩათვლის</w:t>
      </w:r>
      <w:r w:rsidRPr="000F4C74">
        <w:rPr>
          <w:rFonts w:ascii="Arial" w:eastAsia="Arimo" w:hAnsi="Arial" w:cs="Arial"/>
          <w:sz w:val="22"/>
        </w:rPr>
        <w:t xml:space="preserve"> </w:t>
      </w:r>
      <w:r w:rsidRPr="000F4C74">
        <w:rPr>
          <w:rFonts w:eastAsia="Arimo"/>
          <w:sz w:val="22"/>
        </w:rPr>
        <w:t>უფლებით</w:t>
      </w:r>
      <w:r w:rsidRPr="000F4C74">
        <w:rPr>
          <w:rFonts w:ascii="Arial" w:eastAsia="Arimo" w:hAnsi="Arial" w:cs="Arial"/>
          <w:sz w:val="22"/>
        </w:rPr>
        <w:t xml:space="preserve"> </w:t>
      </w:r>
      <w:r w:rsidRPr="000F4C74">
        <w:rPr>
          <w:rFonts w:eastAsia="Arimo"/>
          <w:sz w:val="22"/>
        </w:rPr>
        <w:t>გათავისუფლდება</w:t>
      </w:r>
      <w:r w:rsidRPr="000F4C74">
        <w:rPr>
          <w:rFonts w:ascii="Arial" w:eastAsia="Arimo" w:hAnsi="Arial" w:cs="Arial"/>
          <w:sz w:val="22"/>
        </w:rPr>
        <w:t xml:space="preserve"> </w:t>
      </w:r>
      <w:r w:rsidRPr="000F4C74">
        <w:rPr>
          <w:rFonts w:eastAsia="Arimo"/>
          <w:sz w:val="22"/>
        </w:rPr>
        <w:t>ფარმაცევტული</w:t>
      </w:r>
      <w:r w:rsidRPr="000F4C74">
        <w:rPr>
          <w:rFonts w:ascii="Arial" w:eastAsia="Arimo" w:hAnsi="Arial" w:cs="Arial"/>
          <w:sz w:val="22"/>
        </w:rPr>
        <w:t xml:space="preserve"> </w:t>
      </w:r>
      <w:r w:rsidRPr="000F4C74">
        <w:rPr>
          <w:rFonts w:eastAsia="Arimo"/>
          <w:sz w:val="22"/>
        </w:rPr>
        <w:t>საწარმოს</w:t>
      </w:r>
      <w:r w:rsidRPr="000F4C74">
        <w:rPr>
          <w:rFonts w:ascii="Arial" w:eastAsia="Arimo" w:hAnsi="Arial" w:cs="Arial"/>
          <w:sz w:val="22"/>
        </w:rPr>
        <w:t xml:space="preserve"> </w:t>
      </w:r>
      <w:r w:rsidRPr="000F4C74">
        <w:rPr>
          <w:rFonts w:eastAsia="Arimo"/>
          <w:sz w:val="22"/>
        </w:rPr>
        <w:t>მიერ</w:t>
      </w:r>
      <w:r w:rsidRPr="000F4C74">
        <w:rPr>
          <w:rFonts w:ascii="Arial" w:eastAsia="Arimo" w:hAnsi="Arial" w:cs="Arial"/>
          <w:sz w:val="22"/>
        </w:rPr>
        <w:t xml:space="preserve"> </w:t>
      </w:r>
      <w:r w:rsidRPr="000F4C74">
        <w:rPr>
          <w:rFonts w:eastAsia="Arimo"/>
          <w:sz w:val="22"/>
        </w:rPr>
        <w:t>წარმოებული</w:t>
      </w:r>
      <w:r w:rsidRPr="000F4C74">
        <w:rPr>
          <w:rFonts w:ascii="Arial" w:eastAsia="Arimo" w:hAnsi="Arial" w:cs="Arial"/>
          <w:sz w:val="22"/>
        </w:rPr>
        <w:t xml:space="preserve"> </w:t>
      </w:r>
      <w:r w:rsidRPr="000F4C74">
        <w:rPr>
          <w:rFonts w:eastAsia="Arimo"/>
          <w:sz w:val="22"/>
        </w:rPr>
        <w:t>ფარმაცევტული</w:t>
      </w:r>
      <w:r w:rsidRPr="000F4C74">
        <w:rPr>
          <w:rFonts w:ascii="Arial" w:eastAsia="Arimo" w:hAnsi="Arial" w:cs="Arial"/>
          <w:sz w:val="22"/>
        </w:rPr>
        <w:t xml:space="preserve"> </w:t>
      </w:r>
      <w:r w:rsidRPr="000F4C74">
        <w:rPr>
          <w:rFonts w:eastAsia="Arimo"/>
          <w:sz w:val="22"/>
        </w:rPr>
        <w:t>პროდუქციის</w:t>
      </w:r>
      <w:r w:rsidRPr="000F4C74">
        <w:rPr>
          <w:rFonts w:ascii="Arial" w:eastAsia="Arimo" w:hAnsi="Arial" w:cs="Arial"/>
          <w:sz w:val="22"/>
        </w:rPr>
        <w:t xml:space="preserve"> </w:t>
      </w:r>
      <w:r w:rsidRPr="000F4C74">
        <w:rPr>
          <w:rFonts w:eastAsia="Arimo"/>
          <w:sz w:val="22"/>
        </w:rPr>
        <w:t>მიწოდება</w:t>
      </w:r>
      <w:r w:rsidRPr="000F4C74">
        <w:rPr>
          <w:rFonts w:ascii="Arial" w:eastAsia="Arimo" w:hAnsi="Arial" w:cs="Arial"/>
          <w:sz w:val="22"/>
        </w:rPr>
        <w:t xml:space="preserve">. </w:t>
      </w:r>
      <w:r w:rsidRPr="000F4C74">
        <w:rPr>
          <w:rFonts w:eastAsia="Arimo"/>
          <w:sz w:val="22"/>
        </w:rPr>
        <w:t>ინიციატივა</w:t>
      </w:r>
      <w:r w:rsidRPr="000F4C74">
        <w:rPr>
          <w:rFonts w:ascii="Arial" w:eastAsia="Arimo" w:hAnsi="Arial" w:cs="Arial"/>
          <w:sz w:val="22"/>
        </w:rPr>
        <w:t xml:space="preserve"> </w:t>
      </w:r>
      <w:r>
        <w:rPr>
          <w:rFonts w:eastAsia="Arimo" w:cs="Arial"/>
          <w:sz w:val="22"/>
        </w:rPr>
        <w:t>აღმოფხვრავს იმპორტული საქონლის უპირატესობას ადგილობრივის მიმართ</w:t>
      </w:r>
      <w:r w:rsidRPr="000F4C74">
        <w:rPr>
          <w:rFonts w:ascii="Arial" w:eastAsia="Arimo" w:hAnsi="Arial" w:cs="Arial"/>
          <w:sz w:val="22"/>
        </w:rPr>
        <w:t>.</w:t>
      </w:r>
    </w:p>
    <w:p w14:paraId="0D7B50BF" w14:textId="447E0BDA" w:rsidR="00631FF6" w:rsidRPr="00E10054"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E10054">
        <w:rPr>
          <w:rFonts w:eastAsia="Arimo"/>
          <w:sz w:val="22"/>
        </w:rPr>
        <w:t>შეიქმნება</w:t>
      </w:r>
      <w:r w:rsidRPr="00E10054">
        <w:rPr>
          <w:rFonts w:ascii="Arial" w:eastAsia="Arimo" w:hAnsi="Arial" w:cs="Arial"/>
          <w:sz w:val="22"/>
        </w:rPr>
        <w:t xml:space="preserve"> </w:t>
      </w:r>
      <w:r w:rsidRPr="00E10054">
        <w:rPr>
          <w:rFonts w:eastAsia="Arimo"/>
          <w:sz w:val="22"/>
        </w:rPr>
        <w:t>სპეციალური</w:t>
      </w:r>
      <w:r w:rsidRPr="00E10054">
        <w:rPr>
          <w:rFonts w:ascii="Arial" w:eastAsia="Arimo" w:hAnsi="Arial" w:cs="Arial"/>
          <w:sz w:val="22"/>
        </w:rPr>
        <w:t xml:space="preserve"> </w:t>
      </w:r>
      <w:r w:rsidRPr="00E10054">
        <w:rPr>
          <w:rFonts w:eastAsia="Arimo"/>
          <w:sz w:val="22"/>
        </w:rPr>
        <w:t>საგადასახადო</w:t>
      </w:r>
      <w:r w:rsidRPr="00E10054">
        <w:rPr>
          <w:rFonts w:ascii="Arial" w:eastAsia="Arimo" w:hAnsi="Arial" w:cs="Arial"/>
          <w:sz w:val="22"/>
        </w:rPr>
        <w:t xml:space="preserve"> </w:t>
      </w:r>
      <w:r w:rsidRPr="00E10054">
        <w:rPr>
          <w:rFonts w:eastAsia="Arimo"/>
          <w:sz w:val="22"/>
        </w:rPr>
        <w:t>რეჟიმები</w:t>
      </w:r>
      <w:r w:rsidRPr="00E10054">
        <w:rPr>
          <w:rFonts w:ascii="Arial" w:eastAsia="Arimo" w:hAnsi="Arial" w:cs="Arial"/>
          <w:sz w:val="22"/>
        </w:rPr>
        <w:t xml:space="preserve">, </w:t>
      </w:r>
      <w:r w:rsidRPr="00E10054">
        <w:rPr>
          <w:rFonts w:eastAsia="Arimo"/>
          <w:sz w:val="22"/>
        </w:rPr>
        <w:t>რომელიც</w:t>
      </w:r>
      <w:r w:rsidRPr="00E10054">
        <w:rPr>
          <w:rFonts w:ascii="Arial" w:eastAsia="Arimo" w:hAnsi="Arial" w:cs="Arial"/>
          <w:sz w:val="22"/>
        </w:rPr>
        <w:t xml:space="preserve"> </w:t>
      </w:r>
      <w:r w:rsidRPr="00E10054">
        <w:rPr>
          <w:rFonts w:eastAsia="Arimo"/>
          <w:sz w:val="22"/>
        </w:rPr>
        <w:t>განსაკუთრებით</w:t>
      </w:r>
      <w:r w:rsidRPr="00E10054">
        <w:rPr>
          <w:rFonts w:ascii="Arial" w:eastAsia="Arimo" w:hAnsi="Arial" w:cs="Arial"/>
          <w:sz w:val="22"/>
        </w:rPr>
        <w:t xml:space="preserve"> </w:t>
      </w:r>
      <w:r w:rsidRPr="00E10054">
        <w:rPr>
          <w:rFonts w:eastAsia="Arimo"/>
          <w:sz w:val="22"/>
        </w:rPr>
        <w:t>მიმზიდველი</w:t>
      </w:r>
      <w:r w:rsidRPr="00E10054">
        <w:rPr>
          <w:rFonts w:ascii="Arial" w:eastAsia="Arimo" w:hAnsi="Arial" w:cs="Arial"/>
          <w:sz w:val="22"/>
        </w:rPr>
        <w:t xml:space="preserve"> </w:t>
      </w:r>
      <w:r w:rsidRPr="00E10054">
        <w:rPr>
          <w:rFonts w:eastAsia="Arimo"/>
          <w:sz w:val="22"/>
        </w:rPr>
        <w:t>იქნება</w:t>
      </w:r>
      <w:r w:rsidRPr="00E10054">
        <w:rPr>
          <w:rFonts w:ascii="Arial" w:eastAsia="Arimo" w:hAnsi="Arial" w:cs="Arial"/>
          <w:sz w:val="22"/>
        </w:rPr>
        <w:t xml:space="preserve"> </w:t>
      </w:r>
      <w:r w:rsidRPr="00E10054">
        <w:rPr>
          <w:rFonts w:eastAsia="Arimo"/>
          <w:sz w:val="22"/>
        </w:rPr>
        <w:t>მულტინაციონალური</w:t>
      </w:r>
      <w:r w:rsidRPr="00E10054">
        <w:rPr>
          <w:rFonts w:ascii="Arial" w:eastAsia="Arimo" w:hAnsi="Arial" w:cs="Arial"/>
          <w:sz w:val="22"/>
        </w:rPr>
        <w:t xml:space="preserve"> </w:t>
      </w:r>
      <w:r w:rsidRPr="00E10054">
        <w:rPr>
          <w:rFonts w:eastAsia="Arimo"/>
          <w:sz w:val="22"/>
        </w:rPr>
        <w:t>კომპანიებისათვის</w:t>
      </w:r>
      <w:r w:rsidRPr="00E10054">
        <w:rPr>
          <w:rFonts w:ascii="Arial" w:eastAsia="Arimo" w:hAnsi="Arial" w:cs="Arial"/>
          <w:sz w:val="22"/>
        </w:rPr>
        <w:t xml:space="preserve"> </w:t>
      </w:r>
      <w:r w:rsidRPr="00E10054">
        <w:rPr>
          <w:rFonts w:eastAsia="Arimo"/>
          <w:sz w:val="22"/>
        </w:rPr>
        <w:t>საქართველოში</w:t>
      </w:r>
      <w:r w:rsidRPr="00E10054">
        <w:rPr>
          <w:rFonts w:ascii="Arial" w:eastAsia="Arimo" w:hAnsi="Arial" w:cs="Arial"/>
          <w:sz w:val="22"/>
        </w:rPr>
        <w:t xml:space="preserve"> </w:t>
      </w:r>
      <w:r w:rsidRPr="00E10054">
        <w:rPr>
          <w:rFonts w:eastAsia="Arimo"/>
          <w:sz w:val="22"/>
        </w:rPr>
        <w:t>რეგიონალური</w:t>
      </w:r>
      <w:r w:rsidRPr="00E10054">
        <w:rPr>
          <w:rFonts w:ascii="Arial" w:eastAsia="Arimo" w:hAnsi="Arial" w:cs="Arial"/>
          <w:sz w:val="22"/>
        </w:rPr>
        <w:t xml:space="preserve"> </w:t>
      </w:r>
      <w:r w:rsidRPr="00E10054">
        <w:rPr>
          <w:rFonts w:eastAsia="Arimo"/>
          <w:sz w:val="22"/>
        </w:rPr>
        <w:t>ოფისების</w:t>
      </w:r>
      <w:r>
        <w:rPr>
          <w:rFonts w:eastAsia="Arimo" w:cs="Arial"/>
          <w:sz w:val="22"/>
        </w:rPr>
        <w:t xml:space="preserve"> </w:t>
      </w:r>
      <w:r w:rsidRPr="00E10054">
        <w:rPr>
          <w:rFonts w:eastAsia="Arimo"/>
          <w:sz w:val="22"/>
        </w:rPr>
        <w:t>დაფუძნებისათვის</w:t>
      </w:r>
      <w:r w:rsidRPr="00E10054">
        <w:rPr>
          <w:rFonts w:ascii="Arial" w:eastAsia="Arimo" w:hAnsi="Arial" w:cs="Arial"/>
          <w:sz w:val="22"/>
        </w:rPr>
        <w:t>.</w:t>
      </w:r>
    </w:p>
    <w:p w14:paraId="4ED55DFE" w14:textId="77777777" w:rsidR="00631FF6" w:rsidRPr="00C366D0"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E10054">
        <w:rPr>
          <w:rFonts w:eastAsia="Arimo"/>
          <w:sz w:val="22"/>
        </w:rPr>
        <w:t>გადამხდელებს</w:t>
      </w:r>
      <w:r w:rsidRPr="00E10054">
        <w:rPr>
          <w:rFonts w:ascii="Arial" w:eastAsia="Arimo" w:hAnsi="Arial" w:cs="Arial"/>
          <w:sz w:val="22"/>
        </w:rPr>
        <w:t xml:space="preserve">, </w:t>
      </w:r>
      <w:r w:rsidRPr="00E10054">
        <w:rPr>
          <w:rFonts w:eastAsia="Arimo"/>
          <w:sz w:val="22"/>
        </w:rPr>
        <w:t>რომელთაც</w:t>
      </w:r>
      <w:r w:rsidRPr="00E10054">
        <w:rPr>
          <w:rFonts w:ascii="Arial" w:eastAsia="Arimo" w:hAnsi="Arial" w:cs="Arial"/>
          <w:sz w:val="22"/>
        </w:rPr>
        <w:t xml:space="preserve"> </w:t>
      </w:r>
      <w:r w:rsidRPr="00E10054">
        <w:rPr>
          <w:rFonts w:eastAsia="Arimo"/>
          <w:sz w:val="22"/>
        </w:rPr>
        <w:t>აქტივობები</w:t>
      </w:r>
      <w:r w:rsidRPr="00E10054">
        <w:rPr>
          <w:rFonts w:ascii="Arial" w:eastAsia="Arimo" w:hAnsi="Arial" w:cs="Arial"/>
          <w:sz w:val="22"/>
        </w:rPr>
        <w:t xml:space="preserve"> </w:t>
      </w:r>
      <w:r w:rsidRPr="00E10054">
        <w:rPr>
          <w:rFonts w:eastAsia="Arimo"/>
          <w:sz w:val="22"/>
        </w:rPr>
        <w:t>არ</w:t>
      </w:r>
      <w:r w:rsidRPr="00E10054">
        <w:rPr>
          <w:rFonts w:ascii="Arial" w:eastAsia="Arimo" w:hAnsi="Arial" w:cs="Arial"/>
          <w:sz w:val="22"/>
        </w:rPr>
        <w:t xml:space="preserve"> </w:t>
      </w:r>
      <w:r w:rsidRPr="00E10054">
        <w:rPr>
          <w:rFonts w:eastAsia="Arimo"/>
          <w:sz w:val="22"/>
        </w:rPr>
        <w:t>უფიქსირდებათ</w:t>
      </w:r>
      <w:r w:rsidRPr="00E10054">
        <w:rPr>
          <w:rFonts w:ascii="Arial" w:eastAsia="Arimo" w:hAnsi="Arial" w:cs="Arial"/>
          <w:sz w:val="22"/>
        </w:rPr>
        <w:t xml:space="preserve"> </w:t>
      </w:r>
      <w:r w:rsidRPr="00E10054">
        <w:rPr>
          <w:rFonts w:eastAsia="Arimo"/>
          <w:sz w:val="22"/>
        </w:rPr>
        <w:t>სრულად</w:t>
      </w:r>
      <w:r w:rsidRPr="00E10054">
        <w:rPr>
          <w:rFonts w:ascii="Arial" w:eastAsia="Arimo" w:hAnsi="Arial" w:cs="Arial"/>
          <w:sz w:val="22"/>
        </w:rPr>
        <w:t xml:space="preserve"> </w:t>
      </w:r>
      <w:r w:rsidRPr="00E10054">
        <w:rPr>
          <w:rFonts w:eastAsia="Arimo"/>
          <w:sz w:val="22"/>
        </w:rPr>
        <w:t>ჩამოეწერებათ</w:t>
      </w:r>
      <w:r w:rsidRPr="00E10054">
        <w:rPr>
          <w:rFonts w:ascii="Arial" w:eastAsia="Arimo" w:hAnsi="Arial" w:cs="Arial"/>
          <w:sz w:val="22"/>
        </w:rPr>
        <w:t xml:space="preserve"> 2013 </w:t>
      </w:r>
      <w:r w:rsidRPr="00E10054">
        <w:rPr>
          <w:rFonts w:eastAsia="Arimo"/>
          <w:sz w:val="22"/>
        </w:rPr>
        <w:t>წლის</w:t>
      </w:r>
      <w:r w:rsidRPr="00E10054">
        <w:rPr>
          <w:rFonts w:ascii="Arial" w:eastAsia="Arimo" w:hAnsi="Arial" w:cs="Arial"/>
          <w:sz w:val="22"/>
        </w:rPr>
        <w:t xml:space="preserve"> 1 </w:t>
      </w:r>
      <w:r w:rsidRPr="00E10054">
        <w:rPr>
          <w:rFonts w:eastAsia="Arimo"/>
          <w:sz w:val="22"/>
        </w:rPr>
        <w:t>იანვრამდ</w:t>
      </w:r>
      <w:r>
        <w:rPr>
          <w:rFonts w:eastAsia="Arimo"/>
          <w:sz w:val="22"/>
        </w:rPr>
        <w:t>ე</w:t>
      </w:r>
      <w:r w:rsidRPr="00E10054">
        <w:rPr>
          <w:rFonts w:ascii="Arial" w:eastAsia="Arimo" w:hAnsi="Arial" w:cs="Arial"/>
          <w:sz w:val="22"/>
        </w:rPr>
        <w:t xml:space="preserve"> </w:t>
      </w:r>
      <w:r w:rsidRPr="00E10054">
        <w:rPr>
          <w:rFonts w:eastAsia="Arimo"/>
          <w:sz w:val="22"/>
        </w:rPr>
        <w:t>დარიცხული</w:t>
      </w:r>
      <w:r w:rsidRPr="00E10054">
        <w:rPr>
          <w:rFonts w:ascii="Arial" w:eastAsia="Arimo" w:hAnsi="Arial" w:cs="Arial"/>
          <w:sz w:val="22"/>
        </w:rPr>
        <w:t xml:space="preserve"> </w:t>
      </w:r>
      <w:r w:rsidRPr="00E10054">
        <w:rPr>
          <w:rFonts w:eastAsia="Arimo"/>
          <w:sz w:val="22"/>
        </w:rPr>
        <w:t>საგადასახადო</w:t>
      </w:r>
      <w:r w:rsidRPr="00E10054">
        <w:rPr>
          <w:rFonts w:ascii="Arial" w:eastAsia="Arimo" w:hAnsi="Arial" w:cs="Arial"/>
          <w:sz w:val="22"/>
        </w:rPr>
        <w:t xml:space="preserve"> </w:t>
      </w:r>
      <w:r w:rsidRPr="00E10054">
        <w:rPr>
          <w:rFonts w:eastAsia="Arimo"/>
          <w:sz w:val="22"/>
        </w:rPr>
        <w:t>დავალიანების</w:t>
      </w:r>
      <w:r w:rsidRPr="00E10054">
        <w:rPr>
          <w:rFonts w:ascii="Arial" w:eastAsia="Arimo" w:hAnsi="Arial" w:cs="Arial"/>
          <w:sz w:val="22"/>
        </w:rPr>
        <w:t xml:space="preserve"> </w:t>
      </w:r>
      <w:r w:rsidRPr="00E10054">
        <w:rPr>
          <w:rFonts w:eastAsia="Arimo"/>
          <w:sz w:val="22"/>
        </w:rPr>
        <w:t>თანხა</w:t>
      </w:r>
      <w:r w:rsidRPr="00E10054">
        <w:rPr>
          <w:rFonts w:ascii="Arial" w:eastAsia="Arimo" w:hAnsi="Arial" w:cs="Arial"/>
          <w:sz w:val="22"/>
        </w:rPr>
        <w:t>.</w:t>
      </w:r>
    </w:p>
    <w:p w14:paraId="6A83B25C" w14:textId="77777777" w:rsidR="00631FF6" w:rsidRPr="00E10054"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C366D0">
        <w:rPr>
          <w:rFonts w:eastAsia="Arimo" w:cs="Arial"/>
          <w:sz w:val="22"/>
          <w:highlight w:val="yellow"/>
        </w:rPr>
        <w:t xml:space="preserve">2017 წლიდან ძალაში შევიდა ავტომობილების იმპორტის აქციზის გადასახადით დაბეგვრის ახალი სისტემა. განაკვეთები შემოღებული იქნა არსებული ავტოპარკის განახლების მიზნით და გარემოსდაცვითი პოლიტიკის გათვალისწინებით, რაც გულისხმობს გარემოსთვის მავნე ავტომობილებისათვის უფრო მძიმე საგადასახადო ტვირთის დაწესებას. ცვლილების შედეგად წინა წლებთან შედარებით გაახალგაზრდავდა ავტოპარკი და მნიშვნელოვნად გაიზარდა </w:t>
      </w:r>
      <w:r w:rsidRPr="00C366D0">
        <w:rPr>
          <w:rFonts w:eastAsia="Arimo" w:cs="Arial"/>
          <w:sz w:val="22"/>
          <w:highlight w:val="yellow"/>
        </w:rPr>
        <w:lastRenderedPageBreak/>
        <w:t>ჰიბრუდული და ელექტრო ძრავიანი ავტომობილების იმპორტი.</w:t>
      </w:r>
      <w:r>
        <w:rPr>
          <w:rFonts w:eastAsia="Arimo" w:cs="Arial"/>
          <w:sz w:val="22"/>
        </w:rPr>
        <w:t xml:space="preserve"> მთავრობა მომავალშიც სხვადასხვა საგადასახადო ინსტრუმენტებით განაგრძობს ჰიბრიდული და ელექტროძრავიანი ავტომობილების სტიმულირებას ქვეყანაში.</w:t>
      </w:r>
    </w:p>
    <w:p w14:paraId="595E7280" w14:textId="77777777" w:rsidR="00631FF6" w:rsidRPr="00E10054"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E10054">
        <w:rPr>
          <w:rFonts w:eastAsia="Arimo"/>
          <w:sz w:val="22"/>
        </w:rPr>
        <w:t>გაგრძელდება</w:t>
      </w:r>
      <w:r w:rsidRPr="00E10054">
        <w:rPr>
          <w:rFonts w:ascii="Arial" w:eastAsia="Arimo" w:hAnsi="Arial" w:cs="Arial"/>
          <w:sz w:val="22"/>
        </w:rPr>
        <w:t xml:space="preserve"> </w:t>
      </w:r>
      <w:r w:rsidRPr="00E10054">
        <w:rPr>
          <w:rFonts w:eastAsia="Arimo"/>
          <w:sz w:val="22"/>
        </w:rPr>
        <w:t>მუშაობა</w:t>
      </w:r>
      <w:r w:rsidRPr="00E10054">
        <w:rPr>
          <w:rFonts w:ascii="Arial" w:eastAsia="Arimo" w:hAnsi="Arial" w:cs="Arial"/>
          <w:sz w:val="22"/>
        </w:rPr>
        <w:t xml:space="preserve"> </w:t>
      </w:r>
      <w:r w:rsidRPr="00E10054">
        <w:rPr>
          <w:rFonts w:eastAsia="Arimo"/>
          <w:sz w:val="22"/>
        </w:rPr>
        <w:t>საქართველოს</w:t>
      </w:r>
      <w:r w:rsidRPr="00E10054">
        <w:rPr>
          <w:rFonts w:ascii="Arial" w:eastAsia="Arimo" w:hAnsi="Arial" w:cs="Arial"/>
          <w:sz w:val="22"/>
        </w:rPr>
        <w:t xml:space="preserve"> </w:t>
      </w:r>
      <w:r w:rsidRPr="00E10054">
        <w:rPr>
          <w:rFonts w:eastAsia="Arimo"/>
          <w:sz w:val="22"/>
        </w:rPr>
        <w:t>საგადასახადო</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საბაჟო</w:t>
      </w:r>
      <w:r w:rsidRPr="00E10054">
        <w:rPr>
          <w:rFonts w:ascii="Arial" w:eastAsia="Arimo" w:hAnsi="Arial" w:cs="Arial"/>
          <w:sz w:val="22"/>
        </w:rPr>
        <w:t xml:space="preserve"> </w:t>
      </w:r>
      <w:r w:rsidRPr="00E10054">
        <w:rPr>
          <w:rFonts w:eastAsia="Arimo"/>
          <w:sz w:val="22"/>
        </w:rPr>
        <w:t>კანონმდებლობის</w:t>
      </w:r>
      <w:r w:rsidRPr="00E10054">
        <w:rPr>
          <w:rFonts w:ascii="Arial" w:eastAsia="Arimo" w:hAnsi="Arial" w:cs="Arial"/>
          <w:sz w:val="22"/>
        </w:rPr>
        <w:t xml:space="preserve"> </w:t>
      </w:r>
      <w:r w:rsidRPr="00E10054">
        <w:rPr>
          <w:rFonts w:eastAsia="Arimo"/>
          <w:sz w:val="22"/>
        </w:rPr>
        <w:t>ევროკავშირის</w:t>
      </w:r>
      <w:r w:rsidRPr="00E10054">
        <w:rPr>
          <w:rFonts w:ascii="Arial" w:eastAsia="Arimo" w:hAnsi="Arial" w:cs="Arial"/>
          <w:sz w:val="22"/>
        </w:rPr>
        <w:t xml:space="preserve"> </w:t>
      </w:r>
      <w:r w:rsidRPr="00E10054">
        <w:rPr>
          <w:rFonts w:eastAsia="Arimo"/>
          <w:sz w:val="22"/>
        </w:rPr>
        <w:t>დირექტივებთან</w:t>
      </w:r>
      <w:r w:rsidRPr="00E10054">
        <w:rPr>
          <w:rFonts w:ascii="Arial" w:eastAsia="Arimo" w:hAnsi="Arial" w:cs="Arial"/>
          <w:sz w:val="22"/>
        </w:rPr>
        <w:t xml:space="preserve"> </w:t>
      </w:r>
      <w:r w:rsidRPr="00E10054">
        <w:rPr>
          <w:rFonts w:eastAsia="Arimo"/>
          <w:sz w:val="22"/>
        </w:rPr>
        <w:t>ჰარმონიზების</w:t>
      </w:r>
      <w:r w:rsidRPr="00E10054">
        <w:rPr>
          <w:rFonts w:ascii="Arial" w:eastAsia="Arimo" w:hAnsi="Arial" w:cs="Arial"/>
          <w:sz w:val="22"/>
        </w:rPr>
        <w:t xml:space="preserve"> </w:t>
      </w:r>
      <w:r w:rsidRPr="00E10054">
        <w:rPr>
          <w:rFonts w:eastAsia="Arimo"/>
          <w:sz w:val="22"/>
        </w:rPr>
        <w:t>მიზნით</w:t>
      </w:r>
      <w:r w:rsidRPr="00E10054">
        <w:rPr>
          <w:rFonts w:ascii="Arial" w:eastAsia="Arimo" w:hAnsi="Arial" w:cs="Arial"/>
          <w:sz w:val="22"/>
        </w:rPr>
        <w:t>.</w:t>
      </w:r>
    </w:p>
    <w:p w14:paraId="175B74BD" w14:textId="7000D6F2" w:rsidR="00631FF6" w:rsidRPr="00E10054"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E10054">
        <w:rPr>
          <w:rFonts w:eastAsia="Arimo"/>
          <w:sz w:val="22"/>
        </w:rPr>
        <w:t>შემუშავდება</w:t>
      </w:r>
      <w:r w:rsidRPr="00E10054">
        <w:rPr>
          <w:rFonts w:ascii="Arial" w:eastAsia="Arimo" w:hAnsi="Arial" w:cs="Arial"/>
          <w:sz w:val="22"/>
        </w:rPr>
        <w:t xml:space="preserve"> </w:t>
      </w:r>
      <w:r w:rsidRPr="00E10054">
        <w:rPr>
          <w:rFonts w:eastAsia="Arimo"/>
          <w:sz w:val="22"/>
        </w:rPr>
        <w:t>ახალი</w:t>
      </w:r>
      <w:r w:rsidRPr="00E10054">
        <w:rPr>
          <w:rFonts w:ascii="Arial" w:eastAsia="Arimo" w:hAnsi="Arial" w:cs="Arial"/>
          <w:sz w:val="22"/>
        </w:rPr>
        <w:t xml:space="preserve"> </w:t>
      </w:r>
      <w:r w:rsidRPr="00E10054">
        <w:rPr>
          <w:rFonts w:eastAsia="Arimo"/>
          <w:sz w:val="22"/>
        </w:rPr>
        <w:t>საგადასახადო</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საბაჟო</w:t>
      </w:r>
      <w:r w:rsidRPr="00E10054">
        <w:rPr>
          <w:rFonts w:ascii="Arial" w:eastAsia="Arimo" w:hAnsi="Arial" w:cs="Arial"/>
          <w:sz w:val="22"/>
        </w:rPr>
        <w:t xml:space="preserve"> </w:t>
      </w:r>
      <w:r w:rsidRPr="00E10054">
        <w:rPr>
          <w:rFonts w:eastAsia="Arimo"/>
          <w:sz w:val="22"/>
        </w:rPr>
        <w:t>კოდექსები</w:t>
      </w:r>
      <w:r w:rsidRPr="00E10054">
        <w:rPr>
          <w:rFonts w:ascii="Arial" w:eastAsia="Arimo" w:hAnsi="Arial" w:cs="Arial"/>
          <w:sz w:val="22"/>
        </w:rPr>
        <w:t xml:space="preserve">. </w:t>
      </w:r>
      <w:r w:rsidRPr="00E10054">
        <w:rPr>
          <w:rFonts w:eastAsia="Arimo"/>
          <w:sz w:val="22"/>
        </w:rPr>
        <w:t>ახალი</w:t>
      </w:r>
      <w:r w:rsidRPr="00E10054">
        <w:rPr>
          <w:rFonts w:ascii="Arial" w:eastAsia="Arimo" w:hAnsi="Arial" w:cs="Arial"/>
          <w:sz w:val="22"/>
        </w:rPr>
        <w:t xml:space="preserve"> </w:t>
      </w:r>
      <w:r w:rsidRPr="00E10054">
        <w:rPr>
          <w:rFonts w:eastAsia="Arimo"/>
          <w:sz w:val="22"/>
        </w:rPr>
        <w:t>საგადასახადო</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საბაჟო</w:t>
      </w:r>
      <w:r w:rsidRPr="00E10054">
        <w:rPr>
          <w:rFonts w:ascii="Arial" w:eastAsia="Arimo" w:hAnsi="Arial" w:cs="Arial"/>
          <w:sz w:val="22"/>
        </w:rPr>
        <w:t xml:space="preserve"> </w:t>
      </w:r>
      <w:r w:rsidRPr="00E10054">
        <w:rPr>
          <w:rFonts w:eastAsia="Arimo"/>
          <w:sz w:val="22"/>
        </w:rPr>
        <w:t>კოდექსები</w:t>
      </w:r>
      <w:r w:rsidRPr="00E10054">
        <w:rPr>
          <w:rFonts w:ascii="Arial" w:eastAsia="Arimo" w:hAnsi="Arial" w:cs="Arial"/>
          <w:sz w:val="22"/>
        </w:rPr>
        <w:t xml:space="preserve"> </w:t>
      </w:r>
      <w:r w:rsidRPr="00E10054">
        <w:rPr>
          <w:rFonts w:eastAsia="Arimo"/>
          <w:sz w:val="22"/>
        </w:rPr>
        <w:t>უზრუნველყოფენ</w:t>
      </w:r>
      <w:r w:rsidRPr="00E10054">
        <w:rPr>
          <w:rFonts w:ascii="Arial" w:eastAsia="Arimo" w:hAnsi="Arial" w:cs="Arial"/>
          <w:sz w:val="22"/>
        </w:rPr>
        <w:t xml:space="preserve"> </w:t>
      </w:r>
      <w:r w:rsidRPr="00E10054">
        <w:rPr>
          <w:rFonts w:eastAsia="Arimo"/>
          <w:sz w:val="22"/>
        </w:rPr>
        <w:t>უფრო</w:t>
      </w:r>
      <w:r w:rsidRPr="00E10054">
        <w:rPr>
          <w:rFonts w:ascii="Arial" w:eastAsia="Arimo" w:hAnsi="Arial" w:cs="Arial"/>
          <w:sz w:val="22"/>
        </w:rPr>
        <w:t xml:space="preserve"> </w:t>
      </w:r>
      <w:r w:rsidRPr="00E10054">
        <w:rPr>
          <w:rFonts w:eastAsia="Arimo"/>
          <w:sz w:val="22"/>
        </w:rPr>
        <w:t>მეტად</w:t>
      </w:r>
      <w:r w:rsidRPr="00E10054">
        <w:rPr>
          <w:rFonts w:ascii="Arial" w:eastAsia="Arimo" w:hAnsi="Arial" w:cs="Arial"/>
          <w:sz w:val="22"/>
        </w:rPr>
        <w:t xml:space="preserve"> </w:t>
      </w:r>
      <w:r w:rsidRPr="00E10054">
        <w:rPr>
          <w:rFonts w:eastAsia="Arimo"/>
          <w:sz w:val="22"/>
        </w:rPr>
        <w:t>მარტივი</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სამართლიანი</w:t>
      </w:r>
      <w:r w:rsidRPr="00E10054">
        <w:rPr>
          <w:rFonts w:ascii="Arial" w:eastAsia="Arimo" w:hAnsi="Arial" w:cs="Arial"/>
          <w:sz w:val="22"/>
        </w:rPr>
        <w:t xml:space="preserve"> </w:t>
      </w:r>
      <w:r w:rsidRPr="00E10054">
        <w:rPr>
          <w:rFonts w:eastAsia="Arimo"/>
          <w:sz w:val="22"/>
        </w:rPr>
        <w:t>წესების</w:t>
      </w:r>
      <w:r w:rsidRPr="00E10054">
        <w:rPr>
          <w:rFonts w:ascii="Arial" w:eastAsia="Arimo" w:hAnsi="Arial" w:cs="Arial"/>
          <w:sz w:val="22"/>
        </w:rPr>
        <w:t xml:space="preserve"> </w:t>
      </w:r>
      <w:r w:rsidRPr="00E10054">
        <w:rPr>
          <w:rFonts w:eastAsia="Arimo"/>
          <w:sz w:val="22"/>
        </w:rPr>
        <w:t>დამკვიდრებას</w:t>
      </w:r>
      <w:r w:rsidRPr="00E10054">
        <w:rPr>
          <w:rFonts w:ascii="Arial" w:eastAsia="Arimo" w:hAnsi="Arial" w:cs="Arial"/>
          <w:sz w:val="22"/>
        </w:rPr>
        <w:t>.</w:t>
      </w:r>
    </w:p>
    <w:p w14:paraId="7AC1CAAE" w14:textId="0FB66AB4" w:rsidR="00631FF6" w:rsidRPr="007E6DCF"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7E6DCF">
        <w:rPr>
          <w:rFonts w:eastAsia="Arimo"/>
          <w:sz w:val="22"/>
          <w:highlight w:val="yellow"/>
        </w:rPr>
        <w:t>ჩვენს</w:t>
      </w:r>
      <w:r w:rsidRPr="007E6DCF">
        <w:rPr>
          <w:rFonts w:ascii="Arial" w:eastAsia="Arimo" w:hAnsi="Arial" w:cs="Arial"/>
          <w:sz w:val="22"/>
          <w:highlight w:val="yellow"/>
        </w:rPr>
        <w:t xml:space="preserve"> </w:t>
      </w:r>
      <w:r w:rsidRPr="007E6DCF">
        <w:rPr>
          <w:rFonts w:eastAsia="Arimo"/>
          <w:sz w:val="22"/>
          <w:highlight w:val="yellow"/>
        </w:rPr>
        <w:t>მიერ</w:t>
      </w:r>
      <w:r w:rsidRPr="007E6DCF">
        <w:rPr>
          <w:rFonts w:ascii="Arial" w:eastAsia="Arimo" w:hAnsi="Arial" w:cs="Arial"/>
          <w:sz w:val="22"/>
          <w:highlight w:val="yellow"/>
        </w:rPr>
        <w:t xml:space="preserve"> </w:t>
      </w:r>
      <w:r w:rsidRPr="007E6DCF">
        <w:rPr>
          <w:rFonts w:eastAsia="Arimo"/>
          <w:sz w:val="22"/>
          <w:highlight w:val="yellow"/>
        </w:rPr>
        <w:t>განხორციელებული</w:t>
      </w:r>
      <w:r w:rsidRPr="007E6DCF">
        <w:rPr>
          <w:rFonts w:ascii="Arial" w:eastAsia="Arimo" w:hAnsi="Arial" w:cs="Arial"/>
          <w:sz w:val="22"/>
          <w:highlight w:val="yellow"/>
        </w:rPr>
        <w:t xml:space="preserve"> </w:t>
      </w:r>
      <w:r w:rsidRPr="007E6DCF">
        <w:rPr>
          <w:rFonts w:eastAsia="Arimo"/>
          <w:sz w:val="22"/>
          <w:highlight w:val="yellow"/>
        </w:rPr>
        <w:t>მოგების</w:t>
      </w:r>
      <w:r w:rsidRPr="007E6DCF">
        <w:rPr>
          <w:rFonts w:ascii="Arial" w:eastAsia="Arimo" w:hAnsi="Arial" w:cs="Arial"/>
          <w:sz w:val="22"/>
          <w:highlight w:val="yellow"/>
        </w:rPr>
        <w:t xml:space="preserve"> </w:t>
      </w:r>
      <w:r w:rsidRPr="007E6DCF">
        <w:rPr>
          <w:rFonts w:eastAsia="Arimo"/>
          <w:sz w:val="22"/>
          <w:highlight w:val="yellow"/>
        </w:rPr>
        <w:t>გადასახადის</w:t>
      </w:r>
      <w:r w:rsidRPr="007E6DCF">
        <w:rPr>
          <w:rFonts w:ascii="Arial" w:eastAsia="Arimo" w:hAnsi="Arial" w:cs="Arial"/>
          <w:sz w:val="22"/>
          <w:highlight w:val="yellow"/>
        </w:rPr>
        <w:t xml:space="preserve"> </w:t>
      </w:r>
      <w:r w:rsidRPr="007E6DCF">
        <w:rPr>
          <w:rFonts w:eastAsia="Arimo"/>
          <w:sz w:val="22"/>
          <w:highlight w:val="yellow"/>
        </w:rPr>
        <w:t>რეფორმის</w:t>
      </w:r>
      <w:r w:rsidRPr="007E6DCF">
        <w:rPr>
          <w:rFonts w:ascii="Arial" w:eastAsia="Arimo" w:hAnsi="Arial" w:cs="Arial"/>
          <w:sz w:val="22"/>
          <w:highlight w:val="yellow"/>
        </w:rPr>
        <w:t xml:space="preserve"> </w:t>
      </w:r>
      <w:r w:rsidRPr="007E6DCF">
        <w:rPr>
          <w:rFonts w:eastAsia="Arimo"/>
          <w:sz w:val="22"/>
          <w:highlight w:val="yellow"/>
        </w:rPr>
        <w:t>შედეგად</w:t>
      </w:r>
      <w:r w:rsidRPr="007E6DCF">
        <w:rPr>
          <w:rFonts w:ascii="Arial" w:eastAsia="Arimo" w:hAnsi="Arial" w:cs="Arial"/>
          <w:sz w:val="22"/>
          <w:highlight w:val="yellow"/>
        </w:rPr>
        <w:t xml:space="preserve">, </w:t>
      </w:r>
      <w:r w:rsidRPr="007E6DCF">
        <w:rPr>
          <w:rFonts w:eastAsia="Arimo"/>
          <w:sz w:val="22"/>
          <w:highlight w:val="yellow"/>
        </w:rPr>
        <w:t>კერძო</w:t>
      </w:r>
      <w:r w:rsidRPr="007E6DCF">
        <w:rPr>
          <w:rFonts w:ascii="Arial" w:eastAsia="Arimo" w:hAnsi="Arial" w:cs="Arial"/>
          <w:sz w:val="22"/>
          <w:highlight w:val="yellow"/>
        </w:rPr>
        <w:t xml:space="preserve"> </w:t>
      </w:r>
      <w:r w:rsidRPr="007E6DCF">
        <w:rPr>
          <w:rFonts w:eastAsia="Arimo"/>
          <w:sz w:val="22"/>
          <w:highlight w:val="yellow"/>
        </w:rPr>
        <w:t>სექტორს</w:t>
      </w:r>
      <w:r w:rsidRPr="007E6DCF">
        <w:rPr>
          <w:rFonts w:ascii="Arial" w:eastAsia="Arimo" w:hAnsi="Arial" w:cs="Arial"/>
          <w:sz w:val="22"/>
          <w:highlight w:val="yellow"/>
        </w:rPr>
        <w:t xml:space="preserve"> 2020 </w:t>
      </w:r>
      <w:r w:rsidRPr="007E6DCF">
        <w:rPr>
          <w:rFonts w:eastAsia="Arimo"/>
          <w:sz w:val="22"/>
          <w:highlight w:val="yellow"/>
        </w:rPr>
        <w:t>წლამდე</w:t>
      </w:r>
      <w:r w:rsidRPr="007E6DCF">
        <w:rPr>
          <w:rFonts w:ascii="Arial" w:eastAsia="Arimo" w:hAnsi="Arial" w:cs="Arial"/>
          <w:sz w:val="22"/>
          <w:highlight w:val="yellow"/>
        </w:rPr>
        <w:t xml:space="preserve"> </w:t>
      </w:r>
      <w:r w:rsidRPr="007E6DCF">
        <w:rPr>
          <w:rFonts w:eastAsia="Arimo"/>
          <w:sz w:val="22"/>
          <w:highlight w:val="yellow"/>
        </w:rPr>
        <w:t>დარჩება</w:t>
      </w:r>
      <w:r w:rsidRPr="007E6DCF">
        <w:rPr>
          <w:rFonts w:ascii="Arial" w:eastAsia="Arimo" w:hAnsi="Arial" w:cs="Arial"/>
          <w:sz w:val="22"/>
          <w:highlight w:val="yellow"/>
        </w:rPr>
        <w:t xml:space="preserve"> </w:t>
      </w:r>
      <w:r w:rsidRPr="007E6DCF">
        <w:rPr>
          <w:rFonts w:eastAsia="Arimo"/>
          <w:sz w:val="22"/>
          <w:highlight w:val="yellow"/>
        </w:rPr>
        <w:t>დაახლოებით</w:t>
      </w:r>
      <w:r w:rsidRPr="007E6DCF">
        <w:rPr>
          <w:rFonts w:ascii="Arial" w:eastAsia="Arimo" w:hAnsi="Arial" w:cs="Arial"/>
          <w:sz w:val="22"/>
          <w:highlight w:val="yellow"/>
        </w:rPr>
        <w:t xml:space="preserve"> </w:t>
      </w:r>
      <w:r w:rsidRPr="007E6DCF">
        <w:rPr>
          <w:rFonts w:eastAsia="Arimo"/>
          <w:sz w:val="22"/>
          <w:highlight w:val="yellow"/>
        </w:rPr>
        <w:t>ორი</w:t>
      </w:r>
      <w:r w:rsidRPr="007E6DCF">
        <w:rPr>
          <w:rFonts w:ascii="Arial" w:eastAsia="Arimo" w:hAnsi="Arial" w:cs="Arial"/>
          <w:sz w:val="22"/>
          <w:highlight w:val="yellow"/>
        </w:rPr>
        <w:t xml:space="preserve"> </w:t>
      </w:r>
      <w:r w:rsidRPr="007E6DCF">
        <w:rPr>
          <w:rFonts w:eastAsia="Arimo"/>
          <w:sz w:val="22"/>
          <w:highlight w:val="yellow"/>
        </w:rPr>
        <w:t>მილიარდი</w:t>
      </w:r>
      <w:r w:rsidRPr="007E6DCF">
        <w:rPr>
          <w:rFonts w:ascii="Arial" w:eastAsia="Arimo" w:hAnsi="Arial" w:cs="Arial"/>
          <w:sz w:val="22"/>
          <w:highlight w:val="yellow"/>
        </w:rPr>
        <w:t xml:space="preserve"> </w:t>
      </w:r>
      <w:r w:rsidRPr="007E6DCF">
        <w:rPr>
          <w:rFonts w:eastAsia="Arimo"/>
          <w:sz w:val="22"/>
          <w:highlight w:val="yellow"/>
        </w:rPr>
        <w:t>ლარი</w:t>
      </w:r>
      <w:r w:rsidRPr="007E6DCF">
        <w:rPr>
          <w:rFonts w:ascii="Arial" w:eastAsia="Arimo" w:hAnsi="Arial" w:cs="Arial"/>
          <w:sz w:val="22"/>
          <w:highlight w:val="yellow"/>
        </w:rPr>
        <w:t xml:space="preserve">, </w:t>
      </w:r>
      <w:r w:rsidRPr="007E6DCF">
        <w:rPr>
          <w:rFonts w:eastAsia="Arimo"/>
          <w:sz w:val="22"/>
          <w:highlight w:val="yellow"/>
        </w:rPr>
        <w:t>რაც</w:t>
      </w:r>
      <w:r w:rsidRPr="007E6DCF">
        <w:rPr>
          <w:rFonts w:ascii="Arial" w:eastAsia="Arimo" w:hAnsi="Arial" w:cs="Arial"/>
          <w:sz w:val="22"/>
          <w:highlight w:val="yellow"/>
        </w:rPr>
        <w:t xml:space="preserve"> </w:t>
      </w:r>
      <w:r w:rsidRPr="007E6DCF">
        <w:rPr>
          <w:rFonts w:eastAsia="Arimo"/>
          <w:sz w:val="22"/>
          <w:highlight w:val="yellow"/>
        </w:rPr>
        <w:t>წაახალისებს</w:t>
      </w:r>
      <w:r w:rsidRPr="007E6DCF">
        <w:rPr>
          <w:rFonts w:ascii="Arial" w:eastAsia="Arimo" w:hAnsi="Arial" w:cs="Arial"/>
          <w:sz w:val="22"/>
          <w:highlight w:val="yellow"/>
        </w:rPr>
        <w:t xml:space="preserve"> </w:t>
      </w:r>
      <w:r w:rsidRPr="007E6DCF">
        <w:rPr>
          <w:rFonts w:eastAsia="Arimo"/>
          <w:sz w:val="22"/>
          <w:highlight w:val="yellow"/>
        </w:rPr>
        <w:t>ინვესტიციებს</w:t>
      </w:r>
      <w:r w:rsidRPr="007E6DCF">
        <w:rPr>
          <w:rFonts w:ascii="Arial" w:eastAsia="Arimo" w:hAnsi="Arial" w:cs="Arial"/>
          <w:sz w:val="22"/>
          <w:highlight w:val="yellow"/>
        </w:rPr>
        <w:t xml:space="preserve">, </w:t>
      </w:r>
      <w:r w:rsidRPr="007E6DCF">
        <w:rPr>
          <w:rFonts w:eastAsia="Arimo"/>
          <w:sz w:val="22"/>
          <w:highlight w:val="yellow"/>
        </w:rPr>
        <w:t>დააჩქარებს</w:t>
      </w:r>
      <w:r w:rsidRPr="007E6DCF">
        <w:rPr>
          <w:rFonts w:ascii="Arial" w:eastAsia="Arimo" w:hAnsi="Arial" w:cs="Arial"/>
          <w:sz w:val="22"/>
          <w:highlight w:val="yellow"/>
        </w:rPr>
        <w:t xml:space="preserve"> </w:t>
      </w:r>
      <w:r w:rsidRPr="007E6DCF">
        <w:rPr>
          <w:rFonts w:eastAsia="Arimo"/>
          <w:sz w:val="22"/>
          <w:highlight w:val="yellow"/>
        </w:rPr>
        <w:t>ეკონომიკურ</w:t>
      </w:r>
      <w:r w:rsidRPr="007E6DCF">
        <w:rPr>
          <w:rFonts w:ascii="Arial" w:eastAsia="Arimo" w:hAnsi="Arial" w:cs="Arial"/>
          <w:sz w:val="22"/>
          <w:highlight w:val="yellow"/>
        </w:rPr>
        <w:t xml:space="preserve"> </w:t>
      </w:r>
      <w:r w:rsidRPr="007E6DCF">
        <w:rPr>
          <w:rFonts w:eastAsia="Arimo"/>
          <w:sz w:val="22"/>
          <w:highlight w:val="yellow"/>
        </w:rPr>
        <w:t>ზრდას</w:t>
      </w:r>
      <w:r w:rsidRPr="007E6DCF">
        <w:rPr>
          <w:rFonts w:ascii="Arial" w:eastAsia="Arimo" w:hAnsi="Arial" w:cs="Arial"/>
          <w:sz w:val="22"/>
          <w:highlight w:val="yellow"/>
        </w:rPr>
        <w:t xml:space="preserve"> </w:t>
      </w:r>
      <w:r w:rsidRPr="007E6DCF">
        <w:rPr>
          <w:rFonts w:eastAsia="Arimo"/>
          <w:sz w:val="22"/>
          <w:highlight w:val="yellow"/>
        </w:rPr>
        <w:t>და</w:t>
      </w:r>
      <w:r w:rsidRPr="007E6DCF">
        <w:rPr>
          <w:rFonts w:ascii="Arial" w:eastAsia="Arimo" w:hAnsi="Arial" w:cs="Arial"/>
          <w:sz w:val="22"/>
          <w:highlight w:val="yellow"/>
        </w:rPr>
        <w:t xml:space="preserve"> </w:t>
      </w:r>
      <w:r w:rsidRPr="007E6DCF">
        <w:rPr>
          <w:rFonts w:eastAsia="Arimo"/>
          <w:sz w:val="22"/>
          <w:highlight w:val="yellow"/>
        </w:rPr>
        <w:t>შექმნის</w:t>
      </w:r>
      <w:r w:rsidRPr="007E6DCF">
        <w:rPr>
          <w:rFonts w:ascii="Arial" w:eastAsia="Arimo" w:hAnsi="Arial" w:cs="Arial"/>
          <w:sz w:val="22"/>
          <w:highlight w:val="yellow"/>
        </w:rPr>
        <w:t xml:space="preserve"> </w:t>
      </w:r>
      <w:r w:rsidRPr="007E6DCF">
        <w:rPr>
          <w:rFonts w:eastAsia="Arimo"/>
          <w:sz w:val="22"/>
          <w:highlight w:val="yellow"/>
        </w:rPr>
        <w:t>ათიათასობით</w:t>
      </w:r>
      <w:r w:rsidRPr="007E6DCF">
        <w:rPr>
          <w:rFonts w:ascii="Arial" w:eastAsia="Arimo" w:hAnsi="Arial" w:cs="Arial"/>
          <w:sz w:val="22"/>
          <w:highlight w:val="yellow"/>
        </w:rPr>
        <w:t xml:space="preserve"> </w:t>
      </w:r>
      <w:r w:rsidRPr="007E6DCF">
        <w:rPr>
          <w:rFonts w:eastAsia="Arimo"/>
          <w:sz w:val="22"/>
          <w:highlight w:val="yellow"/>
        </w:rPr>
        <w:t>სამუშაო</w:t>
      </w:r>
      <w:r w:rsidRPr="007E6DCF">
        <w:rPr>
          <w:rFonts w:ascii="Arial" w:eastAsia="Arimo" w:hAnsi="Arial" w:cs="Arial"/>
          <w:sz w:val="22"/>
          <w:highlight w:val="yellow"/>
        </w:rPr>
        <w:t xml:space="preserve"> </w:t>
      </w:r>
      <w:r w:rsidRPr="007E6DCF">
        <w:rPr>
          <w:rFonts w:eastAsia="Arimo"/>
          <w:sz w:val="22"/>
          <w:highlight w:val="yellow"/>
        </w:rPr>
        <w:t>ადგილს</w:t>
      </w:r>
      <w:r w:rsidRPr="007E6DCF">
        <w:rPr>
          <w:rFonts w:ascii="Arial" w:eastAsia="Arimo" w:hAnsi="Arial" w:cs="Arial"/>
          <w:sz w:val="22"/>
          <w:highlight w:val="yellow"/>
        </w:rPr>
        <w:t>.</w:t>
      </w:r>
      <w:r>
        <w:rPr>
          <w:rFonts w:eastAsia="Arimo" w:cs="Arial"/>
          <w:sz w:val="22"/>
          <w:highlight w:val="yellow"/>
        </w:rPr>
        <w:t xml:space="preserve"> </w:t>
      </w:r>
      <w:r w:rsidRPr="007E6DCF">
        <w:rPr>
          <w:rFonts w:eastAsia="Times New Roman" w:cs="Arial"/>
          <w:color w:val="1F497D"/>
          <w:sz w:val="22"/>
        </w:rPr>
        <w:t xml:space="preserve">ჩვენს მიერ </w:t>
      </w:r>
      <w:r w:rsidRPr="007E6DCF">
        <w:rPr>
          <w:rFonts w:eastAsia="Times New Roman"/>
          <w:color w:val="1F497D"/>
          <w:sz w:val="22"/>
        </w:rPr>
        <w:t>ინიცირებულია</w:t>
      </w:r>
      <w:r w:rsidRPr="007E6DCF">
        <w:rPr>
          <w:rFonts w:ascii="Arial" w:eastAsia="Times New Roman" w:hAnsi="Arial" w:cs="Arial"/>
          <w:color w:val="1F497D"/>
          <w:sz w:val="22"/>
        </w:rPr>
        <w:t xml:space="preserve"> </w:t>
      </w:r>
      <w:r w:rsidRPr="007E6DCF">
        <w:rPr>
          <w:rFonts w:eastAsia="Times New Roman"/>
          <w:color w:val="1F497D"/>
          <w:sz w:val="22"/>
        </w:rPr>
        <w:t>დღგ-ის</w:t>
      </w:r>
      <w:r w:rsidRPr="007E6DCF">
        <w:rPr>
          <w:rFonts w:ascii="Arial" w:eastAsia="Times New Roman" w:hAnsi="Arial" w:cs="Arial"/>
          <w:color w:val="1F497D"/>
          <w:sz w:val="22"/>
        </w:rPr>
        <w:t xml:space="preserve"> </w:t>
      </w:r>
      <w:r w:rsidRPr="007E6DCF">
        <w:rPr>
          <w:rFonts w:eastAsia="Times New Roman"/>
          <w:color w:val="1F497D"/>
          <w:sz w:val="22"/>
        </w:rPr>
        <w:t>ზედმეტობების</w:t>
      </w:r>
      <w:r w:rsidRPr="007E6DCF">
        <w:rPr>
          <w:rFonts w:ascii="Arial" w:eastAsia="Times New Roman" w:hAnsi="Arial" w:cs="Arial"/>
          <w:color w:val="1F497D"/>
          <w:sz w:val="22"/>
        </w:rPr>
        <w:t xml:space="preserve"> </w:t>
      </w:r>
      <w:r w:rsidRPr="007E6DCF">
        <w:rPr>
          <w:rFonts w:eastAsia="Times New Roman"/>
          <w:color w:val="1F497D"/>
          <w:sz w:val="22"/>
        </w:rPr>
        <w:t>ავტომატური</w:t>
      </w:r>
      <w:r w:rsidRPr="007E6DCF">
        <w:rPr>
          <w:rFonts w:ascii="Arial" w:eastAsia="Times New Roman" w:hAnsi="Arial" w:cs="Arial"/>
          <w:color w:val="1F497D"/>
          <w:sz w:val="22"/>
        </w:rPr>
        <w:t xml:space="preserve"> </w:t>
      </w:r>
      <w:r w:rsidRPr="007E6DCF">
        <w:rPr>
          <w:rFonts w:eastAsia="Times New Roman"/>
          <w:color w:val="1F497D"/>
          <w:sz w:val="22"/>
        </w:rPr>
        <w:t>დაბრუნების</w:t>
      </w:r>
      <w:r w:rsidRPr="007E6DCF">
        <w:rPr>
          <w:rFonts w:ascii="Arial" w:eastAsia="Times New Roman" w:hAnsi="Arial" w:cs="Arial"/>
          <w:color w:val="1F497D"/>
          <w:sz w:val="22"/>
        </w:rPr>
        <w:t xml:space="preserve"> </w:t>
      </w:r>
      <w:r w:rsidRPr="007E6DCF">
        <w:rPr>
          <w:rFonts w:eastAsia="Times New Roman"/>
          <w:color w:val="1F497D"/>
          <w:sz w:val="22"/>
        </w:rPr>
        <w:t>რეფორმა. შედეგად, დაინერგება საგადასახადო ზედმეტობების ავტომატური დაბრუნების რეჟიმი ადამიანური</w:t>
      </w:r>
      <w:r w:rsidRPr="007E6DCF">
        <w:rPr>
          <w:rFonts w:ascii="Arial" w:eastAsia="Times New Roman" w:hAnsi="Arial" w:cs="Arial"/>
          <w:color w:val="1F497D"/>
          <w:sz w:val="22"/>
        </w:rPr>
        <w:t xml:space="preserve"> </w:t>
      </w:r>
      <w:r w:rsidRPr="007E6DCF">
        <w:rPr>
          <w:rFonts w:eastAsia="Times New Roman"/>
          <w:color w:val="1F497D"/>
          <w:sz w:val="22"/>
        </w:rPr>
        <w:t>რესურსის</w:t>
      </w:r>
      <w:r w:rsidRPr="007E6DCF">
        <w:rPr>
          <w:rFonts w:ascii="Arial" w:eastAsia="Times New Roman" w:hAnsi="Arial" w:cs="Arial"/>
          <w:color w:val="1F497D"/>
          <w:sz w:val="22"/>
        </w:rPr>
        <w:t xml:space="preserve"> </w:t>
      </w:r>
      <w:r w:rsidRPr="007E6DCF">
        <w:rPr>
          <w:rFonts w:eastAsia="Times New Roman"/>
          <w:color w:val="1F497D"/>
          <w:sz w:val="22"/>
        </w:rPr>
        <w:t>ჩართულობის</w:t>
      </w:r>
      <w:r w:rsidRPr="007E6DCF">
        <w:rPr>
          <w:rFonts w:ascii="Arial" w:eastAsia="Times New Roman" w:hAnsi="Arial" w:cs="Arial"/>
          <w:color w:val="1F497D"/>
          <w:sz w:val="22"/>
        </w:rPr>
        <w:t xml:space="preserve"> </w:t>
      </w:r>
      <w:r w:rsidRPr="007E6DCF">
        <w:rPr>
          <w:rFonts w:eastAsia="Times New Roman"/>
          <w:color w:val="1F497D"/>
          <w:sz w:val="22"/>
        </w:rPr>
        <w:t>გარეშე, რაც გააჯანსაღებს ბიზნეს</w:t>
      </w:r>
      <w:r w:rsidRPr="007E6DCF">
        <w:rPr>
          <w:rFonts w:ascii="Arial" w:eastAsia="Times New Roman" w:hAnsi="Arial" w:cs="Arial"/>
          <w:color w:val="1F497D"/>
          <w:sz w:val="22"/>
        </w:rPr>
        <w:t xml:space="preserve"> </w:t>
      </w:r>
      <w:r w:rsidRPr="007E6DCF">
        <w:rPr>
          <w:rFonts w:eastAsia="Times New Roman"/>
          <w:color w:val="1F497D"/>
          <w:sz w:val="22"/>
        </w:rPr>
        <w:t>გარემოს</w:t>
      </w:r>
      <w:r w:rsidRPr="007E6DCF">
        <w:rPr>
          <w:rFonts w:ascii="Arial" w:eastAsia="Times New Roman" w:hAnsi="Arial" w:cs="Arial"/>
          <w:color w:val="1F497D"/>
          <w:sz w:val="22"/>
        </w:rPr>
        <w:t xml:space="preserve">. 2018-2020 </w:t>
      </w:r>
      <w:r w:rsidRPr="007E6DCF">
        <w:rPr>
          <w:rFonts w:eastAsia="Times New Roman"/>
          <w:color w:val="1F497D"/>
          <w:sz w:val="22"/>
        </w:rPr>
        <w:t>წლებში</w:t>
      </w:r>
      <w:r w:rsidRPr="007E6DCF">
        <w:rPr>
          <w:rFonts w:ascii="Arial" w:eastAsia="Times New Roman" w:hAnsi="Arial" w:cs="Arial"/>
          <w:color w:val="1F497D"/>
          <w:sz w:val="22"/>
        </w:rPr>
        <w:t xml:space="preserve"> 1,5 </w:t>
      </w:r>
      <w:r w:rsidRPr="007E6DCF">
        <w:rPr>
          <w:rFonts w:eastAsia="Times New Roman"/>
          <w:color w:val="1F497D"/>
          <w:sz w:val="22"/>
        </w:rPr>
        <w:t>მილიარდ</w:t>
      </w:r>
      <w:r w:rsidRPr="007E6DCF">
        <w:rPr>
          <w:rFonts w:ascii="Arial" w:eastAsia="Times New Roman" w:hAnsi="Arial" w:cs="Arial"/>
          <w:color w:val="1F497D"/>
          <w:sz w:val="22"/>
        </w:rPr>
        <w:t xml:space="preserve"> </w:t>
      </w:r>
      <w:r w:rsidRPr="007E6DCF">
        <w:rPr>
          <w:rFonts w:eastAsia="Times New Roman"/>
          <w:color w:val="1F497D"/>
          <w:sz w:val="22"/>
        </w:rPr>
        <w:t>ლარზე</w:t>
      </w:r>
      <w:r w:rsidRPr="007E6DCF">
        <w:rPr>
          <w:rFonts w:ascii="Arial" w:eastAsia="Times New Roman" w:hAnsi="Arial" w:cs="Arial"/>
          <w:color w:val="1F497D"/>
          <w:sz w:val="22"/>
        </w:rPr>
        <w:t xml:space="preserve"> </w:t>
      </w:r>
      <w:r w:rsidRPr="007E6DCF">
        <w:rPr>
          <w:rFonts w:eastAsia="Times New Roman"/>
          <w:color w:val="1F497D"/>
          <w:sz w:val="22"/>
        </w:rPr>
        <w:t>მეტი</w:t>
      </w:r>
      <w:r w:rsidRPr="007E6DCF">
        <w:rPr>
          <w:rFonts w:ascii="Arial" w:eastAsia="Times New Roman" w:hAnsi="Arial" w:cs="Arial"/>
          <w:color w:val="1F497D"/>
          <w:sz w:val="22"/>
        </w:rPr>
        <w:t xml:space="preserve"> </w:t>
      </w:r>
      <w:r w:rsidRPr="007E6DCF">
        <w:rPr>
          <w:rFonts w:eastAsia="Times New Roman"/>
          <w:color w:val="1F497D"/>
          <w:sz w:val="22"/>
        </w:rPr>
        <w:t>დაუბრუნდება</w:t>
      </w:r>
      <w:r w:rsidRPr="007E6DCF">
        <w:rPr>
          <w:rFonts w:ascii="Arial" w:eastAsia="Times New Roman" w:hAnsi="Arial" w:cs="Arial"/>
          <w:color w:val="1F497D"/>
          <w:sz w:val="22"/>
        </w:rPr>
        <w:t xml:space="preserve"> </w:t>
      </w:r>
      <w:r w:rsidRPr="007E6DCF">
        <w:rPr>
          <w:rFonts w:eastAsia="Times New Roman"/>
          <w:color w:val="1F497D"/>
          <w:sz w:val="22"/>
        </w:rPr>
        <w:t>ბიზნესს.</w:t>
      </w:r>
      <w:r w:rsidRPr="007E6DCF">
        <w:rPr>
          <w:rFonts w:eastAsia="Times New Roman" w:cs="Arial"/>
          <w:color w:val="1F497D"/>
          <w:sz w:val="22"/>
        </w:rPr>
        <w:t xml:space="preserve"> </w:t>
      </w:r>
      <w:r w:rsidRPr="007E6DCF">
        <w:rPr>
          <w:rFonts w:ascii="Arial" w:eastAsia="Times New Roman" w:hAnsi="Arial" w:cs="Arial"/>
          <w:color w:val="1F497D"/>
          <w:sz w:val="22"/>
        </w:rPr>
        <w:t xml:space="preserve">2018 </w:t>
      </w:r>
      <w:r w:rsidRPr="007E6DCF">
        <w:rPr>
          <w:rFonts w:eastAsia="Times New Roman"/>
          <w:color w:val="1F497D"/>
          <w:sz w:val="22"/>
        </w:rPr>
        <w:t>წლის</w:t>
      </w:r>
      <w:r w:rsidRPr="007E6DCF">
        <w:rPr>
          <w:rFonts w:ascii="Arial" w:eastAsia="Times New Roman" w:hAnsi="Arial" w:cs="Arial"/>
          <w:color w:val="1F497D"/>
          <w:sz w:val="22"/>
        </w:rPr>
        <w:t xml:space="preserve"> </w:t>
      </w:r>
      <w:r w:rsidRPr="007E6DCF">
        <w:rPr>
          <w:rFonts w:eastAsia="Times New Roman"/>
          <w:color w:val="1F497D"/>
          <w:sz w:val="22"/>
        </w:rPr>
        <w:t>მიმდინარე</w:t>
      </w:r>
      <w:r w:rsidRPr="007E6DCF">
        <w:rPr>
          <w:rFonts w:ascii="Arial" w:eastAsia="Times New Roman" w:hAnsi="Arial" w:cs="Arial"/>
          <w:color w:val="1F497D"/>
          <w:sz w:val="22"/>
        </w:rPr>
        <w:t xml:space="preserve"> </w:t>
      </w:r>
      <w:r w:rsidRPr="007E6DCF">
        <w:rPr>
          <w:rFonts w:eastAsia="Times New Roman"/>
          <w:color w:val="1F497D"/>
          <w:sz w:val="22"/>
        </w:rPr>
        <w:t>პერიოდში</w:t>
      </w:r>
      <w:r w:rsidRPr="007E6DCF">
        <w:rPr>
          <w:rFonts w:ascii="Arial" w:eastAsia="Times New Roman" w:hAnsi="Arial" w:cs="Arial"/>
          <w:color w:val="1F497D"/>
          <w:sz w:val="22"/>
        </w:rPr>
        <w:t xml:space="preserve"> </w:t>
      </w:r>
      <w:r w:rsidRPr="007E6DCF">
        <w:rPr>
          <w:rFonts w:eastAsia="Times New Roman"/>
          <w:color w:val="1F497D"/>
          <w:sz w:val="22"/>
        </w:rPr>
        <w:t>ბიზნეს</w:t>
      </w:r>
      <w:r w:rsidRPr="007E6DCF">
        <w:rPr>
          <w:rFonts w:ascii="Arial" w:eastAsia="Times New Roman" w:hAnsi="Arial" w:cs="Arial"/>
          <w:color w:val="1F497D"/>
          <w:sz w:val="22"/>
        </w:rPr>
        <w:t xml:space="preserve"> </w:t>
      </w:r>
      <w:r w:rsidRPr="007E6DCF">
        <w:rPr>
          <w:rFonts w:eastAsia="Times New Roman"/>
          <w:color w:val="1F497D"/>
          <w:sz w:val="22"/>
        </w:rPr>
        <w:t>სექტორს</w:t>
      </w:r>
      <w:r w:rsidRPr="007E6DCF">
        <w:rPr>
          <w:rFonts w:ascii="Arial" w:eastAsia="Times New Roman" w:hAnsi="Arial" w:cs="Arial"/>
          <w:color w:val="1F497D"/>
          <w:sz w:val="22"/>
        </w:rPr>
        <w:t xml:space="preserve"> </w:t>
      </w:r>
      <w:r w:rsidRPr="007E6DCF">
        <w:rPr>
          <w:rFonts w:eastAsia="Times New Roman"/>
          <w:color w:val="1F497D"/>
          <w:sz w:val="22"/>
        </w:rPr>
        <w:t>უკვე</w:t>
      </w:r>
      <w:r w:rsidRPr="007E6DCF">
        <w:rPr>
          <w:rFonts w:ascii="Arial" w:eastAsia="Times New Roman" w:hAnsi="Arial" w:cs="Arial"/>
          <w:color w:val="1F497D"/>
          <w:sz w:val="22"/>
        </w:rPr>
        <w:t xml:space="preserve"> </w:t>
      </w:r>
      <w:r w:rsidRPr="007E6DCF">
        <w:rPr>
          <w:rFonts w:eastAsia="Times New Roman"/>
          <w:color w:val="1F497D"/>
          <w:sz w:val="22"/>
        </w:rPr>
        <w:t>დაუბრუნდა</w:t>
      </w:r>
      <w:r w:rsidRPr="007E6DCF">
        <w:rPr>
          <w:rFonts w:ascii="Arial" w:eastAsia="Times New Roman" w:hAnsi="Arial" w:cs="Arial"/>
          <w:color w:val="1F497D"/>
          <w:sz w:val="22"/>
        </w:rPr>
        <w:t xml:space="preserve">  200 </w:t>
      </w:r>
      <w:r w:rsidRPr="007E6DCF">
        <w:rPr>
          <w:rFonts w:eastAsia="Times New Roman"/>
          <w:color w:val="1F497D"/>
          <w:sz w:val="22"/>
        </w:rPr>
        <w:t>მილიონი</w:t>
      </w:r>
      <w:r w:rsidRPr="007E6DCF">
        <w:rPr>
          <w:rFonts w:ascii="Arial" w:eastAsia="Times New Roman" w:hAnsi="Arial" w:cs="Arial"/>
          <w:color w:val="1F497D"/>
          <w:sz w:val="22"/>
        </w:rPr>
        <w:t xml:space="preserve"> </w:t>
      </w:r>
      <w:r w:rsidRPr="007E6DCF">
        <w:rPr>
          <w:rFonts w:eastAsia="Times New Roman"/>
          <w:color w:val="1F497D"/>
          <w:sz w:val="22"/>
        </w:rPr>
        <w:t>ლარზე</w:t>
      </w:r>
      <w:r w:rsidRPr="007E6DCF">
        <w:rPr>
          <w:rFonts w:ascii="Arial" w:eastAsia="Times New Roman" w:hAnsi="Arial" w:cs="Arial"/>
          <w:color w:val="1F497D"/>
          <w:sz w:val="22"/>
        </w:rPr>
        <w:t xml:space="preserve"> </w:t>
      </w:r>
      <w:r w:rsidRPr="007E6DCF">
        <w:rPr>
          <w:rFonts w:eastAsia="Times New Roman"/>
          <w:color w:val="1F497D"/>
          <w:sz w:val="22"/>
        </w:rPr>
        <w:t>მეტი</w:t>
      </w:r>
      <w:r w:rsidRPr="007E6DCF">
        <w:rPr>
          <w:rFonts w:ascii="Arial" w:eastAsia="Times New Roman" w:hAnsi="Arial" w:cs="Arial"/>
          <w:color w:val="1F497D"/>
          <w:sz w:val="22"/>
        </w:rPr>
        <w:t xml:space="preserve"> </w:t>
      </w:r>
      <w:r w:rsidRPr="007E6DCF">
        <w:rPr>
          <w:rFonts w:eastAsia="Times New Roman"/>
          <w:color w:val="1F497D"/>
          <w:sz w:val="22"/>
        </w:rPr>
        <w:t>თახა</w:t>
      </w:r>
      <w:r w:rsidRPr="007E6DCF">
        <w:rPr>
          <w:rFonts w:ascii="Arial" w:eastAsia="Times New Roman" w:hAnsi="Arial" w:cs="Arial"/>
          <w:color w:val="1F497D"/>
          <w:sz w:val="22"/>
        </w:rPr>
        <w:t xml:space="preserve">, </w:t>
      </w:r>
      <w:r w:rsidRPr="007E6DCF">
        <w:rPr>
          <w:rFonts w:eastAsia="Times New Roman"/>
          <w:color w:val="1F497D"/>
          <w:sz w:val="22"/>
        </w:rPr>
        <w:t>რაც</w:t>
      </w:r>
      <w:r w:rsidRPr="007E6DCF">
        <w:rPr>
          <w:rFonts w:ascii="Arial" w:eastAsia="Times New Roman" w:hAnsi="Arial" w:cs="Arial"/>
          <w:color w:val="1F497D"/>
          <w:sz w:val="22"/>
        </w:rPr>
        <w:t xml:space="preserve"> </w:t>
      </w:r>
      <w:r w:rsidRPr="007E6DCF">
        <w:rPr>
          <w:rFonts w:eastAsia="Times New Roman"/>
          <w:color w:val="1F497D"/>
          <w:sz w:val="22"/>
        </w:rPr>
        <w:t>პრაქტიკულად</w:t>
      </w:r>
      <w:r w:rsidRPr="007E6DCF">
        <w:rPr>
          <w:rFonts w:ascii="Arial" w:eastAsia="Times New Roman" w:hAnsi="Arial" w:cs="Arial"/>
          <w:color w:val="1F497D"/>
          <w:sz w:val="22"/>
        </w:rPr>
        <w:t xml:space="preserve"> </w:t>
      </w:r>
      <w:r w:rsidRPr="007E6DCF">
        <w:rPr>
          <w:rFonts w:eastAsia="Times New Roman"/>
          <w:color w:val="1F497D"/>
          <w:sz w:val="22"/>
        </w:rPr>
        <w:t>წინა</w:t>
      </w:r>
      <w:r w:rsidRPr="007E6DCF">
        <w:rPr>
          <w:rFonts w:ascii="Arial" w:eastAsia="Times New Roman" w:hAnsi="Arial" w:cs="Arial"/>
          <w:color w:val="1F497D"/>
          <w:sz w:val="22"/>
        </w:rPr>
        <w:t xml:space="preserve"> </w:t>
      </w:r>
      <w:r w:rsidRPr="007E6DCF">
        <w:rPr>
          <w:rFonts w:eastAsia="Times New Roman"/>
          <w:color w:val="1F497D"/>
          <w:sz w:val="22"/>
        </w:rPr>
        <w:t>წლის</w:t>
      </w:r>
      <w:r w:rsidRPr="007E6DCF">
        <w:rPr>
          <w:rFonts w:ascii="Arial" w:eastAsia="Times New Roman" w:hAnsi="Arial" w:cs="Arial"/>
          <w:color w:val="1F497D"/>
          <w:sz w:val="22"/>
        </w:rPr>
        <w:t xml:space="preserve"> </w:t>
      </w:r>
      <w:r w:rsidRPr="007E6DCF">
        <w:rPr>
          <w:rFonts w:eastAsia="Times New Roman"/>
          <w:color w:val="1F497D"/>
          <w:sz w:val="22"/>
        </w:rPr>
        <w:t>წლიურ</w:t>
      </w:r>
      <w:r w:rsidRPr="007E6DCF">
        <w:rPr>
          <w:rFonts w:ascii="Arial" w:eastAsia="Times New Roman" w:hAnsi="Arial" w:cs="Arial"/>
          <w:color w:val="1F497D"/>
          <w:sz w:val="22"/>
        </w:rPr>
        <w:t xml:space="preserve"> </w:t>
      </w:r>
      <w:r w:rsidRPr="007E6DCF">
        <w:rPr>
          <w:rFonts w:eastAsia="Times New Roman"/>
          <w:color w:val="1F497D"/>
          <w:sz w:val="22"/>
        </w:rPr>
        <w:t>მაჩვენებელს</w:t>
      </w:r>
      <w:r w:rsidRPr="007E6DCF">
        <w:rPr>
          <w:rFonts w:ascii="Arial" w:eastAsia="Times New Roman" w:hAnsi="Arial" w:cs="Arial"/>
          <w:color w:val="1F497D"/>
          <w:sz w:val="22"/>
        </w:rPr>
        <w:t xml:space="preserve"> </w:t>
      </w:r>
      <w:r w:rsidRPr="007E6DCF">
        <w:rPr>
          <w:rFonts w:eastAsia="Times New Roman"/>
          <w:color w:val="1F497D"/>
          <w:sz w:val="22"/>
        </w:rPr>
        <w:t>უთანაბრდება</w:t>
      </w:r>
      <w:r w:rsidRPr="007E6DCF">
        <w:rPr>
          <w:rFonts w:ascii="Arial" w:eastAsia="Times New Roman" w:hAnsi="Arial" w:cs="Arial"/>
          <w:color w:val="1F497D"/>
          <w:sz w:val="22"/>
        </w:rPr>
        <w:t xml:space="preserve">. </w:t>
      </w:r>
      <w:r w:rsidRPr="007E6DCF">
        <w:rPr>
          <w:rFonts w:eastAsia="Times New Roman"/>
          <w:color w:val="1F497D"/>
          <w:sz w:val="22"/>
        </w:rPr>
        <w:t>საგადასახადო</w:t>
      </w:r>
      <w:r w:rsidRPr="007E6DCF">
        <w:rPr>
          <w:rFonts w:ascii="Arial" w:eastAsia="Times New Roman" w:hAnsi="Arial" w:cs="Arial"/>
          <w:color w:val="1F497D"/>
          <w:sz w:val="22"/>
        </w:rPr>
        <w:t xml:space="preserve"> </w:t>
      </w:r>
      <w:r w:rsidRPr="007E6DCF">
        <w:rPr>
          <w:rFonts w:eastAsia="Times New Roman"/>
          <w:color w:val="1F497D"/>
          <w:sz w:val="22"/>
        </w:rPr>
        <w:t>ზედმოტობები</w:t>
      </w:r>
      <w:r w:rsidRPr="007E6DCF">
        <w:rPr>
          <w:rFonts w:ascii="Arial" w:eastAsia="Times New Roman" w:hAnsi="Arial" w:cs="Arial"/>
          <w:color w:val="1F497D"/>
          <w:sz w:val="22"/>
        </w:rPr>
        <w:t xml:space="preserve"> 2020 </w:t>
      </w:r>
      <w:r w:rsidRPr="007E6DCF">
        <w:rPr>
          <w:rFonts w:eastAsia="Times New Roman"/>
          <w:color w:val="1F497D"/>
          <w:sz w:val="22"/>
        </w:rPr>
        <w:t>წლის</w:t>
      </w:r>
      <w:r w:rsidRPr="007E6DCF">
        <w:rPr>
          <w:rFonts w:ascii="Arial" w:eastAsia="Times New Roman" w:hAnsi="Arial" w:cs="Arial"/>
          <w:color w:val="1F497D"/>
          <w:sz w:val="22"/>
        </w:rPr>
        <w:t xml:space="preserve"> </w:t>
      </w:r>
      <w:r w:rsidRPr="007E6DCF">
        <w:rPr>
          <w:rFonts w:eastAsia="Times New Roman"/>
          <w:color w:val="1F497D"/>
          <w:sz w:val="22"/>
        </w:rPr>
        <w:t>ბოლოსთვის</w:t>
      </w:r>
      <w:r w:rsidRPr="007E6DCF">
        <w:rPr>
          <w:rFonts w:ascii="Arial" w:eastAsia="Times New Roman" w:hAnsi="Arial" w:cs="Arial"/>
          <w:color w:val="1F497D"/>
          <w:sz w:val="22"/>
        </w:rPr>
        <w:t xml:space="preserve"> </w:t>
      </w:r>
      <w:r w:rsidRPr="007E6DCF">
        <w:rPr>
          <w:rFonts w:eastAsia="Times New Roman"/>
          <w:color w:val="1F497D"/>
          <w:sz w:val="22"/>
        </w:rPr>
        <w:t>სრულად</w:t>
      </w:r>
      <w:r w:rsidRPr="007E6DCF">
        <w:rPr>
          <w:rFonts w:ascii="Arial" w:eastAsia="Times New Roman" w:hAnsi="Arial" w:cs="Arial"/>
          <w:color w:val="1F497D"/>
          <w:sz w:val="22"/>
        </w:rPr>
        <w:t xml:space="preserve"> </w:t>
      </w:r>
      <w:r w:rsidRPr="007E6DCF">
        <w:rPr>
          <w:rFonts w:eastAsia="Times New Roman"/>
          <w:color w:val="1F497D"/>
          <w:sz w:val="22"/>
        </w:rPr>
        <w:t>იქნება</w:t>
      </w:r>
      <w:r w:rsidRPr="007E6DCF">
        <w:rPr>
          <w:rFonts w:ascii="Arial" w:eastAsia="Times New Roman" w:hAnsi="Arial" w:cs="Arial"/>
          <w:color w:val="1F497D"/>
          <w:sz w:val="22"/>
        </w:rPr>
        <w:t xml:space="preserve"> </w:t>
      </w:r>
      <w:r w:rsidRPr="007E6DCF">
        <w:rPr>
          <w:rFonts w:eastAsia="Times New Roman"/>
          <w:color w:val="1F497D"/>
          <w:sz w:val="22"/>
        </w:rPr>
        <w:t>გარდაქმნილი</w:t>
      </w:r>
      <w:r w:rsidRPr="007E6DCF">
        <w:rPr>
          <w:rFonts w:ascii="Arial" w:eastAsia="Times New Roman" w:hAnsi="Arial" w:cs="Arial"/>
          <w:color w:val="1F497D"/>
          <w:sz w:val="22"/>
        </w:rPr>
        <w:t xml:space="preserve"> </w:t>
      </w:r>
      <w:r w:rsidRPr="007E6DCF">
        <w:rPr>
          <w:rFonts w:eastAsia="Times New Roman"/>
          <w:color w:val="1F497D"/>
          <w:sz w:val="22"/>
        </w:rPr>
        <w:t>ლიკვიდურ</w:t>
      </w:r>
      <w:r w:rsidRPr="007E6DCF">
        <w:rPr>
          <w:rFonts w:ascii="Arial" w:eastAsia="Times New Roman" w:hAnsi="Arial" w:cs="Arial"/>
          <w:color w:val="1F497D"/>
          <w:sz w:val="22"/>
        </w:rPr>
        <w:t xml:space="preserve"> </w:t>
      </w:r>
      <w:r w:rsidRPr="007E6DCF">
        <w:rPr>
          <w:rFonts w:eastAsia="Times New Roman"/>
          <w:color w:val="1F497D"/>
          <w:sz w:val="22"/>
        </w:rPr>
        <w:t>აქტივებად</w:t>
      </w:r>
      <w:r w:rsidRPr="007E6DCF">
        <w:rPr>
          <w:rFonts w:ascii="Arial" w:eastAsia="Times New Roman" w:hAnsi="Arial" w:cs="Arial"/>
          <w:color w:val="1F497D"/>
          <w:sz w:val="22"/>
        </w:rPr>
        <w:t>.</w:t>
      </w:r>
    </w:p>
    <w:p w14:paraId="6F789488" w14:textId="77777777" w:rsidR="00631FF6" w:rsidRPr="007E6DCF"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rPr>
      </w:pPr>
      <w:r w:rsidRPr="007E6DCF">
        <w:rPr>
          <w:rFonts w:eastAsia="Arimo"/>
          <w:sz w:val="22"/>
        </w:rPr>
        <w:t>ფართოდ</w:t>
      </w:r>
      <w:r w:rsidRPr="007E6DCF">
        <w:rPr>
          <w:rFonts w:ascii="Arial" w:eastAsia="Arimo" w:hAnsi="Arial" w:cs="Arial"/>
          <w:sz w:val="22"/>
        </w:rPr>
        <w:t xml:space="preserve"> </w:t>
      </w:r>
      <w:r w:rsidRPr="007E6DCF">
        <w:rPr>
          <w:rFonts w:eastAsia="Arimo"/>
          <w:sz w:val="22"/>
        </w:rPr>
        <w:t>დაინერგება</w:t>
      </w:r>
      <w:r w:rsidRPr="007E6DCF">
        <w:rPr>
          <w:rFonts w:ascii="Arial" w:eastAsia="Arimo" w:hAnsi="Arial" w:cs="Arial"/>
          <w:sz w:val="22"/>
        </w:rPr>
        <w:t xml:space="preserve"> </w:t>
      </w:r>
      <w:r w:rsidRPr="007E6DCF">
        <w:rPr>
          <w:rFonts w:eastAsia="Arimo"/>
          <w:sz w:val="22"/>
        </w:rPr>
        <w:t>ციფრული</w:t>
      </w:r>
      <w:r w:rsidRPr="007E6DCF">
        <w:rPr>
          <w:rFonts w:ascii="Arial" w:eastAsia="Arimo" w:hAnsi="Arial" w:cs="Arial"/>
          <w:sz w:val="22"/>
        </w:rPr>
        <w:t xml:space="preserve"> </w:t>
      </w:r>
      <w:r w:rsidRPr="007E6DCF">
        <w:rPr>
          <w:rFonts w:eastAsia="Arimo"/>
          <w:sz w:val="22"/>
        </w:rPr>
        <w:t>და</w:t>
      </w:r>
      <w:r w:rsidRPr="007E6DCF">
        <w:rPr>
          <w:rFonts w:ascii="Arial" w:eastAsia="Arimo" w:hAnsi="Arial" w:cs="Arial"/>
          <w:sz w:val="22"/>
        </w:rPr>
        <w:t xml:space="preserve"> </w:t>
      </w:r>
      <w:r w:rsidRPr="007E6DCF">
        <w:rPr>
          <w:rFonts w:eastAsia="Arimo"/>
          <w:sz w:val="22"/>
        </w:rPr>
        <w:t>სხვა</w:t>
      </w:r>
      <w:r w:rsidRPr="007E6DCF">
        <w:rPr>
          <w:rFonts w:ascii="Arial" w:eastAsia="Arimo" w:hAnsi="Arial" w:cs="Arial"/>
          <w:sz w:val="22"/>
        </w:rPr>
        <w:t xml:space="preserve"> </w:t>
      </w:r>
      <w:r w:rsidRPr="007E6DCF">
        <w:rPr>
          <w:rFonts w:eastAsia="Arimo"/>
          <w:sz w:val="22"/>
        </w:rPr>
        <w:t>თანამედროვე</w:t>
      </w:r>
      <w:r w:rsidRPr="007E6DCF">
        <w:rPr>
          <w:rFonts w:ascii="Arial" w:eastAsia="Arimo" w:hAnsi="Arial" w:cs="Arial"/>
          <w:sz w:val="22"/>
        </w:rPr>
        <w:t xml:space="preserve">  </w:t>
      </w:r>
      <w:r w:rsidRPr="007E6DCF">
        <w:rPr>
          <w:rFonts w:eastAsia="Arimo"/>
          <w:sz w:val="22"/>
        </w:rPr>
        <w:t>ტექნოლოგიები</w:t>
      </w:r>
      <w:r w:rsidRPr="007E6DCF">
        <w:rPr>
          <w:rFonts w:ascii="Arial" w:eastAsia="Arimo" w:hAnsi="Arial" w:cs="Arial"/>
          <w:sz w:val="22"/>
        </w:rPr>
        <w:t xml:space="preserve">, </w:t>
      </w:r>
      <w:r w:rsidRPr="007E6DCF">
        <w:rPr>
          <w:rFonts w:eastAsia="Arimo"/>
          <w:sz w:val="22"/>
        </w:rPr>
        <w:t>რაც</w:t>
      </w:r>
      <w:r w:rsidRPr="007E6DCF">
        <w:rPr>
          <w:rFonts w:ascii="Arial" w:eastAsia="Arimo" w:hAnsi="Arial" w:cs="Arial"/>
          <w:sz w:val="22"/>
        </w:rPr>
        <w:t xml:space="preserve"> </w:t>
      </w:r>
      <w:r w:rsidRPr="007E6DCF">
        <w:rPr>
          <w:rFonts w:eastAsia="Arimo"/>
          <w:sz w:val="22"/>
        </w:rPr>
        <w:t>საშუალებას</w:t>
      </w:r>
      <w:r w:rsidRPr="007E6DCF">
        <w:rPr>
          <w:rFonts w:ascii="Arial" w:eastAsia="Arimo" w:hAnsi="Arial" w:cs="Arial"/>
          <w:sz w:val="22"/>
        </w:rPr>
        <w:t xml:space="preserve"> </w:t>
      </w:r>
      <w:r w:rsidRPr="007E6DCF">
        <w:rPr>
          <w:rFonts w:eastAsia="Arimo"/>
          <w:sz w:val="22"/>
        </w:rPr>
        <w:t>მოგვცემს</w:t>
      </w:r>
      <w:r w:rsidRPr="007E6DCF">
        <w:rPr>
          <w:rFonts w:ascii="Arial" w:eastAsia="Arimo" w:hAnsi="Arial" w:cs="Arial"/>
          <w:sz w:val="22"/>
        </w:rPr>
        <w:t xml:space="preserve"> </w:t>
      </w:r>
      <w:r w:rsidRPr="007E6DCF">
        <w:rPr>
          <w:rFonts w:eastAsia="Arimo"/>
          <w:sz w:val="22"/>
        </w:rPr>
        <w:t>ერთის</w:t>
      </w:r>
      <w:r w:rsidRPr="007E6DCF">
        <w:rPr>
          <w:rFonts w:ascii="Arial" w:eastAsia="Arimo" w:hAnsi="Arial" w:cs="Arial"/>
          <w:sz w:val="22"/>
        </w:rPr>
        <w:t xml:space="preserve"> </w:t>
      </w:r>
      <w:r w:rsidRPr="007E6DCF">
        <w:rPr>
          <w:rFonts w:eastAsia="Arimo"/>
          <w:sz w:val="22"/>
        </w:rPr>
        <w:t>მხრივ</w:t>
      </w:r>
      <w:r w:rsidRPr="007E6DCF">
        <w:rPr>
          <w:rFonts w:ascii="Arial" w:eastAsia="Arimo" w:hAnsi="Arial" w:cs="Arial"/>
          <w:sz w:val="22"/>
        </w:rPr>
        <w:t xml:space="preserve"> </w:t>
      </w:r>
      <w:r w:rsidRPr="007E6DCF">
        <w:rPr>
          <w:rFonts w:eastAsia="Arimo"/>
          <w:sz w:val="22"/>
        </w:rPr>
        <w:t>ბიზნეს</w:t>
      </w:r>
      <w:r w:rsidRPr="007E6DCF">
        <w:rPr>
          <w:rFonts w:ascii="Arial" w:eastAsia="Arimo" w:hAnsi="Arial" w:cs="Arial"/>
          <w:sz w:val="22"/>
        </w:rPr>
        <w:t xml:space="preserve"> </w:t>
      </w:r>
      <w:r w:rsidRPr="007E6DCF">
        <w:rPr>
          <w:rFonts w:eastAsia="Arimo"/>
          <w:sz w:val="22"/>
        </w:rPr>
        <w:t>სექტორს</w:t>
      </w:r>
      <w:r w:rsidRPr="007E6DCF">
        <w:rPr>
          <w:rFonts w:ascii="Arial" w:eastAsia="Arimo" w:hAnsi="Arial" w:cs="Arial"/>
          <w:sz w:val="22"/>
        </w:rPr>
        <w:t xml:space="preserve"> </w:t>
      </w:r>
      <w:r w:rsidRPr="007E6DCF">
        <w:rPr>
          <w:rFonts w:eastAsia="Arimo"/>
          <w:sz w:val="22"/>
        </w:rPr>
        <w:t>შევთავაზოთ</w:t>
      </w:r>
      <w:r w:rsidRPr="007E6DCF">
        <w:rPr>
          <w:rFonts w:ascii="Arial" w:eastAsia="Arimo" w:hAnsi="Arial" w:cs="Arial"/>
          <w:sz w:val="22"/>
        </w:rPr>
        <w:t xml:space="preserve"> </w:t>
      </w:r>
      <w:r w:rsidRPr="007E6DCF">
        <w:rPr>
          <w:rFonts w:eastAsia="Arimo"/>
          <w:sz w:val="22"/>
        </w:rPr>
        <w:t>თანამედროვე</w:t>
      </w:r>
      <w:r w:rsidRPr="007E6DCF">
        <w:rPr>
          <w:rFonts w:ascii="Arial" w:eastAsia="Arimo" w:hAnsi="Arial" w:cs="Arial"/>
          <w:sz w:val="22"/>
        </w:rPr>
        <w:t xml:space="preserve"> </w:t>
      </w:r>
      <w:r w:rsidRPr="007E6DCF">
        <w:rPr>
          <w:rFonts w:eastAsia="Arimo"/>
          <w:sz w:val="22"/>
        </w:rPr>
        <w:t>და</w:t>
      </w:r>
      <w:r w:rsidRPr="007E6DCF">
        <w:rPr>
          <w:rFonts w:ascii="Arial" w:eastAsia="Arimo" w:hAnsi="Arial" w:cs="Arial"/>
          <w:sz w:val="22"/>
        </w:rPr>
        <w:t xml:space="preserve"> </w:t>
      </w:r>
      <w:r w:rsidRPr="007E6DCF">
        <w:rPr>
          <w:rFonts w:eastAsia="Arimo"/>
          <w:sz w:val="22"/>
        </w:rPr>
        <w:t>ეფექტიანი</w:t>
      </w:r>
      <w:r w:rsidRPr="007E6DCF">
        <w:rPr>
          <w:rFonts w:ascii="Arial" w:eastAsia="Arimo" w:hAnsi="Arial" w:cs="Arial"/>
          <w:sz w:val="22"/>
        </w:rPr>
        <w:t xml:space="preserve"> </w:t>
      </w:r>
      <w:r w:rsidRPr="007E6DCF">
        <w:rPr>
          <w:rFonts w:eastAsia="Arimo"/>
          <w:sz w:val="22"/>
        </w:rPr>
        <w:t>მომსახურება</w:t>
      </w:r>
      <w:r w:rsidRPr="007E6DCF">
        <w:rPr>
          <w:rFonts w:ascii="Arial" w:eastAsia="Arimo" w:hAnsi="Arial" w:cs="Arial"/>
          <w:sz w:val="22"/>
        </w:rPr>
        <w:t xml:space="preserve"> </w:t>
      </w:r>
      <w:r w:rsidRPr="007E6DCF">
        <w:rPr>
          <w:rFonts w:eastAsia="Arimo"/>
          <w:sz w:val="22"/>
        </w:rPr>
        <w:t>და</w:t>
      </w:r>
      <w:r w:rsidRPr="007E6DCF">
        <w:rPr>
          <w:rFonts w:ascii="Arial" w:eastAsia="Arimo" w:hAnsi="Arial" w:cs="Arial"/>
          <w:sz w:val="22"/>
        </w:rPr>
        <w:t xml:space="preserve"> </w:t>
      </w:r>
      <w:r w:rsidRPr="007E6DCF">
        <w:rPr>
          <w:rFonts w:eastAsia="Arimo"/>
          <w:sz w:val="22"/>
        </w:rPr>
        <w:t>იმავდროულად</w:t>
      </w:r>
      <w:r w:rsidRPr="007E6DCF">
        <w:rPr>
          <w:rFonts w:ascii="Arial" w:eastAsia="Arimo" w:hAnsi="Arial" w:cs="Arial"/>
          <w:sz w:val="22"/>
        </w:rPr>
        <w:t xml:space="preserve"> </w:t>
      </w:r>
      <w:r w:rsidRPr="007E6DCF">
        <w:rPr>
          <w:rFonts w:eastAsia="Arimo"/>
          <w:sz w:val="22"/>
        </w:rPr>
        <w:t>ვუზრუნველყოთ</w:t>
      </w:r>
      <w:r w:rsidRPr="007E6DCF">
        <w:rPr>
          <w:rFonts w:ascii="Arial" w:eastAsia="Arimo" w:hAnsi="Arial" w:cs="Arial"/>
          <w:sz w:val="22"/>
        </w:rPr>
        <w:t xml:space="preserve"> </w:t>
      </w:r>
      <w:r w:rsidRPr="007E6DCF">
        <w:rPr>
          <w:rFonts w:eastAsia="Arimo"/>
          <w:sz w:val="22"/>
        </w:rPr>
        <w:t>გადასახადებისგან</w:t>
      </w:r>
      <w:r w:rsidRPr="007E6DCF">
        <w:rPr>
          <w:rFonts w:ascii="Arial" w:eastAsia="Arimo" w:hAnsi="Arial" w:cs="Arial"/>
          <w:sz w:val="22"/>
        </w:rPr>
        <w:t xml:space="preserve"> </w:t>
      </w:r>
      <w:r w:rsidRPr="007E6DCF">
        <w:rPr>
          <w:rFonts w:eastAsia="Arimo"/>
          <w:sz w:val="22"/>
        </w:rPr>
        <w:t>თავის</w:t>
      </w:r>
      <w:r w:rsidRPr="007E6DCF">
        <w:rPr>
          <w:rFonts w:ascii="Arial" w:eastAsia="Arimo" w:hAnsi="Arial" w:cs="Arial"/>
          <w:sz w:val="22"/>
        </w:rPr>
        <w:t xml:space="preserve"> </w:t>
      </w:r>
      <w:r w:rsidRPr="007E6DCF">
        <w:rPr>
          <w:rFonts w:eastAsia="Arimo"/>
          <w:sz w:val="22"/>
        </w:rPr>
        <w:t>არიდების</w:t>
      </w:r>
      <w:r w:rsidRPr="007E6DCF">
        <w:rPr>
          <w:rFonts w:ascii="Arial" w:eastAsia="Arimo" w:hAnsi="Arial" w:cs="Arial"/>
          <w:sz w:val="22"/>
        </w:rPr>
        <w:t xml:space="preserve"> </w:t>
      </w:r>
      <w:r w:rsidRPr="007E6DCF">
        <w:rPr>
          <w:rFonts w:eastAsia="Arimo"/>
          <w:sz w:val="22"/>
        </w:rPr>
        <w:t>რისკების</w:t>
      </w:r>
      <w:r w:rsidRPr="007E6DCF">
        <w:rPr>
          <w:rFonts w:ascii="Arial" w:eastAsia="Arimo" w:hAnsi="Arial" w:cs="Arial"/>
          <w:sz w:val="22"/>
        </w:rPr>
        <w:t xml:space="preserve"> </w:t>
      </w:r>
      <w:r w:rsidRPr="007E6DCF">
        <w:rPr>
          <w:rFonts w:eastAsia="Arimo"/>
          <w:sz w:val="22"/>
        </w:rPr>
        <w:t>შემცირება</w:t>
      </w:r>
      <w:r w:rsidRPr="007E6DCF">
        <w:rPr>
          <w:rFonts w:ascii="Arial" w:eastAsia="Arimo" w:hAnsi="Arial" w:cs="Arial"/>
          <w:sz w:val="22"/>
        </w:rPr>
        <w:t xml:space="preserve"> </w:t>
      </w:r>
      <w:r w:rsidRPr="007E6DCF">
        <w:rPr>
          <w:rFonts w:eastAsia="Arimo"/>
          <w:sz w:val="22"/>
        </w:rPr>
        <w:t>და</w:t>
      </w:r>
      <w:r w:rsidRPr="007E6DCF">
        <w:rPr>
          <w:rFonts w:ascii="Arial" w:eastAsia="Arimo" w:hAnsi="Arial" w:cs="Arial"/>
          <w:sz w:val="22"/>
        </w:rPr>
        <w:t xml:space="preserve"> </w:t>
      </w:r>
      <w:r w:rsidRPr="007E6DCF">
        <w:rPr>
          <w:rFonts w:eastAsia="Arimo"/>
          <w:sz w:val="22"/>
        </w:rPr>
        <w:t>სამართლიანი</w:t>
      </w:r>
      <w:r w:rsidRPr="007E6DCF">
        <w:rPr>
          <w:rFonts w:ascii="Arial" w:eastAsia="Arimo" w:hAnsi="Arial" w:cs="Arial"/>
          <w:sz w:val="22"/>
        </w:rPr>
        <w:t xml:space="preserve"> </w:t>
      </w:r>
      <w:r w:rsidRPr="007E6DCF">
        <w:rPr>
          <w:rFonts w:eastAsia="Arimo"/>
          <w:sz w:val="22"/>
        </w:rPr>
        <w:t>დაბეგვრა</w:t>
      </w:r>
      <w:r w:rsidRPr="007E6DCF">
        <w:rPr>
          <w:rFonts w:ascii="Arial" w:eastAsia="Arimo" w:hAnsi="Arial" w:cs="Arial"/>
          <w:sz w:val="22"/>
        </w:rPr>
        <w:t>.</w:t>
      </w:r>
    </w:p>
    <w:p w14:paraId="7FE710A0" w14:textId="64283FB9" w:rsidR="00631FF6" w:rsidRPr="00E10054" w:rsidRDefault="00631FF6" w:rsidP="00D9538E">
      <w:pPr>
        <w:widowControl w:val="0"/>
        <w:numPr>
          <w:ilvl w:val="0"/>
          <w:numId w:val="10"/>
        </w:numPr>
        <w:spacing w:after="0" w:line="276" w:lineRule="auto"/>
        <w:ind w:right="29"/>
        <w:rPr>
          <w:rFonts w:ascii="Arial" w:hAnsi="Arial" w:cs="Arial"/>
        </w:rPr>
      </w:pPr>
      <w:r w:rsidRPr="00E10054">
        <w:rPr>
          <w:rFonts w:eastAsia="Arimo"/>
          <w:sz w:val="22"/>
        </w:rPr>
        <w:t>დაინერგება</w:t>
      </w:r>
      <w:r w:rsidRPr="00E10054">
        <w:rPr>
          <w:rFonts w:ascii="Arial" w:eastAsia="Arimo" w:hAnsi="Arial" w:cs="Arial"/>
          <w:sz w:val="22"/>
        </w:rPr>
        <w:t xml:space="preserve"> </w:t>
      </w:r>
      <w:r w:rsidRPr="00E10054">
        <w:rPr>
          <w:rFonts w:eastAsia="Arimo"/>
          <w:sz w:val="22"/>
        </w:rPr>
        <w:t>ერთიანი</w:t>
      </w:r>
      <w:r w:rsidRPr="00E10054">
        <w:rPr>
          <w:rFonts w:ascii="Arial" w:eastAsia="Arimo" w:hAnsi="Arial" w:cs="Arial"/>
          <w:sz w:val="22"/>
        </w:rPr>
        <w:t xml:space="preserve"> </w:t>
      </w:r>
      <w:r w:rsidRPr="00E10054">
        <w:rPr>
          <w:rFonts w:eastAsia="Arimo"/>
          <w:sz w:val="22"/>
        </w:rPr>
        <w:t>საგადასახადო</w:t>
      </w:r>
      <w:r w:rsidRPr="00E10054">
        <w:rPr>
          <w:rFonts w:ascii="Arial" w:eastAsia="Arimo" w:hAnsi="Arial" w:cs="Arial"/>
          <w:sz w:val="22"/>
        </w:rPr>
        <w:t xml:space="preserve"> </w:t>
      </w:r>
      <w:r w:rsidRPr="00E10054">
        <w:rPr>
          <w:rFonts w:eastAsia="Arimo"/>
          <w:sz w:val="22"/>
        </w:rPr>
        <w:t>დოკუმენტი</w:t>
      </w:r>
      <w:r w:rsidRPr="00E10054">
        <w:rPr>
          <w:rFonts w:ascii="Arial" w:eastAsia="Arimo" w:hAnsi="Arial" w:cs="Arial"/>
          <w:sz w:val="22"/>
        </w:rPr>
        <w:t xml:space="preserve">, </w:t>
      </w:r>
      <w:r w:rsidRPr="00E10054">
        <w:rPr>
          <w:rFonts w:eastAsia="Arimo"/>
          <w:sz w:val="22"/>
        </w:rPr>
        <w:t>რაც</w:t>
      </w:r>
      <w:r w:rsidRPr="00E10054">
        <w:rPr>
          <w:rFonts w:ascii="Arial" w:eastAsia="Arimo" w:hAnsi="Arial" w:cs="Arial"/>
          <w:sz w:val="22"/>
        </w:rPr>
        <w:t xml:space="preserve"> </w:t>
      </w:r>
      <w:r w:rsidRPr="00E10054">
        <w:rPr>
          <w:rFonts w:eastAsia="Arimo"/>
          <w:sz w:val="22"/>
        </w:rPr>
        <w:t>კიდევ</w:t>
      </w:r>
      <w:r w:rsidRPr="00E10054">
        <w:rPr>
          <w:rFonts w:ascii="Arial" w:eastAsia="Arimo" w:hAnsi="Arial" w:cs="Arial"/>
          <w:sz w:val="22"/>
        </w:rPr>
        <w:t xml:space="preserve"> </w:t>
      </w:r>
      <w:r w:rsidRPr="00E10054">
        <w:rPr>
          <w:rFonts w:eastAsia="Arimo"/>
          <w:sz w:val="22"/>
        </w:rPr>
        <w:t>უფრო</w:t>
      </w:r>
      <w:r w:rsidRPr="00E10054">
        <w:rPr>
          <w:rFonts w:ascii="Arial" w:eastAsia="Arimo" w:hAnsi="Arial" w:cs="Arial"/>
          <w:sz w:val="22"/>
        </w:rPr>
        <w:t xml:space="preserve"> </w:t>
      </w:r>
      <w:r w:rsidRPr="00E10054">
        <w:rPr>
          <w:rFonts w:eastAsia="Arimo"/>
          <w:sz w:val="22"/>
        </w:rPr>
        <w:t>მეტად</w:t>
      </w:r>
      <w:r w:rsidRPr="00E10054">
        <w:rPr>
          <w:rFonts w:ascii="Arial" w:eastAsia="Arimo" w:hAnsi="Arial" w:cs="Arial"/>
          <w:sz w:val="22"/>
        </w:rPr>
        <w:t xml:space="preserve"> </w:t>
      </w:r>
      <w:r w:rsidRPr="00E10054">
        <w:rPr>
          <w:rFonts w:eastAsia="Arimo"/>
          <w:sz w:val="22"/>
        </w:rPr>
        <w:t>გაამარტივებს</w:t>
      </w:r>
      <w:r w:rsidRPr="00E10054">
        <w:rPr>
          <w:rFonts w:ascii="Arial" w:eastAsia="Arimo" w:hAnsi="Arial" w:cs="Arial"/>
          <w:sz w:val="22"/>
        </w:rPr>
        <w:t xml:space="preserve"> </w:t>
      </w:r>
      <w:r w:rsidRPr="00E10054">
        <w:rPr>
          <w:rFonts w:eastAsia="Arimo"/>
          <w:sz w:val="22"/>
        </w:rPr>
        <w:t>საგადასახადო</w:t>
      </w:r>
      <w:r w:rsidRPr="00E10054">
        <w:rPr>
          <w:rFonts w:ascii="Arial" w:eastAsia="Arimo" w:hAnsi="Arial" w:cs="Arial"/>
          <w:sz w:val="22"/>
        </w:rPr>
        <w:t xml:space="preserve"> </w:t>
      </w:r>
      <w:r w:rsidRPr="00E10054">
        <w:rPr>
          <w:rFonts w:eastAsia="Arimo"/>
          <w:sz w:val="22"/>
        </w:rPr>
        <w:t>ორგანოებთან</w:t>
      </w:r>
      <w:r w:rsidRPr="00E10054">
        <w:rPr>
          <w:rFonts w:ascii="Arial" w:eastAsia="Arimo" w:hAnsi="Arial" w:cs="Arial"/>
          <w:sz w:val="22"/>
        </w:rPr>
        <w:t xml:space="preserve"> </w:t>
      </w:r>
      <w:r w:rsidRPr="00E10054">
        <w:rPr>
          <w:rFonts w:eastAsia="Arimo"/>
          <w:sz w:val="22"/>
        </w:rPr>
        <w:t>გადამხდელების</w:t>
      </w:r>
      <w:r w:rsidRPr="00E10054">
        <w:rPr>
          <w:rFonts w:ascii="Arial" w:eastAsia="Arimo" w:hAnsi="Arial" w:cs="Arial"/>
          <w:sz w:val="22"/>
        </w:rPr>
        <w:t xml:space="preserve"> </w:t>
      </w:r>
      <w:r w:rsidRPr="00E10054">
        <w:rPr>
          <w:rFonts w:eastAsia="Arimo"/>
          <w:sz w:val="22"/>
        </w:rPr>
        <w:t>ურთიერთობას</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გადასახადების</w:t>
      </w:r>
      <w:r w:rsidRPr="00E10054">
        <w:rPr>
          <w:rFonts w:ascii="Arial" w:eastAsia="Arimo" w:hAnsi="Arial" w:cs="Arial"/>
          <w:sz w:val="22"/>
        </w:rPr>
        <w:t xml:space="preserve"> </w:t>
      </w:r>
      <w:r w:rsidRPr="00E10054">
        <w:rPr>
          <w:rFonts w:eastAsia="Arimo"/>
          <w:sz w:val="22"/>
        </w:rPr>
        <w:t>ადმინისტრირებას</w:t>
      </w:r>
      <w:r w:rsidRPr="00E10054">
        <w:rPr>
          <w:rFonts w:ascii="Arial" w:eastAsia="Arimo" w:hAnsi="Arial" w:cs="Arial"/>
          <w:sz w:val="22"/>
        </w:rPr>
        <w:t>.</w:t>
      </w:r>
    </w:p>
    <w:p w14:paraId="5E75C7A1" w14:textId="34E3996F" w:rsidR="00631FF6" w:rsidRPr="00E10054" w:rsidRDefault="00631FF6" w:rsidP="00D9538E">
      <w:pPr>
        <w:widowControl w:val="0"/>
        <w:numPr>
          <w:ilvl w:val="0"/>
          <w:numId w:val="10"/>
        </w:numPr>
        <w:spacing w:after="0" w:line="276" w:lineRule="auto"/>
        <w:ind w:right="29"/>
        <w:rPr>
          <w:rFonts w:ascii="Arial" w:hAnsi="Arial" w:cs="Arial"/>
        </w:rPr>
      </w:pPr>
      <w:r w:rsidRPr="00E10054">
        <w:rPr>
          <w:rFonts w:eastAsia="Arimo"/>
          <w:sz w:val="22"/>
        </w:rPr>
        <w:t>ვგეგმავთ</w:t>
      </w:r>
      <w:r w:rsidRPr="00E10054">
        <w:rPr>
          <w:rFonts w:ascii="Arial" w:eastAsia="Arimo" w:hAnsi="Arial" w:cs="Arial"/>
          <w:sz w:val="22"/>
        </w:rPr>
        <w:t xml:space="preserve"> </w:t>
      </w:r>
      <w:r w:rsidRPr="00E10054">
        <w:rPr>
          <w:rFonts w:eastAsia="Arimo"/>
          <w:sz w:val="22"/>
        </w:rPr>
        <w:t>ახალი</w:t>
      </w:r>
      <w:r w:rsidRPr="00E10054">
        <w:rPr>
          <w:rFonts w:ascii="Arial" w:eastAsia="Arimo" w:hAnsi="Arial" w:cs="Arial"/>
          <w:sz w:val="22"/>
        </w:rPr>
        <w:t xml:space="preserve"> </w:t>
      </w:r>
      <w:r w:rsidRPr="00E10054">
        <w:rPr>
          <w:rFonts w:eastAsia="Arimo"/>
          <w:sz w:val="22"/>
        </w:rPr>
        <w:t>ინოვაციური</w:t>
      </w:r>
      <w:r w:rsidRPr="00E10054">
        <w:rPr>
          <w:rFonts w:ascii="Arial" w:eastAsia="Arimo" w:hAnsi="Arial" w:cs="Arial"/>
          <w:sz w:val="22"/>
        </w:rPr>
        <w:t xml:space="preserve"> </w:t>
      </w:r>
      <w:r w:rsidRPr="00E10054">
        <w:rPr>
          <w:rFonts w:eastAsia="Arimo"/>
          <w:sz w:val="22"/>
        </w:rPr>
        <w:t>საგადასახადო</w:t>
      </w:r>
      <w:r w:rsidRPr="00E10054">
        <w:rPr>
          <w:rFonts w:ascii="Arial" w:eastAsia="Arimo" w:hAnsi="Arial" w:cs="Arial"/>
          <w:sz w:val="22"/>
        </w:rPr>
        <w:t xml:space="preserve"> </w:t>
      </w:r>
      <w:r w:rsidRPr="00E10054">
        <w:rPr>
          <w:rFonts w:eastAsia="Arimo"/>
          <w:sz w:val="22"/>
        </w:rPr>
        <w:t>ადმინისტრირების</w:t>
      </w:r>
      <w:r w:rsidRPr="00E10054">
        <w:rPr>
          <w:rFonts w:ascii="Arial" w:eastAsia="Arimo" w:hAnsi="Arial" w:cs="Arial"/>
          <w:sz w:val="22"/>
        </w:rPr>
        <w:t xml:space="preserve"> </w:t>
      </w:r>
      <w:r w:rsidRPr="00E10054">
        <w:rPr>
          <w:rFonts w:eastAsia="Arimo"/>
          <w:sz w:val="22"/>
        </w:rPr>
        <w:t>სისტემის</w:t>
      </w:r>
      <w:r w:rsidRPr="00E10054">
        <w:rPr>
          <w:rFonts w:ascii="Arial" w:eastAsia="Arimo" w:hAnsi="Arial" w:cs="Arial"/>
          <w:sz w:val="22"/>
        </w:rPr>
        <w:t xml:space="preserve"> </w:t>
      </w:r>
      <w:r w:rsidRPr="00E10054">
        <w:rPr>
          <w:rFonts w:eastAsia="Arimo"/>
          <w:sz w:val="22"/>
        </w:rPr>
        <w:t>დანერგვას</w:t>
      </w:r>
      <w:r w:rsidRPr="00E10054">
        <w:rPr>
          <w:rFonts w:ascii="Arial" w:eastAsia="Arimo" w:hAnsi="Arial" w:cs="Arial"/>
          <w:sz w:val="22"/>
        </w:rPr>
        <w:t xml:space="preserve">, </w:t>
      </w:r>
      <w:r w:rsidRPr="00E10054">
        <w:rPr>
          <w:rFonts w:eastAsia="Arimo"/>
          <w:sz w:val="22"/>
        </w:rPr>
        <w:t>რომელიც</w:t>
      </w:r>
      <w:r w:rsidRPr="00E10054">
        <w:rPr>
          <w:rFonts w:ascii="Arial" w:eastAsia="Arimo" w:hAnsi="Arial" w:cs="Arial"/>
          <w:sz w:val="22"/>
        </w:rPr>
        <w:t xml:space="preserve"> </w:t>
      </w:r>
      <w:r w:rsidRPr="00E10054">
        <w:rPr>
          <w:rFonts w:eastAsia="Arimo"/>
          <w:sz w:val="22"/>
        </w:rPr>
        <w:t>გულისხმობს</w:t>
      </w:r>
      <w:r w:rsidRPr="00E10054">
        <w:rPr>
          <w:rFonts w:ascii="Arial" w:eastAsia="Arimo" w:hAnsi="Arial" w:cs="Arial"/>
          <w:sz w:val="22"/>
        </w:rPr>
        <w:t xml:space="preserve"> </w:t>
      </w:r>
      <w:r w:rsidRPr="00E10054">
        <w:rPr>
          <w:rFonts w:eastAsia="Arimo"/>
          <w:sz w:val="22"/>
        </w:rPr>
        <w:t>ავტომატური</w:t>
      </w:r>
      <w:r w:rsidRPr="00E10054">
        <w:rPr>
          <w:rFonts w:ascii="Arial" w:eastAsia="Arimo" w:hAnsi="Arial" w:cs="Arial"/>
          <w:sz w:val="22"/>
        </w:rPr>
        <w:t xml:space="preserve"> </w:t>
      </w:r>
      <w:r w:rsidRPr="00E10054">
        <w:rPr>
          <w:rFonts w:eastAsia="Arimo"/>
          <w:sz w:val="22"/>
        </w:rPr>
        <w:t>საგადასახადო</w:t>
      </w:r>
      <w:r w:rsidRPr="00E10054">
        <w:rPr>
          <w:rFonts w:ascii="Arial" w:eastAsia="Arimo" w:hAnsi="Arial" w:cs="Arial"/>
          <w:sz w:val="22"/>
        </w:rPr>
        <w:t xml:space="preserve"> </w:t>
      </w:r>
      <w:r w:rsidRPr="00E10054">
        <w:rPr>
          <w:rFonts w:eastAsia="Arimo"/>
          <w:sz w:val="22"/>
        </w:rPr>
        <w:t>ადმინისტრირების</w:t>
      </w:r>
      <w:r w:rsidRPr="00E10054">
        <w:rPr>
          <w:rFonts w:ascii="Arial" w:eastAsia="Arimo" w:hAnsi="Arial" w:cs="Arial"/>
          <w:sz w:val="22"/>
        </w:rPr>
        <w:t xml:space="preserve"> </w:t>
      </w:r>
      <w:r w:rsidRPr="00E10054">
        <w:rPr>
          <w:rFonts w:eastAsia="Arimo"/>
          <w:sz w:val="22"/>
        </w:rPr>
        <w:t>სისტემის</w:t>
      </w:r>
      <w:r w:rsidRPr="00E10054">
        <w:rPr>
          <w:rFonts w:ascii="Arial" w:eastAsia="Arimo" w:hAnsi="Arial" w:cs="Arial"/>
          <w:sz w:val="22"/>
        </w:rPr>
        <w:t xml:space="preserve"> </w:t>
      </w:r>
      <w:r w:rsidRPr="00E10054">
        <w:rPr>
          <w:rFonts w:eastAsia="Arimo"/>
          <w:sz w:val="22"/>
        </w:rPr>
        <w:t>დანერგვას</w:t>
      </w:r>
      <w:r w:rsidRPr="00E10054">
        <w:rPr>
          <w:rFonts w:ascii="Arial" w:eastAsia="Arimo" w:hAnsi="Arial" w:cs="Arial"/>
          <w:sz w:val="22"/>
        </w:rPr>
        <w:t xml:space="preserve">. </w:t>
      </w:r>
      <w:r w:rsidRPr="00E10054">
        <w:rPr>
          <w:rFonts w:eastAsia="Arimo"/>
          <w:sz w:val="22"/>
        </w:rPr>
        <w:t>დაგეგმილი</w:t>
      </w:r>
      <w:r w:rsidRPr="00E10054">
        <w:rPr>
          <w:rFonts w:ascii="Arial" w:eastAsia="Arimo" w:hAnsi="Arial" w:cs="Arial"/>
          <w:sz w:val="22"/>
        </w:rPr>
        <w:t xml:space="preserve"> </w:t>
      </w:r>
      <w:r w:rsidRPr="00E10054">
        <w:rPr>
          <w:rFonts w:eastAsia="Arimo"/>
          <w:sz w:val="22"/>
        </w:rPr>
        <w:t>რეფრომა</w:t>
      </w:r>
      <w:r w:rsidRPr="00E10054">
        <w:rPr>
          <w:rFonts w:ascii="Arial" w:eastAsia="Arimo" w:hAnsi="Arial" w:cs="Arial"/>
          <w:sz w:val="22"/>
        </w:rPr>
        <w:t xml:space="preserve"> </w:t>
      </w:r>
      <w:r w:rsidRPr="00E10054">
        <w:rPr>
          <w:rFonts w:eastAsia="Arimo"/>
          <w:sz w:val="22"/>
        </w:rPr>
        <w:t>მნიშვნელოვნად</w:t>
      </w:r>
      <w:r w:rsidRPr="00E10054">
        <w:rPr>
          <w:rFonts w:ascii="Arial" w:eastAsia="Arimo" w:hAnsi="Arial" w:cs="Arial"/>
          <w:sz w:val="22"/>
        </w:rPr>
        <w:t xml:space="preserve"> </w:t>
      </w:r>
      <w:r w:rsidRPr="00E10054">
        <w:rPr>
          <w:rFonts w:eastAsia="Arimo"/>
          <w:sz w:val="22"/>
        </w:rPr>
        <w:t>შეამცირებს</w:t>
      </w:r>
      <w:r w:rsidRPr="00E10054">
        <w:rPr>
          <w:rFonts w:ascii="Arial" w:eastAsia="Arimo" w:hAnsi="Arial" w:cs="Arial"/>
          <w:sz w:val="22"/>
        </w:rPr>
        <w:t xml:space="preserve"> </w:t>
      </w:r>
      <w:r w:rsidRPr="00E10054">
        <w:rPr>
          <w:rFonts w:eastAsia="Arimo"/>
          <w:sz w:val="22"/>
        </w:rPr>
        <w:t>საგადასახადო</w:t>
      </w:r>
      <w:r w:rsidRPr="00E10054">
        <w:rPr>
          <w:rFonts w:ascii="Arial" w:eastAsia="Arimo" w:hAnsi="Arial" w:cs="Arial"/>
          <w:sz w:val="22"/>
        </w:rPr>
        <w:t xml:space="preserve"> </w:t>
      </w:r>
      <w:r w:rsidRPr="00E10054">
        <w:rPr>
          <w:rFonts w:eastAsia="Arimo"/>
          <w:sz w:val="22"/>
        </w:rPr>
        <w:t>ადმინისტრირების</w:t>
      </w:r>
      <w:r w:rsidRPr="00E10054">
        <w:rPr>
          <w:rFonts w:ascii="Arial" w:eastAsia="Arimo" w:hAnsi="Arial" w:cs="Arial"/>
          <w:sz w:val="22"/>
        </w:rPr>
        <w:t xml:space="preserve"> </w:t>
      </w:r>
      <w:r w:rsidRPr="00E10054">
        <w:rPr>
          <w:rFonts w:eastAsia="Arimo"/>
          <w:sz w:val="22"/>
        </w:rPr>
        <w:t>ტვირთს</w:t>
      </w:r>
      <w:r w:rsidRPr="00E10054">
        <w:rPr>
          <w:rFonts w:ascii="Arial" w:eastAsia="Arimo" w:hAnsi="Arial" w:cs="Arial"/>
          <w:sz w:val="22"/>
        </w:rPr>
        <w:t xml:space="preserve"> </w:t>
      </w:r>
      <w:r w:rsidRPr="00E10054">
        <w:rPr>
          <w:rFonts w:eastAsia="Arimo"/>
          <w:sz w:val="22"/>
        </w:rPr>
        <w:t>როგორც</w:t>
      </w:r>
      <w:r w:rsidRPr="00E10054">
        <w:rPr>
          <w:rFonts w:ascii="Arial" w:eastAsia="Arimo" w:hAnsi="Arial" w:cs="Arial"/>
          <w:sz w:val="22"/>
        </w:rPr>
        <w:t xml:space="preserve"> </w:t>
      </w:r>
      <w:r w:rsidRPr="00E10054">
        <w:rPr>
          <w:rFonts w:eastAsia="Arimo"/>
          <w:sz w:val="22"/>
        </w:rPr>
        <w:t>ბიზნეს</w:t>
      </w:r>
      <w:r w:rsidRPr="00E10054">
        <w:rPr>
          <w:rFonts w:ascii="Arial" w:eastAsia="Arimo" w:hAnsi="Arial" w:cs="Arial"/>
          <w:sz w:val="22"/>
        </w:rPr>
        <w:t xml:space="preserve"> </w:t>
      </w:r>
      <w:r w:rsidRPr="00E10054">
        <w:rPr>
          <w:rFonts w:eastAsia="Arimo"/>
          <w:sz w:val="22"/>
        </w:rPr>
        <w:t>სუბიექტებისათვის</w:t>
      </w:r>
      <w:r w:rsidRPr="00E10054">
        <w:rPr>
          <w:rFonts w:ascii="Arial" w:eastAsia="Arimo" w:hAnsi="Arial" w:cs="Arial"/>
          <w:sz w:val="22"/>
        </w:rPr>
        <w:t xml:space="preserve"> </w:t>
      </w:r>
      <w:r w:rsidRPr="00E10054">
        <w:rPr>
          <w:rFonts w:eastAsia="Arimo"/>
          <w:sz w:val="22"/>
        </w:rPr>
        <w:t>ისე</w:t>
      </w:r>
      <w:r w:rsidRPr="00E10054">
        <w:rPr>
          <w:rFonts w:ascii="Arial" w:eastAsia="Arimo" w:hAnsi="Arial" w:cs="Arial"/>
          <w:sz w:val="22"/>
        </w:rPr>
        <w:t xml:space="preserve"> </w:t>
      </w:r>
      <w:r w:rsidRPr="00E10054">
        <w:rPr>
          <w:rFonts w:eastAsia="Arimo"/>
          <w:sz w:val="22"/>
        </w:rPr>
        <w:t>შემოსავლების</w:t>
      </w:r>
      <w:r w:rsidRPr="00E10054">
        <w:rPr>
          <w:rFonts w:ascii="Arial" w:eastAsia="Arimo" w:hAnsi="Arial" w:cs="Arial"/>
          <w:sz w:val="22"/>
        </w:rPr>
        <w:t xml:space="preserve"> </w:t>
      </w:r>
      <w:r w:rsidRPr="00E10054">
        <w:rPr>
          <w:rFonts w:eastAsia="Arimo"/>
          <w:sz w:val="22"/>
        </w:rPr>
        <w:t>სამსახურისათვის</w:t>
      </w:r>
      <w:r w:rsidRPr="00E10054">
        <w:rPr>
          <w:rFonts w:ascii="Arial" w:eastAsia="Arimo" w:hAnsi="Arial" w:cs="Arial"/>
          <w:sz w:val="22"/>
        </w:rPr>
        <w:t xml:space="preserve">. </w:t>
      </w:r>
      <w:r w:rsidRPr="00E10054">
        <w:rPr>
          <w:rFonts w:eastAsia="Arimo"/>
          <w:sz w:val="22"/>
        </w:rPr>
        <w:t>ბლოქჩეინის</w:t>
      </w:r>
      <w:r w:rsidRPr="00E10054">
        <w:rPr>
          <w:rFonts w:ascii="Arial" w:eastAsia="Arimo" w:hAnsi="Arial" w:cs="Arial"/>
          <w:sz w:val="22"/>
        </w:rPr>
        <w:t xml:space="preserve"> </w:t>
      </w:r>
      <w:r w:rsidRPr="00E10054">
        <w:rPr>
          <w:rFonts w:eastAsia="Arimo"/>
          <w:sz w:val="22"/>
        </w:rPr>
        <w:t>ტექნოლოგიების</w:t>
      </w:r>
      <w:r w:rsidRPr="00E10054">
        <w:rPr>
          <w:rFonts w:ascii="Arial" w:eastAsia="Arimo" w:hAnsi="Arial" w:cs="Arial"/>
          <w:sz w:val="22"/>
        </w:rPr>
        <w:t xml:space="preserve"> </w:t>
      </w:r>
      <w:r w:rsidRPr="00E10054">
        <w:rPr>
          <w:rFonts w:eastAsia="Arimo"/>
          <w:sz w:val="22"/>
        </w:rPr>
        <w:t>განვითარება</w:t>
      </w:r>
      <w:r w:rsidRPr="00E10054">
        <w:rPr>
          <w:rFonts w:ascii="Arial" w:eastAsia="Arimo" w:hAnsi="Arial" w:cs="Arial"/>
          <w:sz w:val="22"/>
        </w:rPr>
        <w:t xml:space="preserve"> </w:t>
      </w:r>
      <w:r w:rsidRPr="00E10054">
        <w:rPr>
          <w:rFonts w:eastAsia="Arimo"/>
          <w:sz w:val="22"/>
        </w:rPr>
        <w:t>საშუალებას</w:t>
      </w:r>
      <w:r w:rsidRPr="00E10054">
        <w:rPr>
          <w:rFonts w:ascii="Arial" w:eastAsia="Arimo" w:hAnsi="Arial" w:cs="Arial"/>
          <w:sz w:val="22"/>
        </w:rPr>
        <w:t xml:space="preserve"> </w:t>
      </w:r>
      <w:r w:rsidRPr="00E10054">
        <w:rPr>
          <w:rFonts w:eastAsia="Arimo"/>
          <w:sz w:val="22"/>
        </w:rPr>
        <w:t>იძლევა</w:t>
      </w:r>
      <w:r w:rsidRPr="00E10054">
        <w:rPr>
          <w:rFonts w:ascii="Arial" w:eastAsia="Arimo" w:hAnsi="Arial" w:cs="Arial"/>
          <w:sz w:val="22"/>
        </w:rPr>
        <w:t xml:space="preserve"> </w:t>
      </w:r>
      <w:r w:rsidRPr="00E10054">
        <w:rPr>
          <w:rFonts w:eastAsia="Arimo"/>
          <w:sz w:val="22"/>
        </w:rPr>
        <w:t>ეფექტურად</w:t>
      </w:r>
      <w:r w:rsidRPr="00E10054">
        <w:rPr>
          <w:rFonts w:ascii="Arial" w:eastAsia="Arimo" w:hAnsi="Arial" w:cs="Arial"/>
          <w:sz w:val="22"/>
        </w:rPr>
        <w:t xml:space="preserve"> </w:t>
      </w:r>
      <w:r w:rsidRPr="00E10054">
        <w:rPr>
          <w:rFonts w:eastAsia="Arimo"/>
          <w:sz w:val="22"/>
        </w:rPr>
        <w:t>შემოვიღოთ</w:t>
      </w:r>
      <w:r w:rsidRPr="00E10054">
        <w:rPr>
          <w:rFonts w:ascii="Arial" w:eastAsia="Arimo" w:hAnsi="Arial" w:cs="Arial"/>
          <w:sz w:val="22"/>
        </w:rPr>
        <w:t xml:space="preserve"> </w:t>
      </w:r>
      <w:r w:rsidRPr="00E10054">
        <w:rPr>
          <w:rFonts w:eastAsia="Arimo"/>
          <w:sz w:val="22"/>
        </w:rPr>
        <w:t>აღნიშნული</w:t>
      </w:r>
      <w:r w:rsidRPr="00E10054">
        <w:rPr>
          <w:rFonts w:ascii="Arial" w:eastAsia="Arimo" w:hAnsi="Arial" w:cs="Arial"/>
          <w:sz w:val="22"/>
        </w:rPr>
        <w:t xml:space="preserve"> </w:t>
      </w:r>
      <w:r w:rsidRPr="00E10054">
        <w:rPr>
          <w:rFonts w:eastAsia="Arimo"/>
          <w:sz w:val="22"/>
        </w:rPr>
        <w:t>სისტემა</w:t>
      </w:r>
      <w:r w:rsidRPr="00E10054">
        <w:rPr>
          <w:rFonts w:ascii="Arial" w:eastAsia="Arimo" w:hAnsi="Arial" w:cs="Arial"/>
          <w:sz w:val="22"/>
        </w:rPr>
        <w:t>.</w:t>
      </w:r>
    </w:p>
    <w:p w14:paraId="67784EEB" w14:textId="710F367E" w:rsidR="00631FF6" w:rsidRPr="00E10054"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E10054">
        <w:rPr>
          <w:rFonts w:eastAsia="Arimo"/>
          <w:sz w:val="22"/>
        </w:rPr>
        <w:t>თანამედროვე</w:t>
      </w:r>
      <w:r w:rsidRPr="00E10054">
        <w:rPr>
          <w:rFonts w:ascii="Arial" w:eastAsia="Arimo" w:hAnsi="Arial" w:cs="Arial"/>
          <w:sz w:val="22"/>
        </w:rPr>
        <w:t xml:space="preserve"> </w:t>
      </w:r>
      <w:r w:rsidRPr="00E10054">
        <w:rPr>
          <w:rFonts w:eastAsia="Arimo"/>
          <w:sz w:val="22"/>
        </w:rPr>
        <w:t>მოთხოვნების</w:t>
      </w:r>
      <w:r w:rsidRPr="00E10054">
        <w:rPr>
          <w:rFonts w:ascii="Arial" w:eastAsia="Arimo" w:hAnsi="Arial" w:cs="Arial"/>
          <w:sz w:val="22"/>
        </w:rPr>
        <w:t xml:space="preserve"> </w:t>
      </w:r>
      <w:r w:rsidRPr="00E10054">
        <w:rPr>
          <w:rFonts w:eastAsia="Arimo"/>
          <w:sz w:val="22"/>
        </w:rPr>
        <w:t>შესაბამისად</w:t>
      </w:r>
      <w:r w:rsidRPr="00E10054">
        <w:rPr>
          <w:rFonts w:ascii="Arial" w:eastAsia="Arimo" w:hAnsi="Arial" w:cs="Arial"/>
          <w:sz w:val="22"/>
        </w:rPr>
        <w:t xml:space="preserve"> </w:t>
      </w:r>
      <w:r>
        <w:rPr>
          <w:rFonts w:eastAsia="Arimo" w:cs="Arial"/>
          <w:sz w:val="22"/>
        </w:rPr>
        <w:t xml:space="preserve">გატარდება რეფორმები </w:t>
      </w:r>
      <w:r w:rsidRPr="00E10054">
        <w:rPr>
          <w:rFonts w:eastAsia="Arimo"/>
          <w:sz w:val="22"/>
        </w:rPr>
        <w:t>მშენებლობის</w:t>
      </w:r>
      <w:r w:rsidRPr="00E10054">
        <w:rPr>
          <w:rFonts w:ascii="Arial" w:eastAsia="Arimo" w:hAnsi="Arial" w:cs="Arial"/>
          <w:sz w:val="22"/>
        </w:rPr>
        <w:t xml:space="preserve">, </w:t>
      </w:r>
      <w:r w:rsidRPr="00E10054">
        <w:rPr>
          <w:rFonts w:eastAsia="Arimo"/>
          <w:sz w:val="22"/>
        </w:rPr>
        <w:t>ენერგოეფექტიანობის</w:t>
      </w:r>
      <w:r w:rsidRPr="00E10054">
        <w:rPr>
          <w:rFonts w:ascii="Arial" w:eastAsia="Arimo" w:hAnsi="Arial" w:cs="Arial"/>
          <w:sz w:val="22"/>
        </w:rPr>
        <w:t xml:space="preserve">, </w:t>
      </w:r>
      <w:r w:rsidRPr="00E10054">
        <w:rPr>
          <w:rFonts w:eastAsia="Arimo"/>
          <w:sz w:val="22"/>
        </w:rPr>
        <w:t>ტრანსპორტის</w:t>
      </w:r>
      <w:r w:rsidRPr="00E10054">
        <w:rPr>
          <w:rFonts w:ascii="Arial" w:eastAsia="Arimo" w:hAnsi="Arial" w:cs="Arial"/>
          <w:sz w:val="22"/>
        </w:rPr>
        <w:t xml:space="preserve">, </w:t>
      </w:r>
      <w:r w:rsidRPr="00E10054">
        <w:rPr>
          <w:rFonts w:eastAsia="Arimo"/>
          <w:sz w:val="22"/>
        </w:rPr>
        <w:t>წიაღის</w:t>
      </w:r>
      <w:r w:rsidRPr="00E10054">
        <w:rPr>
          <w:rFonts w:ascii="Arial" w:eastAsia="Arimo" w:hAnsi="Arial" w:cs="Arial"/>
          <w:sz w:val="22"/>
        </w:rPr>
        <w:t xml:space="preserve">, </w:t>
      </w:r>
      <w:r w:rsidRPr="00E10054">
        <w:rPr>
          <w:rFonts w:eastAsia="Arimo"/>
          <w:sz w:val="22"/>
        </w:rPr>
        <w:t>ტურიზმის</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სხვა</w:t>
      </w:r>
      <w:r w:rsidRPr="00E10054">
        <w:rPr>
          <w:rFonts w:ascii="Arial" w:eastAsia="Arimo" w:hAnsi="Arial" w:cs="Arial"/>
          <w:sz w:val="22"/>
        </w:rPr>
        <w:t xml:space="preserve"> </w:t>
      </w:r>
      <w:r w:rsidRPr="00E10054">
        <w:rPr>
          <w:rFonts w:eastAsia="Arimo"/>
          <w:sz w:val="22"/>
        </w:rPr>
        <w:t>სფეროებში</w:t>
      </w:r>
      <w:r>
        <w:rPr>
          <w:rFonts w:eastAsia="Arimo" w:cs="Arial"/>
          <w:sz w:val="22"/>
        </w:rPr>
        <w:t>;</w:t>
      </w:r>
    </w:p>
    <w:p w14:paraId="0D7868A3" w14:textId="4CF985D6" w:rsidR="00631FF6" w:rsidRPr="00E10054"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E10054">
        <w:rPr>
          <w:rFonts w:eastAsia="Arimo"/>
          <w:sz w:val="22"/>
        </w:rPr>
        <w:t>გაგრძელდება</w:t>
      </w:r>
      <w:r w:rsidRPr="00E10054">
        <w:rPr>
          <w:rFonts w:ascii="Arial" w:eastAsia="Arimo" w:hAnsi="Arial" w:cs="Arial"/>
          <w:sz w:val="22"/>
        </w:rPr>
        <w:t xml:space="preserve"> </w:t>
      </w:r>
      <w:r w:rsidRPr="00E10054">
        <w:rPr>
          <w:rFonts w:eastAsia="Arimo"/>
          <w:sz w:val="22"/>
        </w:rPr>
        <w:t>ინოვაციური</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მაღალტექნოლოგიური</w:t>
      </w:r>
      <w:r w:rsidRPr="00E10054">
        <w:rPr>
          <w:rFonts w:ascii="Arial" w:eastAsia="Arimo" w:hAnsi="Arial" w:cs="Arial"/>
          <w:sz w:val="22"/>
        </w:rPr>
        <w:t xml:space="preserve"> </w:t>
      </w:r>
      <w:r w:rsidRPr="00E10054">
        <w:rPr>
          <w:rFonts w:eastAsia="Arimo"/>
          <w:sz w:val="22"/>
        </w:rPr>
        <w:t>საინვესტიციო</w:t>
      </w:r>
      <w:r w:rsidRPr="00E10054">
        <w:rPr>
          <w:rFonts w:ascii="Arial" w:eastAsia="Arimo" w:hAnsi="Arial" w:cs="Arial"/>
          <w:sz w:val="22"/>
        </w:rPr>
        <w:t xml:space="preserve"> </w:t>
      </w:r>
      <w:r w:rsidRPr="00E10054">
        <w:rPr>
          <w:rFonts w:eastAsia="Arimo"/>
          <w:sz w:val="22"/>
        </w:rPr>
        <w:t>პროექტების</w:t>
      </w:r>
      <w:r w:rsidRPr="00E10054">
        <w:rPr>
          <w:rFonts w:ascii="Arial" w:eastAsia="Arimo" w:hAnsi="Arial" w:cs="Arial"/>
          <w:sz w:val="22"/>
        </w:rPr>
        <w:t xml:space="preserve"> </w:t>
      </w:r>
      <w:r w:rsidRPr="00E10054">
        <w:rPr>
          <w:rFonts w:eastAsia="Arimo"/>
          <w:sz w:val="22"/>
        </w:rPr>
        <w:t>მხარდაჭერა</w:t>
      </w:r>
      <w:r w:rsidRPr="00E10054">
        <w:rPr>
          <w:rFonts w:ascii="Arial" w:eastAsia="Arimo" w:hAnsi="Arial" w:cs="Arial"/>
          <w:sz w:val="22"/>
        </w:rPr>
        <w:t>.</w:t>
      </w:r>
    </w:p>
    <w:p w14:paraId="5F52F1D5" w14:textId="77777777" w:rsidR="00631FF6" w:rsidRPr="00E528C3"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highlight w:val="yellow"/>
        </w:rPr>
      </w:pPr>
      <w:r w:rsidRPr="00E528C3">
        <w:rPr>
          <w:rFonts w:eastAsia="Arimo"/>
          <w:sz w:val="22"/>
          <w:highlight w:val="yellow"/>
        </w:rPr>
        <w:t>სახელმწიფოსა</w:t>
      </w:r>
      <w:r w:rsidRPr="00E528C3">
        <w:rPr>
          <w:rFonts w:ascii="Arial" w:eastAsia="Arimo" w:hAnsi="Arial" w:cs="Arial"/>
          <w:sz w:val="22"/>
          <w:highlight w:val="yellow"/>
        </w:rPr>
        <w:t xml:space="preserve"> </w:t>
      </w:r>
      <w:r w:rsidRPr="00E528C3">
        <w:rPr>
          <w:rFonts w:eastAsia="Arimo"/>
          <w:sz w:val="22"/>
          <w:highlight w:val="yellow"/>
        </w:rPr>
        <w:t>და</w:t>
      </w:r>
      <w:r w:rsidRPr="00E528C3">
        <w:rPr>
          <w:rFonts w:ascii="Arial" w:eastAsia="Arimo" w:hAnsi="Arial" w:cs="Arial"/>
          <w:sz w:val="22"/>
          <w:highlight w:val="yellow"/>
        </w:rPr>
        <w:t xml:space="preserve"> </w:t>
      </w:r>
      <w:r w:rsidRPr="00E528C3">
        <w:rPr>
          <w:rFonts w:eastAsia="Arimo"/>
          <w:sz w:val="22"/>
          <w:highlight w:val="yellow"/>
        </w:rPr>
        <w:t>ბიზნესს</w:t>
      </w:r>
      <w:r w:rsidRPr="00E528C3">
        <w:rPr>
          <w:rFonts w:ascii="Arial" w:eastAsia="Arimo" w:hAnsi="Arial" w:cs="Arial"/>
          <w:sz w:val="22"/>
          <w:highlight w:val="yellow"/>
        </w:rPr>
        <w:t xml:space="preserve"> </w:t>
      </w:r>
      <w:r w:rsidRPr="00E528C3">
        <w:rPr>
          <w:rFonts w:eastAsia="Arimo"/>
          <w:sz w:val="22"/>
          <w:highlight w:val="yellow"/>
        </w:rPr>
        <w:t>შორის</w:t>
      </w:r>
      <w:r w:rsidRPr="00E528C3">
        <w:rPr>
          <w:rFonts w:ascii="Arial" w:eastAsia="Arimo" w:hAnsi="Arial" w:cs="Arial"/>
          <w:sz w:val="22"/>
          <w:highlight w:val="yellow"/>
        </w:rPr>
        <w:t xml:space="preserve"> </w:t>
      </w:r>
      <w:r w:rsidRPr="00E528C3">
        <w:rPr>
          <w:rFonts w:eastAsia="Arimo"/>
          <w:sz w:val="22"/>
          <w:highlight w:val="yellow"/>
        </w:rPr>
        <w:t>ეფექტიანი</w:t>
      </w:r>
      <w:r w:rsidRPr="00E528C3">
        <w:rPr>
          <w:rFonts w:ascii="Arial" w:eastAsia="Arimo" w:hAnsi="Arial" w:cs="Arial"/>
          <w:sz w:val="22"/>
          <w:highlight w:val="yellow"/>
        </w:rPr>
        <w:t xml:space="preserve"> </w:t>
      </w:r>
      <w:r w:rsidRPr="00E528C3">
        <w:rPr>
          <w:rFonts w:eastAsia="Arimo"/>
          <w:sz w:val="22"/>
          <w:highlight w:val="yellow"/>
        </w:rPr>
        <w:t>ურთიერთობების</w:t>
      </w:r>
      <w:r w:rsidRPr="00E528C3">
        <w:rPr>
          <w:rFonts w:ascii="Arial" w:eastAsia="Arimo" w:hAnsi="Arial" w:cs="Arial"/>
          <w:sz w:val="22"/>
          <w:highlight w:val="yellow"/>
        </w:rPr>
        <w:t xml:space="preserve"> </w:t>
      </w:r>
      <w:r w:rsidRPr="00E528C3">
        <w:rPr>
          <w:rFonts w:eastAsia="Arimo"/>
          <w:sz w:val="22"/>
          <w:highlight w:val="yellow"/>
        </w:rPr>
        <w:t>ხელშეწყობისთვის</w:t>
      </w:r>
      <w:r w:rsidRPr="00E528C3">
        <w:rPr>
          <w:rFonts w:ascii="Arial" w:eastAsia="Arimo" w:hAnsi="Arial" w:cs="Arial"/>
          <w:sz w:val="22"/>
          <w:highlight w:val="yellow"/>
        </w:rPr>
        <w:t xml:space="preserve"> </w:t>
      </w:r>
      <w:r w:rsidRPr="00E528C3">
        <w:rPr>
          <w:rFonts w:eastAsia="Arimo"/>
          <w:sz w:val="22"/>
          <w:highlight w:val="yellow"/>
        </w:rPr>
        <w:t>შეიქმნება</w:t>
      </w:r>
      <w:r w:rsidRPr="00E528C3">
        <w:rPr>
          <w:rFonts w:ascii="Arial" w:eastAsia="Arimo" w:hAnsi="Arial" w:cs="Arial"/>
          <w:sz w:val="22"/>
          <w:highlight w:val="yellow"/>
        </w:rPr>
        <w:t xml:space="preserve"> </w:t>
      </w:r>
      <w:r w:rsidRPr="00E528C3">
        <w:rPr>
          <w:rFonts w:eastAsia="Arimo"/>
          <w:sz w:val="22"/>
          <w:highlight w:val="yellow"/>
        </w:rPr>
        <w:t>ერთიანი</w:t>
      </w:r>
      <w:r w:rsidRPr="00E528C3">
        <w:rPr>
          <w:rFonts w:ascii="Arial" w:eastAsia="Arimo" w:hAnsi="Arial" w:cs="Arial"/>
          <w:sz w:val="22"/>
          <w:highlight w:val="yellow"/>
        </w:rPr>
        <w:t xml:space="preserve"> </w:t>
      </w:r>
      <w:r w:rsidRPr="00E528C3">
        <w:rPr>
          <w:rFonts w:eastAsia="Arimo"/>
          <w:sz w:val="22"/>
          <w:highlight w:val="yellow"/>
        </w:rPr>
        <w:t>სივრცე</w:t>
      </w:r>
      <w:r w:rsidRPr="00E528C3">
        <w:rPr>
          <w:rFonts w:ascii="Arial" w:eastAsia="Arimo" w:hAnsi="Arial" w:cs="Arial"/>
          <w:sz w:val="22"/>
          <w:highlight w:val="yellow"/>
        </w:rPr>
        <w:t xml:space="preserve"> „</w:t>
      </w:r>
      <w:r w:rsidRPr="00E528C3">
        <w:rPr>
          <w:rFonts w:eastAsia="Arimo"/>
          <w:sz w:val="22"/>
          <w:highlight w:val="yellow"/>
        </w:rPr>
        <w:t>ბიზნესსახლი</w:t>
      </w:r>
      <w:r w:rsidRPr="00E528C3">
        <w:rPr>
          <w:rFonts w:ascii="Arial" w:eastAsia="Arimo" w:hAnsi="Arial" w:cs="Arial"/>
          <w:sz w:val="22"/>
          <w:highlight w:val="yellow"/>
        </w:rPr>
        <w:t xml:space="preserve">“, </w:t>
      </w:r>
      <w:r w:rsidRPr="00E528C3">
        <w:rPr>
          <w:rFonts w:eastAsia="Arimo"/>
          <w:sz w:val="22"/>
          <w:highlight w:val="yellow"/>
        </w:rPr>
        <w:t>სადაც</w:t>
      </w:r>
      <w:r w:rsidRPr="00E528C3">
        <w:rPr>
          <w:rFonts w:ascii="Arial" w:eastAsia="Arimo" w:hAnsi="Arial" w:cs="Arial"/>
          <w:sz w:val="22"/>
          <w:highlight w:val="yellow"/>
        </w:rPr>
        <w:t xml:space="preserve"> </w:t>
      </w:r>
      <w:r w:rsidRPr="00E528C3">
        <w:rPr>
          <w:rFonts w:eastAsia="Arimo"/>
          <w:sz w:val="22"/>
          <w:highlight w:val="yellow"/>
        </w:rPr>
        <w:t>ყველა</w:t>
      </w:r>
      <w:r w:rsidRPr="00E528C3">
        <w:rPr>
          <w:rFonts w:ascii="Arial" w:eastAsia="Arimo" w:hAnsi="Arial" w:cs="Arial"/>
          <w:sz w:val="22"/>
          <w:highlight w:val="yellow"/>
        </w:rPr>
        <w:t xml:space="preserve"> </w:t>
      </w:r>
      <w:r w:rsidRPr="00E528C3">
        <w:rPr>
          <w:rFonts w:eastAsia="Arimo"/>
          <w:sz w:val="22"/>
          <w:highlight w:val="yellow"/>
        </w:rPr>
        <w:t>შესაბამისი</w:t>
      </w:r>
      <w:r w:rsidRPr="00E528C3">
        <w:rPr>
          <w:rFonts w:ascii="Arial" w:eastAsia="Arimo" w:hAnsi="Arial" w:cs="Arial"/>
          <w:sz w:val="22"/>
          <w:highlight w:val="yellow"/>
        </w:rPr>
        <w:t xml:space="preserve"> </w:t>
      </w:r>
      <w:r w:rsidRPr="00E528C3">
        <w:rPr>
          <w:rFonts w:eastAsia="Arimo"/>
          <w:sz w:val="22"/>
          <w:highlight w:val="yellow"/>
        </w:rPr>
        <w:t>სახელმწიფო</w:t>
      </w:r>
      <w:r w:rsidRPr="00E528C3">
        <w:rPr>
          <w:rFonts w:ascii="Arial" w:eastAsia="Arimo" w:hAnsi="Arial" w:cs="Arial"/>
          <w:sz w:val="22"/>
          <w:highlight w:val="yellow"/>
        </w:rPr>
        <w:t xml:space="preserve"> </w:t>
      </w:r>
      <w:r w:rsidRPr="00E528C3">
        <w:rPr>
          <w:rFonts w:eastAsia="Arimo"/>
          <w:sz w:val="22"/>
          <w:highlight w:val="yellow"/>
        </w:rPr>
        <w:t>უწყება</w:t>
      </w:r>
      <w:r w:rsidRPr="00E528C3">
        <w:rPr>
          <w:rFonts w:ascii="Arial" w:eastAsia="Arimo" w:hAnsi="Arial" w:cs="Arial"/>
          <w:sz w:val="22"/>
          <w:highlight w:val="yellow"/>
        </w:rPr>
        <w:t xml:space="preserve"> </w:t>
      </w:r>
      <w:r w:rsidRPr="00E528C3">
        <w:rPr>
          <w:rFonts w:eastAsia="Arimo"/>
          <w:sz w:val="22"/>
          <w:highlight w:val="yellow"/>
        </w:rPr>
        <w:t>კერძო</w:t>
      </w:r>
      <w:r w:rsidRPr="00E528C3">
        <w:rPr>
          <w:rFonts w:ascii="Arial" w:eastAsia="Arimo" w:hAnsi="Arial" w:cs="Arial"/>
          <w:sz w:val="22"/>
          <w:highlight w:val="yellow"/>
        </w:rPr>
        <w:t xml:space="preserve"> </w:t>
      </w:r>
      <w:r w:rsidRPr="00E528C3">
        <w:rPr>
          <w:rFonts w:eastAsia="Arimo"/>
          <w:sz w:val="22"/>
          <w:highlight w:val="yellow"/>
        </w:rPr>
        <w:t>ბიზნესს</w:t>
      </w:r>
      <w:r w:rsidRPr="00E528C3">
        <w:rPr>
          <w:rFonts w:ascii="Arial" w:eastAsia="Arimo" w:hAnsi="Arial" w:cs="Arial"/>
          <w:sz w:val="22"/>
          <w:highlight w:val="yellow"/>
        </w:rPr>
        <w:t xml:space="preserve"> </w:t>
      </w:r>
      <w:r w:rsidRPr="00E528C3">
        <w:rPr>
          <w:rFonts w:eastAsia="Arimo"/>
          <w:sz w:val="22"/>
          <w:highlight w:val="yellow"/>
        </w:rPr>
        <w:t>ერთი</w:t>
      </w:r>
      <w:r w:rsidRPr="00E528C3">
        <w:rPr>
          <w:rFonts w:ascii="Arial" w:eastAsia="Arimo" w:hAnsi="Arial" w:cs="Arial"/>
          <w:sz w:val="22"/>
          <w:highlight w:val="yellow"/>
        </w:rPr>
        <w:t xml:space="preserve"> </w:t>
      </w:r>
      <w:r w:rsidRPr="00E528C3">
        <w:rPr>
          <w:rFonts w:eastAsia="Arimo"/>
          <w:sz w:val="22"/>
          <w:highlight w:val="yellow"/>
        </w:rPr>
        <w:t>ფანჯრის</w:t>
      </w:r>
      <w:r w:rsidRPr="00E528C3">
        <w:rPr>
          <w:rFonts w:ascii="Arial" w:eastAsia="Arimo" w:hAnsi="Arial" w:cs="Arial"/>
          <w:sz w:val="22"/>
          <w:highlight w:val="yellow"/>
        </w:rPr>
        <w:t xml:space="preserve"> </w:t>
      </w:r>
      <w:r w:rsidRPr="00E528C3">
        <w:rPr>
          <w:rFonts w:eastAsia="Arimo"/>
          <w:sz w:val="22"/>
          <w:highlight w:val="yellow"/>
        </w:rPr>
        <w:t>პრინციპით</w:t>
      </w:r>
      <w:r w:rsidRPr="00E528C3">
        <w:rPr>
          <w:rFonts w:ascii="Arial" w:eastAsia="Arimo" w:hAnsi="Arial" w:cs="Arial"/>
          <w:sz w:val="22"/>
          <w:highlight w:val="yellow"/>
        </w:rPr>
        <w:t xml:space="preserve"> </w:t>
      </w:r>
      <w:r w:rsidRPr="00E528C3">
        <w:rPr>
          <w:rFonts w:eastAsia="Arimo"/>
          <w:sz w:val="22"/>
          <w:highlight w:val="yellow"/>
        </w:rPr>
        <w:t>მოემსახურება</w:t>
      </w:r>
      <w:r w:rsidRPr="00E528C3">
        <w:rPr>
          <w:rFonts w:ascii="Arial" w:eastAsia="Arimo" w:hAnsi="Arial" w:cs="Arial"/>
          <w:sz w:val="22"/>
          <w:highlight w:val="yellow"/>
        </w:rPr>
        <w:t xml:space="preserve">. </w:t>
      </w:r>
      <w:r w:rsidRPr="00E528C3">
        <w:rPr>
          <w:rFonts w:eastAsia="Arimo"/>
          <w:sz w:val="22"/>
          <w:highlight w:val="yellow"/>
        </w:rPr>
        <w:t>შედეგად</w:t>
      </w:r>
      <w:r w:rsidRPr="00E528C3">
        <w:rPr>
          <w:rFonts w:ascii="Arial" w:eastAsia="Arimo" w:hAnsi="Arial" w:cs="Arial"/>
          <w:sz w:val="22"/>
          <w:highlight w:val="yellow"/>
        </w:rPr>
        <w:t xml:space="preserve">, </w:t>
      </w:r>
      <w:r w:rsidRPr="00E528C3">
        <w:rPr>
          <w:rFonts w:eastAsia="Arimo"/>
          <w:sz w:val="22"/>
          <w:highlight w:val="yellow"/>
        </w:rPr>
        <w:t>ბიზნესს</w:t>
      </w:r>
      <w:r w:rsidRPr="00E528C3">
        <w:rPr>
          <w:rFonts w:ascii="Arial" w:eastAsia="Arimo" w:hAnsi="Arial" w:cs="Arial"/>
          <w:sz w:val="22"/>
          <w:highlight w:val="yellow"/>
        </w:rPr>
        <w:t xml:space="preserve"> </w:t>
      </w:r>
      <w:r w:rsidRPr="00E528C3">
        <w:rPr>
          <w:rFonts w:eastAsia="Arimo"/>
          <w:sz w:val="22"/>
          <w:highlight w:val="yellow"/>
        </w:rPr>
        <w:t>შეუმცირდება</w:t>
      </w:r>
      <w:r w:rsidRPr="00E528C3">
        <w:rPr>
          <w:rFonts w:ascii="Arial" w:eastAsia="Arimo" w:hAnsi="Arial" w:cs="Arial"/>
          <w:sz w:val="22"/>
          <w:highlight w:val="yellow"/>
        </w:rPr>
        <w:t xml:space="preserve"> </w:t>
      </w:r>
      <w:r w:rsidRPr="00E528C3">
        <w:rPr>
          <w:rFonts w:eastAsia="Arimo"/>
          <w:sz w:val="22"/>
          <w:highlight w:val="yellow"/>
        </w:rPr>
        <w:t>სახელმწიფოსგან</w:t>
      </w:r>
      <w:r w:rsidRPr="00E528C3">
        <w:rPr>
          <w:rFonts w:ascii="Arial" w:eastAsia="Arimo" w:hAnsi="Arial" w:cs="Arial"/>
          <w:sz w:val="22"/>
          <w:highlight w:val="yellow"/>
        </w:rPr>
        <w:t xml:space="preserve"> </w:t>
      </w:r>
      <w:r w:rsidRPr="00E528C3">
        <w:rPr>
          <w:rFonts w:eastAsia="Arimo"/>
          <w:sz w:val="22"/>
          <w:highlight w:val="yellow"/>
        </w:rPr>
        <w:t>შესაბამისი</w:t>
      </w:r>
      <w:r w:rsidRPr="00E528C3">
        <w:rPr>
          <w:rFonts w:ascii="Arial" w:eastAsia="Arimo" w:hAnsi="Arial" w:cs="Arial"/>
          <w:sz w:val="22"/>
          <w:highlight w:val="yellow"/>
        </w:rPr>
        <w:t xml:space="preserve"> </w:t>
      </w:r>
      <w:r w:rsidRPr="00E528C3">
        <w:rPr>
          <w:rFonts w:eastAsia="Arimo"/>
          <w:sz w:val="22"/>
          <w:highlight w:val="yellow"/>
        </w:rPr>
        <w:t>მომსახურების</w:t>
      </w:r>
      <w:r w:rsidRPr="00E528C3">
        <w:rPr>
          <w:rFonts w:ascii="Arial" w:eastAsia="Arimo" w:hAnsi="Arial" w:cs="Arial"/>
          <w:sz w:val="22"/>
          <w:highlight w:val="yellow"/>
        </w:rPr>
        <w:t xml:space="preserve"> </w:t>
      </w:r>
      <w:r w:rsidRPr="00E528C3">
        <w:rPr>
          <w:rFonts w:eastAsia="Arimo"/>
          <w:sz w:val="22"/>
          <w:highlight w:val="yellow"/>
        </w:rPr>
        <w:t>მიღებისთვის</w:t>
      </w:r>
      <w:r w:rsidRPr="00E528C3">
        <w:rPr>
          <w:rFonts w:ascii="Arial" w:eastAsia="Arimo" w:hAnsi="Arial" w:cs="Arial"/>
          <w:sz w:val="22"/>
          <w:highlight w:val="yellow"/>
        </w:rPr>
        <w:t xml:space="preserve"> </w:t>
      </w:r>
      <w:r w:rsidRPr="00E528C3">
        <w:rPr>
          <w:rFonts w:eastAsia="Arimo"/>
          <w:sz w:val="22"/>
          <w:highlight w:val="yellow"/>
        </w:rPr>
        <w:t>საჭირო</w:t>
      </w:r>
      <w:r w:rsidRPr="00E528C3">
        <w:rPr>
          <w:rFonts w:ascii="Arial" w:eastAsia="Arimo" w:hAnsi="Arial" w:cs="Arial"/>
          <w:sz w:val="22"/>
          <w:highlight w:val="yellow"/>
        </w:rPr>
        <w:t xml:space="preserve"> </w:t>
      </w:r>
      <w:r w:rsidRPr="00E528C3">
        <w:rPr>
          <w:rFonts w:eastAsia="Arimo"/>
          <w:sz w:val="22"/>
          <w:highlight w:val="yellow"/>
        </w:rPr>
        <w:t>დრო</w:t>
      </w:r>
      <w:r w:rsidRPr="00E528C3">
        <w:rPr>
          <w:rFonts w:ascii="Arial" w:eastAsia="Arimo" w:hAnsi="Arial" w:cs="Arial"/>
          <w:sz w:val="22"/>
          <w:highlight w:val="yellow"/>
        </w:rPr>
        <w:t xml:space="preserve"> </w:t>
      </w:r>
      <w:r w:rsidRPr="00E528C3">
        <w:rPr>
          <w:rFonts w:eastAsia="Arimo"/>
          <w:sz w:val="22"/>
          <w:highlight w:val="yellow"/>
        </w:rPr>
        <w:t>და</w:t>
      </w:r>
      <w:r w:rsidRPr="00E528C3">
        <w:rPr>
          <w:rFonts w:ascii="Arial" w:eastAsia="Arimo" w:hAnsi="Arial" w:cs="Arial"/>
          <w:sz w:val="22"/>
          <w:highlight w:val="yellow"/>
        </w:rPr>
        <w:t xml:space="preserve"> </w:t>
      </w:r>
      <w:r w:rsidRPr="00E528C3">
        <w:rPr>
          <w:rFonts w:eastAsia="Arimo"/>
          <w:sz w:val="22"/>
          <w:highlight w:val="yellow"/>
        </w:rPr>
        <w:t>რესურსები</w:t>
      </w:r>
      <w:r w:rsidRPr="00E528C3">
        <w:rPr>
          <w:rFonts w:ascii="Arial" w:eastAsia="Arimo" w:hAnsi="Arial" w:cs="Arial"/>
          <w:sz w:val="22"/>
          <w:highlight w:val="yellow"/>
        </w:rPr>
        <w:t>.</w:t>
      </w:r>
    </w:p>
    <w:p w14:paraId="0C145033" w14:textId="1B90311F" w:rsidR="00631FF6" w:rsidRPr="00D42B50" w:rsidRDefault="00631FF6" w:rsidP="00D9538E">
      <w:pPr>
        <w:widowControl w:val="0"/>
        <w:numPr>
          <w:ilvl w:val="0"/>
          <w:numId w:val="10"/>
        </w:numPr>
        <w:pBdr>
          <w:top w:val="nil"/>
          <w:left w:val="nil"/>
          <w:bottom w:val="nil"/>
          <w:right w:val="nil"/>
          <w:between w:val="nil"/>
        </w:pBdr>
        <w:spacing w:after="0" w:line="276" w:lineRule="auto"/>
        <w:ind w:right="29"/>
        <w:rPr>
          <w:rFonts w:eastAsia="Arimo"/>
          <w:sz w:val="22"/>
        </w:rPr>
      </w:pPr>
      <w:r w:rsidRPr="00D42B50">
        <w:rPr>
          <w:rFonts w:eastAsia="Arimo"/>
          <w:sz w:val="22"/>
        </w:rPr>
        <w:t>კიდევ უფრო დაიხვეწება და გაუმჯობესდება არსებული ონლაინსერვისები, შესაძლებელი გახდება როგორც კომპანიის ელექტრონულად დარეგისტრირება, ისე არსებულ მონაცემებში ცვლილებების ელექტრონულად განხორციელება საჯარო რეესტრის ეროვნულ სააგენტოში მისვლის გარეშე.</w:t>
      </w:r>
    </w:p>
    <w:p w14:paraId="7DEA2138" w14:textId="77777777" w:rsidR="00631FF6" w:rsidRPr="009F200F"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E10054">
        <w:rPr>
          <w:rFonts w:eastAsia="Arimo"/>
          <w:sz w:val="22"/>
        </w:rPr>
        <w:t>არარეზიდენტი</w:t>
      </w:r>
      <w:r w:rsidRPr="00E10054">
        <w:rPr>
          <w:rFonts w:ascii="Arial" w:eastAsia="Arimo" w:hAnsi="Arial" w:cs="Arial"/>
          <w:sz w:val="22"/>
        </w:rPr>
        <w:t xml:space="preserve"> </w:t>
      </w:r>
      <w:r w:rsidRPr="00E10054">
        <w:rPr>
          <w:rFonts w:eastAsia="Arimo"/>
          <w:sz w:val="22"/>
        </w:rPr>
        <w:t>პირებს</w:t>
      </w:r>
      <w:r w:rsidRPr="00E10054">
        <w:rPr>
          <w:rFonts w:ascii="Arial" w:eastAsia="Arimo" w:hAnsi="Arial" w:cs="Arial"/>
          <w:sz w:val="22"/>
        </w:rPr>
        <w:t xml:space="preserve"> </w:t>
      </w:r>
      <w:r w:rsidRPr="00E10054">
        <w:rPr>
          <w:rFonts w:eastAsia="Arimo"/>
          <w:sz w:val="22"/>
        </w:rPr>
        <w:t>შეასძლებლობა</w:t>
      </w:r>
      <w:r w:rsidRPr="00E10054">
        <w:rPr>
          <w:rFonts w:ascii="Arial" w:eastAsia="Arimo" w:hAnsi="Arial" w:cs="Arial"/>
          <w:sz w:val="22"/>
        </w:rPr>
        <w:t xml:space="preserve"> </w:t>
      </w:r>
      <w:r w:rsidRPr="00E10054">
        <w:rPr>
          <w:rFonts w:eastAsia="Arimo"/>
          <w:sz w:val="22"/>
        </w:rPr>
        <w:t>ექნებათ</w:t>
      </w:r>
      <w:r w:rsidRPr="00E10054">
        <w:rPr>
          <w:rFonts w:ascii="Arial" w:eastAsia="Arimo" w:hAnsi="Arial" w:cs="Arial"/>
          <w:sz w:val="22"/>
        </w:rPr>
        <w:t xml:space="preserve"> </w:t>
      </w:r>
      <w:r w:rsidRPr="00E10054">
        <w:rPr>
          <w:rFonts w:eastAsia="Arimo"/>
          <w:sz w:val="22"/>
        </w:rPr>
        <w:t>განახორციელონ</w:t>
      </w:r>
      <w:r w:rsidRPr="00E10054">
        <w:rPr>
          <w:rFonts w:ascii="Arial" w:eastAsia="Arimo" w:hAnsi="Arial" w:cs="Arial"/>
          <w:sz w:val="22"/>
        </w:rPr>
        <w:t xml:space="preserve"> </w:t>
      </w:r>
      <w:r w:rsidRPr="00E10054">
        <w:rPr>
          <w:rFonts w:eastAsia="Arimo"/>
          <w:sz w:val="22"/>
        </w:rPr>
        <w:t>საქართველოში</w:t>
      </w:r>
      <w:r w:rsidRPr="00E10054">
        <w:rPr>
          <w:rFonts w:ascii="Arial" w:eastAsia="Arimo" w:hAnsi="Arial" w:cs="Arial"/>
          <w:sz w:val="22"/>
        </w:rPr>
        <w:t xml:space="preserve"> </w:t>
      </w:r>
      <w:r w:rsidRPr="00E10054">
        <w:rPr>
          <w:rFonts w:eastAsia="Arimo"/>
          <w:sz w:val="22"/>
        </w:rPr>
        <w:t>კომპანიების</w:t>
      </w:r>
      <w:r w:rsidRPr="00E10054">
        <w:rPr>
          <w:rFonts w:ascii="Arial" w:eastAsia="Arimo" w:hAnsi="Arial" w:cs="Arial"/>
          <w:sz w:val="22"/>
        </w:rPr>
        <w:t xml:space="preserve"> </w:t>
      </w:r>
      <w:r w:rsidRPr="00E10054">
        <w:rPr>
          <w:rFonts w:eastAsia="Arimo"/>
          <w:sz w:val="22"/>
        </w:rPr>
        <w:lastRenderedPageBreak/>
        <w:t>ონლაინ</w:t>
      </w:r>
      <w:r w:rsidRPr="00E10054">
        <w:rPr>
          <w:rFonts w:ascii="Arial" w:eastAsia="Arimo" w:hAnsi="Arial" w:cs="Arial"/>
          <w:sz w:val="22"/>
        </w:rPr>
        <w:t xml:space="preserve"> </w:t>
      </w:r>
      <w:r w:rsidRPr="00E10054">
        <w:rPr>
          <w:rFonts w:eastAsia="Arimo"/>
          <w:sz w:val="22"/>
        </w:rPr>
        <w:t>რეგისტრაცია</w:t>
      </w:r>
      <w:r w:rsidRPr="00E10054">
        <w:rPr>
          <w:rFonts w:ascii="Arial" w:eastAsia="Arimo" w:hAnsi="Arial" w:cs="Arial"/>
          <w:sz w:val="22"/>
        </w:rPr>
        <w:t xml:space="preserve">. </w:t>
      </w:r>
      <w:r w:rsidRPr="00E10054">
        <w:rPr>
          <w:rFonts w:eastAsia="Arimo"/>
          <w:sz w:val="22"/>
        </w:rPr>
        <w:t>აღნიშნული</w:t>
      </w:r>
      <w:r w:rsidRPr="00E10054">
        <w:rPr>
          <w:rFonts w:ascii="Arial" w:eastAsia="Arimo" w:hAnsi="Arial" w:cs="Arial"/>
          <w:sz w:val="22"/>
        </w:rPr>
        <w:t xml:space="preserve"> </w:t>
      </w:r>
      <w:r w:rsidRPr="00E10054">
        <w:rPr>
          <w:rFonts w:eastAsia="Arimo"/>
          <w:sz w:val="22"/>
        </w:rPr>
        <w:t>პროცესი</w:t>
      </w:r>
      <w:r w:rsidRPr="00E10054">
        <w:rPr>
          <w:rFonts w:ascii="Arial" w:eastAsia="Arimo" w:hAnsi="Arial" w:cs="Arial"/>
          <w:sz w:val="22"/>
        </w:rPr>
        <w:t xml:space="preserve"> </w:t>
      </w:r>
      <w:r w:rsidRPr="00E10054">
        <w:rPr>
          <w:rFonts w:eastAsia="Arimo"/>
          <w:sz w:val="22"/>
        </w:rPr>
        <w:t>საშუალებას</w:t>
      </w:r>
      <w:r w:rsidRPr="00E10054">
        <w:rPr>
          <w:rFonts w:ascii="Arial" w:eastAsia="Arimo" w:hAnsi="Arial" w:cs="Arial"/>
          <w:sz w:val="22"/>
        </w:rPr>
        <w:t xml:space="preserve"> </w:t>
      </w:r>
      <w:r w:rsidRPr="00E10054">
        <w:rPr>
          <w:rFonts w:eastAsia="Arimo"/>
          <w:sz w:val="22"/>
        </w:rPr>
        <w:t>მისცემს</w:t>
      </w:r>
      <w:r w:rsidRPr="00E10054">
        <w:rPr>
          <w:rFonts w:ascii="Arial" w:eastAsia="Arimo" w:hAnsi="Arial" w:cs="Arial"/>
          <w:sz w:val="22"/>
        </w:rPr>
        <w:t xml:space="preserve"> </w:t>
      </w:r>
      <w:r w:rsidRPr="00E10054">
        <w:rPr>
          <w:rFonts w:eastAsia="Arimo"/>
          <w:sz w:val="22"/>
        </w:rPr>
        <w:t>უცხოელ</w:t>
      </w:r>
      <w:r w:rsidRPr="00E10054">
        <w:rPr>
          <w:rFonts w:ascii="Arial" w:eastAsia="Arimo" w:hAnsi="Arial" w:cs="Arial"/>
          <w:sz w:val="22"/>
        </w:rPr>
        <w:t xml:space="preserve"> </w:t>
      </w:r>
      <w:r w:rsidRPr="00E10054">
        <w:rPr>
          <w:rFonts w:eastAsia="Arimo"/>
          <w:sz w:val="22"/>
        </w:rPr>
        <w:t>პირებს</w:t>
      </w:r>
      <w:r w:rsidRPr="00E10054">
        <w:rPr>
          <w:rFonts w:ascii="Arial" w:eastAsia="Arimo" w:hAnsi="Arial" w:cs="Arial"/>
          <w:sz w:val="22"/>
        </w:rPr>
        <w:t xml:space="preserve"> </w:t>
      </w:r>
      <w:r w:rsidRPr="00E10054">
        <w:rPr>
          <w:rFonts w:eastAsia="Arimo"/>
          <w:sz w:val="22"/>
        </w:rPr>
        <w:t>გახდნენ</w:t>
      </w:r>
      <w:r w:rsidRPr="00E10054">
        <w:rPr>
          <w:rFonts w:ascii="Arial" w:eastAsia="Arimo" w:hAnsi="Arial" w:cs="Arial"/>
          <w:sz w:val="22"/>
        </w:rPr>
        <w:t xml:space="preserve"> </w:t>
      </w:r>
      <w:r w:rsidRPr="00E10054">
        <w:rPr>
          <w:rFonts w:eastAsia="Arimo"/>
          <w:sz w:val="22"/>
        </w:rPr>
        <w:t>საქართველოს</w:t>
      </w:r>
      <w:r w:rsidRPr="00E10054">
        <w:rPr>
          <w:rFonts w:ascii="Arial" w:eastAsia="Arimo" w:hAnsi="Arial" w:cs="Arial"/>
          <w:sz w:val="22"/>
        </w:rPr>
        <w:t xml:space="preserve"> </w:t>
      </w:r>
      <w:r w:rsidRPr="00E10054">
        <w:rPr>
          <w:rFonts w:eastAsia="Arimo"/>
          <w:sz w:val="22"/>
        </w:rPr>
        <w:t>ელექტრონული</w:t>
      </w:r>
      <w:r w:rsidRPr="00E10054">
        <w:rPr>
          <w:rFonts w:ascii="Arial" w:eastAsia="Arimo" w:hAnsi="Arial" w:cs="Arial"/>
          <w:sz w:val="22"/>
        </w:rPr>
        <w:t xml:space="preserve"> </w:t>
      </w:r>
      <w:r w:rsidRPr="00E10054">
        <w:rPr>
          <w:rFonts w:eastAsia="Arimo"/>
          <w:sz w:val="22"/>
        </w:rPr>
        <w:t>რეზიდენტები</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იმავდროულად</w:t>
      </w:r>
      <w:r w:rsidRPr="00E10054">
        <w:rPr>
          <w:rFonts w:ascii="Arial" w:eastAsia="Arimo" w:hAnsi="Arial" w:cs="Arial"/>
          <w:sz w:val="22"/>
        </w:rPr>
        <w:t xml:space="preserve"> </w:t>
      </w:r>
      <w:r w:rsidRPr="00E10054">
        <w:rPr>
          <w:rFonts w:eastAsia="Arimo"/>
          <w:sz w:val="22"/>
        </w:rPr>
        <w:t>გახსნან</w:t>
      </w:r>
      <w:r w:rsidRPr="00E10054">
        <w:rPr>
          <w:rFonts w:ascii="Arial" w:eastAsia="Arimo" w:hAnsi="Arial" w:cs="Arial"/>
          <w:sz w:val="22"/>
        </w:rPr>
        <w:t xml:space="preserve"> </w:t>
      </w:r>
      <w:r w:rsidRPr="00E10054">
        <w:rPr>
          <w:rFonts w:eastAsia="Arimo"/>
          <w:sz w:val="22"/>
        </w:rPr>
        <w:t>კომპანია</w:t>
      </w:r>
      <w:r w:rsidRPr="00E10054">
        <w:rPr>
          <w:rFonts w:ascii="Arial" w:eastAsia="Arimo" w:hAnsi="Arial" w:cs="Arial"/>
          <w:sz w:val="22"/>
        </w:rPr>
        <w:t xml:space="preserve"> </w:t>
      </w:r>
      <w:r w:rsidRPr="00E10054">
        <w:rPr>
          <w:rFonts w:eastAsia="Arimo"/>
          <w:sz w:val="22"/>
        </w:rPr>
        <w:t>საქართველოში</w:t>
      </w:r>
      <w:r w:rsidRPr="00E10054">
        <w:rPr>
          <w:rFonts w:ascii="Arial" w:eastAsia="Arimo" w:hAnsi="Arial" w:cs="Arial"/>
          <w:sz w:val="22"/>
        </w:rPr>
        <w:t xml:space="preserve"> </w:t>
      </w:r>
      <w:r w:rsidRPr="00E10054">
        <w:rPr>
          <w:rFonts w:eastAsia="Arimo"/>
          <w:sz w:val="22"/>
        </w:rPr>
        <w:t>ფიზიკურად</w:t>
      </w:r>
      <w:r w:rsidRPr="00E10054">
        <w:rPr>
          <w:rFonts w:ascii="Arial" w:eastAsia="Arimo" w:hAnsi="Arial" w:cs="Arial"/>
          <w:sz w:val="22"/>
        </w:rPr>
        <w:t xml:space="preserve"> </w:t>
      </w:r>
      <w:r w:rsidRPr="00E10054">
        <w:rPr>
          <w:rFonts w:eastAsia="Arimo"/>
          <w:sz w:val="22"/>
        </w:rPr>
        <w:t>ჩამოსვლის</w:t>
      </w:r>
      <w:r w:rsidRPr="00E10054">
        <w:rPr>
          <w:rFonts w:ascii="Arial" w:eastAsia="Arimo" w:hAnsi="Arial" w:cs="Arial"/>
          <w:sz w:val="22"/>
        </w:rPr>
        <w:t xml:space="preserve"> </w:t>
      </w:r>
      <w:r w:rsidRPr="00E10054">
        <w:rPr>
          <w:rFonts w:eastAsia="Arimo"/>
          <w:sz w:val="22"/>
        </w:rPr>
        <w:t>გარეშე</w:t>
      </w:r>
      <w:r w:rsidRPr="00E10054">
        <w:rPr>
          <w:rFonts w:ascii="Arial" w:eastAsia="Arimo" w:hAnsi="Arial" w:cs="Arial"/>
          <w:sz w:val="22"/>
        </w:rPr>
        <w:t xml:space="preserve">, </w:t>
      </w:r>
      <w:r w:rsidRPr="00E10054">
        <w:rPr>
          <w:rFonts w:eastAsia="Arimo"/>
          <w:sz w:val="22"/>
        </w:rPr>
        <w:t>ასევე</w:t>
      </w:r>
      <w:r w:rsidRPr="00E10054">
        <w:rPr>
          <w:rFonts w:ascii="Arial" w:eastAsia="Arimo" w:hAnsi="Arial" w:cs="Arial"/>
          <w:sz w:val="22"/>
        </w:rPr>
        <w:t xml:space="preserve"> </w:t>
      </w:r>
      <w:r w:rsidRPr="00E10054">
        <w:rPr>
          <w:rFonts w:eastAsia="Arimo"/>
          <w:sz w:val="22"/>
        </w:rPr>
        <w:t>გახსნან</w:t>
      </w:r>
      <w:r w:rsidRPr="00E10054">
        <w:rPr>
          <w:rFonts w:ascii="Arial" w:eastAsia="Arimo" w:hAnsi="Arial" w:cs="Arial"/>
          <w:sz w:val="22"/>
        </w:rPr>
        <w:t xml:space="preserve"> </w:t>
      </w:r>
      <w:r w:rsidRPr="00E10054">
        <w:rPr>
          <w:rFonts w:eastAsia="Arimo"/>
          <w:sz w:val="22"/>
        </w:rPr>
        <w:t>ანგარიშები</w:t>
      </w:r>
      <w:r w:rsidRPr="00E10054">
        <w:rPr>
          <w:rFonts w:ascii="Arial" w:eastAsia="Arimo" w:hAnsi="Arial" w:cs="Arial"/>
          <w:sz w:val="22"/>
        </w:rPr>
        <w:t xml:space="preserve"> </w:t>
      </w:r>
      <w:r w:rsidRPr="00E10054">
        <w:rPr>
          <w:rFonts w:eastAsia="Arimo"/>
          <w:sz w:val="22"/>
        </w:rPr>
        <w:t>ქართულ</w:t>
      </w:r>
      <w:r w:rsidRPr="00E10054">
        <w:rPr>
          <w:rFonts w:ascii="Arial" w:eastAsia="Arimo" w:hAnsi="Arial" w:cs="Arial"/>
          <w:sz w:val="22"/>
        </w:rPr>
        <w:t xml:space="preserve"> </w:t>
      </w:r>
      <w:r w:rsidRPr="00E10054">
        <w:rPr>
          <w:rFonts w:eastAsia="Arimo"/>
          <w:sz w:val="22"/>
        </w:rPr>
        <w:t>ბანკებში</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სრულად</w:t>
      </w:r>
      <w:r w:rsidRPr="00E10054">
        <w:rPr>
          <w:rFonts w:ascii="Arial" w:eastAsia="Arimo" w:hAnsi="Arial" w:cs="Arial"/>
          <w:sz w:val="22"/>
        </w:rPr>
        <w:t xml:space="preserve"> </w:t>
      </w:r>
      <w:r w:rsidRPr="00E10054">
        <w:rPr>
          <w:rFonts w:eastAsia="Arimo"/>
          <w:sz w:val="22"/>
        </w:rPr>
        <w:t>ისარგებლონ</w:t>
      </w:r>
      <w:r w:rsidRPr="00E10054">
        <w:rPr>
          <w:rFonts w:ascii="Arial" w:eastAsia="Arimo" w:hAnsi="Arial" w:cs="Arial"/>
          <w:sz w:val="22"/>
        </w:rPr>
        <w:t xml:space="preserve"> </w:t>
      </w:r>
      <w:r w:rsidRPr="00E10054">
        <w:rPr>
          <w:rFonts w:eastAsia="Arimo"/>
          <w:sz w:val="22"/>
        </w:rPr>
        <w:t>საქართველოში</w:t>
      </w:r>
      <w:r w:rsidRPr="00E10054">
        <w:rPr>
          <w:rFonts w:ascii="Arial" w:eastAsia="Arimo" w:hAnsi="Arial" w:cs="Arial"/>
          <w:sz w:val="22"/>
        </w:rPr>
        <w:t xml:space="preserve"> </w:t>
      </w:r>
      <w:r w:rsidRPr="00E10054">
        <w:rPr>
          <w:rFonts w:eastAsia="Arimo"/>
          <w:sz w:val="22"/>
        </w:rPr>
        <w:t>არსებული</w:t>
      </w:r>
      <w:r w:rsidRPr="00E10054">
        <w:rPr>
          <w:rFonts w:ascii="Arial" w:eastAsia="Arimo" w:hAnsi="Arial" w:cs="Arial"/>
          <w:sz w:val="22"/>
        </w:rPr>
        <w:t xml:space="preserve"> </w:t>
      </w:r>
      <w:r w:rsidRPr="00E10054">
        <w:rPr>
          <w:rFonts w:eastAsia="Arimo"/>
          <w:sz w:val="22"/>
        </w:rPr>
        <w:t>შეღავათიანი</w:t>
      </w:r>
      <w:r w:rsidRPr="00E10054">
        <w:rPr>
          <w:rFonts w:ascii="Arial" w:eastAsia="Arimo" w:hAnsi="Arial" w:cs="Arial"/>
          <w:sz w:val="22"/>
        </w:rPr>
        <w:t xml:space="preserve"> </w:t>
      </w:r>
      <w:r w:rsidRPr="00E10054">
        <w:rPr>
          <w:rFonts w:eastAsia="Arimo"/>
          <w:sz w:val="22"/>
        </w:rPr>
        <w:t>საგადასახადო</w:t>
      </w:r>
      <w:r w:rsidRPr="00E10054">
        <w:rPr>
          <w:rFonts w:ascii="Arial" w:eastAsia="Arimo" w:hAnsi="Arial" w:cs="Arial"/>
          <w:sz w:val="22"/>
        </w:rPr>
        <w:t xml:space="preserve"> </w:t>
      </w:r>
      <w:r w:rsidRPr="00E10054">
        <w:rPr>
          <w:rFonts w:eastAsia="Arimo"/>
          <w:sz w:val="22"/>
        </w:rPr>
        <w:t>რეჟიმებით</w:t>
      </w:r>
      <w:r w:rsidRPr="00E10054">
        <w:rPr>
          <w:rFonts w:ascii="Arial" w:eastAsia="Arimo" w:hAnsi="Arial" w:cs="Arial"/>
          <w:sz w:val="22"/>
        </w:rPr>
        <w:t>.</w:t>
      </w:r>
    </w:p>
    <w:p w14:paraId="6457DE76" w14:textId="19FE2F89" w:rsidR="009F200F" w:rsidRPr="00E10054" w:rsidRDefault="009F200F"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D42B50">
        <w:rPr>
          <w:rFonts w:eastAsia="Arimo"/>
          <w:sz w:val="22"/>
        </w:rPr>
        <w:t>სრული მოცულობით ამოქმედდება „ელექტრონული დოკუმენტისა და ელექტრონული სანდო მომსახურების შესახებ“ ახალი კანონი, რომელიც ხელს შეუწყობს საქართველოში ელექტრონული მმართველობის გაძლიერებას, მოქალაქისა და ბიზნესისათვის ბიუროკრატიული ბარიერების მოხსნას და ელექტრონული მომსახურების გამარტივებას.</w:t>
      </w:r>
    </w:p>
    <w:p w14:paraId="1A095676" w14:textId="77777777" w:rsidR="00631FF6" w:rsidRPr="00E10054"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E10054">
        <w:rPr>
          <w:rFonts w:eastAsia="Arimo"/>
          <w:sz w:val="22"/>
        </w:rPr>
        <w:t>მთავრობა</w:t>
      </w:r>
      <w:r w:rsidRPr="00E10054">
        <w:rPr>
          <w:rFonts w:ascii="Arial" w:eastAsia="Arimo" w:hAnsi="Arial" w:cs="Arial"/>
          <w:sz w:val="22"/>
        </w:rPr>
        <w:t xml:space="preserve"> </w:t>
      </w:r>
      <w:r w:rsidRPr="00E10054">
        <w:rPr>
          <w:rFonts w:eastAsia="Arimo"/>
          <w:sz w:val="22"/>
        </w:rPr>
        <w:t>ეროვნულ</w:t>
      </w:r>
      <w:r w:rsidRPr="00E10054">
        <w:rPr>
          <w:rFonts w:ascii="Arial" w:eastAsia="Arimo" w:hAnsi="Arial" w:cs="Arial"/>
          <w:sz w:val="22"/>
        </w:rPr>
        <w:t xml:space="preserve"> </w:t>
      </w:r>
      <w:r w:rsidRPr="00E10054">
        <w:rPr>
          <w:rFonts w:eastAsia="Arimo"/>
          <w:sz w:val="22"/>
        </w:rPr>
        <w:t>ბანკთან</w:t>
      </w:r>
      <w:r w:rsidRPr="00E10054">
        <w:rPr>
          <w:rFonts w:ascii="Arial" w:eastAsia="Arimo" w:hAnsi="Arial" w:cs="Arial"/>
          <w:sz w:val="22"/>
        </w:rPr>
        <w:t xml:space="preserve"> </w:t>
      </w:r>
      <w:r w:rsidRPr="00E10054">
        <w:rPr>
          <w:rFonts w:eastAsia="Arimo"/>
          <w:sz w:val="22"/>
        </w:rPr>
        <w:t>ერთად</w:t>
      </w:r>
      <w:r w:rsidRPr="00E10054">
        <w:rPr>
          <w:rFonts w:ascii="Arial" w:eastAsia="Arimo" w:hAnsi="Arial" w:cs="Arial"/>
          <w:sz w:val="22"/>
        </w:rPr>
        <w:t xml:space="preserve"> </w:t>
      </w:r>
      <w:r w:rsidRPr="00E10054">
        <w:rPr>
          <w:rFonts w:eastAsia="Arimo"/>
          <w:sz w:val="22"/>
        </w:rPr>
        <w:t>ხელს</w:t>
      </w:r>
      <w:r w:rsidRPr="00E10054">
        <w:rPr>
          <w:rFonts w:ascii="Arial" w:eastAsia="Arimo" w:hAnsi="Arial" w:cs="Arial"/>
          <w:sz w:val="22"/>
        </w:rPr>
        <w:t xml:space="preserve"> </w:t>
      </w:r>
      <w:r w:rsidRPr="00E10054">
        <w:rPr>
          <w:rFonts w:eastAsia="Arimo"/>
          <w:sz w:val="22"/>
        </w:rPr>
        <w:t>შეუწყობს</w:t>
      </w:r>
      <w:r w:rsidRPr="00E10054">
        <w:rPr>
          <w:rFonts w:ascii="Arial" w:eastAsia="Arimo" w:hAnsi="Arial" w:cs="Arial"/>
          <w:sz w:val="22"/>
        </w:rPr>
        <w:t xml:space="preserve"> </w:t>
      </w:r>
      <w:r w:rsidRPr="00E10054">
        <w:rPr>
          <w:rFonts w:eastAsia="Arimo"/>
          <w:sz w:val="22"/>
        </w:rPr>
        <w:t>სწრაფი</w:t>
      </w:r>
      <w:r w:rsidRPr="00E10054">
        <w:rPr>
          <w:rFonts w:ascii="Arial" w:eastAsia="Arimo" w:hAnsi="Arial" w:cs="Arial"/>
          <w:sz w:val="22"/>
        </w:rPr>
        <w:t xml:space="preserve"> </w:t>
      </w:r>
      <w:r w:rsidRPr="00E10054">
        <w:rPr>
          <w:rFonts w:eastAsia="Arimo"/>
          <w:sz w:val="22"/>
        </w:rPr>
        <w:t>უნაღდო</w:t>
      </w:r>
      <w:r w:rsidRPr="00E10054">
        <w:rPr>
          <w:rFonts w:ascii="Arial" w:eastAsia="Arimo" w:hAnsi="Arial" w:cs="Arial"/>
          <w:sz w:val="22"/>
        </w:rPr>
        <w:t xml:space="preserve"> </w:t>
      </w:r>
      <w:r w:rsidRPr="00E10054">
        <w:rPr>
          <w:rFonts w:eastAsia="Arimo"/>
          <w:sz w:val="22"/>
        </w:rPr>
        <w:t>ანგარიშსწორების</w:t>
      </w:r>
      <w:r w:rsidRPr="00E10054">
        <w:rPr>
          <w:rFonts w:ascii="Arial" w:eastAsia="Arimo" w:hAnsi="Arial" w:cs="Arial"/>
          <w:sz w:val="22"/>
        </w:rPr>
        <w:t xml:space="preserve"> </w:t>
      </w:r>
      <w:r w:rsidRPr="00E10054">
        <w:rPr>
          <w:rFonts w:eastAsia="Arimo"/>
          <w:sz w:val="22"/>
        </w:rPr>
        <w:t>სისტემის</w:t>
      </w:r>
      <w:r w:rsidRPr="00E10054">
        <w:rPr>
          <w:rFonts w:ascii="Arial" w:eastAsia="Arimo" w:hAnsi="Arial" w:cs="Arial"/>
          <w:sz w:val="22"/>
        </w:rPr>
        <w:t xml:space="preserve"> </w:t>
      </w:r>
      <w:r w:rsidRPr="00E10054">
        <w:rPr>
          <w:rFonts w:eastAsia="Arimo"/>
          <w:sz w:val="22"/>
        </w:rPr>
        <w:t>დანერგვას</w:t>
      </w:r>
      <w:r w:rsidRPr="00E10054">
        <w:rPr>
          <w:rFonts w:ascii="Arial" w:eastAsia="Arimo" w:hAnsi="Arial" w:cs="Arial"/>
          <w:sz w:val="22"/>
        </w:rPr>
        <w:t xml:space="preserve">. </w:t>
      </w:r>
      <w:r w:rsidRPr="00E10054">
        <w:rPr>
          <w:rFonts w:eastAsia="Arimo"/>
          <w:sz w:val="22"/>
        </w:rPr>
        <w:t>აღნიშნული</w:t>
      </w:r>
      <w:r w:rsidRPr="00E10054">
        <w:rPr>
          <w:rFonts w:ascii="Arial" w:eastAsia="Arimo" w:hAnsi="Arial" w:cs="Arial"/>
          <w:sz w:val="22"/>
        </w:rPr>
        <w:t xml:space="preserve"> </w:t>
      </w:r>
      <w:r w:rsidRPr="00E10054">
        <w:rPr>
          <w:rFonts w:eastAsia="Arimo"/>
          <w:sz w:val="22"/>
        </w:rPr>
        <w:t>სისტემა</w:t>
      </w:r>
      <w:r w:rsidRPr="00E10054">
        <w:rPr>
          <w:rFonts w:ascii="Arial" w:eastAsia="Arimo" w:hAnsi="Arial" w:cs="Arial"/>
          <w:sz w:val="22"/>
        </w:rPr>
        <w:t xml:space="preserve"> </w:t>
      </w:r>
      <w:r w:rsidRPr="00E10054">
        <w:rPr>
          <w:rFonts w:eastAsia="Arimo"/>
          <w:sz w:val="22"/>
        </w:rPr>
        <w:t>მნიშვნელოვანია</w:t>
      </w:r>
      <w:r w:rsidRPr="00E10054">
        <w:rPr>
          <w:rFonts w:ascii="Arial" w:eastAsia="Arimo" w:hAnsi="Arial" w:cs="Arial"/>
          <w:sz w:val="22"/>
        </w:rPr>
        <w:t xml:space="preserve"> </w:t>
      </w:r>
      <w:r w:rsidRPr="00E10054">
        <w:rPr>
          <w:rFonts w:eastAsia="Arimo"/>
          <w:sz w:val="22"/>
        </w:rPr>
        <w:t>როგორც</w:t>
      </w:r>
      <w:r w:rsidRPr="00E10054">
        <w:rPr>
          <w:rFonts w:ascii="Arial" w:eastAsia="Arimo" w:hAnsi="Arial" w:cs="Arial"/>
          <w:sz w:val="22"/>
        </w:rPr>
        <w:t xml:space="preserve"> </w:t>
      </w:r>
      <w:r w:rsidRPr="00E10054">
        <w:rPr>
          <w:rFonts w:eastAsia="Arimo"/>
          <w:sz w:val="22"/>
        </w:rPr>
        <w:t>ეკონომიკური</w:t>
      </w:r>
      <w:r w:rsidRPr="00E10054">
        <w:rPr>
          <w:rFonts w:ascii="Arial" w:eastAsia="Arimo" w:hAnsi="Arial" w:cs="Arial"/>
          <w:sz w:val="22"/>
        </w:rPr>
        <w:t xml:space="preserve"> </w:t>
      </w:r>
      <w:r w:rsidRPr="00E10054">
        <w:rPr>
          <w:rFonts w:eastAsia="Arimo"/>
          <w:sz w:val="22"/>
        </w:rPr>
        <w:t>ეფექტურობის</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ეკონომიკური</w:t>
      </w:r>
      <w:r w:rsidRPr="00E10054">
        <w:rPr>
          <w:rFonts w:ascii="Arial" w:eastAsia="Arimo" w:hAnsi="Arial" w:cs="Arial"/>
          <w:sz w:val="22"/>
        </w:rPr>
        <w:t xml:space="preserve"> </w:t>
      </w:r>
      <w:r w:rsidRPr="00E10054">
        <w:rPr>
          <w:rFonts w:eastAsia="Arimo"/>
          <w:sz w:val="22"/>
        </w:rPr>
        <w:t>ზრდის</w:t>
      </w:r>
      <w:r w:rsidRPr="00E10054">
        <w:rPr>
          <w:rFonts w:ascii="Arial" w:eastAsia="Arimo" w:hAnsi="Arial" w:cs="Arial"/>
          <w:sz w:val="22"/>
        </w:rPr>
        <w:t xml:space="preserve"> </w:t>
      </w:r>
      <w:r w:rsidRPr="00E10054">
        <w:rPr>
          <w:rFonts w:eastAsia="Arimo"/>
          <w:sz w:val="22"/>
        </w:rPr>
        <w:t>დაჩქარების</w:t>
      </w:r>
      <w:r w:rsidRPr="00E10054">
        <w:rPr>
          <w:rFonts w:ascii="Arial" w:eastAsia="Arimo" w:hAnsi="Arial" w:cs="Arial"/>
          <w:sz w:val="22"/>
        </w:rPr>
        <w:t xml:space="preserve">, </w:t>
      </w:r>
      <w:r w:rsidRPr="00E10054">
        <w:rPr>
          <w:rFonts w:eastAsia="Arimo"/>
          <w:sz w:val="22"/>
        </w:rPr>
        <w:t>ფინანსური</w:t>
      </w:r>
      <w:r w:rsidRPr="00E10054">
        <w:rPr>
          <w:rFonts w:ascii="Arial" w:eastAsia="Arimo" w:hAnsi="Arial" w:cs="Arial"/>
          <w:sz w:val="22"/>
        </w:rPr>
        <w:t xml:space="preserve"> </w:t>
      </w:r>
      <w:r w:rsidRPr="00E10054">
        <w:rPr>
          <w:rFonts w:eastAsia="Arimo"/>
          <w:sz w:val="22"/>
        </w:rPr>
        <w:t>ინკლუზიურობის</w:t>
      </w:r>
      <w:r w:rsidRPr="00E10054">
        <w:rPr>
          <w:rFonts w:ascii="Arial" w:eastAsia="Arimo" w:hAnsi="Arial" w:cs="Arial"/>
          <w:sz w:val="22"/>
        </w:rPr>
        <w:t xml:space="preserve"> </w:t>
      </w:r>
      <w:r w:rsidRPr="00E10054">
        <w:rPr>
          <w:rFonts w:eastAsia="Arimo"/>
          <w:sz w:val="22"/>
        </w:rPr>
        <w:t>კუთხით</w:t>
      </w:r>
      <w:r w:rsidRPr="00E10054">
        <w:rPr>
          <w:rFonts w:ascii="Arial" w:eastAsia="Arimo" w:hAnsi="Arial" w:cs="Arial"/>
          <w:sz w:val="22"/>
        </w:rPr>
        <w:t xml:space="preserve"> </w:t>
      </w:r>
      <w:r w:rsidRPr="00E10054">
        <w:rPr>
          <w:rFonts w:eastAsia="Arimo"/>
          <w:sz w:val="22"/>
        </w:rPr>
        <w:t>ასევე</w:t>
      </w:r>
      <w:r w:rsidRPr="00E10054">
        <w:rPr>
          <w:rFonts w:ascii="Arial" w:eastAsia="Arimo" w:hAnsi="Arial" w:cs="Arial"/>
          <w:sz w:val="22"/>
        </w:rPr>
        <w:t xml:space="preserve">, </w:t>
      </w:r>
      <w:r w:rsidRPr="00E10054">
        <w:rPr>
          <w:rFonts w:eastAsia="Arimo"/>
          <w:sz w:val="22"/>
        </w:rPr>
        <w:t>მნიშვნელოვნად</w:t>
      </w:r>
      <w:r w:rsidRPr="00E10054">
        <w:rPr>
          <w:rFonts w:ascii="Arial" w:eastAsia="Arimo" w:hAnsi="Arial" w:cs="Arial"/>
          <w:sz w:val="22"/>
        </w:rPr>
        <w:t xml:space="preserve"> </w:t>
      </w:r>
      <w:r w:rsidRPr="00E10054">
        <w:rPr>
          <w:rFonts w:eastAsia="Arimo"/>
          <w:sz w:val="22"/>
        </w:rPr>
        <w:t>გაამარტივებს</w:t>
      </w:r>
      <w:r w:rsidRPr="00E10054">
        <w:rPr>
          <w:rFonts w:ascii="Arial" w:eastAsia="Arimo" w:hAnsi="Arial" w:cs="Arial"/>
          <w:sz w:val="22"/>
        </w:rPr>
        <w:t xml:space="preserve"> </w:t>
      </w:r>
      <w:r w:rsidRPr="00E10054">
        <w:rPr>
          <w:rFonts w:eastAsia="Arimo"/>
          <w:sz w:val="22"/>
        </w:rPr>
        <w:t>ბიზნესის</w:t>
      </w:r>
      <w:r w:rsidRPr="00E10054">
        <w:rPr>
          <w:rFonts w:ascii="Arial" w:eastAsia="Arimo" w:hAnsi="Arial" w:cs="Arial"/>
          <w:sz w:val="22"/>
        </w:rPr>
        <w:t xml:space="preserve"> </w:t>
      </w:r>
      <w:r w:rsidRPr="00E10054">
        <w:rPr>
          <w:rFonts w:eastAsia="Arimo"/>
          <w:sz w:val="22"/>
        </w:rPr>
        <w:t>კეთებას</w:t>
      </w:r>
      <w:r w:rsidRPr="00E10054">
        <w:rPr>
          <w:rFonts w:ascii="Arial" w:eastAsia="Arimo" w:hAnsi="Arial" w:cs="Arial"/>
          <w:sz w:val="22"/>
        </w:rPr>
        <w:t xml:space="preserve">. </w:t>
      </w:r>
      <w:r w:rsidRPr="00E10054">
        <w:rPr>
          <w:rFonts w:eastAsia="Arimo"/>
          <w:sz w:val="22"/>
        </w:rPr>
        <w:t>იმავდროულად</w:t>
      </w:r>
      <w:r w:rsidRPr="00E10054">
        <w:rPr>
          <w:rFonts w:ascii="Arial" w:eastAsia="Arimo" w:hAnsi="Arial" w:cs="Arial"/>
          <w:sz w:val="22"/>
        </w:rPr>
        <w:t xml:space="preserve">, </w:t>
      </w:r>
      <w:r w:rsidRPr="00E10054">
        <w:rPr>
          <w:rFonts w:eastAsia="Arimo"/>
          <w:sz w:val="22"/>
        </w:rPr>
        <w:t>აღნიშნული</w:t>
      </w:r>
      <w:r w:rsidRPr="00E10054">
        <w:rPr>
          <w:rFonts w:ascii="Arial" w:eastAsia="Arimo" w:hAnsi="Arial" w:cs="Arial"/>
          <w:sz w:val="22"/>
        </w:rPr>
        <w:t xml:space="preserve"> </w:t>
      </w:r>
      <w:r w:rsidRPr="00E10054">
        <w:rPr>
          <w:rFonts w:eastAsia="Arimo"/>
          <w:sz w:val="22"/>
        </w:rPr>
        <w:t>სისტემა</w:t>
      </w:r>
      <w:r w:rsidRPr="00E10054">
        <w:rPr>
          <w:rFonts w:ascii="Arial" w:eastAsia="Arimo" w:hAnsi="Arial" w:cs="Arial"/>
          <w:sz w:val="22"/>
        </w:rPr>
        <w:t xml:space="preserve"> </w:t>
      </w:r>
      <w:r w:rsidRPr="00E10054">
        <w:rPr>
          <w:rFonts w:eastAsia="Arimo"/>
          <w:sz w:val="22"/>
        </w:rPr>
        <w:t>საშუალებას</w:t>
      </w:r>
      <w:r w:rsidRPr="00E10054">
        <w:rPr>
          <w:rFonts w:ascii="Arial" w:eastAsia="Arimo" w:hAnsi="Arial" w:cs="Arial"/>
          <w:sz w:val="22"/>
        </w:rPr>
        <w:t xml:space="preserve"> </w:t>
      </w:r>
      <w:r w:rsidRPr="00E10054">
        <w:rPr>
          <w:rFonts w:eastAsia="Arimo"/>
          <w:sz w:val="22"/>
        </w:rPr>
        <w:t>მისცემს</w:t>
      </w:r>
      <w:r w:rsidRPr="00E10054">
        <w:rPr>
          <w:rFonts w:ascii="Arial" w:eastAsia="Arimo" w:hAnsi="Arial" w:cs="Arial"/>
          <w:sz w:val="22"/>
        </w:rPr>
        <w:t xml:space="preserve"> </w:t>
      </w:r>
      <w:r w:rsidRPr="00E10054">
        <w:rPr>
          <w:rFonts w:eastAsia="Arimo"/>
          <w:sz w:val="22"/>
        </w:rPr>
        <w:t>ეკონომიკური</w:t>
      </w:r>
      <w:r w:rsidRPr="00E10054">
        <w:rPr>
          <w:rFonts w:ascii="Arial" w:eastAsia="Arimo" w:hAnsi="Arial" w:cs="Arial"/>
          <w:sz w:val="22"/>
        </w:rPr>
        <w:t xml:space="preserve"> </w:t>
      </w:r>
      <w:r w:rsidRPr="00E10054">
        <w:rPr>
          <w:rFonts w:eastAsia="Arimo"/>
          <w:sz w:val="22"/>
        </w:rPr>
        <w:t>პოლიტიკის</w:t>
      </w:r>
      <w:r w:rsidRPr="00E10054">
        <w:rPr>
          <w:rFonts w:ascii="Arial" w:eastAsia="Arimo" w:hAnsi="Arial" w:cs="Arial"/>
          <w:sz w:val="22"/>
        </w:rPr>
        <w:t xml:space="preserve"> </w:t>
      </w:r>
      <w:r w:rsidRPr="00E10054">
        <w:rPr>
          <w:rFonts w:eastAsia="Arimo"/>
          <w:sz w:val="22"/>
        </w:rPr>
        <w:t>ორგანოებს</w:t>
      </w:r>
      <w:r w:rsidRPr="00E10054">
        <w:rPr>
          <w:rFonts w:ascii="Arial" w:eastAsia="Arimo" w:hAnsi="Arial" w:cs="Arial"/>
          <w:sz w:val="22"/>
        </w:rPr>
        <w:t xml:space="preserve"> </w:t>
      </w:r>
      <w:r w:rsidRPr="00E10054">
        <w:rPr>
          <w:rFonts w:eastAsia="Arimo"/>
          <w:sz w:val="22"/>
        </w:rPr>
        <w:t>უფრო</w:t>
      </w:r>
      <w:r w:rsidRPr="00E10054">
        <w:rPr>
          <w:rFonts w:ascii="Arial" w:eastAsia="Arimo" w:hAnsi="Arial" w:cs="Arial"/>
          <w:sz w:val="22"/>
        </w:rPr>
        <w:t xml:space="preserve"> </w:t>
      </w:r>
      <w:r w:rsidRPr="00E10054">
        <w:rPr>
          <w:rFonts w:eastAsia="Arimo"/>
          <w:sz w:val="22"/>
        </w:rPr>
        <w:t>ეფექტურად</w:t>
      </w:r>
      <w:r w:rsidRPr="00E10054">
        <w:rPr>
          <w:rFonts w:ascii="Arial" w:eastAsia="Arimo" w:hAnsi="Arial" w:cs="Arial"/>
          <w:sz w:val="22"/>
        </w:rPr>
        <w:t xml:space="preserve"> </w:t>
      </w:r>
      <w:r w:rsidRPr="00E10054">
        <w:rPr>
          <w:rFonts w:eastAsia="Arimo"/>
          <w:sz w:val="22"/>
        </w:rPr>
        <w:t>განახორციელონ</w:t>
      </w:r>
      <w:r w:rsidRPr="00E10054">
        <w:rPr>
          <w:rFonts w:ascii="Arial" w:eastAsia="Arimo" w:hAnsi="Arial" w:cs="Arial"/>
          <w:sz w:val="22"/>
        </w:rPr>
        <w:t xml:space="preserve"> </w:t>
      </w:r>
      <w:r w:rsidRPr="00E10054">
        <w:rPr>
          <w:rFonts w:eastAsia="Arimo"/>
          <w:sz w:val="22"/>
        </w:rPr>
        <w:t>ეკონომიკური</w:t>
      </w:r>
      <w:r w:rsidRPr="00E10054">
        <w:rPr>
          <w:rFonts w:ascii="Arial" w:eastAsia="Arimo" w:hAnsi="Arial" w:cs="Arial"/>
          <w:sz w:val="22"/>
        </w:rPr>
        <w:t xml:space="preserve"> </w:t>
      </w:r>
      <w:r w:rsidRPr="00E10054">
        <w:rPr>
          <w:rFonts w:eastAsia="Arimo"/>
          <w:sz w:val="22"/>
        </w:rPr>
        <w:t>ზრდის</w:t>
      </w:r>
      <w:r w:rsidRPr="00E10054">
        <w:rPr>
          <w:rFonts w:ascii="Arial" w:eastAsia="Arimo" w:hAnsi="Arial" w:cs="Arial"/>
          <w:sz w:val="22"/>
        </w:rPr>
        <w:t xml:space="preserve"> </w:t>
      </w:r>
      <w:r w:rsidRPr="00E10054">
        <w:rPr>
          <w:rFonts w:eastAsia="Arimo"/>
          <w:sz w:val="22"/>
        </w:rPr>
        <w:t>სტიმულირების</w:t>
      </w:r>
      <w:r w:rsidRPr="00E10054">
        <w:rPr>
          <w:rFonts w:ascii="Arial" w:eastAsia="Arimo" w:hAnsi="Arial" w:cs="Arial"/>
          <w:sz w:val="22"/>
        </w:rPr>
        <w:t xml:space="preserve"> </w:t>
      </w:r>
      <w:r w:rsidRPr="00E10054">
        <w:rPr>
          <w:rFonts w:eastAsia="Arimo"/>
          <w:sz w:val="22"/>
        </w:rPr>
        <w:t>ღონისძიებები</w:t>
      </w:r>
      <w:r w:rsidRPr="00E10054">
        <w:rPr>
          <w:rFonts w:ascii="Arial" w:eastAsia="Arimo" w:hAnsi="Arial" w:cs="Arial"/>
          <w:sz w:val="22"/>
        </w:rPr>
        <w:t>.</w:t>
      </w:r>
    </w:p>
    <w:p w14:paraId="76F827D8" w14:textId="77777777" w:rsidR="00631FF6" w:rsidRPr="00744E14" w:rsidRDefault="00631FF6" w:rsidP="00D9538E">
      <w:pPr>
        <w:widowControl w:val="0"/>
        <w:numPr>
          <w:ilvl w:val="0"/>
          <w:numId w:val="10"/>
        </w:numPr>
        <w:pBdr>
          <w:top w:val="nil"/>
          <w:left w:val="nil"/>
          <w:bottom w:val="nil"/>
          <w:right w:val="nil"/>
          <w:between w:val="nil"/>
        </w:pBdr>
        <w:spacing w:after="0" w:line="276" w:lineRule="auto"/>
        <w:ind w:right="29"/>
        <w:rPr>
          <w:rFonts w:eastAsia="Arimo"/>
          <w:sz w:val="22"/>
        </w:rPr>
      </w:pPr>
      <w:r w:rsidRPr="00744E14">
        <w:rPr>
          <w:rFonts w:eastAsia="Arimo"/>
          <w:sz w:val="22"/>
        </w:rPr>
        <w:t>გადახდისუუნარობის საქმისწარმოებასთან დაკავშირებული პროცედურების დასახვეწად გატარდება გადახდისუუნარობის სისტემის რეფორმა. გამარტივდება ასევე ბიზნესის ლიკვიდაციის პროცედურები. რეფორმა მოიცავს როგორც სამეწარმეო ისე სამოქალაქო გადახდისუუნარობას. გაჩნდება მეტი სტიმულები საწარმოების რეაბილიტაციისათვის, მეტი გარანტიები კრედიტორთა უფლებებისა და კანონიერი ინტერესების უზრუნველსაყოფად, გაიზრდება სასამართლოს როლი და ჩართულობა პროცესების მართვაში.</w:t>
      </w:r>
    </w:p>
    <w:p w14:paraId="291D8F5E" w14:textId="0C57888D" w:rsidR="00631FF6" w:rsidRPr="00D37436"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E10054">
        <w:rPr>
          <w:rFonts w:eastAsia="Arimo"/>
          <w:sz w:val="22"/>
        </w:rPr>
        <w:t>ფართოდ</w:t>
      </w:r>
      <w:r w:rsidRPr="00E10054">
        <w:rPr>
          <w:rFonts w:ascii="Arial" w:eastAsia="Arimo" w:hAnsi="Arial" w:cs="Arial"/>
          <w:sz w:val="22"/>
        </w:rPr>
        <w:t xml:space="preserve"> </w:t>
      </w:r>
      <w:r w:rsidRPr="00DA74ED">
        <w:rPr>
          <w:rFonts w:eastAsia="Arimo"/>
          <w:sz w:val="22"/>
        </w:rPr>
        <w:t>დაინერგება</w:t>
      </w:r>
      <w:r w:rsidRPr="00DA74ED">
        <w:rPr>
          <w:rFonts w:ascii="Arial" w:eastAsia="Arimo" w:hAnsi="Arial" w:cs="Arial"/>
          <w:sz w:val="22"/>
        </w:rPr>
        <w:t xml:space="preserve"> </w:t>
      </w:r>
      <w:r w:rsidRPr="00DA74ED">
        <w:rPr>
          <w:rFonts w:eastAsia="Arimo"/>
          <w:sz w:val="22"/>
        </w:rPr>
        <w:t>რეგულირების</w:t>
      </w:r>
      <w:r w:rsidRPr="00DA74ED">
        <w:rPr>
          <w:rFonts w:ascii="Arial" w:eastAsia="Arimo" w:hAnsi="Arial" w:cs="Arial"/>
          <w:sz w:val="22"/>
        </w:rPr>
        <w:t xml:space="preserve"> </w:t>
      </w:r>
      <w:r w:rsidRPr="00DA74ED">
        <w:rPr>
          <w:rFonts w:eastAsia="Arimo"/>
          <w:sz w:val="22"/>
        </w:rPr>
        <w:t>გავლენის</w:t>
      </w:r>
      <w:r w:rsidRPr="00DA74ED">
        <w:rPr>
          <w:rFonts w:ascii="Arial" w:eastAsia="Arimo" w:hAnsi="Arial" w:cs="Arial"/>
          <w:sz w:val="22"/>
        </w:rPr>
        <w:t xml:space="preserve"> </w:t>
      </w:r>
      <w:r w:rsidRPr="00DA74ED">
        <w:rPr>
          <w:rFonts w:eastAsia="Arimo"/>
          <w:sz w:val="22"/>
        </w:rPr>
        <w:t>შეფასების</w:t>
      </w:r>
      <w:r w:rsidRPr="00DA74ED">
        <w:rPr>
          <w:rFonts w:ascii="Arial" w:eastAsia="Arimo" w:hAnsi="Arial" w:cs="Arial"/>
          <w:sz w:val="22"/>
        </w:rPr>
        <w:t xml:space="preserve"> (RIA) </w:t>
      </w:r>
      <w:r w:rsidRPr="00DA74ED">
        <w:rPr>
          <w:rFonts w:eastAsia="Arimo"/>
          <w:sz w:val="22"/>
        </w:rPr>
        <w:t>ინსტრუმენტი</w:t>
      </w:r>
      <w:r w:rsidRPr="00DA74ED">
        <w:rPr>
          <w:rFonts w:ascii="Arial" w:eastAsia="Arimo" w:hAnsi="Arial" w:cs="Arial"/>
          <w:sz w:val="22"/>
        </w:rPr>
        <w:t xml:space="preserve">, </w:t>
      </w:r>
      <w:r w:rsidRPr="00DA74ED">
        <w:rPr>
          <w:rFonts w:eastAsia="Arimo"/>
          <w:sz w:val="22"/>
        </w:rPr>
        <w:t>რაც</w:t>
      </w:r>
      <w:r w:rsidRPr="00DA74ED">
        <w:rPr>
          <w:rFonts w:ascii="Arial" w:eastAsia="Arimo" w:hAnsi="Arial" w:cs="Arial"/>
          <w:sz w:val="22"/>
        </w:rPr>
        <w:t xml:space="preserve"> </w:t>
      </w:r>
      <w:r w:rsidRPr="00DA74ED">
        <w:rPr>
          <w:rFonts w:eastAsia="Arimo"/>
          <w:sz w:val="22"/>
        </w:rPr>
        <w:t>მოგვცემს</w:t>
      </w:r>
      <w:r w:rsidRPr="00DA74ED">
        <w:rPr>
          <w:rFonts w:ascii="Arial" w:eastAsia="Arimo" w:hAnsi="Arial" w:cs="Arial"/>
          <w:sz w:val="22"/>
        </w:rPr>
        <w:t xml:space="preserve"> </w:t>
      </w:r>
      <w:r w:rsidRPr="00DA74ED">
        <w:rPr>
          <w:rFonts w:eastAsia="Arimo"/>
          <w:sz w:val="22"/>
        </w:rPr>
        <w:t>საშუალებას</w:t>
      </w:r>
      <w:r w:rsidRPr="00DA74ED">
        <w:rPr>
          <w:rFonts w:ascii="Arial" w:eastAsia="Arimo" w:hAnsi="Arial" w:cs="Arial"/>
          <w:sz w:val="22"/>
        </w:rPr>
        <w:t xml:space="preserve">, </w:t>
      </w:r>
      <w:r w:rsidRPr="00DA74ED">
        <w:rPr>
          <w:rFonts w:eastAsia="Arimo"/>
          <w:sz w:val="22"/>
        </w:rPr>
        <w:t>თითოეული</w:t>
      </w:r>
      <w:r w:rsidRPr="00DA74ED">
        <w:rPr>
          <w:rFonts w:ascii="Arial" w:eastAsia="Arimo" w:hAnsi="Arial" w:cs="Arial"/>
          <w:sz w:val="22"/>
        </w:rPr>
        <w:t xml:space="preserve"> </w:t>
      </w:r>
      <w:r w:rsidRPr="00DA74ED">
        <w:rPr>
          <w:rFonts w:eastAsia="Arimo"/>
          <w:sz w:val="22"/>
        </w:rPr>
        <w:t>გადაწყვეტილების</w:t>
      </w:r>
      <w:r w:rsidRPr="00DA74ED">
        <w:rPr>
          <w:rFonts w:ascii="Arial" w:eastAsia="Arimo" w:hAnsi="Arial" w:cs="Arial"/>
          <w:sz w:val="22"/>
        </w:rPr>
        <w:t xml:space="preserve"> </w:t>
      </w:r>
      <w:r w:rsidRPr="00DA74ED">
        <w:rPr>
          <w:rFonts w:eastAsia="Arimo"/>
          <w:sz w:val="22"/>
        </w:rPr>
        <w:t>გავლენა</w:t>
      </w:r>
      <w:r w:rsidRPr="00DA74ED">
        <w:rPr>
          <w:rFonts w:ascii="Arial" w:eastAsia="Arimo" w:hAnsi="Arial" w:cs="Arial"/>
          <w:sz w:val="22"/>
        </w:rPr>
        <w:t xml:space="preserve"> </w:t>
      </w:r>
      <w:r>
        <w:rPr>
          <w:rFonts w:eastAsia="Arimo"/>
          <w:sz w:val="22"/>
        </w:rPr>
        <w:t>ეკონომიკაზე</w:t>
      </w:r>
      <w:r w:rsidRPr="00DA74ED">
        <w:rPr>
          <w:rFonts w:ascii="Arial" w:eastAsia="Arimo" w:hAnsi="Arial" w:cs="Arial"/>
          <w:sz w:val="22"/>
        </w:rPr>
        <w:t xml:space="preserve"> </w:t>
      </w:r>
      <w:r w:rsidRPr="00DA74ED">
        <w:rPr>
          <w:rFonts w:eastAsia="Arimo"/>
          <w:sz w:val="22"/>
        </w:rPr>
        <w:t>იყოს</w:t>
      </w:r>
      <w:r w:rsidRPr="00DA74ED">
        <w:rPr>
          <w:rFonts w:ascii="Arial" w:eastAsia="Arimo" w:hAnsi="Arial" w:cs="Arial"/>
          <w:sz w:val="22"/>
        </w:rPr>
        <w:t xml:space="preserve"> </w:t>
      </w:r>
      <w:r w:rsidRPr="00DA74ED">
        <w:rPr>
          <w:rFonts w:eastAsia="Arimo"/>
          <w:sz w:val="22"/>
        </w:rPr>
        <w:t>წინასწარ</w:t>
      </w:r>
      <w:r w:rsidRPr="00DA74ED">
        <w:rPr>
          <w:rFonts w:ascii="Arial" w:eastAsia="Arimo" w:hAnsi="Arial" w:cs="Arial"/>
          <w:sz w:val="22"/>
        </w:rPr>
        <w:t xml:space="preserve"> </w:t>
      </w:r>
      <w:r w:rsidRPr="00DA74ED">
        <w:rPr>
          <w:rFonts w:eastAsia="Arimo"/>
          <w:sz w:val="22"/>
        </w:rPr>
        <w:t>გაანალიზებული</w:t>
      </w:r>
      <w:r>
        <w:rPr>
          <w:rFonts w:eastAsia="Arimo"/>
          <w:sz w:val="22"/>
        </w:rPr>
        <w:t xml:space="preserve"> </w:t>
      </w:r>
      <w:r w:rsidRPr="00E10054">
        <w:rPr>
          <w:rFonts w:eastAsia="Arimo"/>
          <w:sz w:val="22"/>
        </w:rPr>
        <w:t>შესაძლო</w:t>
      </w:r>
      <w:r w:rsidRPr="00E10054">
        <w:rPr>
          <w:rFonts w:ascii="Arial" w:eastAsia="Arimo" w:hAnsi="Arial" w:cs="Arial"/>
          <w:sz w:val="22"/>
        </w:rPr>
        <w:t xml:space="preserve"> </w:t>
      </w:r>
      <w:r w:rsidRPr="00E10054">
        <w:rPr>
          <w:rFonts w:eastAsia="Arimo"/>
          <w:sz w:val="22"/>
        </w:rPr>
        <w:t>ნეგატიური</w:t>
      </w:r>
      <w:r w:rsidRPr="00E10054">
        <w:rPr>
          <w:rFonts w:ascii="Arial" w:eastAsia="Arimo" w:hAnsi="Arial" w:cs="Arial"/>
          <w:sz w:val="22"/>
        </w:rPr>
        <w:t xml:space="preserve"> </w:t>
      </w:r>
      <w:r w:rsidRPr="00E10054">
        <w:rPr>
          <w:rFonts w:eastAsia="Arimo"/>
          <w:sz w:val="22"/>
        </w:rPr>
        <w:t>გავლენები</w:t>
      </w:r>
      <w:r>
        <w:rPr>
          <w:rFonts w:eastAsia="Arimo"/>
          <w:sz w:val="22"/>
        </w:rPr>
        <w:t>საგან თავის არიდების მიზნით</w:t>
      </w:r>
      <w:r w:rsidRPr="00E10054">
        <w:rPr>
          <w:rFonts w:ascii="Arial" w:eastAsia="Arimo" w:hAnsi="Arial" w:cs="Arial"/>
          <w:sz w:val="22"/>
        </w:rPr>
        <w:t>.</w:t>
      </w:r>
    </w:p>
    <w:p w14:paraId="3CE7F07B" w14:textId="3DFD0188" w:rsidR="00631FF6" w:rsidRPr="00D37436" w:rsidRDefault="00631FF6" w:rsidP="00D9538E">
      <w:pPr>
        <w:pStyle w:val="ListParagraph"/>
        <w:numPr>
          <w:ilvl w:val="0"/>
          <w:numId w:val="10"/>
        </w:numPr>
        <w:spacing w:before="120" w:after="240" w:line="276" w:lineRule="auto"/>
        <w:ind w:right="27"/>
        <w:rPr>
          <w:szCs w:val="24"/>
        </w:rPr>
      </w:pPr>
      <w:r>
        <w:rPr>
          <w:rFonts w:ascii="Sylfaen" w:hAnsi="Sylfaen" w:cs="Sylfaen"/>
          <w:bCs/>
          <w:lang w:val="ka-GE"/>
        </w:rPr>
        <w:t xml:space="preserve">შემუშავდება </w:t>
      </w:r>
      <w:r w:rsidRPr="00D37436">
        <w:rPr>
          <w:b/>
          <w:bCs/>
        </w:rPr>
        <w:t>„</w:t>
      </w:r>
      <w:r w:rsidRPr="00D37436">
        <w:rPr>
          <w:rFonts w:ascii="Sylfaen" w:hAnsi="Sylfaen" w:cs="Sylfaen"/>
          <w:b/>
          <w:bCs/>
        </w:rPr>
        <w:t>მეწარმეთა</w:t>
      </w:r>
      <w:r w:rsidRPr="00D37436">
        <w:rPr>
          <w:b/>
          <w:bCs/>
        </w:rPr>
        <w:t xml:space="preserve"> </w:t>
      </w:r>
      <w:r w:rsidRPr="00D37436">
        <w:rPr>
          <w:rFonts w:ascii="Sylfaen" w:hAnsi="Sylfaen" w:cs="Sylfaen"/>
          <w:b/>
          <w:bCs/>
        </w:rPr>
        <w:t>შესახებ</w:t>
      </w:r>
      <w:r w:rsidRPr="00D37436">
        <w:rPr>
          <w:b/>
          <w:bCs/>
        </w:rPr>
        <w:t xml:space="preserve">“ </w:t>
      </w:r>
      <w:r w:rsidRPr="00D37436">
        <w:rPr>
          <w:rFonts w:ascii="Sylfaen" w:hAnsi="Sylfaen" w:cs="Sylfaen"/>
          <w:b/>
          <w:bCs/>
        </w:rPr>
        <w:t>ახალი</w:t>
      </w:r>
      <w:r w:rsidRPr="00D37436">
        <w:rPr>
          <w:b/>
          <w:bCs/>
        </w:rPr>
        <w:t xml:space="preserve"> </w:t>
      </w:r>
      <w:r w:rsidRPr="00D37436">
        <w:rPr>
          <w:rFonts w:ascii="Sylfaen" w:hAnsi="Sylfaen" w:cs="Sylfaen"/>
          <w:b/>
          <w:bCs/>
        </w:rPr>
        <w:t>კანონის</w:t>
      </w:r>
      <w:r w:rsidRPr="00D37436">
        <w:rPr>
          <w:b/>
          <w:bCs/>
        </w:rPr>
        <w:t xml:space="preserve"> </w:t>
      </w:r>
      <w:r w:rsidRPr="00D37436">
        <w:rPr>
          <w:rFonts w:ascii="Sylfaen" w:hAnsi="Sylfaen" w:cs="Sylfaen"/>
          <w:b/>
          <w:bCs/>
        </w:rPr>
        <w:t>პროექტი</w:t>
      </w:r>
      <w:r w:rsidRPr="00D37436">
        <w:rPr>
          <w:b/>
          <w:bCs/>
        </w:rPr>
        <w:t>,</w:t>
      </w:r>
      <w:r w:rsidRPr="00D37436">
        <w:rPr>
          <w:bCs/>
        </w:rPr>
        <w:t xml:space="preserve"> </w:t>
      </w:r>
      <w:r w:rsidRPr="00D37436">
        <w:rPr>
          <w:rFonts w:ascii="Sylfaen" w:hAnsi="Sylfaen" w:cs="Sylfaen"/>
          <w:bCs/>
        </w:rPr>
        <w:t>რომელშიც</w:t>
      </w:r>
      <w:r w:rsidRPr="00D37436">
        <w:rPr>
          <w:bCs/>
        </w:rPr>
        <w:t xml:space="preserve"> </w:t>
      </w:r>
      <w:r w:rsidRPr="00D37436">
        <w:rPr>
          <w:rFonts w:ascii="Sylfaen" w:hAnsi="Sylfaen" w:cs="Sylfaen"/>
          <w:bCs/>
        </w:rPr>
        <w:t>ასახული</w:t>
      </w:r>
      <w:r w:rsidRPr="00D37436">
        <w:rPr>
          <w:bCs/>
        </w:rPr>
        <w:t xml:space="preserve"> </w:t>
      </w:r>
      <w:r w:rsidRPr="00D37436">
        <w:rPr>
          <w:rFonts w:ascii="Sylfaen" w:hAnsi="Sylfaen" w:cs="Sylfaen"/>
          <w:bCs/>
        </w:rPr>
        <w:t>იქნება</w:t>
      </w:r>
      <w:r w:rsidRPr="00D37436">
        <w:rPr>
          <w:bCs/>
        </w:rPr>
        <w:t xml:space="preserve"> </w:t>
      </w:r>
      <w:r w:rsidRPr="00D37436">
        <w:rPr>
          <w:rFonts w:ascii="Sylfaen" w:hAnsi="Sylfaen" w:cs="Sylfaen"/>
          <w:bCs/>
        </w:rPr>
        <w:t>ასოცირების</w:t>
      </w:r>
      <w:r w:rsidRPr="00D37436">
        <w:rPr>
          <w:bCs/>
        </w:rPr>
        <w:t xml:space="preserve"> </w:t>
      </w:r>
      <w:r w:rsidRPr="00D37436">
        <w:rPr>
          <w:rFonts w:ascii="Sylfaen" w:hAnsi="Sylfaen" w:cs="Sylfaen"/>
          <w:bCs/>
        </w:rPr>
        <w:t>შეთანხმებით</w:t>
      </w:r>
      <w:r w:rsidRPr="00D37436">
        <w:rPr>
          <w:bCs/>
        </w:rPr>
        <w:t xml:space="preserve"> </w:t>
      </w:r>
      <w:r w:rsidRPr="00D37436">
        <w:rPr>
          <w:rFonts w:ascii="Sylfaen" w:hAnsi="Sylfaen" w:cs="Sylfaen"/>
          <w:bCs/>
        </w:rPr>
        <w:t>და</w:t>
      </w:r>
      <w:r w:rsidRPr="00D37436">
        <w:rPr>
          <w:bCs/>
        </w:rPr>
        <w:t xml:space="preserve"> </w:t>
      </w:r>
      <w:r w:rsidRPr="00D37436">
        <w:rPr>
          <w:rFonts w:ascii="Sylfaen" w:hAnsi="Sylfaen" w:cs="Sylfaen"/>
          <w:bCs/>
        </w:rPr>
        <w:t>მისი</w:t>
      </w:r>
      <w:r w:rsidRPr="00D37436">
        <w:rPr>
          <w:bCs/>
        </w:rPr>
        <w:t xml:space="preserve"> </w:t>
      </w:r>
      <w:r w:rsidRPr="00D37436">
        <w:rPr>
          <w:rFonts w:ascii="Sylfaen" w:hAnsi="Sylfaen" w:cs="Sylfaen"/>
          <w:bCs/>
        </w:rPr>
        <w:t>დანართებით</w:t>
      </w:r>
      <w:r w:rsidRPr="00D37436">
        <w:rPr>
          <w:bCs/>
        </w:rPr>
        <w:t xml:space="preserve"> </w:t>
      </w:r>
      <w:r w:rsidRPr="00D37436">
        <w:rPr>
          <w:rFonts w:ascii="Sylfaen" w:hAnsi="Sylfaen" w:cs="Sylfaen"/>
          <w:bCs/>
        </w:rPr>
        <w:t>გათვალისწინებული</w:t>
      </w:r>
      <w:r w:rsidRPr="00D37436">
        <w:rPr>
          <w:bCs/>
        </w:rPr>
        <w:t xml:space="preserve"> </w:t>
      </w:r>
      <w:r w:rsidRPr="00D37436">
        <w:rPr>
          <w:rFonts w:ascii="Sylfaen" w:hAnsi="Sylfaen" w:cs="Sylfaen"/>
          <w:bCs/>
        </w:rPr>
        <w:t>ევროკავშირის</w:t>
      </w:r>
      <w:r w:rsidRPr="00D37436">
        <w:rPr>
          <w:bCs/>
        </w:rPr>
        <w:t xml:space="preserve"> </w:t>
      </w:r>
      <w:r w:rsidRPr="00D37436">
        <w:rPr>
          <w:rFonts w:ascii="Sylfaen" w:hAnsi="Sylfaen" w:cs="Sylfaen"/>
          <w:bCs/>
        </w:rPr>
        <w:t>შესაბამისი</w:t>
      </w:r>
      <w:r w:rsidRPr="00D37436">
        <w:rPr>
          <w:bCs/>
        </w:rPr>
        <w:t xml:space="preserve"> </w:t>
      </w:r>
      <w:r w:rsidRPr="00D37436">
        <w:rPr>
          <w:rFonts w:ascii="Sylfaen" w:hAnsi="Sylfaen" w:cs="Sylfaen"/>
          <w:bCs/>
        </w:rPr>
        <w:t>რეგულაციების</w:t>
      </w:r>
      <w:r w:rsidRPr="00D37436">
        <w:rPr>
          <w:bCs/>
        </w:rPr>
        <w:t xml:space="preserve"> </w:t>
      </w:r>
      <w:r w:rsidRPr="00D37436">
        <w:rPr>
          <w:rFonts w:ascii="Sylfaen" w:hAnsi="Sylfaen" w:cs="Sylfaen"/>
          <w:bCs/>
        </w:rPr>
        <w:t>მოთხოვნები</w:t>
      </w:r>
      <w:r w:rsidRPr="00D37436">
        <w:rPr>
          <w:bCs/>
        </w:rPr>
        <w:t xml:space="preserve">, </w:t>
      </w:r>
      <w:r w:rsidRPr="00D37436">
        <w:rPr>
          <w:rFonts w:ascii="Sylfaen" w:hAnsi="Sylfaen" w:cs="Sylfaen"/>
          <w:bCs/>
        </w:rPr>
        <w:t>რითაც</w:t>
      </w:r>
      <w:r w:rsidRPr="00D37436">
        <w:rPr>
          <w:bCs/>
        </w:rPr>
        <w:t xml:space="preserve"> </w:t>
      </w:r>
      <w:r w:rsidRPr="00D37436">
        <w:rPr>
          <w:rFonts w:ascii="Sylfaen" w:hAnsi="Sylfaen" w:cs="Sylfaen"/>
          <w:bCs/>
        </w:rPr>
        <w:t>საქართველოს</w:t>
      </w:r>
      <w:r w:rsidRPr="00D37436">
        <w:rPr>
          <w:bCs/>
        </w:rPr>
        <w:t xml:space="preserve"> </w:t>
      </w:r>
      <w:r w:rsidRPr="00D37436">
        <w:rPr>
          <w:rFonts w:ascii="Sylfaen" w:hAnsi="Sylfaen" w:cs="Sylfaen"/>
          <w:bCs/>
        </w:rPr>
        <w:t>კორპორატიული</w:t>
      </w:r>
      <w:r w:rsidRPr="00D37436">
        <w:rPr>
          <w:bCs/>
        </w:rPr>
        <w:t xml:space="preserve"> </w:t>
      </w:r>
      <w:r w:rsidRPr="00D37436">
        <w:rPr>
          <w:rFonts w:ascii="Sylfaen" w:hAnsi="Sylfaen" w:cs="Sylfaen"/>
          <w:bCs/>
        </w:rPr>
        <w:t>სამართალი</w:t>
      </w:r>
      <w:r w:rsidRPr="00D37436">
        <w:rPr>
          <w:bCs/>
        </w:rPr>
        <w:t xml:space="preserve"> </w:t>
      </w:r>
      <w:r w:rsidRPr="00D37436">
        <w:rPr>
          <w:rFonts w:ascii="Sylfaen" w:hAnsi="Sylfaen" w:cs="Sylfaen"/>
          <w:bCs/>
        </w:rPr>
        <w:t>ევროკავშირის</w:t>
      </w:r>
      <w:r w:rsidRPr="00D37436">
        <w:rPr>
          <w:bCs/>
        </w:rPr>
        <w:t xml:space="preserve"> </w:t>
      </w:r>
      <w:r w:rsidRPr="00D37436">
        <w:rPr>
          <w:rFonts w:ascii="Sylfaen" w:hAnsi="Sylfaen" w:cs="Sylfaen"/>
          <w:bCs/>
        </w:rPr>
        <w:t>კანონმდებლობას</w:t>
      </w:r>
      <w:r w:rsidRPr="00D37436">
        <w:rPr>
          <w:bCs/>
        </w:rPr>
        <w:t xml:space="preserve"> </w:t>
      </w:r>
      <w:r w:rsidRPr="00D37436">
        <w:rPr>
          <w:rFonts w:ascii="Sylfaen" w:hAnsi="Sylfaen" w:cs="Sylfaen"/>
          <w:bCs/>
        </w:rPr>
        <w:t>დაუახლოვდება</w:t>
      </w:r>
      <w:r w:rsidRPr="00D37436">
        <w:rPr>
          <w:bCs/>
        </w:rPr>
        <w:t>.</w:t>
      </w:r>
    </w:p>
    <w:p w14:paraId="1F152918" w14:textId="2DA9021D" w:rsidR="00631FF6" w:rsidRPr="00744E14" w:rsidRDefault="00631FF6" w:rsidP="00D9538E">
      <w:pPr>
        <w:pStyle w:val="ListParagraph"/>
        <w:widowControl w:val="0"/>
        <w:numPr>
          <w:ilvl w:val="0"/>
          <w:numId w:val="10"/>
        </w:numPr>
        <w:pBdr>
          <w:top w:val="nil"/>
          <w:left w:val="nil"/>
          <w:bottom w:val="nil"/>
          <w:right w:val="nil"/>
          <w:between w:val="nil"/>
        </w:pBdr>
        <w:spacing w:before="120" w:after="0" w:line="276" w:lineRule="auto"/>
        <w:ind w:right="29"/>
        <w:rPr>
          <w:rFonts w:cs="Arial"/>
        </w:rPr>
      </w:pPr>
      <w:proofErr w:type="gramStart"/>
      <w:r w:rsidRPr="00D37436">
        <w:rPr>
          <w:rFonts w:ascii="Sylfaen" w:hAnsi="Sylfaen" w:cs="Sylfaen"/>
        </w:rPr>
        <w:t>მიღებული</w:t>
      </w:r>
      <w:proofErr w:type="gramEnd"/>
      <w:r w:rsidRPr="00D37436">
        <w:t xml:space="preserve"> </w:t>
      </w:r>
      <w:r w:rsidRPr="00D37436">
        <w:rPr>
          <w:rFonts w:ascii="Sylfaen" w:hAnsi="Sylfaen" w:cs="Sylfaen"/>
        </w:rPr>
        <w:t>იქნება</w:t>
      </w:r>
      <w:r w:rsidRPr="00D37436">
        <w:t xml:space="preserve"> </w:t>
      </w:r>
      <w:r w:rsidRPr="00744E14">
        <w:rPr>
          <w:rFonts w:ascii="Sylfaen" w:hAnsi="Sylfaen" w:cs="Sylfaen"/>
          <w:b/>
        </w:rPr>
        <w:t>ახალი</w:t>
      </w:r>
      <w:r w:rsidRPr="00744E14">
        <w:rPr>
          <w:b/>
        </w:rPr>
        <w:t xml:space="preserve"> </w:t>
      </w:r>
      <w:r w:rsidRPr="00744E14">
        <w:rPr>
          <w:rFonts w:ascii="Sylfaen" w:hAnsi="Sylfaen" w:cs="Sylfaen"/>
          <w:b/>
        </w:rPr>
        <w:t>აღსრულების</w:t>
      </w:r>
      <w:r w:rsidRPr="00744E14">
        <w:rPr>
          <w:b/>
        </w:rPr>
        <w:t xml:space="preserve"> </w:t>
      </w:r>
      <w:r w:rsidRPr="00744E14">
        <w:rPr>
          <w:rFonts w:ascii="Sylfaen" w:hAnsi="Sylfaen" w:cs="Sylfaen"/>
          <w:b/>
        </w:rPr>
        <w:t>კოდექსი</w:t>
      </w:r>
      <w:r w:rsidRPr="00744E14">
        <w:rPr>
          <w:b/>
        </w:rPr>
        <w:t>,</w:t>
      </w:r>
      <w:r w:rsidRPr="00D37436">
        <w:t xml:space="preserve"> </w:t>
      </w:r>
      <w:r w:rsidRPr="00D37436">
        <w:rPr>
          <w:rFonts w:ascii="Sylfaen" w:hAnsi="Sylfaen" w:cs="Sylfaen"/>
        </w:rPr>
        <w:t>რომლითაც</w:t>
      </w:r>
      <w:r w:rsidRPr="00D37436">
        <w:t xml:space="preserve"> </w:t>
      </w:r>
      <w:r w:rsidRPr="00D37436">
        <w:rPr>
          <w:rFonts w:ascii="Sylfaen" w:hAnsi="Sylfaen" w:cs="Sylfaen"/>
        </w:rPr>
        <w:t>ჩამოყალიბდება</w:t>
      </w:r>
      <w:r w:rsidRPr="00D37436">
        <w:t xml:space="preserve"> </w:t>
      </w:r>
      <w:r w:rsidRPr="00D37436">
        <w:rPr>
          <w:rFonts w:ascii="Sylfaen" w:hAnsi="Sylfaen" w:cs="Sylfaen"/>
        </w:rPr>
        <w:t>აღსრულების</w:t>
      </w:r>
      <w:r w:rsidRPr="00D37436">
        <w:t xml:space="preserve"> </w:t>
      </w:r>
      <w:r w:rsidRPr="00D37436">
        <w:rPr>
          <w:rFonts w:ascii="Sylfaen" w:hAnsi="Sylfaen" w:cs="Sylfaen"/>
        </w:rPr>
        <w:t>სრულიად</w:t>
      </w:r>
      <w:r w:rsidRPr="00D37436">
        <w:t xml:space="preserve"> </w:t>
      </w:r>
      <w:r w:rsidRPr="00D37436">
        <w:rPr>
          <w:rFonts w:ascii="Sylfaen" w:hAnsi="Sylfaen" w:cs="Sylfaen"/>
        </w:rPr>
        <w:t>ახალი</w:t>
      </w:r>
      <w:r w:rsidRPr="00D37436">
        <w:t xml:space="preserve"> </w:t>
      </w:r>
      <w:r w:rsidRPr="00D37436">
        <w:rPr>
          <w:rFonts w:ascii="Sylfaen" w:hAnsi="Sylfaen" w:cs="Sylfaen"/>
        </w:rPr>
        <w:t>მოდელი</w:t>
      </w:r>
      <w:r w:rsidRPr="00D37436">
        <w:t xml:space="preserve"> - </w:t>
      </w:r>
      <w:r w:rsidRPr="00D37436">
        <w:rPr>
          <w:rFonts w:ascii="Sylfaen" w:hAnsi="Sylfaen" w:cs="Sylfaen"/>
        </w:rPr>
        <w:t>გამთლიანდება</w:t>
      </w:r>
      <w:r w:rsidRPr="00D37436">
        <w:t xml:space="preserve"> </w:t>
      </w:r>
      <w:r w:rsidRPr="00D37436">
        <w:rPr>
          <w:rFonts w:ascii="Sylfaen" w:hAnsi="Sylfaen" w:cs="Sylfaen"/>
        </w:rPr>
        <w:t>ე</w:t>
      </w:r>
      <w:r w:rsidRPr="00D37436">
        <w:t>.</w:t>
      </w:r>
      <w:r w:rsidRPr="00D37436">
        <w:rPr>
          <w:rFonts w:ascii="Sylfaen" w:hAnsi="Sylfaen" w:cs="Sylfaen"/>
        </w:rPr>
        <w:t>წ</w:t>
      </w:r>
      <w:r w:rsidRPr="00D37436">
        <w:t xml:space="preserve">. </w:t>
      </w:r>
      <w:r w:rsidRPr="00D37436">
        <w:rPr>
          <w:rFonts w:ascii="Sylfaen" w:hAnsi="Sylfaen" w:cs="Sylfaen"/>
        </w:rPr>
        <w:t>შერეული</w:t>
      </w:r>
      <w:r w:rsidRPr="00D37436">
        <w:t xml:space="preserve"> </w:t>
      </w:r>
      <w:r w:rsidRPr="00D37436">
        <w:rPr>
          <w:rFonts w:ascii="Sylfaen" w:hAnsi="Sylfaen" w:cs="Sylfaen"/>
        </w:rPr>
        <w:t>სისტემა</w:t>
      </w:r>
      <w:r w:rsidRPr="00D37436">
        <w:t xml:space="preserve"> </w:t>
      </w:r>
      <w:r w:rsidRPr="00D37436">
        <w:rPr>
          <w:rFonts w:ascii="Sylfaen" w:hAnsi="Sylfaen" w:cs="Sylfaen"/>
        </w:rPr>
        <w:t>და</w:t>
      </w:r>
      <w:r w:rsidRPr="00D37436">
        <w:t xml:space="preserve"> </w:t>
      </w:r>
      <w:r w:rsidRPr="00D37436">
        <w:rPr>
          <w:rFonts w:ascii="Sylfaen" w:hAnsi="Sylfaen" w:cs="Sylfaen"/>
        </w:rPr>
        <w:t>შეიქმნება</w:t>
      </w:r>
      <w:r w:rsidRPr="00D37436">
        <w:t xml:space="preserve"> </w:t>
      </w:r>
      <w:r w:rsidRPr="00D37436">
        <w:rPr>
          <w:rFonts w:ascii="Sylfaen" w:hAnsi="Sylfaen" w:cs="Sylfaen"/>
        </w:rPr>
        <w:t>ყველა</w:t>
      </w:r>
      <w:r w:rsidRPr="00D37436">
        <w:t xml:space="preserve"> </w:t>
      </w:r>
      <w:r w:rsidRPr="00D37436">
        <w:rPr>
          <w:rFonts w:ascii="Sylfaen" w:hAnsi="Sylfaen" w:cs="Sylfaen"/>
        </w:rPr>
        <w:t>აღმასრულებლის</w:t>
      </w:r>
      <w:r w:rsidRPr="00D37436">
        <w:t xml:space="preserve"> </w:t>
      </w:r>
      <w:r w:rsidRPr="00D37436">
        <w:rPr>
          <w:rFonts w:ascii="Sylfaen" w:hAnsi="Sylfaen" w:cs="Sylfaen"/>
        </w:rPr>
        <w:t>წევრობაზე</w:t>
      </w:r>
      <w:r w:rsidRPr="00D37436">
        <w:t xml:space="preserve"> </w:t>
      </w:r>
      <w:r w:rsidRPr="00D37436">
        <w:rPr>
          <w:rFonts w:ascii="Sylfaen" w:hAnsi="Sylfaen" w:cs="Sylfaen"/>
        </w:rPr>
        <w:t>დაფუძნებული</w:t>
      </w:r>
      <w:r w:rsidRPr="00D37436">
        <w:t xml:space="preserve"> </w:t>
      </w:r>
      <w:r w:rsidRPr="00D37436">
        <w:rPr>
          <w:rFonts w:ascii="Sylfaen" w:hAnsi="Sylfaen" w:cs="Sylfaen"/>
        </w:rPr>
        <w:t>აღმასრულებელთა</w:t>
      </w:r>
      <w:r w:rsidRPr="00D37436">
        <w:t xml:space="preserve"> </w:t>
      </w:r>
      <w:r w:rsidRPr="00D37436">
        <w:rPr>
          <w:rFonts w:ascii="Sylfaen" w:hAnsi="Sylfaen" w:cs="Sylfaen"/>
        </w:rPr>
        <w:t>პალატა</w:t>
      </w:r>
      <w:r w:rsidRPr="00D37436">
        <w:t xml:space="preserve">. </w:t>
      </w:r>
      <w:proofErr w:type="gramStart"/>
      <w:r w:rsidRPr="00D37436">
        <w:rPr>
          <w:rFonts w:ascii="Sylfaen" w:hAnsi="Sylfaen" w:cs="Sylfaen"/>
        </w:rPr>
        <w:t>დაინერგება</w:t>
      </w:r>
      <w:proofErr w:type="gramEnd"/>
      <w:r w:rsidRPr="00D37436">
        <w:t xml:space="preserve"> </w:t>
      </w:r>
      <w:r w:rsidRPr="00D37436">
        <w:rPr>
          <w:rFonts w:ascii="Sylfaen" w:hAnsi="Sylfaen" w:cs="Sylfaen"/>
        </w:rPr>
        <w:t>აღმასრულებელთა</w:t>
      </w:r>
      <w:r w:rsidRPr="00D37436">
        <w:t xml:space="preserve"> </w:t>
      </w:r>
      <w:r w:rsidRPr="00D37436">
        <w:rPr>
          <w:rFonts w:ascii="Sylfaen" w:hAnsi="Sylfaen" w:cs="Sylfaen"/>
        </w:rPr>
        <w:t>საქმიანობის</w:t>
      </w:r>
      <w:r w:rsidRPr="00D37436">
        <w:t xml:space="preserve"> </w:t>
      </w:r>
      <w:r w:rsidRPr="00D37436">
        <w:rPr>
          <w:rFonts w:ascii="Sylfaen" w:hAnsi="Sylfaen" w:cs="Sylfaen"/>
        </w:rPr>
        <w:t>ახალი</w:t>
      </w:r>
      <w:r w:rsidRPr="00D37436">
        <w:t xml:space="preserve"> </w:t>
      </w:r>
      <w:r w:rsidRPr="00D37436">
        <w:rPr>
          <w:rFonts w:ascii="Sylfaen" w:hAnsi="Sylfaen" w:cs="Sylfaen"/>
        </w:rPr>
        <w:t>სტანდარტები</w:t>
      </w:r>
      <w:r w:rsidRPr="00D37436">
        <w:t xml:space="preserve">, </w:t>
      </w:r>
      <w:r w:rsidRPr="00D37436">
        <w:rPr>
          <w:rFonts w:ascii="Sylfaen" w:hAnsi="Sylfaen" w:cs="Sylfaen"/>
        </w:rPr>
        <w:t>რომლებიც</w:t>
      </w:r>
      <w:r w:rsidRPr="00D37436">
        <w:t xml:space="preserve"> </w:t>
      </w:r>
      <w:r w:rsidRPr="00D37436">
        <w:rPr>
          <w:rFonts w:ascii="Sylfaen" w:hAnsi="Sylfaen" w:cs="Sylfaen"/>
        </w:rPr>
        <w:t>უზრუნველყოფს</w:t>
      </w:r>
      <w:r w:rsidRPr="00D37436">
        <w:t xml:space="preserve"> </w:t>
      </w:r>
      <w:r w:rsidRPr="00D37436">
        <w:rPr>
          <w:rFonts w:ascii="Sylfaen" w:hAnsi="Sylfaen" w:cs="Sylfaen"/>
        </w:rPr>
        <w:t>კრედიტორთა</w:t>
      </w:r>
      <w:r w:rsidRPr="00D37436">
        <w:t xml:space="preserve"> </w:t>
      </w:r>
      <w:r w:rsidRPr="00D37436">
        <w:rPr>
          <w:rFonts w:ascii="Sylfaen" w:hAnsi="Sylfaen" w:cs="Sylfaen"/>
        </w:rPr>
        <w:t>ინტერესების</w:t>
      </w:r>
      <w:r w:rsidRPr="00D37436">
        <w:t xml:space="preserve"> </w:t>
      </w:r>
      <w:r w:rsidRPr="00D37436">
        <w:rPr>
          <w:rFonts w:ascii="Sylfaen" w:hAnsi="Sylfaen" w:cs="Sylfaen"/>
        </w:rPr>
        <w:t>დაცვას</w:t>
      </w:r>
      <w:r w:rsidRPr="00D37436">
        <w:t xml:space="preserve"> </w:t>
      </w:r>
      <w:r w:rsidRPr="00D37436">
        <w:rPr>
          <w:rFonts w:ascii="Sylfaen" w:hAnsi="Sylfaen" w:cs="Sylfaen"/>
        </w:rPr>
        <w:t>და</w:t>
      </w:r>
      <w:r w:rsidRPr="00D37436">
        <w:t xml:space="preserve"> </w:t>
      </w:r>
      <w:r w:rsidRPr="00D37436">
        <w:rPr>
          <w:rFonts w:ascii="Sylfaen" w:hAnsi="Sylfaen" w:cs="Sylfaen"/>
        </w:rPr>
        <w:t>საბოლოოდ</w:t>
      </w:r>
      <w:r w:rsidRPr="00D37436">
        <w:t xml:space="preserve"> </w:t>
      </w:r>
      <w:r w:rsidRPr="00D37436">
        <w:rPr>
          <w:rFonts w:ascii="Sylfaen" w:hAnsi="Sylfaen" w:cs="Sylfaen"/>
        </w:rPr>
        <w:t>დაამკვიდრებს</w:t>
      </w:r>
      <w:r w:rsidRPr="00D37436">
        <w:t xml:space="preserve"> </w:t>
      </w:r>
      <w:r w:rsidRPr="00D37436">
        <w:rPr>
          <w:rFonts w:ascii="Sylfaen" w:hAnsi="Sylfaen" w:cs="Sylfaen"/>
        </w:rPr>
        <w:t>მედიაციას</w:t>
      </w:r>
      <w:r w:rsidRPr="00D37436">
        <w:t xml:space="preserve">, </w:t>
      </w:r>
      <w:r w:rsidRPr="00D37436">
        <w:rPr>
          <w:rFonts w:ascii="Sylfaen" w:hAnsi="Sylfaen" w:cs="Sylfaen"/>
        </w:rPr>
        <w:t>სოციალურ</w:t>
      </w:r>
      <w:r w:rsidRPr="00D37436">
        <w:t xml:space="preserve"> </w:t>
      </w:r>
      <w:r w:rsidRPr="00D37436">
        <w:rPr>
          <w:rFonts w:ascii="Sylfaen" w:hAnsi="Sylfaen" w:cs="Sylfaen"/>
        </w:rPr>
        <w:t>სამუშაოსა</w:t>
      </w:r>
      <w:r w:rsidRPr="00D37436">
        <w:t xml:space="preserve"> </w:t>
      </w:r>
      <w:r w:rsidRPr="00D37436">
        <w:rPr>
          <w:rFonts w:ascii="Sylfaen" w:hAnsi="Sylfaen" w:cs="Sylfaen"/>
        </w:rPr>
        <w:t>და</w:t>
      </w:r>
      <w:r w:rsidRPr="00D37436">
        <w:t xml:space="preserve"> </w:t>
      </w:r>
      <w:r w:rsidRPr="00D37436">
        <w:rPr>
          <w:rFonts w:ascii="Sylfaen" w:hAnsi="Sylfaen" w:cs="Sylfaen"/>
        </w:rPr>
        <w:t>სხვა</w:t>
      </w:r>
      <w:r w:rsidRPr="00D37436">
        <w:t xml:space="preserve"> </w:t>
      </w:r>
      <w:r w:rsidRPr="00D37436">
        <w:rPr>
          <w:rFonts w:ascii="Sylfaen" w:hAnsi="Sylfaen" w:cs="Sylfaen"/>
        </w:rPr>
        <w:t>თანამედროვე</w:t>
      </w:r>
      <w:r w:rsidRPr="00D37436">
        <w:t xml:space="preserve"> </w:t>
      </w:r>
      <w:r w:rsidRPr="00D37436">
        <w:rPr>
          <w:rFonts w:ascii="Sylfaen" w:hAnsi="Sylfaen" w:cs="Sylfaen"/>
        </w:rPr>
        <w:t>მიდგომებზე</w:t>
      </w:r>
      <w:r w:rsidRPr="00D37436">
        <w:t xml:space="preserve"> </w:t>
      </w:r>
      <w:r w:rsidRPr="00D37436">
        <w:rPr>
          <w:rFonts w:ascii="Sylfaen" w:hAnsi="Sylfaen" w:cs="Sylfaen"/>
        </w:rPr>
        <w:t>დაფუძნებულ</w:t>
      </w:r>
      <w:r w:rsidRPr="00D37436">
        <w:t xml:space="preserve"> </w:t>
      </w:r>
      <w:r w:rsidRPr="00D37436">
        <w:rPr>
          <w:rFonts w:ascii="Sylfaen" w:hAnsi="Sylfaen" w:cs="Sylfaen"/>
        </w:rPr>
        <w:t>სამართლებრივ</w:t>
      </w:r>
      <w:r w:rsidRPr="00D37436">
        <w:t xml:space="preserve"> </w:t>
      </w:r>
      <w:r w:rsidRPr="00D37436">
        <w:rPr>
          <w:rFonts w:ascii="Sylfaen" w:hAnsi="Sylfaen" w:cs="Sylfaen"/>
        </w:rPr>
        <w:t>კულტურას</w:t>
      </w:r>
      <w:r w:rsidRPr="00D37436">
        <w:t xml:space="preserve"> </w:t>
      </w:r>
      <w:r w:rsidRPr="00D37436">
        <w:rPr>
          <w:rFonts w:ascii="Sylfaen" w:hAnsi="Sylfaen" w:cs="Sylfaen"/>
        </w:rPr>
        <w:t>მოვალის</w:t>
      </w:r>
      <w:r w:rsidRPr="00D37436">
        <w:t xml:space="preserve"> </w:t>
      </w:r>
      <w:r w:rsidRPr="00D37436">
        <w:rPr>
          <w:rFonts w:ascii="Sylfaen" w:hAnsi="Sylfaen" w:cs="Sylfaen"/>
        </w:rPr>
        <w:t>უფლებების</w:t>
      </w:r>
      <w:r w:rsidRPr="00D37436">
        <w:t xml:space="preserve"> </w:t>
      </w:r>
      <w:r w:rsidRPr="00D37436">
        <w:rPr>
          <w:rFonts w:ascii="Sylfaen" w:hAnsi="Sylfaen" w:cs="Sylfaen"/>
        </w:rPr>
        <w:t>დაცვის</w:t>
      </w:r>
      <w:r w:rsidRPr="00D37436">
        <w:t xml:space="preserve"> </w:t>
      </w:r>
      <w:r w:rsidRPr="00D37436">
        <w:rPr>
          <w:rFonts w:ascii="Sylfaen" w:hAnsi="Sylfaen" w:cs="Sylfaen"/>
        </w:rPr>
        <w:t>მიზნით</w:t>
      </w:r>
      <w:r w:rsidRPr="00D37436">
        <w:t>.</w:t>
      </w:r>
    </w:p>
    <w:p w14:paraId="09D65191" w14:textId="77777777" w:rsidR="00631FF6" w:rsidRPr="00E10054"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E10054">
        <w:rPr>
          <w:rFonts w:eastAsia="Arimo"/>
          <w:sz w:val="22"/>
        </w:rPr>
        <w:t>უზრუნველყოფილი</w:t>
      </w:r>
      <w:r w:rsidRPr="00E10054">
        <w:rPr>
          <w:rFonts w:ascii="Arial" w:eastAsia="Arimo" w:hAnsi="Arial" w:cs="Arial"/>
          <w:sz w:val="22"/>
        </w:rPr>
        <w:t xml:space="preserve"> </w:t>
      </w:r>
      <w:r w:rsidRPr="00E10054">
        <w:rPr>
          <w:rFonts w:eastAsia="Arimo"/>
          <w:sz w:val="22"/>
        </w:rPr>
        <w:t>იქნება</w:t>
      </w:r>
      <w:r w:rsidRPr="00E10054">
        <w:rPr>
          <w:rFonts w:ascii="Arial" w:eastAsia="Arimo" w:hAnsi="Arial" w:cs="Arial"/>
          <w:sz w:val="22"/>
        </w:rPr>
        <w:t xml:space="preserve"> </w:t>
      </w:r>
      <w:r w:rsidRPr="00E10054">
        <w:rPr>
          <w:rFonts w:eastAsia="Arimo"/>
          <w:sz w:val="22"/>
        </w:rPr>
        <w:t>საჯარო</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კერძო</w:t>
      </w:r>
      <w:r w:rsidRPr="00E10054">
        <w:rPr>
          <w:rFonts w:ascii="Arial" w:eastAsia="Arimo" w:hAnsi="Arial" w:cs="Arial"/>
          <w:sz w:val="22"/>
        </w:rPr>
        <w:t xml:space="preserve"> </w:t>
      </w:r>
      <w:r w:rsidRPr="00E10054">
        <w:rPr>
          <w:rFonts w:eastAsia="Arimo"/>
          <w:sz w:val="22"/>
        </w:rPr>
        <w:t>სექტორს</w:t>
      </w:r>
      <w:r w:rsidRPr="00E10054">
        <w:rPr>
          <w:rFonts w:ascii="Arial" w:eastAsia="Arimo" w:hAnsi="Arial" w:cs="Arial"/>
          <w:sz w:val="22"/>
        </w:rPr>
        <w:t xml:space="preserve"> </w:t>
      </w:r>
      <w:r w:rsidRPr="00E10054">
        <w:rPr>
          <w:rFonts w:eastAsia="Arimo"/>
          <w:sz w:val="22"/>
        </w:rPr>
        <w:t>შორის</w:t>
      </w:r>
      <w:r w:rsidRPr="00E10054">
        <w:rPr>
          <w:rFonts w:ascii="Arial" w:eastAsia="Arimo" w:hAnsi="Arial" w:cs="Arial"/>
          <w:sz w:val="22"/>
        </w:rPr>
        <w:t xml:space="preserve"> </w:t>
      </w:r>
      <w:r w:rsidRPr="00E10054">
        <w:rPr>
          <w:rFonts w:eastAsia="Arimo"/>
          <w:sz w:val="22"/>
        </w:rPr>
        <w:t>დიალოგის</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თანმშრომლობის</w:t>
      </w:r>
      <w:r w:rsidRPr="00E10054">
        <w:rPr>
          <w:rFonts w:ascii="Arial" w:eastAsia="Arimo" w:hAnsi="Arial" w:cs="Arial"/>
          <w:sz w:val="22"/>
        </w:rPr>
        <w:t xml:space="preserve"> </w:t>
      </w:r>
      <w:r w:rsidRPr="00E10054">
        <w:rPr>
          <w:rFonts w:eastAsia="Arimo"/>
          <w:sz w:val="22"/>
        </w:rPr>
        <w:t>გაღრმავება</w:t>
      </w:r>
      <w:r w:rsidRPr="00E10054">
        <w:rPr>
          <w:rFonts w:ascii="Arial" w:eastAsia="Arimo" w:hAnsi="Arial" w:cs="Arial"/>
          <w:sz w:val="22"/>
        </w:rPr>
        <w:t xml:space="preserve">, </w:t>
      </w:r>
      <w:r w:rsidRPr="00E10054">
        <w:rPr>
          <w:rFonts w:eastAsia="Arimo"/>
          <w:sz w:val="22"/>
        </w:rPr>
        <w:t>ინსტიტუციურ</w:t>
      </w:r>
      <w:r w:rsidRPr="00E10054">
        <w:rPr>
          <w:rFonts w:ascii="Arial" w:eastAsia="Arimo" w:hAnsi="Arial" w:cs="Arial"/>
          <w:sz w:val="22"/>
        </w:rPr>
        <w:t xml:space="preserve"> </w:t>
      </w:r>
      <w:r w:rsidRPr="00E10054">
        <w:rPr>
          <w:rFonts w:eastAsia="Arimo"/>
          <w:sz w:val="22"/>
        </w:rPr>
        <w:t>დონეზე</w:t>
      </w:r>
      <w:r w:rsidRPr="00E10054">
        <w:rPr>
          <w:rFonts w:ascii="Arial" w:eastAsia="Arimo" w:hAnsi="Arial" w:cs="Arial"/>
          <w:sz w:val="22"/>
        </w:rPr>
        <w:t xml:space="preserve"> </w:t>
      </w:r>
      <w:r w:rsidRPr="00E10054">
        <w:rPr>
          <w:rFonts w:eastAsia="Arimo"/>
          <w:sz w:val="22"/>
        </w:rPr>
        <w:t>პლატფორმის</w:t>
      </w:r>
      <w:r w:rsidRPr="00E10054">
        <w:rPr>
          <w:rFonts w:ascii="Arial" w:eastAsia="Arimo" w:hAnsi="Arial" w:cs="Arial"/>
          <w:sz w:val="22"/>
        </w:rPr>
        <w:t xml:space="preserve"> </w:t>
      </w:r>
      <w:r w:rsidRPr="00E10054">
        <w:rPr>
          <w:rFonts w:eastAsia="Arimo"/>
          <w:sz w:val="22"/>
        </w:rPr>
        <w:t>აქტიური</w:t>
      </w:r>
      <w:r w:rsidRPr="00E10054">
        <w:rPr>
          <w:rFonts w:ascii="Arial" w:eastAsia="Arimo" w:hAnsi="Arial" w:cs="Arial"/>
          <w:sz w:val="22"/>
        </w:rPr>
        <w:t xml:space="preserve"> </w:t>
      </w:r>
      <w:r w:rsidRPr="00E10054">
        <w:rPr>
          <w:rFonts w:eastAsia="Arimo"/>
          <w:sz w:val="22"/>
        </w:rPr>
        <w:t>ფუნქციონირება</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რეგულარული</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სტრუქტურირებული</w:t>
      </w:r>
      <w:r w:rsidRPr="00E10054">
        <w:rPr>
          <w:rFonts w:ascii="Arial" w:eastAsia="Arimo" w:hAnsi="Arial" w:cs="Arial"/>
          <w:sz w:val="22"/>
        </w:rPr>
        <w:t xml:space="preserve"> </w:t>
      </w:r>
      <w:r w:rsidRPr="00E10054">
        <w:rPr>
          <w:rFonts w:eastAsia="Arimo"/>
          <w:sz w:val="22"/>
        </w:rPr>
        <w:t>დიალოგის</w:t>
      </w:r>
      <w:r w:rsidRPr="00E10054">
        <w:rPr>
          <w:rFonts w:ascii="Arial" w:eastAsia="Arimo" w:hAnsi="Arial" w:cs="Arial"/>
          <w:sz w:val="22"/>
        </w:rPr>
        <w:t xml:space="preserve"> </w:t>
      </w:r>
      <w:r w:rsidRPr="00E10054">
        <w:rPr>
          <w:rFonts w:eastAsia="Arimo"/>
          <w:sz w:val="22"/>
        </w:rPr>
        <w:t>წარმოება</w:t>
      </w:r>
      <w:r w:rsidRPr="00E10054">
        <w:rPr>
          <w:rFonts w:ascii="Arial" w:eastAsia="Arimo" w:hAnsi="Arial" w:cs="Arial"/>
          <w:sz w:val="22"/>
        </w:rPr>
        <w:t xml:space="preserve">. </w:t>
      </w:r>
      <w:r w:rsidRPr="00E10054">
        <w:rPr>
          <w:rFonts w:eastAsia="Arimo"/>
          <w:sz w:val="22"/>
        </w:rPr>
        <w:t>დიალოგის</w:t>
      </w:r>
      <w:r w:rsidRPr="00E10054">
        <w:rPr>
          <w:rFonts w:ascii="Arial" w:eastAsia="Arimo" w:hAnsi="Arial" w:cs="Arial"/>
          <w:sz w:val="22"/>
        </w:rPr>
        <w:t xml:space="preserve"> </w:t>
      </w:r>
      <w:r w:rsidRPr="00E10054">
        <w:rPr>
          <w:rFonts w:eastAsia="Arimo"/>
          <w:sz w:val="22"/>
        </w:rPr>
        <w:t>მექანიზმი</w:t>
      </w:r>
      <w:r w:rsidRPr="00E10054">
        <w:rPr>
          <w:rFonts w:ascii="Arial" w:eastAsia="Arimo" w:hAnsi="Arial" w:cs="Arial"/>
          <w:sz w:val="22"/>
        </w:rPr>
        <w:t xml:space="preserve"> </w:t>
      </w:r>
      <w:r w:rsidRPr="00E10054">
        <w:rPr>
          <w:rFonts w:eastAsia="Arimo"/>
          <w:sz w:val="22"/>
        </w:rPr>
        <w:t>ხელს</w:t>
      </w:r>
      <w:r w:rsidRPr="00E10054">
        <w:rPr>
          <w:rFonts w:ascii="Arial" w:eastAsia="Arimo" w:hAnsi="Arial" w:cs="Arial"/>
          <w:sz w:val="22"/>
        </w:rPr>
        <w:t xml:space="preserve"> </w:t>
      </w:r>
      <w:r w:rsidRPr="00E10054">
        <w:rPr>
          <w:rFonts w:eastAsia="Arimo"/>
          <w:sz w:val="22"/>
        </w:rPr>
        <w:t>შეუწყობს</w:t>
      </w:r>
      <w:r w:rsidRPr="00E10054">
        <w:rPr>
          <w:rFonts w:ascii="Arial" w:eastAsia="Arimo" w:hAnsi="Arial" w:cs="Arial"/>
          <w:sz w:val="22"/>
        </w:rPr>
        <w:t xml:space="preserve"> </w:t>
      </w:r>
      <w:r w:rsidRPr="00E10054">
        <w:rPr>
          <w:rFonts w:eastAsia="Arimo"/>
          <w:sz w:val="22"/>
        </w:rPr>
        <w:t>კერძო</w:t>
      </w:r>
      <w:r w:rsidRPr="00E10054">
        <w:rPr>
          <w:rFonts w:ascii="Arial" w:eastAsia="Arimo" w:hAnsi="Arial" w:cs="Arial"/>
          <w:sz w:val="22"/>
        </w:rPr>
        <w:t xml:space="preserve"> </w:t>
      </w:r>
      <w:r w:rsidRPr="00E10054">
        <w:rPr>
          <w:rFonts w:eastAsia="Arimo"/>
          <w:sz w:val="22"/>
        </w:rPr>
        <w:t>სექტორს</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მთავრობასა</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შორის</w:t>
      </w:r>
      <w:r w:rsidRPr="00E10054">
        <w:rPr>
          <w:rFonts w:ascii="Arial" w:eastAsia="Arimo" w:hAnsi="Arial" w:cs="Arial"/>
          <w:sz w:val="22"/>
        </w:rPr>
        <w:t xml:space="preserve"> </w:t>
      </w:r>
      <w:r w:rsidRPr="00E10054">
        <w:rPr>
          <w:rFonts w:eastAsia="Arimo"/>
          <w:sz w:val="22"/>
        </w:rPr>
        <w:t>ნდობის</w:t>
      </w:r>
      <w:r w:rsidRPr="00E10054">
        <w:rPr>
          <w:rFonts w:ascii="Arial" w:eastAsia="Arimo" w:hAnsi="Arial" w:cs="Arial"/>
          <w:sz w:val="22"/>
        </w:rPr>
        <w:t xml:space="preserve"> </w:t>
      </w:r>
      <w:r w:rsidRPr="00E10054">
        <w:rPr>
          <w:rFonts w:eastAsia="Arimo"/>
          <w:sz w:val="22"/>
        </w:rPr>
        <w:t>გაზრდას</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პროგნოზირებადი</w:t>
      </w:r>
      <w:r w:rsidRPr="00E10054">
        <w:rPr>
          <w:rFonts w:ascii="Arial" w:eastAsia="Arimo" w:hAnsi="Arial" w:cs="Arial"/>
          <w:sz w:val="22"/>
        </w:rPr>
        <w:t xml:space="preserve"> </w:t>
      </w:r>
      <w:r w:rsidRPr="00E10054">
        <w:rPr>
          <w:rFonts w:eastAsia="Arimo"/>
          <w:sz w:val="22"/>
        </w:rPr>
        <w:t>გარემოს</w:t>
      </w:r>
      <w:r w:rsidRPr="00E10054">
        <w:rPr>
          <w:rFonts w:ascii="Arial" w:eastAsia="Arimo" w:hAnsi="Arial" w:cs="Arial"/>
          <w:sz w:val="22"/>
        </w:rPr>
        <w:t xml:space="preserve"> </w:t>
      </w:r>
      <w:r w:rsidRPr="00E10054">
        <w:rPr>
          <w:rFonts w:eastAsia="Arimo"/>
          <w:sz w:val="22"/>
        </w:rPr>
        <w:t>ჩამოყალიბებას</w:t>
      </w:r>
      <w:r w:rsidRPr="00E10054">
        <w:rPr>
          <w:rFonts w:ascii="Arial" w:eastAsia="Arimo" w:hAnsi="Arial" w:cs="Arial"/>
          <w:sz w:val="22"/>
        </w:rPr>
        <w:t>.</w:t>
      </w:r>
    </w:p>
    <w:p w14:paraId="7E03E4F7" w14:textId="77777777" w:rsidR="00631FF6" w:rsidRPr="00BB1713"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E10054">
        <w:rPr>
          <w:rFonts w:eastAsia="Arial Unicode MS"/>
          <w:sz w:val="22"/>
        </w:rPr>
        <w:t>კონკურენტული</w:t>
      </w:r>
      <w:r w:rsidRPr="00E10054">
        <w:rPr>
          <w:rFonts w:ascii="Arial" w:eastAsia="Arial Unicode MS" w:hAnsi="Arial" w:cs="Arial"/>
          <w:sz w:val="22"/>
        </w:rPr>
        <w:t xml:space="preserve"> </w:t>
      </w:r>
      <w:r w:rsidRPr="00E10054">
        <w:rPr>
          <w:rFonts w:eastAsia="Arial Unicode MS"/>
          <w:sz w:val="22"/>
        </w:rPr>
        <w:t>ბიზნესგარემოს</w:t>
      </w:r>
      <w:r w:rsidRPr="00E10054">
        <w:rPr>
          <w:rFonts w:ascii="Arial" w:eastAsia="Arial Unicode MS" w:hAnsi="Arial" w:cs="Arial"/>
          <w:sz w:val="22"/>
        </w:rPr>
        <w:t xml:space="preserve"> </w:t>
      </w:r>
      <w:r w:rsidRPr="00E10054">
        <w:rPr>
          <w:rFonts w:eastAsia="Arial Unicode MS"/>
          <w:sz w:val="22"/>
        </w:rPr>
        <w:t>ხელშეწყობისთვის</w:t>
      </w:r>
      <w:r w:rsidRPr="00E10054">
        <w:rPr>
          <w:rFonts w:ascii="Arial" w:eastAsia="Arial Unicode MS" w:hAnsi="Arial" w:cs="Arial"/>
          <w:sz w:val="22"/>
        </w:rPr>
        <w:t xml:space="preserve">, </w:t>
      </w:r>
      <w:r w:rsidRPr="00E10054">
        <w:rPr>
          <w:rFonts w:eastAsia="Arial Unicode MS"/>
          <w:sz w:val="22"/>
        </w:rPr>
        <w:t>მოხდება</w:t>
      </w:r>
      <w:r w:rsidRPr="00E10054">
        <w:rPr>
          <w:rFonts w:ascii="Arial" w:eastAsia="Arial Unicode MS" w:hAnsi="Arial" w:cs="Arial"/>
          <w:sz w:val="22"/>
        </w:rPr>
        <w:t xml:space="preserve"> </w:t>
      </w:r>
      <w:r w:rsidRPr="00E10054">
        <w:rPr>
          <w:rFonts w:eastAsia="Arial Unicode MS"/>
          <w:sz w:val="22"/>
        </w:rPr>
        <w:t>სახელმწიფოს</w:t>
      </w:r>
      <w:r w:rsidRPr="00E10054">
        <w:rPr>
          <w:rFonts w:ascii="Arial" w:eastAsia="Arial Unicode MS" w:hAnsi="Arial" w:cs="Arial"/>
          <w:sz w:val="22"/>
        </w:rPr>
        <w:t xml:space="preserve"> </w:t>
      </w:r>
      <w:r w:rsidRPr="00E10054">
        <w:rPr>
          <w:rFonts w:eastAsia="Arial Unicode MS"/>
          <w:sz w:val="22"/>
        </w:rPr>
        <w:t>ეტაპობრივად</w:t>
      </w:r>
      <w:r w:rsidRPr="00E10054">
        <w:rPr>
          <w:rFonts w:ascii="Arial" w:eastAsia="Arial Unicode MS" w:hAnsi="Arial" w:cs="Arial"/>
          <w:sz w:val="22"/>
        </w:rPr>
        <w:t xml:space="preserve"> </w:t>
      </w:r>
      <w:r w:rsidRPr="00E10054">
        <w:rPr>
          <w:rFonts w:eastAsia="Arial Unicode MS"/>
          <w:sz w:val="22"/>
        </w:rPr>
        <w:lastRenderedPageBreak/>
        <w:t>გამოსვლა</w:t>
      </w:r>
      <w:r w:rsidRPr="00E10054">
        <w:rPr>
          <w:rFonts w:ascii="Arial" w:eastAsia="Arial Unicode MS" w:hAnsi="Arial" w:cs="Arial"/>
          <w:sz w:val="22"/>
        </w:rPr>
        <w:t xml:space="preserve"> </w:t>
      </w:r>
      <w:r w:rsidRPr="00E10054">
        <w:rPr>
          <w:rFonts w:eastAsia="Arial Unicode MS"/>
          <w:sz w:val="22"/>
        </w:rPr>
        <w:t>ეკონომიკის</w:t>
      </w:r>
      <w:r w:rsidRPr="00E10054">
        <w:rPr>
          <w:rFonts w:ascii="Arial" w:eastAsia="Arial Unicode MS" w:hAnsi="Arial" w:cs="Arial"/>
          <w:sz w:val="22"/>
        </w:rPr>
        <w:t xml:space="preserve"> </w:t>
      </w:r>
      <w:r w:rsidRPr="00E10054">
        <w:rPr>
          <w:rFonts w:eastAsia="Arial Unicode MS"/>
          <w:sz w:val="22"/>
        </w:rPr>
        <w:t>იმ</w:t>
      </w:r>
      <w:r w:rsidRPr="00E10054">
        <w:rPr>
          <w:rFonts w:ascii="Arial" w:eastAsia="Arial Unicode MS" w:hAnsi="Arial" w:cs="Arial"/>
          <w:sz w:val="22"/>
        </w:rPr>
        <w:t xml:space="preserve"> </w:t>
      </w:r>
      <w:r w:rsidRPr="00E10054">
        <w:rPr>
          <w:rFonts w:eastAsia="Arial Unicode MS"/>
          <w:sz w:val="22"/>
        </w:rPr>
        <w:t>დარგებიდან</w:t>
      </w:r>
      <w:r w:rsidRPr="00E10054">
        <w:rPr>
          <w:rFonts w:ascii="Arial" w:eastAsia="Arial Unicode MS" w:hAnsi="Arial" w:cs="Arial"/>
          <w:sz w:val="22"/>
        </w:rPr>
        <w:t xml:space="preserve">, </w:t>
      </w:r>
      <w:r w:rsidRPr="00E10054">
        <w:rPr>
          <w:rFonts w:eastAsia="Arial Unicode MS"/>
          <w:sz w:val="22"/>
        </w:rPr>
        <w:t>რომლებსაც</w:t>
      </w:r>
      <w:r w:rsidRPr="00E10054">
        <w:rPr>
          <w:rFonts w:ascii="Arial" w:eastAsia="Arial Unicode MS" w:hAnsi="Arial" w:cs="Arial"/>
          <w:sz w:val="22"/>
        </w:rPr>
        <w:t xml:space="preserve"> </w:t>
      </w:r>
      <w:r w:rsidRPr="00E10054">
        <w:rPr>
          <w:rFonts w:eastAsia="Arial Unicode MS"/>
          <w:sz w:val="22"/>
        </w:rPr>
        <w:t>აქვს</w:t>
      </w:r>
      <w:r w:rsidRPr="00E10054">
        <w:rPr>
          <w:rFonts w:ascii="Arial" w:eastAsia="Arial Unicode MS" w:hAnsi="Arial" w:cs="Arial"/>
          <w:sz w:val="22"/>
        </w:rPr>
        <w:t xml:space="preserve"> </w:t>
      </w:r>
      <w:r w:rsidRPr="00E10054">
        <w:rPr>
          <w:rFonts w:eastAsia="Arial Unicode MS"/>
          <w:sz w:val="22"/>
        </w:rPr>
        <w:t>დამოუკიდებლად</w:t>
      </w:r>
      <w:r w:rsidRPr="00E10054">
        <w:rPr>
          <w:rFonts w:ascii="Arial" w:eastAsia="Arial Unicode MS" w:hAnsi="Arial" w:cs="Arial"/>
          <w:sz w:val="22"/>
        </w:rPr>
        <w:t xml:space="preserve"> </w:t>
      </w:r>
      <w:r w:rsidRPr="00E10054">
        <w:rPr>
          <w:rFonts w:eastAsia="Arial Unicode MS"/>
          <w:sz w:val="22"/>
        </w:rPr>
        <w:t>ფუნქციონირებისა</w:t>
      </w:r>
      <w:r w:rsidRPr="00E10054">
        <w:rPr>
          <w:rFonts w:ascii="Arial" w:eastAsia="Arial Unicode MS" w:hAnsi="Arial" w:cs="Arial"/>
          <w:sz w:val="22"/>
        </w:rPr>
        <w:t xml:space="preserve"> </w:t>
      </w:r>
      <w:r w:rsidRPr="00E10054">
        <w:rPr>
          <w:rFonts w:eastAsia="Arial Unicode MS"/>
          <w:sz w:val="22"/>
        </w:rPr>
        <w:t>და</w:t>
      </w:r>
      <w:r w:rsidRPr="00E10054">
        <w:rPr>
          <w:rFonts w:ascii="Arial" w:eastAsia="Arial Unicode MS" w:hAnsi="Arial" w:cs="Arial"/>
          <w:sz w:val="22"/>
        </w:rPr>
        <w:t xml:space="preserve"> </w:t>
      </w:r>
      <w:r w:rsidRPr="00E10054">
        <w:rPr>
          <w:rFonts w:eastAsia="Arial Unicode MS"/>
          <w:sz w:val="22"/>
        </w:rPr>
        <w:t>განვითარების</w:t>
      </w:r>
      <w:r w:rsidRPr="00E10054">
        <w:rPr>
          <w:rFonts w:ascii="Arial" w:eastAsia="Arial Unicode MS" w:hAnsi="Arial" w:cs="Arial"/>
          <w:sz w:val="22"/>
        </w:rPr>
        <w:t xml:space="preserve"> </w:t>
      </w:r>
      <w:r w:rsidRPr="00E10054">
        <w:rPr>
          <w:rFonts w:eastAsia="Arial Unicode MS"/>
          <w:sz w:val="22"/>
        </w:rPr>
        <w:t>პოტენციალი</w:t>
      </w:r>
      <w:r w:rsidRPr="00E10054">
        <w:rPr>
          <w:rFonts w:ascii="Arial" w:eastAsia="Arial Unicode MS" w:hAnsi="Arial" w:cs="Arial"/>
          <w:sz w:val="22"/>
        </w:rPr>
        <w:t xml:space="preserve">. </w:t>
      </w:r>
      <w:r w:rsidRPr="00E10054">
        <w:rPr>
          <w:rFonts w:eastAsia="Arial Unicode MS"/>
          <w:sz w:val="22"/>
        </w:rPr>
        <w:t>გაძლიერდება</w:t>
      </w:r>
      <w:r w:rsidRPr="00E10054">
        <w:rPr>
          <w:rFonts w:ascii="Arial" w:eastAsia="Arial Unicode MS" w:hAnsi="Arial" w:cs="Arial"/>
          <w:sz w:val="22"/>
        </w:rPr>
        <w:t xml:space="preserve"> </w:t>
      </w:r>
      <w:r w:rsidRPr="00E10054">
        <w:rPr>
          <w:rFonts w:eastAsia="Arial Unicode MS"/>
          <w:sz w:val="22"/>
        </w:rPr>
        <w:t>ქვეყნის</w:t>
      </w:r>
      <w:r w:rsidRPr="00E10054">
        <w:rPr>
          <w:rFonts w:ascii="Arial" w:eastAsia="Arial Unicode MS" w:hAnsi="Arial" w:cs="Arial"/>
          <w:sz w:val="22"/>
        </w:rPr>
        <w:t xml:space="preserve"> </w:t>
      </w:r>
      <w:r w:rsidRPr="00E10054">
        <w:rPr>
          <w:rFonts w:eastAsia="Arial Unicode MS"/>
          <w:sz w:val="22"/>
        </w:rPr>
        <w:t>კონკურენტუნარიანი</w:t>
      </w:r>
      <w:r w:rsidRPr="00E10054">
        <w:rPr>
          <w:rFonts w:ascii="Arial" w:eastAsia="Arial Unicode MS" w:hAnsi="Arial" w:cs="Arial"/>
          <w:sz w:val="22"/>
        </w:rPr>
        <w:t xml:space="preserve"> </w:t>
      </w:r>
      <w:r w:rsidRPr="00E10054">
        <w:rPr>
          <w:rFonts w:eastAsia="Arial Unicode MS"/>
          <w:sz w:val="22"/>
        </w:rPr>
        <w:t>დარგების</w:t>
      </w:r>
      <w:r w:rsidRPr="00E10054">
        <w:rPr>
          <w:rFonts w:ascii="Arial" w:eastAsia="Arial Unicode MS" w:hAnsi="Arial" w:cs="Arial"/>
          <w:sz w:val="22"/>
        </w:rPr>
        <w:t xml:space="preserve"> </w:t>
      </w:r>
      <w:r w:rsidRPr="00E10054">
        <w:rPr>
          <w:rFonts w:eastAsia="Arial Unicode MS"/>
          <w:sz w:val="22"/>
        </w:rPr>
        <w:t>სახელმწიფო</w:t>
      </w:r>
      <w:r w:rsidRPr="00E10054">
        <w:rPr>
          <w:rFonts w:ascii="Arial" w:eastAsia="Arial Unicode MS" w:hAnsi="Arial" w:cs="Arial"/>
          <w:sz w:val="22"/>
        </w:rPr>
        <w:t xml:space="preserve"> </w:t>
      </w:r>
      <w:r w:rsidRPr="00E10054">
        <w:rPr>
          <w:rFonts w:eastAsia="Arial Unicode MS"/>
          <w:sz w:val="22"/>
        </w:rPr>
        <w:t>მხარდაჭერა</w:t>
      </w:r>
      <w:r w:rsidRPr="00E10054">
        <w:rPr>
          <w:rFonts w:ascii="Arial" w:eastAsia="Arial Unicode MS" w:hAnsi="Arial" w:cs="Arial"/>
          <w:sz w:val="22"/>
        </w:rPr>
        <w:t xml:space="preserve"> </w:t>
      </w:r>
      <w:r w:rsidRPr="00E10054">
        <w:rPr>
          <w:rFonts w:eastAsia="Arial Unicode MS"/>
          <w:sz w:val="22"/>
        </w:rPr>
        <w:t>როგორც</w:t>
      </w:r>
      <w:r w:rsidRPr="00E10054">
        <w:rPr>
          <w:rFonts w:ascii="Arial" w:eastAsia="Arial Unicode MS" w:hAnsi="Arial" w:cs="Arial"/>
          <w:sz w:val="22"/>
        </w:rPr>
        <w:t xml:space="preserve"> </w:t>
      </w:r>
      <w:r w:rsidRPr="00E10054">
        <w:rPr>
          <w:rFonts w:eastAsia="Arial Unicode MS"/>
          <w:sz w:val="22"/>
        </w:rPr>
        <w:t>ადგილობრივი</w:t>
      </w:r>
      <w:r w:rsidRPr="00E10054">
        <w:rPr>
          <w:rFonts w:ascii="Arial" w:eastAsia="Arial Unicode MS" w:hAnsi="Arial" w:cs="Arial"/>
          <w:sz w:val="22"/>
        </w:rPr>
        <w:t xml:space="preserve"> </w:t>
      </w:r>
      <w:r w:rsidRPr="00E10054">
        <w:rPr>
          <w:rFonts w:eastAsia="Arial Unicode MS"/>
          <w:sz w:val="22"/>
        </w:rPr>
        <w:t>წარმოების</w:t>
      </w:r>
      <w:r w:rsidRPr="00E10054">
        <w:rPr>
          <w:rFonts w:ascii="Arial" w:eastAsia="Arial Unicode MS" w:hAnsi="Arial" w:cs="Arial"/>
          <w:sz w:val="22"/>
        </w:rPr>
        <w:t xml:space="preserve"> </w:t>
      </w:r>
      <w:r w:rsidRPr="00E10054">
        <w:rPr>
          <w:rFonts w:eastAsia="Arial Unicode MS"/>
          <w:sz w:val="22"/>
        </w:rPr>
        <w:t>ზრდის</w:t>
      </w:r>
      <w:r w:rsidRPr="00E10054">
        <w:rPr>
          <w:rFonts w:ascii="Arial" w:eastAsia="Arial Unicode MS" w:hAnsi="Arial" w:cs="Arial"/>
          <w:sz w:val="22"/>
        </w:rPr>
        <w:t xml:space="preserve">, </w:t>
      </w:r>
      <w:r w:rsidRPr="00E10054">
        <w:rPr>
          <w:rFonts w:eastAsia="Arial Unicode MS"/>
          <w:sz w:val="22"/>
        </w:rPr>
        <w:t>ისე</w:t>
      </w:r>
      <w:r w:rsidRPr="00E10054">
        <w:rPr>
          <w:rFonts w:ascii="Arial" w:eastAsia="Arial Unicode MS" w:hAnsi="Arial" w:cs="Arial"/>
          <w:sz w:val="22"/>
        </w:rPr>
        <w:t xml:space="preserve"> </w:t>
      </w:r>
      <w:r w:rsidRPr="00E10054">
        <w:rPr>
          <w:rFonts w:eastAsia="Arial Unicode MS"/>
          <w:sz w:val="22"/>
        </w:rPr>
        <w:t>საექსპორტო</w:t>
      </w:r>
      <w:r w:rsidRPr="00E10054">
        <w:rPr>
          <w:rFonts w:ascii="Arial" w:eastAsia="Arial Unicode MS" w:hAnsi="Arial" w:cs="Arial"/>
          <w:sz w:val="22"/>
        </w:rPr>
        <w:t xml:space="preserve"> </w:t>
      </w:r>
      <w:r w:rsidRPr="00E10054">
        <w:rPr>
          <w:rFonts w:eastAsia="Arial Unicode MS"/>
          <w:sz w:val="22"/>
        </w:rPr>
        <w:t>პოტენციალის</w:t>
      </w:r>
      <w:r w:rsidRPr="00E10054">
        <w:rPr>
          <w:rFonts w:ascii="Arial" w:eastAsia="Arial Unicode MS" w:hAnsi="Arial" w:cs="Arial"/>
          <w:sz w:val="22"/>
        </w:rPr>
        <w:t xml:space="preserve"> </w:t>
      </w:r>
      <w:r w:rsidRPr="00E10054">
        <w:rPr>
          <w:rFonts w:eastAsia="Arial Unicode MS"/>
          <w:sz w:val="22"/>
        </w:rPr>
        <w:t>გაფართოების</w:t>
      </w:r>
      <w:r w:rsidRPr="00E10054">
        <w:rPr>
          <w:rFonts w:ascii="Arial" w:eastAsia="Arial Unicode MS" w:hAnsi="Arial" w:cs="Arial"/>
          <w:sz w:val="22"/>
        </w:rPr>
        <w:t xml:space="preserve"> </w:t>
      </w:r>
      <w:r w:rsidRPr="00E10054">
        <w:rPr>
          <w:rFonts w:eastAsia="Arial Unicode MS"/>
          <w:sz w:val="22"/>
        </w:rPr>
        <w:t>მიმართულებით</w:t>
      </w:r>
      <w:r w:rsidRPr="00E10054">
        <w:rPr>
          <w:rFonts w:ascii="Arial" w:eastAsia="Arial Unicode MS" w:hAnsi="Arial" w:cs="Arial"/>
          <w:sz w:val="22"/>
        </w:rPr>
        <w:t>.</w:t>
      </w:r>
    </w:p>
    <w:p w14:paraId="7673C7E5" w14:textId="77777777" w:rsidR="00631FF6" w:rsidRPr="00E10054" w:rsidRDefault="00631FF6" w:rsidP="00631FF6">
      <w:pPr>
        <w:widowControl w:val="0"/>
        <w:pBdr>
          <w:top w:val="nil"/>
          <w:left w:val="nil"/>
          <w:bottom w:val="nil"/>
          <w:right w:val="nil"/>
          <w:between w:val="nil"/>
        </w:pBdr>
        <w:spacing w:after="0" w:line="276" w:lineRule="auto"/>
        <w:ind w:left="720" w:right="29" w:firstLine="0"/>
        <w:rPr>
          <w:rFonts w:ascii="Arial" w:hAnsi="Arial" w:cs="Arial"/>
          <w:sz w:val="22"/>
        </w:rPr>
      </w:pPr>
    </w:p>
    <w:p w14:paraId="74ABE5DE" w14:textId="77777777" w:rsidR="00631FF6" w:rsidRPr="00E10054" w:rsidRDefault="00631FF6" w:rsidP="00631FF6">
      <w:pPr>
        <w:rPr>
          <w:rFonts w:ascii="Arial" w:hAnsi="Arial" w:cs="Arial"/>
          <w:color w:val="FF0000"/>
        </w:rPr>
      </w:pPr>
      <w:bookmarkStart w:id="16" w:name="_26in1rg" w:colFirst="0" w:colLast="0"/>
      <w:bookmarkEnd w:id="16"/>
    </w:p>
    <w:p w14:paraId="019E69A4" w14:textId="77777777" w:rsidR="00631FF6" w:rsidRPr="00B62BE0" w:rsidRDefault="00631FF6" w:rsidP="00631FF6">
      <w:pPr>
        <w:pStyle w:val="Heading2"/>
        <w:spacing w:before="100" w:beforeAutospacing="1" w:after="100" w:afterAutospacing="1" w:line="360" w:lineRule="auto"/>
        <w:ind w:left="0" w:right="0"/>
        <w:rPr>
          <w:b/>
          <w:color w:val="auto"/>
          <w:szCs w:val="24"/>
        </w:rPr>
      </w:pPr>
      <w:bookmarkStart w:id="17" w:name="_Toc516953693"/>
      <w:r w:rsidRPr="00B62BE0">
        <w:rPr>
          <w:b/>
          <w:color w:val="auto"/>
          <w:szCs w:val="24"/>
        </w:rPr>
        <w:t>საერთაშორისო რეიტინგები</w:t>
      </w:r>
    </w:p>
    <w:p w14:paraId="354772F3" w14:textId="77777777" w:rsidR="00631FF6" w:rsidRDefault="00631FF6" w:rsidP="00631FF6">
      <w:pPr>
        <w:spacing w:before="120" w:after="120" w:line="276" w:lineRule="auto"/>
        <w:ind w:left="0" w:right="20"/>
        <w:rPr>
          <w:rFonts w:eastAsia="Arimo"/>
          <w:sz w:val="22"/>
        </w:rPr>
      </w:pPr>
      <w:r w:rsidRPr="00DC6D26">
        <w:rPr>
          <w:rFonts w:eastAsia="Arimo"/>
          <w:sz w:val="22"/>
        </w:rPr>
        <w:t>ქვეყანაში მიმდინარე რეფორმები, პოზიტიურად ფასდება საერთაშორისო კვლევითი ორგანიზაციების მიერ და საერთაშორისო საზოგადოების მაღალ ინტერესს იწვევს. სწორედ სისტემური რეფორმების წარმატებულმა და ეფექტიანად განხორციელებამ განაპირობა საქართველოს პოზიციების მნიშვნელოვანი გაუმჯობესება ავტორიტეტულ საერთაშორისო რეიტინგებში.  ქვეყანამ უკანასკნელ პერიოდში ისტორიულ გაუმჯობესებას მიაღწია ეკონომიკური თავისუფლების, ბიზნესის კეთების, კორუფციის არარსებობის, მიუკერძოებელი სასამართლო სისტემის, მთავრობის გამჭვირვალობის და სხვა მნიშვნელოვანი მიმართულებების თვალსაზრისით. ყოველივე კი საქართველოზე, როგორც რეფორმატორი ქვეყნის იმიჯზე პოზიტიურად აისახება.</w:t>
      </w:r>
    </w:p>
    <w:p w14:paraId="11119ADD" w14:textId="77777777" w:rsidR="00631FF6" w:rsidRPr="00DC6D26" w:rsidRDefault="00631FF6" w:rsidP="00631FF6">
      <w:pPr>
        <w:spacing w:before="120" w:after="120" w:line="276" w:lineRule="auto"/>
        <w:ind w:left="0" w:right="20"/>
        <w:rPr>
          <w:rFonts w:eastAsia="Arimo"/>
          <w:sz w:val="22"/>
        </w:rPr>
      </w:pPr>
      <w:r w:rsidRPr="00DC6D26">
        <w:rPr>
          <w:rFonts w:eastAsia="Arimo"/>
          <w:sz w:val="22"/>
        </w:rPr>
        <w:t>აღსანიშნავია, რომ საერთაშორისო რეიტინგები წარმოადგენს ერთგვარ მტკიცებულებას ქვეყნის ხელისუფლების მიერ გატარებული რეფორმების ეფექტიანობასა და მართებულობაზე, რაც პოზიტიური მესიჯია, როგორც ქვეყნის, ასევე, საერთაშორისო საზოგადოებისათვის - ინვესტორთათვის, ბიზნეს წრეებისთვის, ტურისტებისთვის, სტუდენტებისთვის და სხვა, რაც ქვეყნისთვის ახალ დამატებით შესაძლებლობებს ქმნის.</w:t>
      </w:r>
    </w:p>
    <w:p w14:paraId="6B6ED34E" w14:textId="77777777" w:rsidR="00631FF6" w:rsidRDefault="00631FF6" w:rsidP="00631FF6">
      <w:pPr>
        <w:spacing w:before="120" w:after="120" w:line="276" w:lineRule="auto"/>
        <w:ind w:left="0" w:right="20"/>
        <w:rPr>
          <w:rFonts w:eastAsia="Arimo"/>
          <w:sz w:val="22"/>
        </w:rPr>
      </w:pPr>
      <w:r>
        <w:rPr>
          <w:rFonts w:eastAsia="Arimo"/>
          <w:sz w:val="22"/>
        </w:rPr>
        <w:t xml:space="preserve">მთავრობის მიზანია მოხვდეს ყველა ძირითადი ავტორიტეტული რეიტინგის ათეულში. </w:t>
      </w:r>
      <w:r w:rsidRPr="00DC6D26">
        <w:rPr>
          <w:rFonts w:eastAsia="Arimo"/>
          <w:sz w:val="22"/>
        </w:rPr>
        <w:t>სწორედ ამიტომ, საქართველოს მთავრობა აქტიურად გააგრძელებს რეფორმების ციკლს და საერთაშორისო რეიტინგებში ქვეყნის პოზიციების გაუმჯობესების თვალსაზრისით, შეიმუშავებს შესაბამის სტრატეგიასა და სამოქმედო გეგმას, რომლის განხორციელება ხელს შეუწყობს  მთავრობის პოლიტიკის ეფექტიანობის ზრდას არაერთი მიმართულებით და შესაბამისად, უზრუნველყოფს საზოგადოების კეთილდღეობის გაუმჯობესებასა და მიღწეული შედეგების პოზიტიურ ასახვას საერთაშორისო რეიტინგებში.</w:t>
      </w:r>
    </w:p>
    <w:p w14:paraId="15AD56AE" w14:textId="77777777" w:rsidR="00631FF6" w:rsidRPr="00DC6D26" w:rsidRDefault="00631FF6" w:rsidP="00631FF6">
      <w:pPr>
        <w:spacing w:before="120" w:after="120" w:line="276" w:lineRule="auto"/>
        <w:ind w:left="0" w:right="20"/>
        <w:rPr>
          <w:rFonts w:eastAsia="Arimo"/>
          <w:sz w:val="22"/>
        </w:rPr>
      </w:pPr>
      <w:r>
        <w:rPr>
          <w:rFonts w:eastAsia="Arimo"/>
          <w:sz w:val="22"/>
        </w:rPr>
        <w:t>ხელისუფლების ყველა ორგანოს რეფორმების ინიცირების პროცესში შეაფასებს ცვლილებების შესაძლო ეფექტებს საერთაშორისო რეიტინგებში საქართველოს პოზიციაზე რისი ანალიზის საფუძველზეც იქნება შესაბამისი გადაწყვეტილება მიღებული.</w:t>
      </w:r>
    </w:p>
    <w:p w14:paraId="35E30C55" w14:textId="77777777" w:rsidR="00631FF6" w:rsidRPr="001877A5" w:rsidRDefault="00631FF6" w:rsidP="00631FF6">
      <w:pPr>
        <w:pStyle w:val="Heading2"/>
        <w:spacing w:before="100" w:beforeAutospacing="1" w:after="100" w:afterAutospacing="1" w:line="360" w:lineRule="auto"/>
        <w:ind w:left="0" w:right="0"/>
        <w:rPr>
          <w:b/>
          <w:color w:val="auto"/>
          <w:szCs w:val="24"/>
        </w:rPr>
      </w:pPr>
      <w:r w:rsidRPr="001877A5">
        <w:rPr>
          <w:b/>
          <w:color w:val="auto"/>
          <w:szCs w:val="24"/>
        </w:rPr>
        <w:t>მცირე და საშუალო მეწარმეობის მხარდაჭერა</w:t>
      </w:r>
      <w:bookmarkEnd w:id="17"/>
    </w:p>
    <w:p w14:paraId="625CD86B" w14:textId="19D3A8FE" w:rsidR="00631FF6" w:rsidRDefault="00631FF6" w:rsidP="00631FF6">
      <w:pPr>
        <w:spacing w:before="120" w:after="120" w:line="276" w:lineRule="auto"/>
        <w:ind w:left="0" w:right="20"/>
        <w:rPr>
          <w:rFonts w:eastAsia="Arimo" w:cs="Arial"/>
          <w:sz w:val="22"/>
        </w:rPr>
      </w:pPr>
      <w:r w:rsidRPr="00E10054">
        <w:rPr>
          <w:rFonts w:eastAsia="Arimo"/>
          <w:sz w:val="22"/>
        </w:rPr>
        <w:t>საქართველოს</w:t>
      </w:r>
      <w:r w:rsidRPr="00E10054">
        <w:rPr>
          <w:rFonts w:ascii="Arial" w:eastAsia="Arimo" w:hAnsi="Arial" w:cs="Arial"/>
          <w:sz w:val="22"/>
        </w:rPr>
        <w:t xml:space="preserve"> </w:t>
      </w:r>
      <w:r w:rsidRPr="00E10054">
        <w:rPr>
          <w:rFonts w:eastAsia="Arimo"/>
          <w:sz w:val="22"/>
        </w:rPr>
        <w:t>მთავრობის</w:t>
      </w:r>
      <w:r w:rsidRPr="00E10054">
        <w:rPr>
          <w:rFonts w:ascii="Arial" w:eastAsia="Arimo" w:hAnsi="Arial" w:cs="Arial"/>
          <w:sz w:val="22"/>
        </w:rPr>
        <w:t xml:space="preserve"> </w:t>
      </w:r>
      <w:r w:rsidRPr="00E10054">
        <w:rPr>
          <w:rFonts w:eastAsia="Arimo"/>
          <w:sz w:val="22"/>
        </w:rPr>
        <w:t>მნიშვნელოვან</w:t>
      </w:r>
      <w:r w:rsidRPr="00E10054">
        <w:rPr>
          <w:rFonts w:ascii="Arial" w:eastAsia="Arimo" w:hAnsi="Arial" w:cs="Arial"/>
          <w:sz w:val="22"/>
        </w:rPr>
        <w:t xml:space="preserve"> </w:t>
      </w:r>
      <w:r w:rsidRPr="00E10054">
        <w:rPr>
          <w:rFonts w:eastAsia="Arimo"/>
          <w:sz w:val="22"/>
        </w:rPr>
        <w:t>პრიორიტეტად</w:t>
      </w:r>
      <w:r w:rsidRPr="00E10054">
        <w:rPr>
          <w:rFonts w:ascii="Arial" w:eastAsia="Arimo" w:hAnsi="Arial" w:cs="Arial"/>
          <w:sz w:val="22"/>
        </w:rPr>
        <w:t xml:space="preserve"> </w:t>
      </w:r>
      <w:r w:rsidRPr="00E10054">
        <w:rPr>
          <w:rFonts w:eastAsia="Arimo"/>
          <w:sz w:val="22"/>
        </w:rPr>
        <w:t>რჩება</w:t>
      </w:r>
      <w:r w:rsidRPr="00E10054">
        <w:rPr>
          <w:rFonts w:ascii="Arial" w:eastAsia="Arimo" w:hAnsi="Arial" w:cs="Arial"/>
          <w:sz w:val="22"/>
        </w:rPr>
        <w:t xml:space="preserve"> </w:t>
      </w:r>
      <w:r w:rsidRPr="00E10054">
        <w:rPr>
          <w:rFonts w:eastAsia="Arimo"/>
          <w:sz w:val="22"/>
        </w:rPr>
        <w:t>მცირე</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საშუალო</w:t>
      </w:r>
      <w:r w:rsidRPr="00E10054">
        <w:rPr>
          <w:rFonts w:ascii="Arial" w:eastAsia="Arimo" w:hAnsi="Arial" w:cs="Arial"/>
          <w:sz w:val="22"/>
        </w:rPr>
        <w:t xml:space="preserve"> </w:t>
      </w:r>
      <w:r w:rsidRPr="00E10054">
        <w:rPr>
          <w:rFonts w:eastAsia="Arimo"/>
          <w:sz w:val="22"/>
        </w:rPr>
        <w:t>ბიზნესის</w:t>
      </w:r>
      <w:r w:rsidRPr="00E10054">
        <w:rPr>
          <w:rFonts w:ascii="Arial" w:eastAsia="Arimo" w:hAnsi="Arial" w:cs="Arial"/>
          <w:sz w:val="22"/>
        </w:rPr>
        <w:t xml:space="preserve"> </w:t>
      </w:r>
      <w:r w:rsidRPr="00E10054">
        <w:rPr>
          <w:rFonts w:eastAsia="Arimo"/>
          <w:sz w:val="22"/>
        </w:rPr>
        <w:t>ხელშეწყობა</w:t>
      </w:r>
      <w:r>
        <w:rPr>
          <w:rFonts w:eastAsia="Arimo"/>
          <w:sz w:val="22"/>
        </w:rPr>
        <w:t>, რათა ის იქცეს ეკონომიკური ზრდის და დასაქმების რეალურ მამოძრავებელ ძალად.</w:t>
      </w:r>
    </w:p>
    <w:p w14:paraId="2CBDC7B9" w14:textId="65C0738B" w:rsidR="00631FF6" w:rsidRPr="00E10054" w:rsidRDefault="00631FF6" w:rsidP="00631FF6">
      <w:pPr>
        <w:spacing w:before="120" w:after="240" w:line="276" w:lineRule="auto"/>
        <w:ind w:left="0" w:right="20"/>
        <w:rPr>
          <w:rFonts w:ascii="Arial" w:eastAsia="Arimo" w:hAnsi="Arial" w:cs="Arial"/>
          <w:sz w:val="22"/>
        </w:rPr>
      </w:pPr>
      <w:r w:rsidRPr="00E10054">
        <w:rPr>
          <w:rFonts w:eastAsia="Arimo"/>
          <w:sz w:val="22"/>
        </w:rPr>
        <w:t>მცირე</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საშუალო</w:t>
      </w:r>
      <w:r w:rsidRPr="00E10054">
        <w:rPr>
          <w:rFonts w:ascii="Arial" w:eastAsia="Arimo" w:hAnsi="Arial" w:cs="Arial"/>
          <w:sz w:val="22"/>
        </w:rPr>
        <w:t xml:space="preserve"> </w:t>
      </w:r>
      <w:r w:rsidRPr="00E10054">
        <w:rPr>
          <w:rFonts w:eastAsia="Arimo"/>
          <w:sz w:val="22"/>
        </w:rPr>
        <w:t>საწარმოები</w:t>
      </w:r>
      <w:r w:rsidRPr="00E10054">
        <w:rPr>
          <w:rFonts w:ascii="Arial" w:eastAsia="Arimo" w:hAnsi="Arial" w:cs="Arial"/>
          <w:sz w:val="22"/>
        </w:rPr>
        <w:t xml:space="preserve">, </w:t>
      </w:r>
      <w:r w:rsidRPr="00E10054">
        <w:rPr>
          <w:rFonts w:eastAsia="Arimo"/>
          <w:sz w:val="22"/>
        </w:rPr>
        <w:t>მნიშვნელოვან</w:t>
      </w:r>
      <w:r w:rsidRPr="00E10054">
        <w:rPr>
          <w:rFonts w:ascii="Arial" w:eastAsia="Arimo" w:hAnsi="Arial" w:cs="Arial"/>
          <w:sz w:val="22"/>
        </w:rPr>
        <w:t xml:space="preserve"> </w:t>
      </w:r>
      <w:r w:rsidRPr="00E10054">
        <w:rPr>
          <w:rFonts w:eastAsia="Arimo"/>
          <w:sz w:val="22"/>
        </w:rPr>
        <w:t>როლს</w:t>
      </w:r>
      <w:r w:rsidRPr="00E10054">
        <w:rPr>
          <w:rFonts w:ascii="Arial" w:eastAsia="Arimo" w:hAnsi="Arial" w:cs="Arial"/>
          <w:sz w:val="22"/>
        </w:rPr>
        <w:t xml:space="preserve"> </w:t>
      </w:r>
      <w:r w:rsidRPr="00E10054">
        <w:rPr>
          <w:rFonts w:eastAsia="Arimo"/>
          <w:sz w:val="22"/>
        </w:rPr>
        <w:t>ასრულებენ</w:t>
      </w:r>
      <w:r w:rsidRPr="00E10054">
        <w:rPr>
          <w:rFonts w:ascii="Arial" w:eastAsia="Arimo" w:hAnsi="Arial" w:cs="Arial"/>
          <w:sz w:val="22"/>
        </w:rPr>
        <w:t xml:space="preserve"> </w:t>
      </w:r>
      <w:r w:rsidRPr="00E10054">
        <w:rPr>
          <w:rFonts w:eastAsia="Arimo"/>
          <w:sz w:val="22"/>
        </w:rPr>
        <w:t>ეკონომიკის</w:t>
      </w:r>
      <w:r w:rsidRPr="00E10054">
        <w:rPr>
          <w:rFonts w:ascii="Arial" w:eastAsia="Arimo" w:hAnsi="Arial" w:cs="Arial"/>
          <w:sz w:val="22"/>
        </w:rPr>
        <w:t xml:space="preserve"> </w:t>
      </w:r>
      <w:r w:rsidRPr="00E10054">
        <w:rPr>
          <w:rFonts w:eastAsia="Arimo"/>
          <w:sz w:val="22"/>
        </w:rPr>
        <w:t>განვითარებაში</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საგრძნობი</w:t>
      </w:r>
      <w:r w:rsidRPr="00E10054">
        <w:rPr>
          <w:rFonts w:ascii="Arial" w:eastAsia="Arimo" w:hAnsi="Arial" w:cs="Arial"/>
          <w:sz w:val="22"/>
        </w:rPr>
        <w:t xml:space="preserve"> </w:t>
      </w:r>
      <w:r w:rsidRPr="00E10054">
        <w:rPr>
          <w:rFonts w:eastAsia="Arimo"/>
          <w:sz w:val="22"/>
        </w:rPr>
        <w:t>წვლილი</w:t>
      </w:r>
      <w:r w:rsidRPr="00E10054">
        <w:rPr>
          <w:rFonts w:ascii="Arial" w:eastAsia="Arimo" w:hAnsi="Arial" w:cs="Arial"/>
          <w:sz w:val="22"/>
        </w:rPr>
        <w:t xml:space="preserve"> </w:t>
      </w:r>
      <w:r w:rsidRPr="00E10054">
        <w:rPr>
          <w:rFonts w:eastAsia="Arimo"/>
          <w:sz w:val="22"/>
        </w:rPr>
        <w:t>შეაქვთ</w:t>
      </w:r>
      <w:r w:rsidRPr="00E10054">
        <w:rPr>
          <w:rFonts w:ascii="Arial" w:eastAsia="Arimo" w:hAnsi="Arial" w:cs="Arial"/>
          <w:sz w:val="22"/>
        </w:rPr>
        <w:t xml:space="preserve"> </w:t>
      </w:r>
      <w:r w:rsidRPr="00E10054">
        <w:rPr>
          <w:rFonts w:eastAsia="Arimo"/>
          <w:sz w:val="22"/>
        </w:rPr>
        <w:t>მდგრადი</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ინკლუზიური</w:t>
      </w:r>
      <w:r w:rsidRPr="00E10054">
        <w:rPr>
          <w:rFonts w:ascii="Arial" w:eastAsia="Arimo" w:hAnsi="Arial" w:cs="Arial"/>
          <w:sz w:val="22"/>
        </w:rPr>
        <w:t xml:space="preserve"> </w:t>
      </w:r>
      <w:r w:rsidRPr="00E10054">
        <w:rPr>
          <w:rFonts w:eastAsia="Arimo"/>
          <w:sz w:val="22"/>
        </w:rPr>
        <w:t>ეკონომიკური</w:t>
      </w:r>
      <w:r w:rsidRPr="00E10054">
        <w:rPr>
          <w:rFonts w:ascii="Arial" w:eastAsia="Arimo" w:hAnsi="Arial" w:cs="Arial"/>
          <w:sz w:val="22"/>
        </w:rPr>
        <w:t xml:space="preserve"> </w:t>
      </w:r>
      <w:r w:rsidRPr="00E10054">
        <w:rPr>
          <w:rFonts w:eastAsia="Arimo"/>
          <w:sz w:val="22"/>
        </w:rPr>
        <w:t>ზრდის</w:t>
      </w:r>
      <w:r w:rsidRPr="00E10054">
        <w:rPr>
          <w:rFonts w:ascii="Arial" w:eastAsia="Arimo" w:hAnsi="Arial" w:cs="Arial"/>
          <w:sz w:val="22"/>
        </w:rPr>
        <w:t xml:space="preserve"> </w:t>
      </w:r>
      <w:r w:rsidRPr="00E10054">
        <w:rPr>
          <w:rFonts w:eastAsia="Arimo"/>
          <w:sz w:val="22"/>
        </w:rPr>
        <w:t>უზრუნველყოფაში</w:t>
      </w:r>
      <w:r w:rsidRPr="00E10054">
        <w:rPr>
          <w:rFonts w:ascii="Arial" w:eastAsia="Arimo" w:hAnsi="Arial" w:cs="Arial"/>
          <w:sz w:val="22"/>
        </w:rPr>
        <w:t>.</w:t>
      </w:r>
      <w:r>
        <w:rPr>
          <w:rFonts w:eastAsia="Arimo" w:cs="Arial"/>
          <w:sz w:val="22"/>
        </w:rPr>
        <w:t xml:space="preserve"> </w:t>
      </w:r>
      <w:r w:rsidRPr="00E10054">
        <w:rPr>
          <w:rFonts w:eastAsia="Arimo"/>
          <w:sz w:val="22"/>
        </w:rPr>
        <w:lastRenderedPageBreak/>
        <w:t>ძლიერი</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კარგად</w:t>
      </w:r>
      <w:r w:rsidRPr="00E10054">
        <w:rPr>
          <w:rFonts w:ascii="Arial" w:eastAsia="Arimo" w:hAnsi="Arial" w:cs="Arial"/>
          <w:sz w:val="22"/>
        </w:rPr>
        <w:t xml:space="preserve"> </w:t>
      </w:r>
      <w:r w:rsidRPr="00E10054">
        <w:rPr>
          <w:rFonts w:eastAsia="Arimo"/>
          <w:sz w:val="22"/>
        </w:rPr>
        <w:t>განვითარებული</w:t>
      </w:r>
      <w:r w:rsidRPr="00E10054">
        <w:rPr>
          <w:rFonts w:ascii="Arial" w:eastAsia="Arimo" w:hAnsi="Arial" w:cs="Arial"/>
          <w:sz w:val="22"/>
        </w:rPr>
        <w:t xml:space="preserve"> </w:t>
      </w:r>
      <w:r w:rsidRPr="00E10054">
        <w:rPr>
          <w:rFonts w:eastAsia="Arimo"/>
          <w:sz w:val="22"/>
        </w:rPr>
        <w:t>მცირე</w:t>
      </w:r>
      <w:r w:rsidRPr="00E10054">
        <w:rPr>
          <w:rFonts w:ascii="Arial" w:eastAsia="Arimo" w:hAnsi="Arial" w:cs="Arial"/>
          <w:sz w:val="22"/>
        </w:rPr>
        <w:t xml:space="preserve"> </w:t>
      </w:r>
      <w:r w:rsidRPr="00E10054">
        <w:rPr>
          <w:rFonts w:eastAsia="Arimo"/>
          <w:sz w:val="22"/>
        </w:rPr>
        <w:t>და</w:t>
      </w:r>
      <w:r w:rsidRPr="00E10054">
        <w:rPr>
          <w:rFonts w:ascii="Arial" w:eastAsia="Arimo" w:hAnsi="Arial" w:cs="Arial"/>
          <w:sz w:val="22"/>
        </w:rPr>
        <w:t xml:space="preserve"> </w:t>
      </w:r>
      <w:r w:rsidRPr="00E10054">
        <w:rPr>
          <w:rFonts w:eastAsia="Arimo"/>
          <w:sz w:val="22"/>
        </w:rPr>
        <w:t>საშუალო</w:t>
      </w:r>
      <w:r w:rsidRPr="00E10054">
        <w:rPr>
          <w:rFonts w:ascii="Arial" w:eastAsia="Arimo" w:hAnsi="Arial" w:cs="Arial"/>
          <w:sz w:val="22"/>
        </w:rPr>
        <w:t xml:space="preserve"> </w:t>
      </w:r>
      <w:r w:rsidRPr="00E10054">
        <w:rPr>
          <w:rFonts w:eastAsia="Arimo"/>
          <w:sz w:val="22"/>
        </w:rPr>
        <w:t>მეწარმეობის</w:t>
      </w:r>
      <w:r w:rsidRPr="00E10054">
        <w:rPr>
          <w:rFonts w:ascii="Arial" w:eastAsia="Arimo" w:hAnsi="Arial" w:cs="Arial"/>
          <w:sz w:val="22"/>
        </w:rPr>
        <w:t xml:space="preserve"> </w:t>
      </w:r>
      <w:r w:rsidRPr="00E10054">
        <w:rPr>
          <w:rFonts w:eastAsia="Arimo"/>
          <w:sz w:val="22"/>
        </w:rPr>
        <w:t>სექტორი</w:t>
      </w:r>
      <w:r w:rsidRPr="00E10054">
        <w:rPr>
          <w:rFonts w:ascii="Arial" w:eastAsia="Arimo" w:hAnsi="Arial" w:cs="Arial"/>
          <w:sz w:val="22"/>
        </w:rPr>
        <w:t xml:space="preserve"> </w:t>
      </w:r>
      <w:r w:rsidRPr="00E10054">
        <w:rPr>
          <w:rFonts w:eastAsia="Arimo"/>
          <w:sz w:val="22"/>
        </w:rPr>
        <w:t>მნიშვნელოვნად</w:t>
      </w:r>
      <w:r w:rsidRPr="00E10054">
        <w:rPr>
          <w:rFonts w:ascii="Arial" w:eastAsia="Arimo" w:hAnsi="Arial" w:cs="Arial"/>
          <w:sz w:val="22"/>
        </w:rPr>
        <w:t xml:space="preserve"> </w:t>
      </w:r>
      <w:r w:rsidRPr="00E10054">
        <w:rPr>
          <w:rFonts w:eastAsia="Arimo"/>
          <w:sz w:val="22"/>
        </w:rPr>
        <w:t>უწყობს</w:t>
      </w:r>
      <w:r w:rsidRPr="00E10054">
        <w:rPr>
          <w:rFonts w:ascii="Arial" w:eastAsia="Arimo" w:hAnsi="Arial" w:cs="Arial"/>
          <w:sz w:val="22"/>
        </w:rPr>
        <w:t xml:space="preserve"> </w:t>
      </w:r>
      <w:r w:rsidRPr="00E10054">
        <w:rPr>
          <w:rFonts w:eastAsia="Arimo"/>
          <w:sz w:val="22"/>
        </w:rPr>
        <w:t>ხელს</w:t>
      </w:r>
      <w:r w:rsidRPr="00E10054">
        <w:rPr>
          <w:rFonts w:ascii="Arial" w:eastAsia="Arimo" w:hAnsi="Arial" w:cs="Arial"/>
          <w:sz w:val="22"/>
        </w:rPr>
        <w:t xml:space="preserve"> </w:t>
      </w:r>
      <w:r w:rsidRPr="00E10054">
        <w:rPr>
          <w:rFonts w:eastAsia="Arimo"/>
          <w:sz w:val="22"/>
        </w:rPr>
        <w:t>ექსპორტს</w:t>
      </w:r>
      <w:r w:rsidRPr="00E10054">
        <w:rPr>
          <w:rFonts w:ascii="Arial" w:eastAsia="Arimo" w:hAnsi="Arial" w:cs="Arial"/>
          <w:sz w:val="22"/>
        </w:rPr>
        <w:t xml:space="preserve">, </w:t>
      </w:r>
      <w:r w:rsidRPr="00E10054">
        <w:rPr>
          <w:rFonts w:eastAsia="Arimo"/>
          <w:sz w:val="22"/>
        </w:rPr>
        <w:t>ინოვაციებს</w:t>
      </w:r>
      <w:r w:rsidRPr="00E10054">
        <w:rPr>
          <w:rFonts w:ascii="Arial" w:eastAsia="Arimo" w:hAnsi="Arial" w:cs="Arial"/>
          <w:sz w:val="22"/>
        </w:rPr>
        <w:t xml:space="preserve">, </w:t>
      </w:r>
      <w:r w:rsidRPr="00E10054">
        <w:rPr>
          <w:rFonts w:eastAsia="Arimo"/>
          <w:sz w:val="22"/>
        </w:rPr>
        <w:t>თანამედროვე</w:t>
      </w:r>
      <w:r w:rsidRPr="00E10054">
        <w:rPr>
          <w:rFonts w:ascii="Arial" w:eastAsia="Arimo" w:hAnsi="Arial" w:cs="Arial"/>
          <w:sz w:val="22"/>
        </w:rPr>
        <w:t xml:space="preserve"> </w:t>
      </w:r>
      <w:r w:rsidRPr="00E10054">
        <w:rPr>
          <w:rFonts w:eastAsia="Arimo"/>
          <w:sz w:val="22"/>
        </w:rPr>
        <w:t>სამეწარმეო</w:t>
      </w:r>
      <w:r w:rsidRPr="00E10054">
        <w:rPr>
          <w:rFonts w:ascii="Arial" w:eastAsia="Arimo" w:hAnsi="Arial" w:cs="Arial"/>
          <w:sz w:val="22"/>
        </w:rPr>
        <w:t xml:space="preserve"> </w:t>
      </w:r>
      <w:r w:rsidRPr="00E10054">
        <w:rPr>
          <w:rFonts w:eastAsia="Arimo"/>
          <w:sz w:val="22"/>
        </w:rPr>
        <w:t>კულტურის</w:t>
      </w:r>
      <w:r w:rsidRPr="00E10054">
        <w:rPr>
          <w:rFonts w:ascii="Arial" w:eastAsia="Arimo" w:hAnsi="Arial" w:cs="Arial"/>
          <w:sz w:val="22"/>
        </w:rPr>
        <w:t xml:space="preserve"> </w:t>
      </w:r>
      <w:r w:rsidRPr="00E10054">
        <w:rPr>
          <w:rFonts w:eastAsia="Arimo"/>
          <w:sz w:val="22"/>
        </w:rPr>
        <w:t>შექმნას</w:t>
      </w:r>
      <w:r w:rsidRPr="00E10054">
        <w:rPr>
          <w:rFonts w:ascii="Arial" w:eastAsia="Arimo" w:hAnsi="Arial" w:cs="Arial"/>
          <w:sz w:val="22"/>
        </w:rPr>
        <w:t>.</w:t>
      </w:r>
    </w:p>
    <w:p w14:paraId="07A3C207" w14:textId="3E4BDC6A" w:rsidR="00631FF6" w:rsidRPr="00106ABA" w:rsidRDefault="00631FF6" w:rsidP="00631FF6">
      <w:pPr>
        <w:spacing w:before="120" w:after="240" w:line="276" w:lineRule="auto"/>
        <w:ind w:left="0" w:right="20"/>
        <w:rPr>
          <w:rFonts w:ascii="Arial" w:eastAsia="Arimo" w:hAnsi="Arial" w:cs="Arial"/>
          <w:sz w:val="22"/>
        </w:rPr>
      </w:pPr>
      <w:r w:rsidRPr="00106ABA">
        <w:rPr>
          <w:rFonts w:eastAsia="Arimo"/>
          <w:sz w:val="22"/>
        </w:rPr>
        <w:t>შესაბამისად</w:t>
      </w:r>
      <w:r w:rsidRPr="00106ABA">
        <w:rPr>
          <w:rFonts w:ascii="Arial" w:eastAsia="Arimo" w:hAnsi="Arial" w:cs="Arial"/>
          <w:sz w:val="22"/>
        </w:rPr>
        <w:t xml:space="preserve">, </w:t>
      </w:r>
      <w:r w:rsidRPr="00106ABA">
        <w:rPr>
          <w:rFonts w:eastAsia="Arimo"/>
          <w:sz w:val="22"/>
        </w:rPr>
        <w:t>განსაკუთრებული</w:t>
      </w:r>
      <w:r w:rsidRPr="00106ABA">
        <w:rPr>
          <w:rFonts w:ascii="Arial" w:eastAsia="Arimo" w:hAnsi="Arial" w:cs="Arial"/>
          <w:sz w:val="22"/>
        </w:rPr>
        <w:t xml:space="preserve"> </w:t>
      </w:r>
      <w:r w:rsidRPr="00106ABA">
        <w:rPr>
          <w:rFonts w:eastAsia="Arimo"/>
          <w:sz w:val="22"/>
        </w:rPr>
        <w:t>მნიშვნელობა</w:t>
      </w:r>
      <w:r w:rsidRPr="00106ABA">
        <w:rPr>
          <w:rFonts w:ascii="Arial" w:eastAsia="Arimo" w:hAnsi="Arial" w:cs="Arial"/>
          <w:sz w:val="22"/>
        </w:rPr>
        <w:t xml:space="preserve"> </w:t>
      </w:r>
      <w:r w:rsidRPr="00106ABA">
        <w:rPr>
          <w:rFonts w:eastAsia="Arimo"/>
          <w:sz w:val="22"/>
        </w:rPr>
        <w:t>ენიჭება</w:t>
      </w:r>
      <w:r w:rsidRPr="00106ABA">
        <w:rPr>
          <w:rFonts w:ascii="Arial" w:eastAsia="Arimo" w:hAnsi="Arial" w:cs="Arial"/>
          <w:sz w:val="22"/>
        </w:rPr>
        <w:t xml:space="preserve"> „</w:t>
      </w:r>
      <w:r w:rsidRPr="00106ABA">
        <w:rPr>
          <w:rFonts w:eastAsia="Arimo"/>
          <w:sz w:val="22"/>
        </w:rPr>
        <w:t>საქართველოს</w:t>
      </w:r>
      <w:r w:rsidRPr="00106ABA">
        <w:rPr>
          <w:rFonts w:ascii="Arial" w:eastAsia="Arimo" w:hAnsi="Arial" w:cs="Arial"/>
          <w:sz w:val="22"/>
        </w:rPr>
        <w:t xml:space="preserve"> </w:t>
      </w:r>
      <w:r w:rsidRPr="00106ABA">
        <w:rPr>
          <w:rFonts w:eastAsia="Arimo"/>
          <w:sz w:val="22"/>
        </w:rPr>
        <w:t>მცირე</w:t>
      </w:r>
      <w:r w:rsidRPr="00106ABA">
        <w:rPr>
          <w:rFonts w:ascii="Arial" w:eastAsia="Arimo" w:hAnsi="Arial" w:cs="Arial"/>
          <w:sz w:val="22"/>
        </w:rPr>
        <w:t xml:space="preserve"> </w:t>
      </w:r>
      <w:r w:rsidRPr="00106ABA">
        <w:rPr>
          <w:rFonts w:eastAsia="Arimo"/>
          <w:sz w:val="22"/>
        </w:rPr>
        <w:t>და</w:t>
      </w:r>
      <w:r w:rsidRPr="00106ABA">
        <w:rPr>
          <w:rFonts w:ascii="Arial" w:eastAsia="Arimo" w:hAnsi="Arial" w:cs="Arial"/>
          <w:sz w:val="22"/>
        </w:rPr>
        <w:t xml:space="preserve"> </w:t>
      </w:r>
      <w:r w:rsidRPr="00106ABA">
        <w:rPr>
          <w:rFonts w:eastAsia="Arimo"/>
          <w:sz w:val="22"/>
        </w:rPr>
        <w:t>საშუალო</w:t>
      </w:r>
      <w:r w:rsidRPr="00106ABA">
        <w:rPr>
          <w:rFonts w:ascii="Arial" w:eastAsia="Arimo" w:hAnsi="Arial" w:cs="Arial"/>
          <w:sz w:val="22"/>
        </w:rPr>
        <w:t xml:space="preserve"> </w:t>
      </w:r>
      <w:r w:rsidRPr="00106ABA">
        <w:rPr>
          <w:rFonts w:eastAsia="Arimo"/>
          <w:sz w:val="22"/>
        </w:rPr>
        <w:t>მეწარმეობის</w:t>
      </w:r>
      <w:r w:rsidRPr="00106ABA">
        <w:rPr>
          <w:rFonts w:ascii="Arial" w:eastAsia="Arimo" w:hAnsi="Arial" w:cs="Arial"/>
          <w:sz w:val="22"/>
        </w:rPr>
        <w:t xml:space="preserve"> </w:t>
      </w:r>
      <w:r w:rsidRPr="00106ABA">
        <w:rPr>
          <w:rFonts w:eastAsia="Arimo"/>
          <w:sz w:val="22"/>
        </w:rPr>
        <w:t>განვითარების</w:t>
      </w:r>
      <w:r w:rsidRPr="00106ABA">
        <w:rPr>
          <w:rFonts w:ascii="Arial" w:eastAsia="Arimo" w:hAnsi="Arial" w:cs="Arial"/>
          <w:sz w:val="22"/>
        </w:rPr>
        <w:t xml:space="preserve"> </w:t>
      </w:r>
      <w:r w:rsidRPr="00106ABA">
        <w:rPr>
          <w:rFonts w:eastAsia="Arimo"/>
          <w:sz w:val="22"/>
        </w:rPr>
        <w:t>სტრატეგიას</w:t>
      </w:r>
      <w:r w:rsidRPr="00106ABA">
        <w:rPr>
          <w:rFonts w:ascii="Arial" w:eastAsia="Arimo" w:hAnsi="Arial" w:cs="Arial"/>
          <w:sz w:val="22"/>
        </w:rPr>
        <w:t xml:space="preserve"> (2016-2020 </w:t>
      </w:r>
      <w:r w:rsidRPr="00106ABA">
        <w:rPr>
          <w:rFonts w:eastAsia="Arimo"/>
          <w:sz w:val="22"/>
        </w:rPr>
        <w:t>წლებისთვის</w:t>
      </w:r>
      <w:r w:rsidRPr="00106ABA">
        <w:rPr>
          <w:rFonts w:ascii="Arial" w:eastAsia="Arimo" w:hAnsi="Arial" w:cs="Arial"/>
          <w:sz w:val="22"/>
        </w:rPr>
        <w:t xml:space="preserve">)“ </w:t>
      </w:r>
      <w:r w:rsidRPr="00106ABA">
        <w:rPr>
          <w:rFonts w:eastAsia="Arimo"/>
          <w:sz w:val="22"/>
        </w:rPr>
        <w:t>და</w:t>
      </w:r>
      <w:r w:rsidRPr="00106ABA">
        <w:rPr>
          <w:rFonts w:ascii="Arial" w:eastAsia="Arimo" w:hAnsi="Arial" w:cs="Arial"/>
          <w:sz w:val="22"/>
        </w:rPr>
        <w:t xml:space="preserve"> </w:t>
      </w:r>
      <w:r w:rsidRPr="00106ABA">
        <w:rPr>
          <w:rFonts w:eastAsia="Arimo"/>
          <w:sz w:val="22"/>
        </w:rPr>
        <w:t>შესაბამის</w:t>
      </w:r>
      <w:r w:rsidRPr="00106ABA">
        <w:rPr>
          <w:rFonts w:ascii="Arial" w:eastAsia="Arimo" w:hAnsi="Arial" w:cs="Arial"/>
          <w:sz w:val="22"/>
        </w:rPr>
        <w:t xml:space="preserve"> </w:t>
      </w:r>
      <w:r w:rsidRPr="00106ABA">
        <w:rPr>
          <w:rFonts w:eastAsia="Arimo"/>
          <w:sz w:val="22"/>
        </w:rPr>
        <w:t>სამოქმედო</w:t>
      </w:r>
      <w:r w:rsidRPr="00106ABA">
        <w:rPr>
          <w:rFonts w:ascii="Arial" w:eastAsia="Arimo" w:hAnsi="Arial" w:cs="Arial"/>
          <w:sz w:val="22"/>
        </w:rPr>
        <w:t xml:space="preserve"> </w:t>
      </w:r>
      <w:r w:rsidRPr="00106ABA">
        <w:rPr>
          <w:rFonts w:eastAsia="Arimo"/>
          <w:sz w:val="22"/>
        </w:rPr>
        <w:t>გეგმას</w:t>
      </w:r>
      <w:r w:rsidRPr="00106ABA">
        <w:rPr>
          <w:rFonts w:ascii="Arial" w:eastAsia="Arimo" w:hAnsi="Arial" w:cs="Arial"/>
          <w:sz w:val="22"/>
        </w:rPr>
        <w:t xml:space="preserve">, </w:t>
      </w:r>
      <w:r w:rsidRPr="00106ABA">
        <w:rPr>
          <w:rFonts w:eastAsia="Arimo"/>
          <w:sz w:val="22"/>
        </w:rPr>
        <w:t>რომელიც</w:t>
      </w:r>
      <w:r w:rsidRPr="00106ABA">
        <w:rPr>
          <w:rFonts w:ascii="Arial" w:eastAsia="Arimo" w:hAnsi="Arial" w:cs="Arial"/>
          <w:sz w:val="22"/>
        </w:rPr>
        <w:t xml:space="preserve"> </w:t>
      </w:r>
      <w:r w:rsidRPr="00106ABA">
        <w:rPr>
          <w:rFonts w:eastAsia="Arimo"/>
          <w:sz w:val="22"/>
        </w:rPr>
        <w:t>მცირე</w:t>
      </w:r>
      <w:r w:rsidRPr="00106ABA">
        <w:rPr>
          <w:rFonts w:ascii="Arial" w:eastAsia="Arimo" w:hAnsi="Arial" w:cs="Arial"/>
          <w:sz w:val="22"/>
        </w:rPr>
        <w:t xml:space="preserve"> </w:t>
      </w:r>
      <w:r w:rsidRPr="00106ABA">
        <w:rPr>
          <w:rFonts w:eastAsia="Arimo"/>
          <w:sz w:val="22"/>
        </w:rPr>
        <w:t>და</w:t>
      </w:r>
      <w:r w:rsidRPr="00106ABA">
        <w:rPr>
          <w:rFonts w:ascii="Arial" w:eastAsia="Arimo" w:hAnsi="Arial" w:cs="Arial"/>
          <w:sz w:val="22"/>
        </w:rPr>
        <w:t xml:space="preserve"> </w:t>
      </w:r>
      <w:r w:rsidRPr="00106ABA">
        <w:rPr>
          <w:rFonts w:eastAsia="Arimo"/>
          <w:sz w:val="22"/>
        </w:rPr>
        <w:t>საშუალო</w:t>
      </w:r>
      <w:r w:rsidRPr="00106ABA">
        <w:rPr>
          <w:rFonts w:ascii="Arial" w:eastAsia="Arimo" w:hAnsi="Arial" w:cs="Arial"/>
          <w:sz w:val="22"/>
        </w:rPr>
        <w:t xml:space="preserve"> </w:t>
      </w:r>
      <w:r w:rsidRPr="00106ABA">
        <w:rPr>
          <w:rFonts w:eastAsia="Arimo"/>
          <w:sz w:val="22"/>
        </w:rPr>
        <w:t>საწარმოების</w:t>
      </w:r>
      <w:r w:rsidRPr="00106ABA">
        <w:rPr>
          <w:rFonts w:ascii="Arial" w:eastAsia="Arimo" w:hAnsi="Arial" w:cs="Arial"/>
          <w:sz w:val="22"/>
        </w:rPr>
        <w:t xml:space="preserve"> </w:t>
      </w:r>
      <w:r w:rsidRPr="00106ABA">
        <w:rPr>
          <w:rFonts w:eastAsia="Arimo"/>
          <w:sz w:val="22"/>
        </w:rPr>
        <w:t>განვითარების</w:t>
      </w:r>
      <w:r w:rsidRPr="00106ABA">
        <w:rPr>
          <w:rFonts w:ascii="Arial" w:eastAsia="Arimo" w:hAnsi="Arial" w:cs="Arial"/>
          <w:sz w:val="22"/>
        </w:rPr>
        <w:t xml:space="preserve"> </w:t>
      </w:r>
      <w:r w:rsidRPr="00106ABA">
        <w:rPr>
          <w:rFonts w:eastAsia="Arimo"/>
          <w:sz w:val="22"/>
        </w:rPr>
        <w:t>კუთხით</w:t>
      </w:r>
      <w:r w:rsidRPr="00106ABA">
        <w:rPr>
          <w:rFonts w:ascii="Arial" w:eastAsia="Arimo" w:hAnsi="Arial" w:cs="Arial"/>
          <w:sz w:val="22"/>
        </w:rPr>
        <w:t xml:space="preserve"> </w:t>
      </w:r>
      <w:r w:rsidRPr="00106ABA">
        <w:rPr>
          <w:rFonts w:eastAsia="Arimo"/>
          <w:sz w:val="22"/>
        </w:rPr>
        <w:t>ქვეყანაში</w:t>
      </w:r>
      <w:r w:rsidRPr="00106ABA">
        <w:rPr>
          <w:rFonts w:ascii="Arial" w:eastAsia="Arimo" w:hAnsi="Arial" w:cs="Arial"/>
          <w:sz w:val="22"/>
        </w:rPr>
        <w:t xml:space="preserve"> </w:t>
      </w:r>
      <w:r w:rsidRPr="00106ABA">
        <w:rPr>
          <w:rFonts w:eastAsia="Arimo"/>
          <w:sz w:val="22"/>
        </w:rPr>
        <w:t>არსებული</w:t>
      </w:r>
      <w:r w:rsidRPr="00106ABA">
        <w:rPr>
          <w:rFonts w:ascii="Arial" w:eastAsia="Arimo" w:hAnsi="Arial" w:cs="Arial"/>
          <w:sz w:val="22"/>
        </w:rPr>
        <w:t xml:space="preserve"> </w:t>
      </w:r>
      <w:r w:rsidRPr="00106ABA">
        <w:rPr>
          <w:rFonts w:eastAsia="Arimo"/>
          <w:sz w:val="22"/>
        </w:rPr>
        <w:t>გამოწვევების</w:t>
      </w:r>
      <w:r w:rsidRPr="00106ABA">
        <w:rPr>
          <w:rFonts w:ascii="Arial" w:eastAsia="Arimo" w:hAnsi="Arial" w:cs="Arial"/>
          <w:sz w:val="22"/>
        </w:rPr>
        <w:t xml:space="preserve">  </w:t>
      </w:r>
      <w:r w:rsidRPr="00106ABA">
        <w:rPr>
          <w:rFonts w:eastAsia="Arimo"/>
          <w:sz w:val="22"/>
        </w:rPr>
        <w:t>საპასუხო</w:t>
      </w:r>
      <w:r w:rsidRPr="00106ABA">
        <w:rPr>
          <w:rFonts w:ascii="Arial" w:eastAsia="Arimo" w:hAnsi="Arial" w:cs="Arial"/>
          <w:sz w:val="22"/>
        </w:rPr>
        <w:t xml:space="preserve"> </w:t>
      </w:r>
      <w:r w:rsidRPr="00106ABA">
        <w:rPr>
          <w:rFonts w:eastAsia="Arimo"/>
          <w:sz w:val="22"/>
        </w:rPr>
        <w:t>ღონისძიებებს</w:t>
      </w:r>
      <w:r w:rsidRPr="00106ABA">
        <w:rPr>
          <w:rFonts w:ascii="Arial" w:eastAsia="Arimo" w:hAnsi="Arial" w:cs="Arial"/>
          <w:sz w:val="22"/>
        </w:rPr>
        <w:t xml:space="preserve"> </w:t>
      </w:r>
      <w:r w:rsidRPr="00106ABA">
        <w:rPr>
          <w:rFonts w:eastAsia="Arimo"/>
          <w:sz w:val="22"/>
        </w:rPr>
        <w:t>ითვალისწინებს</w:t>
      </w:r>
      <w:r w:rsidRPr="00106ABA">
        <w:rPr>
          <w:rFonts w:ascii="Arial" w:eastAsia="Arimo" w:hAnsi="Arial" w:cs="Arial"/>
          <w:sz w:val="22"/>
        </w:rPr>
        <w:t xml:space="preserve">. </w:t>
      </w:r>
      <w:r w:rsidRPr="00106ABA">
        <w:rPr>
          <w:rFonts w:eastAsia="Arimo"/>
          <w:sz w:val="22"/>
        </w:rPr>
        <w:t>აღნიშნული</w:t>
      </w:r>
      <w:r w:rsidRPr="00106ABA">
        <w:rPr>
          <w:rFonts w:ascii="Arial" w:eastAsia="Arimo" w:hAnsi="Arial" w:cs="Arial"/>
          <w:sz w:val="22"/>
        </w:rPr>
        <w:t xml:space="preserve"> </w:t>
      </w:r>
      <w:r w:rsidRPr="00106ABA">
        <w:rPr>
          <w:rFonts w:eastAsia="Arimo"/>
          <w:sz w:val="22"/>
        </w:rPr>
        <w:t>სტრატეგიის</w:t>
      </w:r>
      <w:r w:rsidRPr="00106ABA">
        <w:rPr>
          <w:rFonts w:ascii="Arial" w:eastAsia="Arimo" w:hAnsi="Arial" w:cs="Arial"/>
          <w:sz w:val="22"/>
        </w:rPr>
        <w:t xml:space="preserve"> </w:t>
      </w:r>
      <w:r w:rsidRPr="00106ABA">
        <w:rPr>
          <w:rFonts w:eastAsia="Arimo"/>
          <w:sz w:val="22"/>
        </w:rPr>
        <w:t>ეფექტიანი</w:t>
      </w:r>
      <w:r w:rsidRPr="00106ABA">
        <w:rPr>
          <w:rFonts w:ascii="Arial" w:eastAsia="Arimo" w:hAnsi="Arial" w:cs="Arial"/>
          <w:sz w:val="22"/>
        </w:rPr>
        <w:t xml:space="preserve"> </w:t>
      </w:r>
      <w:r w:rsidRPr="00106ABA">
        <w:rPr>
          <w:rFonts w:eastAsia="Arimo"/>
          <w:sz w:val="22"/>
        </w:rPr>
        <w:t>განხორციელება</w:t>
      </w:r>
      <w:r w:rsidRPr="00106ABA">
        <w:rPr>
          <w:rFonts w:ascii="Arial" w:eastAsia="Arimo" w:hAnsi="Arial" w:cs="Arial"/>
          <w:sz w:val="22"/>
        </w:rPr>
        <w:t xml:space="preserve"> </w:t>
      </w:r>
      <w:r w:rsidRPr="00106ABA">
        <w:rPr>
          <w:rFonts w:eastAsia="Arimo"/>
          <w:sz w:val="22"/>
        </w:rPr>
        <w:t>ხელს</w:t>
      </w:r>
      <w:r w:rsidRPr="00106ABA">
        <w:rPr>
          <w:rFonts w:ascii="Arial" w:eastAsia="Arimo" w:hAnsi="Arial" w:cs="Arial"/>
          <w:sz w:val="22"/>
        </w:rPr>
        <w:t xml:space="preserve"> </w:t>
      </w:r>
      <w:r w:rsidRPr="00106ABA">
        <w:rPr>
          <w:rFonts w:eastAsia="Arimo"/>
          <w:sz w:val="22"/>
        </w:rPr>
        <w:t>შეუწყობს</w:t>
      </w:r>
      <w:r w:rsidRPr="00106ABA">
        <w:rPr>
          <w:rFonts w:ascii="Arial" w:eastAsia="Arimo" w:hAnsi="Arial" w:cs="Arial"/>
          <w:sz w:val="22"/>
        </w:rPr>
        <w:t xml:space="preserve"> </w:t>
      </w:r>
      <w:r w:rsidRPr="00106ABA">
        <w:rPr>
          <w:rFonts w:eastAsia="Arimo"/>
          <w:sz w:val="22"/>
        </w:rPr>
        <w:t>მცირე</w:t>
      </w:r>
      <w:r w:rsidRPr="00106ABA">
        <w:rPr>
          <w:rFonts w:ascii="Arial" w:eastAsia="Arimo" w:hAnsi="Arial" w:cs="Arial"/>
          <w:sz w:val="22"/>
        </w:rPr>
        <w:t xml:space="preserve"> </w:t>
      </w:r>
      <w:r w:rsidRPr="00106ABA">
        <w:rPr>
          <w:rFonts w:eastAsia="Arimo"/>
          <w:sz w:val="22"/>
        </w:rPr>
        <w:t>და</w:t>
      </w:r>
      <w:r w:rsidRPr="00106ABA">
        <w:rPr>
          <w:rFonts w:ascii="Arial" w:eastAsia="Arimo" w:hAnsi="Arial" w:cs="Arial"/>
          <w:sz w:val="22"/>
        </w:rPr>
        <w:t xml:space="preserve"> </w:t>
      </w:r>
      <w:r w:rsidRPr="00106ABA">
        <w:rPr>
          <w:rFonts w:eastAsia="Arimo"/>
          <w:sz w:val="22"/>
        </w:rPr>
        <w:t>საშუალო</w:t>
      </w:r>
      <w:r w:rsidRPr="00106ABA">
        <w:rPr>
          <w:rFonts w:ascii="Arial" w:eastAsia="Arimo" w:hAnsi="Arial" w:cs="Arial"/>
          <w:sz w:val="22"/>
        </w:rPr>
        <w:t xml:space="preserve"> </w:t>
      </w:r>
      <w:r w:rsidRPr="00106ABA">
        <w:rPr>
          <w:rFonts w:eastAsia="Arimo"/>
          <w:sz w:val="22"/>
        </w:rPr>
        <w:t>მეწარმეობის</w:t>
      </w:r>
      <w:r w:rsidRPr="00106ABA">
        <w:rPr>
          <w:rFonts w:ascii="Arial" w:eastAsia="Arimo" w:hAnsi="Arial" w:cs="Arial"/>
          <w:sz w:val="22"/>
        </w:rPr>
        <w:t xml:space="preserve"> </w:t>
      </w:r>
      <w:r w:rsidRPr="00106ABA">
        <w:rPr>
          <w:rFonts w:eastAsia="Arimo"/>
          <w:sz w:val="22"/>
        </w:rPr>
        <w:t>განვითარებას</w:t>
      </w:r>
      <w:r w:rsidRPr="00106ABA">
        <w:rPr>
          <w:rFonts w:ascii="Arial" w:eastAsia="Arimo" w:hAnsi="Arial" w:cs="Arial"/>
          <w:sz w:val="22"/>
        </w:rPr>
        <w:t xml:space="preserve">, </w:t>
      </w:r>
      <w:r w:rsidRPr="00106ABA">
        <w:rPr>
          <w:rFonts w:eastAsia="Arimo"/>
          <w:sz w:val="22"/>
        </w:rPr>
        <w:t>მათ</w:t>
      </w:r>
      <w:r w:rsidRPr="00106ABA">
        <w:rPr>
          <w:rFonts w:ascii="Arial" w:eastAsia="Arimo" w:hAnsi="Arial" w:cs="Arial"/>
          <w:sz w:val="22"/>
        </w:rPr>
        <w:t xml:space="preserve"> </w:t>
      </w:r>
      <w:r w:rsidRPr="00106ABA">
        <w:rPr>
          <w:rFonts w:eastAsia="Arimo"/>
          <w:sz w:val="22"/>
        </w:rPr>
        <w:t>ზრდასა</w:t>
      </w:r>
      <w:r w:rsidRPr="00106ABA">
        <w:rPr>
          <w:rFonts w:ascii="Arial" w:eastAsia="Arimo" w:hAnsi="Arial" w:cs="Arial"/>
          <w:sz w:val="22"/>
        </w:rPr>
        <w:t xml:space="preserve"> </w:t>
      </w:r>
      <w:r w:rsidRPr="00106ABA">
        <w:rPr>
          <w:rFonts w:eastAsia="Arimo"/>
          <w:sz w:val="22"/>
        </w:rPr>
        <w:t>და</w:t>
      </w:r>
      <w:r w:rsidRPr="00106ABA">
        <w:rPr>
          <w:rFonts w:ascii="Arial" w:eastAsia="Arimo" w:hAnsi="Arial" w:cs="Arial"/>
          <w:sz w:val="22"/>
        </w:rPr>
        <w:t xml:space="preserve"> </w:t>
      </w:r>
      <w:r w:rsidRPr="00106ABA">
        <w:rPr>
          <w:rFonts w:eastAsia="Arimo"/>
          <w:sz w:val="22"/>
        </w:rPr>
        <w:t>კონკურენტუნარიანობის</w:t>
      </w:r>
      <w:r w:rsidRPr="00106ABA">
        <w:rPr>
          <w:rFonts w:ascii="Arial" w:eastAsia="Arimo" w:hAnsi="Arial" w:cs="Arial"/>
          <w:sz w:val="22"/>
        </w:rPr>
        <w:t xml:space="preserve"> </w:t>
      </w:r>
      <w:r w:rsidRPr="00106ABA">
        <w:rPr>
          <w:rFonts w:eastAsia="Arimo"/>
          <w:sz w:val="22"/>
        </w:rPr>
        <w:t>ამაღლებას</w:t>
      </w:r>
      <w:r w:rsidRPr="00106ABA">
        <w:rPr>
          <w:rFonts w:ascii="Arial" w:eastAsia="Arimo" w:hAnsi="Arial" w:cs="Arial"/>
          <w:sz w:val="22"/>
        </w:rPr>
        <w:t xml:space="preserve">, </w:t>
      </w:r>
      <w:r w:rsidRPr="00106ABA">
        <w:rPr>
          <w:rFonts w:eastAsia="Arimo"/>
          <w:sz w:val="22"/>
        </w:rPr>
        <w:t>ფინანსებზე</w:t>
      </w:r>
      <w:r w:rsidRPr="00106ABA">
        <w:rPr>
          <w:rFonts w:ascii="Arial" w:eastAsia="Arimo" w:hAnsi="Arial" w:cs="Arial"/>
          <w:sz w:val="22"/>
        </w:rPr>
        <w:t xml:space="preserve"> </w:t>
      </w:r>
      <w:r w:rsidRPr="00106ABA">
        <w:rPr>
          <w:rFonts w:eastAsia="Arimo"/>
          <w:sz w:val="22"/>
        </w:rPr>
        <w:t>ხელმისაწვდომობის</w:t>
      </w:r>
      <w:r w:rsidRPr="00106ABA">
        <w:rPr>
          <w:rFonts w:ascii="Arial" w:eastAsia="Arimo" w:hAnsi="Arial" w:cs="Arial"/>
          <w:sz w:val="22"/>
        </w:rPr>
        <w:t xml:space="preserve"> </w:t>
      </w:r>
      <w:r w:rsidRPr="00106ABA">
        <w:rPr>
          <w:rFonts w:eastAsia="Arimo"/>
          <w:sz w:val="22"/>
        </w:rPr>
        <w:t>ზრდას</w:t>
      </w:r>
      <w:r w:rsidRPr="00106ABA">
        <w:rPr>
          <w:rFonts w:ascii="Arial" w:eastAsia="Arimo" w:hAnsi="Arial" w:cs="Arial"/>
          <w:sz w:val="22"/>
        </w:rPr>
        <w:t xml:space="preserve">, </w:t>
      </w:r>
      <w:r w:rsidRPr="00106ABA">
        <w:rPr>
          <w:rFonts w:eastAsia="Arimo"/>
          <w:sz w:val="22"/>
        </w:rPr>
        <w:t>ექსპორტს</w:t>
      </w:r>
      <w:r w:rsidRPr="00106ABA">
        <w:rPr>
          <w:rFonts w:ascii="Arial" w:eastAsia="Arimo" w:hAnsi="Arial" w:cs="Arial"/>
          <w:sz w:val="22"/>
        </w:rPr>
        <w:t xml:space="preserve">, </w:t>
      </w:r>
      <w:r w:rsidRPr="00106ABA">
        <w:rPr>
          <w:rFonts w:eastAsia="Arimo"/>
          <w:sz w:val="22"/>
        </w:rPr>
        <w:t>ინოვაციებს</w:t>
      </w:r>
      <w:r w:rsidRPr="00106ABA">
        <w:rPr>
          <w:rFonts w:ascii="Arial" w:eastAsia="Arimo" w:hAnsi="Arial" w:cs="Arial"/>
          <w:sz w:val="22"/>
        </w:rPr>
        <w:t xml:space="preserve">, </w:t>
      </w:r>
      <w:r w:rsidRPr="00106ABA">
        <w:rPr>
          <w:rFonts w:eastAsia="Arimo"/>
          <w:sz w:val="22"/>
        </w:rPr>
        <w:t>თანამედროვე</w:t>
      </w:r>
      <w:r w:rsidRPr="00106ABA">
        <w:rPr>
          <w:rFonts w:ascii="Arial" w:eastAsia="Arimo" w:hAnsi="Arial" w:cs="Arial"/>
          <w:sz w:val="22"/>
        </w:rPr>
        <w:t xml:space="preserve"> </w:t>
      </w:r>
      <w:r w:rsidRPr="00106ABA">
        <w:rPr>
          <w:rFonts w:eastAsia="Arimo"/>
          <w:sz w:val="22"/>
        </w:rPr>
        <w:t>სამეწარმეო</w:t>
      </w:r>
      <w:r w:rsidRPr="00106ABA">
        <w:rPr>
          <w:rFonts w:ascii="Arial" w:eastAsia="Arimo" w:hAnsi="Arial" w:cs="Arial"/>
          <w:sz w:val="22"/>
        </w:rPr>
        <w:t xml:space="preserve"> </w:t>
      </w:r>
      <w:r w:rsidRPr="00106ABA">
        <w:rPr>
          <w:rFonts w:eastAsia="Arimo"/>
          <w:sz w:val="22"/>
        </w:rPr>
        <w:t>კულტურის</w:t>
      </w:r>
      <w:r w:rsidRPr="00106ABA">
        <w:rPr>
          <w:rFonts w:ascii="Arial" w:eastAsia="Arimo" w:hAnsi="Arial" w:cs="Arial"/>
          <w:sz w:val="22"/>
        </w:rPr>
        <w:t xml:space="preserve"> </w:t>
      </w:r>
      <w:r w:rsidRPr="00106ABA">
        <w:rPr>
          <w:rFonts w:eastAsia="Arimo"/>
          <w:sz w:val="22"/>
        </w:rPr>
        <w:t>შექმნას</w:t>
      </w:r>
      <w:r w:rsidRPr="00106ABA">
        <w:rPr>
          <w:rFonts w:ascii="Arial" w:eastAsia="Arimo" w:hAnsi="Arial" w:cs="Arial"/>
          <w:sz w:val="22"/>
        </w:rPr>
        <w:t>.</w:t>
      </w:r>
    </w:p>
    <w:p w14:paraId="30573466" w14:textId="7D08D1CD" w:rsidR="00631FF6" w:rsidRPr="00106ABA" w:rsidRDefault="00631FF6" w:rsidP="00631FF6">
      <w:pPr>
        <w:spacing w:before="120" w:after="240" w:line="276" w:lineRule="auto"/>
        <w:ind w:left="0" w:right="20"/>
        <w:rPr>
          <w:rFonts w:ascii="Arial" w:eastAsia="Arimo" w:hAnsi="Arial" w:cs="Arial"/>
          <w:sz w:val="22"/>
        </w:rPr>
      </w:pPr>
      <w:r w:rsidRPr="00106ABA">
        <w:rPr>
          <w:rFonts w:ascii="Arial" w:eastAsia="Arimo" w:hAnsi="Arial" w:cs="Arial"/>
          <w:sz w:val="22"/>
        </w:rPr>
        <w:t>„</w:t>
      </w:r>
      <w:r w:rsidRPr="00106ABA">
        <w:rPr>
          <w:rFonts w:eastAsia="Arimo"/>
          <w:sz w:val="22"/>
        </w:rPr>
        <w:t>აწარმოე</w:t>
      </w:r>
      <w:r w:rsidRPr="00106ABA">
        <w:rPr>
          <w:rFonts w:ascii="Arial" w:eastAsia="Arimo" w:hAnsi="Arial" w:cs="Arial"/>
          <w:sz w:val="22"/>
        </w:rPr>
        <w:t xml:space="preserve"> </w:t>
      </w:r>
      <w:r w:rsidRPr="00106ABA">
        <w:rPr>
          <w:rFonts w:eastAsia="Arimo"/>
          <w:sz w:val="22"/>
        </w:rPr>
        <w:t>საქართველოში</w:t>
      </w:r>
      <w:r w:rsidRPr="00106ABA">
        <w:rPr>
          <w:rFonts w:ascii="Arial" w:eastAsia="Arimo" w:hAnsi="Arial" w:cs="Arial"/>
          <w:sz w:val="22"/>
        </w:rPr>
        <w:t xml:space="preserve">“ </w:t>
      </w:r>
      <w:r w:rsidRPr="00106ABA">
        <w:rPr>
          <w:rFonts w:eastAsia="Arimo"/>
          <w:sz w:val="22"/>
        </w:rPr>
        <w:t>სააგენტო</w:t>
      </w:r>
      <w:r w:rsidRPr="00106ABA">
        <w:rPr>
          <w:rFonts w:ascii="Arial" w:eastAsia="Arimo" w:hAnsi="Arial" w:cs="Arial"/>
          <w:sz w:val="22"/>
        </w:rPr>
        <w:t xml:space="preserve"> </w:t>
      </w:r>
      <w:r w:rsidRPr="00106ABA">
        <w:rPr>
          <w:rFonts w:eastAsia="Arimo"/>
          <w:sz w:val="22"/>
        </w:rPr>
        <w:t>კვლავ</w:t>
      </w:r>
      <w:r w:rsidRPr="00106ABA">
        <w:rPr>
          <w:rFonts w:ascii="Arial" w:eastAsia="Arimo" w:hAnsi="Arial" w:cs="Arial"/>
          <w:sz w:val="22"/>
        </w:rPr>
        <w:t xml:space="preserve"> </w:t>
      </w:r>
      <w:r w:rsidRPr="00106ABA">
        <w:rPr>
          <w:rFonts w:eastAsia="Arimo"/>
          <w:sz w:val="22"/>
        </w:rPr>
        <w:t>აქტიურად</w:t>
      </w:r>
      <w:r w:rsidRPr="00106ABA">
        <w:rPr>
          <w:rFonts w:ascii="Arial" w:eastAsia="Arimo" w:hAnsi="Arial" w:cs="Arial"/>
          <w:sz w:val="22"/>
        </w:rPr>
        <w:t xml:space="preserve"> </w:t>
      </w:r>
      <w:r w:rsidRPr="00106ABA">
        <w:rPr>
          <w:rFonts w:eastAsia="Arimo"/>
          <w:sz w:val="22"/>
        </w:rPr>
        <w:t>გააგრძელებს</w:t>
      </w:r>
      <w:r w:rsidRPr="00106ABA">
        <w:rPr>
          <w:rFonts w:ascii="Arial" w:eastAsia="Arimo" w:hAnsi="Arial" w:cs="Arial"/>
          <w:sz w:val="22"/>
        </w:rPr>
        <w:t xml:space="preserve"> </w:t>
      </w:r>
      <w:r w:rsidRPr="00106ABA">
        <w:rPr>
          <w:rFonts w:eastAsia="Arimo"/>
          <w:sz w:val="22"/>
        </w:rPr>
        <w:t>ადგილობრივი</w:t>
      </w:r>
      <w:r w:rsidRPr="00106ABA">
        <w:rPr>
          <w:rFonts w:ascii="Arial" w:eastAsia="Arimo" w:hAnsi="Arial" w:cs="Arial"/>
          <w:sz w:val="22"/>
        </w:rPr>
        <w:t xml:space="preserve"> </w:t>
      </w:r>
      <w:r w:rsidRPr="00106ABA">
        <w:rPr>
          <w:rFonts w:eastAsia="Arimo"/>
          <w:sz w:val="22"/>
        </w:rPr>
        <w:t>წარმოების</w:t>
      </w:r>
      <w:r w:rsidRPr="00106ABA">
        <w:rPr>
          <w:rFonts w:ascii="Arial" w:eastAsia="Arimo" w:hAnsi="Arial" w:cs="Arial"/>
          <w:sz w:val="22"/>
        </w:rPr>
        <w:t xml:space="preserve"> </w:t>
      </w:r>
      <w:r w:rsidRPr="00106ABA">
        <w:rPr>
          <w:rFonts w:eastAsia="Arimo"/>
          <w:sz w:val="22"/>
        </w:rPr>
        <w:t>განვითარების</w:t>
      </w:r>
      <w:r w:rsidRPr="00106ABA">
        <w:rPr>
          <w:rFonts w:ascii="Arial" w:eastAsia="Arimo" w:hAnsi="Arial" w:cs="Arial"/>
          <w:sz w:val="22"/>
        </w:rPr>
        <w:t xml:space="preserve">, </w:t>
      </w:r>
      <w:r w:rsidRPr="00106ABA">
        <w:rPr>
          <w:rFonts w:eastAsia="Arimo"/>
          <w:sz w:val="22"/>
        </w:rPr>
        <w:t>ექსპორტის</w:t>
      </w:r>
      <w:r w:rsidRPr="00106ABA">
        <w:rPr>
          <w:rFonts w:ascii="Arial" w:eastAsia="Arimo" w:hAnsi="Arial" w:cs="Arial"/>
          <w:sz w:val="22"/>
        </w:rPr>
        <w:t xml:space="preserve"> </w:t>
      </w:r>
      <w:r w:rsidRPr="00106ABA">
        <w:rPr>
          <w:rFonts w:eastAsia="Arimo"/>
          <w:sz w:val="22"/>
        </w:rPr>
        <w:t>ხელშეწყობისა</w:t>
      </w:r>
      <w:r w:rsidRPr="00106ABA">
        <w:rPr>
          <w:rFonts w:ascii="Arial" w:eastAsia="Arimo" w:hAnsi="Arial" w:cs="Arial"/>
          <w:sz w:val="22"/>
        </w:rPr>
        <w:t xml:space="preserve"> </w:t>
      </w:r>
      <w:r w:rsidRPr="00106ABA">
        <w:rPr>
          <w:rFonts w:eastAsia="Arimo"/>
          <w:sz w:val="22"/>
        </w:rPr>
        <w:t>და</w:t>
      </w:r>
      <w:r w:rsidRPr="00106ABA">
        <w:rPr>
          <w:rFonts w:ascii="Arial" w:eastAsia="Arimo" w:hAnsi="Arial" w:cs="Arial"/>
          <w:sz w:val="22"/>
        </w:rPr>
        <w:t xml:space="preserve"> </w:t>
      </w:r>
      <w:r w:rsidRPr="00106ABA">
        <w:rPr>
          <w:rFonts w:eastAsia="Arimo"/>
          <w:sz w:val="22"/>
        </w:rPr>
        <w:t>ინვესტიციების</w:t>
      </w:r>
      <w:r w:rsidRPr="00106ABA">
        <w:rPr>
          <w:rFonts w:ascii="Arial" w:eastAsia="Arimo" w:hAnsi="Arial" w:cs="Arial"/>
          <w:sz w:val="22"/>
        </w:rPr>
        <w:t xml:space="preserve"> </w:t>
      </w:r>
      <w:r w:rsidRPr="00106ABA">
        <w:rPr>
          <w:rFonts w:eastAsia="Arimo"/>
          <w:sz w:val="22"/>
        </w:rPr>
        <w:t>მოზიდვის</w:t>
      </w:r>
      <w:r w:rsidRPr="00106ABA">
        <w:rPr>
          <w:rFonts w:ascii="Arial" w:eastAsia="Arimo" w:hAnsi="Arial" w:cs="Arial"/>
          <w:sz w:val="22"/>
        </w:rPr>
        <w:t xml:space="preserve"> </w:t>
      </w:r>
      <w:r w:rsidRPr="00106ABA">
        <w:rPr>
          <w:rFonts w:eastAsia="Arimo"/>
          <w:sz w:val="22"/>
        </w:rPr>
        <w:t>მიმართულებებით</w:t>
      </w:r>
      <w:r w:rsidRPr="00106ABA">
        <w:rPr>
          <w:rFonts w:ascii="Arial" w:eastAsia="Arimo" w:hAnsi="Arial" w:cs="Arial"/>
          <w:sz w:val="22"/>
        </w:rPr>
        <w:t xml:space="preserve"> </w:t>
      </w:r>
      <w:r w:rsidRPr="00106ABA">
        <w:rPr>
          <w:rFonts w:eastAsia="Arimo"/>
          <w:sz w:val="22"/>
        </w:rPr>
        <w:t>მუშაობას</w:t>
      </w:r>
      <w:r w:rsidRPr="00106ABA">
        <w:rPr>
          <w:rFonts w:ascii="Arial" w:eastAsia="Arimo" w:hAnsi="Arial" w:cs="Arial"/>
          <w:sz w:val="22"/>
        </w:rPr>
        <w:t xml:space="preserve">. </w:t>
      </w:r>
    </w:p>
    <w:p w14:paraId="1C820D31" w14:textId="77777777" w:rsidR="00631FF6" w:rsidRPr="00106ABA" w:rsidRDefault="00631FF6" w:rsidP="00631FF6">
      <w:pPr>
        <w:spacing w:before="120" w:after="240" w:line="276" w:lineRule="auto"/>
        <w:ind w:left="0" w:right="20"/>
        <w:rPr>
          <w:rFonts w:ascii="Arial" w:eastAsia="Arimo" w:hAnsi="Arial" w:cs="Arial"/>
          <w:sz w:val="22"/>
        </w:rPr>
      </w:pPr>
      <w:r w:rsidRPr="00106ABA">
        <w:rPr>
          <w:rFonts w:ascii="Arial" w:eastAsia="Arimo" w:hAnsi="Arial" w:cs="Arial"/>
          <w:sz w:val="22"/>
        </w:rPr>
        <w:t xml:space="preserve"> </w:t>
      </w:r>
      <w:r w:rsidRPr="00106ABA">
        <w:rPr>
          <w:rFonts w:eastAsia="Arimo"/>
          <w:sz w:val="22"/>
        </w:rPr>
        <w:t>ასევე</w:t>
      </w:r>
      <w:r w:rsidRPr="00106ABA">
        <w:rPr>
          <w:rFonts w:ascii="Arial" w:eastAsia="Arimo" w:hAnsi="Arial" w:cs="Arial"/>
          <w:sz w:val="22"/>
        </w:rPr>
        <w:t xml:space="preserve"> </w:t>
      </w:r>
      <w:r w:rsidRPr="00106ABA">
        <w:rPr>
          <w:rFonts w:eastAsia="Arimo"/>
          <w:sz w:val="22"/>
        </w:rPr>
        <w:t>აქტიურად</w:t>
      </w:r>
      <w:r w:rsidRPr="00106ABA">
        <w:rPr>
          <w:rFonts w:ascii="Arial" w:eastAsia="Arimo" w:hAnsi="Arial" w:cs="Arial"/>
          <w:sz w:val="22"/>
        </w:rPr>
        <w:t xml:space="preserve"> </w:t>
      </w:r>
      <w:r w:rsidRPr="00106ABA">
        <w:rPr>
          <w:rFonts w:eastAsia="Arimo"/>
          <w:sz w:val="22"/>
        </w:rPr>
        <w:t>გაგრძელდება</w:t>
      </w:r>
      <w:r w:rsidRPr="00106ABA">
        <w:rPr>
          <w:rFonts w:ascii="Arial" w:eastAsia="Arimo" w:hAnsi="Arial" w:cs="Arial"/>
          <w:sz w:val="22"/>
        </w:rPr>
        <w:t xml:space="preserve">  </w:t>
      </w:r>
      <w:r w:rsidRPr="00106ABA">
        <w:rPr>
          <w:rFonts w:eastAsia="Arimo"/>
          <w:sz w:val="22"/>
        </w:rPr>
        <w:t>მუშაობა</w:t>
      </w:r>
      <w:r w:rsidRPr="00106ABA">
        <w:rPr>
          <w:rFonts w:ascii="Arial" w:eastAsia="Arimo" w:hAnsi="Arial" w:cs="Arial"/>
          <w:sz w:val="22"/>
        </w:rPr>
        <w:t xml:space="preserve"> </w:t>
      </w:r>
      <w:r w:rsidRPr="00106ABA">
        <w:rPr>
          <w:rFonts w:eastAsia="Arimo"/>
          <w:sz w:val="22"/>
        </w:rPr>
        <w:t>საექსპორტო</w:t>
      </w:r>
      <w:r w:rsidRPr="00106ABA">
        <w:rPr>
          <w:rFonts w:ascii="Arial" w:eastAsia="Arimo" w:hAnsi="Arial" w:cs="Arial"/>
          <w:sz w:val="22"/>
        </w:rPr>
        <w:t xml:space="preserve"> </w:t>
      </w:r>
      <w:r w:rsidRPr="00106ABA">
        <w:rPr>
          <w:rFonts w:eastAsia="Arimo"/>
          <w:sz w:val="22"/>
        </w:rPr>
        <w:t>პოტენციალის</w:t>
      </w:r>
      <w:r w:rsidRPr="00106ABA">
        <w:rPr>
          <w:rFonts w:ascii="Arial" w:eastAsia="Arimo" w:hAnsi="Arial" w:cs="Arial"/>
          <w:sz w:val="22"/>
        </w:rPr>
        <w:t xml:space="preserve"> </w:t>
      </w:r>
      <w:r w:rsidRPr="00106ABA">
        <w:rPr>
          <w:rFonts w:eastAsia="Arimo"/>
          <w:sz w:val="22"/>
        </w:rPr>
        <w:t>მქონე</w:t>
      </w:r>
      <w:r w:rsidRPr="00106ABA">
        <w:rPr>
          <w:rFonts w:ascii="Arial" w:eastAsia="Arimo" w:hAnsi="Arial" w:cs="Arial"/>
          <w:sz w:val="22"/>
        </w:rPr>
        <w:t xml:space="preserve"> </w:t>
      </w:r>
      <w:r w:rsidRPr="00106ABA">
        <w:rPr>
          <w:rFonts w:eastAsia="Arimo"/>
          <w:sz w:val="22"/>
        </w:rPr>
        <w:t>კომპანიების</w:t>
      </w:r>
      <w:r w:rsidRPr="00106ABA">
        <w:rPr>
          <w:rFonts w:ascii="Arial" w:eastAsia="Arimo" w:hAnsi="Arial" w:cs="Arial"/>
          <w:sz w:val="22"/>
        </w:rPr>
        <w:t xml:space="preserve"> </w:t>
      </w:r>
      <w:r w:rsidRPr="00106ABA">
        <w:rPr>
          <w:rFonts w:eastAsia="Arimo"/>
          <w:sz w:val="22"/>
        </w:rPr>
        <w:t>ექსპორტის</w:t>
      </w:r>
      <w:r w:rsidRPr="00106ABA">
        <w:rPr>
          <w:rFonts w:ascii="Arial" w:eastAsia="Arimo" w:hAnsi="Arial" w:cs="Arial"/>
          <w:sz w:val="22"/>
        </w:rPr>
        <w:t xml:space="preserve"> </w:t>
      </w:r>
      <w:r w:rsidRPr="00106ABA">
        <w:rPr>
          <w:rFonts w:eastAsia="Arimo"/>
          <w:sz w:val="22"/>
        </w:rPr>
        <w:t>მიმართულებით</w:t>
      </w:r>
      <w:r w:rsidRPr="00106ABA">
        <w:rPr>
          <w:rFonts w:ascii="Arial" w:eastAsia="Arimo" w:hAnsi="Arial" w:cs="Arial"/>
          <w:sz w:val="22"/>
        </w:rPr>
        <w:t xml:space="preserve"> </w:t>
      </w:r>
      <w:r w:rsidRPr="00106ABA">
        <w:rPr>
          <w:rFonts w:eastAsia="Arimo"/>
          <w:sz w:val="22"/>
        </w:rPr>
        <w:t>მხარდაჭერის</w:t>
      </w:r>
      <w:r w:rsidRPr="00106ABA">
        <w:rPr>
          <w:rFonts w:ascii="Arial" w:eastAsia="Arimo" w:hAnsi="Arial" w:cs="Arial"/>
          <w:sz w:val="22"/>
        </w:rPr>
        <w:t xml:space="preserve"> </w:t>
      </w:r>
      <w:r w:rsidRPr="00106ABA">
        <w:rPr>
          <w:rFonts w:eastAsia="Arimo"/>
          <w:sz w:val="22"/>
        </w:rPr>
        <w:t>კუთხით</w:t>
      </w:r>
      <w:r w:rsidRPr="00106ABA">
        <w:rPr>
          <w:rFonts w:ascii="Arial" w:eastAsia="Arimo" w:hAnsi="Arial" w:cs="Arial"/>
          <w:sz w:val="22"/>
        </w:rPr>
        <w:t xml:space="preserve"> </w:t>
      </w:r>
      <w:r w:rsidRPr="00106ABA">
        <w:rPr>
          <w:rFonts w:eastAsia="Arimo"/>
          <w:sz w:val="22"/>
        </w:rPr>
        <w:t>სხვადასხვა</w:t>
      </w:r>
      <w:r w:rsidRPr="00106ABA">
        <w:rPr>
          <w:rFonts w:ascii="Arial" w:eastAsia="Arimo" w:hAnsi="Arial" w:cs="Arial"/>
          <w:sz w:val="22"/>
        </w:rPr>
        <w:t xml:space="preserve"> </w:t>
      </w:r>
      <w:r w:rsidRPr="00106ABA">
        <w:rPr>
          <w:rFonts w:eastAsia="Arimo"/>
          <w:sz w:val="22"/>
        </w:rPr>
        <w:t>ინსტრუმენტების</w:t>
      </w:r>
      <w:r w:rsidRPr="00106ABA">
        <w:rPr>
          <w:rFonts w:ascii="Arial" w:eastAsia="Arimo" w:hAnsi="Arial" w:cs="Arial"/>
          <w:sz w:val="22"/>
        </w:rPr>
        <w:t xml:space="preserve"> </w:t>
      </w:r>
      <w:r w:rsidRPr="00106ABA">
        <w:rPr>
          <w:rFonts w:eastAsia="Arimo"/>
          <w:sz w:val="22"/>
        </w:rPr>
        <w:t>გამოყენების</w:t>
      </w:r>
      <w:r w:rsidRPr="00106ABA">
        <w:rPr>
          <w:rFonts w:ascii="Arial" w:eastAsia="Arimo" w:hAnsi="Arial" w:cs="Arial"/>
          <w:sz w:val="22"/>
        </w:rPr>
        <w:t xml:space="preserve"> </w:t>
      </w:r>
      <w:r w:rsidRPr="00106ABA">
        <w:rPr>
          <w:rFonts w:eastAsia="Arimo"/>
          <w:sz w:val="22"/>
        </w:rPr>
        <w:t>გზით</w:t>
      </w:r>
      <w:r w:rsidRPr="00106ABA">
        <w:rPr>
          <w:rFonts w:ascii="Arial" w:eastAsia="Arimo" w:hAnsi="Arial" w:cs="Arial"/>
          <w:sz w:val="22"/>
        </w:rPr>
        <w:t xml:space="preserve">, </w:t>
      </w:r>
      <w:r w:rsidRPr="00106ABA">
        <w:rPr>
          <w:rFonts w:eastAsia="Arimo"/>
          <w:sz w:val="22"/>
        </w:rPr>
        <w:t>მათ</w:t>
      </w:r>
      <w:r w:rsidRPr="00106ABA">
        <w:rPr>
          <w:rFonts w:ascii="Arial" w:eastAsia="Arimo" w:hAnsi="Arial" w:cs="Arial"/>
          <w:sz w:val="22"/>
        </w:rPr>
        <w:t xml:space="preserve"> </w:t>
      </w:r>
      <w:r w:rsidRPr="00106ABA">
        <w:rPr>
          <w:rFonts w:eastAsia="Arimo"/>
          <w:sz w:val="22"/>
        </w:rPr>
        <w:t>შორის</w:t>
      </w:r>
      <w:r w:rsidRPr="00106ABA">
        <w:rPr>
          <w:rFonts w:ascii="Arial" w:eastAsia="Arimo" w:hAnsi="Arial" w:cs="Arial"/>
          <w:sz w:val="22"/>
        </w:rPr>
        <w:t xml:space="preserve"> </w:t>
      </w:r>
      <w:r w:rsidRPr="00106ABA">
        <w:rPr>
          <w:rFonts w:eastAsia="Arimo"/>
          <w:sz w:val="22"/>
        </w:rPr>
        <w:t>მიზნობრივ</w:t>
      </w:r>
      <w:r w:rsidRPr="00106ABA">
        <w:rPr>
          <w:rFonts w:ascii="Arial" w:eastAsia="Arimo" w:hAnsi="Arial" w:cs="Arial"/>
          <w:sz w:val="22"/>
        </w:rPr>
        <w:t xml:space="preserve"> </w:t>
      </w:r>
      <w:r w:rsidRPr="00106ABA">
        <w:rPr>
          <w:rFonts w:eastAsia="Arimo"/>
          <w:sz w:val="22"/>
        </w:rPr>
        <w:t>გამოფენებში</w:t>
      </w:r>
      <w:r w:rsidRPr="00106ABA">
        <w:rPr>
          <w:rFonts w:ascii="Arial" w:eastAsia="Arimo" w:hAnsi="Arial" w:cs="Arial"/>
          <w:sz w:val="22"/>
        </w:rPr>
        <w:t xml:space="preserve"> </w:t>
      </w:r>
      <w:r w:rsidRPr="00106ABA">
        <w:rPr>
          <w:rFonts w:eastAsia="Arimo"/>
          <w:sz w:val="22"/>
        </w:rPr>
        <w:t>მონაწილეობა</w:t>
      </w:r>
      <w:r w:rsidRPr="00106ABA">
        <w:rPr>
          <w:rFonts w:ascii="Arial" w:eastAsia="Arimo" w:hAnsi="Arial" w:cs="Arial"/>
          <w:sz w:val="22"/>
        </w:rPr>
        <w:t xml:space="preserve"> </w:t>
      </w:r>
      <w:r w:rsidRPr="00106ABA">
        <w:rPr>
          <w:rFonts w:eastAsia="Arimo"/>
          <w:sz w:val="22"/>
        </w:rPr>
        <w:t>და</w:t>
      </w:r>
      <w:r w:rsidRPr="00106ABA">
        <w:rPr>
          <w:rFonts w:ascii="Arial" w:eastAsia="Arimo" w:hAnsi="Arial" w:cs="Arial"/>
          <w:sz w:val="22"/>
        </w:rPr>
        <w:t xml:space="preserve"> </w:t>
      </w:r>
      <w:r w:rsidRPr="00106ABA">
        <w:rPr>
          <w:rFonts w:eastAsia="Arimo"/>
          <w:sz w:val="22"/>
        </w:rPr>
        <w:t>სავაჭრო</w:t>
      </w:r>
      <w:r w:rsidRPr="00106ABA">
        <w:rPr>
          <w:rFonts w:ascii="Arial" w:eastAsia="Arimo" w:hAnsi="Arial" w:cs="Arial"/>
          <w:sz w:val="22"/>
        </w:rPr>
        <w:t xml:space="preserve"> </w:t>
      </w:r>
      <w:r w:rsidRPr="00106ABA">
        <w:rPr>
          <w:rFonts w:eastAsia="Arimo"/>
          <w:sz w:val="22"/>
        </w:rPr>
        <w:t>მისების</w:t>
      </w:r>
      <w:r w:rsidRPr="00106ABA">
        <w:rPr>
          <w:rFonts w:ascii="Arial" w:eastAsia="Arimo" w:hAnsi="Arial" w:cs="Arial"/>
          <w:sz w:val="22"/>
        </w:rPr>
        <w:t xml:space="preserve"> </w:t>
      </w:r>
      <w:r w:rsidRPr="00106ABA">
        <w:rPr>
          <w:rFonts w:eastAsia="Arimo"/>
          <w:sz w:val="22"/>
        </w:rPr>
        <w:t>ორგანიზება</w:t>
      </w:r>
      <w:r w:rsidRPr="00106ABA">
        <w:rPr>
          <w:rFonts w:ascii="Arial" w:eastAsia="Arimo" w:hAnsi="Arial" w:cs="Arial"/>
          <w:sz w:val="22"/>
        </w:rPr>
        <w:t xml:space="preserve"> </w:t>
      </w:r>
      <w:r w:rsidRPr="00106ABA">
        <w:rPr>
          <w:rFonts w:eastAsia="Arimo"/>
          <w:sz w:val="22"/>
        </w:rPr>
        <w:t>და</w:t>
      </w:r>
      <w:r w:rsidRPr="00106ABA">
        <w:rPr>
          <w:rFonts w:ascii="Arial" w:eastAsia="Arimo" w:hAnsi="Arial" w:cs="Arial"/>
          <w:sz w:val="22"/>
        </w:rPr>
        <w:t xml:space="preserve"> </w:t>
      </w:r>
      <w:r w:rsidRPr="00106ABA">
        <w:rPr>
          <w:rFonts w:eastAsia="Arimo"/>
          <w:sz w:val="22"/>
        </w:rPr>
        <w:t>ა</w:t>
      </w:r>
      <w:r w:rsidRPr="00106ABA">
        <w:rPr>
          <w:rFonts w:ascii="Arial" w:eastAsia="Arimo" w:hAnsi="Arial" w:cs="Arial"/>
          <w:sz w:val="22"/>
        </w:rPr>
        <w:t>.</w:t>
      </w:r>
      <w:r w:rsidRPr="00106ABA">
        <w:rPr>
          <w:rFonts w:eastAsia="Arimo"/>
          <w:sz w:val="22"/>
        </w:rPr>
        <w:t>შ</w:t>
      </w:r>
      <w:r w:rsidRPr="00106ABA">
        <w:rPr>
          <w:rFonts w:ascii="Arial" w:eastAsia="Arimo" w:hAnsi="Arial" w:cs="Arial"/>
          <w:sz w:val="22"/>
        </w:rPr>
        <w:t>.</w:t>
      </w:r>
    </w:p>
    <w:p w14:paraId="03F8C67F" w14:textId="6D645AE4" w:rsidR="00631FF6" w:rsidRPr="009F200F" w:rsidRDefault="00631FF6" w:rsidP="00631FF6">
      <w:pPr>
        <w:spacing w:before="120" w:after="240" w:line="276" w:lineRule="auto"/>
        <w:ind w:left="0" w:right="20"/>
        <w:rPr>
          <w:rFonts w:ascii="Arial" w:eastAsia="Arimo" w:hAnsi="Arial" w:cs="Arial"/>
          <w:sz w:val="22"/>
        </w:rPr>
      </w:pPr>
      <w:r w:rsidRPr="009F200F">
        <w:rPr>
          <w:rFonts w:eastAsia="Arimo"/>
          <w:sz w:val="22"/>
        </w:rPr>
        <w:t>მცირე</w:t>
      </w:r>
      <w:r w:rsidRPr="009F200F">
        <w:rPr>
          <w:rFonts w:ascii="Arial" w:eastAsia="Arimo" w:hAnsi="Arial" w:cs="Arial"/>
          <w:sz w:val="22"/>
        </w:rPr>
        <w:t xml:space="preserve"> </w:t>
      </w:r>
      <w:r w:rsidRPr="009F200F">
        <w:rPr>
          <w:rFonts w:eastAsia="Arimo"/>
          <w:sz w:val="22"/>
        </w:rPr>
        <w:t>და</w:t>
      </w:r>
      <w:r w:rsidRPr="009F200F">
        <w:rPr>
          <w:rFonts w:ascii="Arial" w:eastAsia="Arimo" w:hAnsi="Arial" w:cs="Arial"/>
          <w:sz w:val="22"/>
        </w:rPr>
        <w:t xml:space="preserve"> </w:t>
      </w:r>
      <w:r w:rsidRPr="009F200F">
        <w:rPr>
          <w:rFonts w:eastAsia="Arimo"/>
          <w:sz w:val="22"/>
        </w:rPr>
        <w:t>საშუალო</w:t>
      </w:r>
      <w:r w:rsidRPr="009F200F">
        <w:rPr>
          <w:rFonts w:ascii="Arial" w:eastAsia="Arimo" w:hAnsi="Arial" w:cs="Arial"/>
          <w:sz w:val="22"/>
        </w:rPr>
        <w:t xml:space="preserve"> </w:t>
      </w:r>
      <w:r w:rsidRPr="009F200F">
        <w:rPr>
          <w:rFonts w:eastAsia="Arimo"/>
          <w:sz w:val="22"/>
        </w:rPr>
        <w:t>მეწარმეების</w:t>
      </w:r>
      <w:r w:rsidRPr="009F200F">
        <w:rPr>
          <w:rFonts w:ascii="Arial" w:eastAsia="Arimo" w:hAnsi="Arial" w:cs="Arial"/>
          <w:sz w:val="22"/>
        </w:rPr>
        <w:t xml:space="preserve"> </w:t>
      </w:r>
      <w:r w:rsidRPr="009F200F">
        <w:rPr>
          <w:rFonts w:eastAsia="Arimo"/>
          <w:sz w:val="22"/>
        </w:rPr>
        <w:t>მხარდაჭერის</w:t>
      </w:r>
      <w:r w:rsidRPr="009F200F">
        <w:rPr>
          <w:rFonts w:ascii="Arial" w:eastAsia="Arimo" w:hAnsi="Arial" w:cs="Arial"/>
          <w:sz w:val="22"/>
        </w:rPr>
        <w:t xml:space="preserve"> </w:t>
      </w:r>
      <w:r w:rsidRPr="009F200F">
        <w:rPr>
          <w:rFonts w:eastAsia="Arimo"/>
          <w:sz w:val="22"/>
        </w:rPr>
        <w:t>მიზნით</w:t>
      </w:r>
      <w:r w:rsidRPr="009F200F">
        <w:rPr>
          <w:rFonts w:ascii="Arial" w:eastAsia="Arimo" w:hAnsi="Arial" w:cs="Arial"/>
          <w:sz w:val="22"/>
        </w:rPr>
        <w:t xml:space="preserve">, </w:t>
      </w:r>
      <w:r w:rsidRPr="009F200F">
        <w:rPr>
          <w:rFonts w:eastAsia="Arimo"/>
          <w:sz w:val="22"/>
        </w:rPr>
        <w:t>საქართველოს</w:t>
      </w:r>
      <w:r w:rsidRPr="009F200F">
        <w:rPr>
          <w:rFonts w:ascii="Arial" w:eastAsia="Arimo" w:hAnsi="Arial" w:cs="Arial"/>
          <w:sz w:val="22"/>
        </w:rPr>
        <w:t xml:space="preserve"> </w:t>
      </w:r>
      <w:r w:rsidRPr="009F200F">
        <w:rPr>
          <w:rFonts w:eastAsia="Arimo"/>
          <w:sz w:val="22"/>
        </w:rPr>
        <w:t>ინოვაციების</w:t>
      </w:r>
      <w:r w:rsidRPr="009F200F">
        <w:rPr>
          <w:rFonts w:ascii="Arial" w:eastAsia="Arimo" w:hAnsi="Arial" w:cs="Arial"/>
          <w:sz w:val="22"/>
        </w:rPr>
        <w:t xml:space="preserve"> </w:t>
      </w:r>
      <w:r w:rsidRPr="009F200F">
        <w:rPr>
          <w:rFonts w:eastAsia="Arimo"/>
          <w:sz w:val="22"/>
        </w:rPr>
        <w:t>და</w:t>
      </w:r>
      <w:r w:rsidRPr="009F200F">
        <w:rPr>
          <w:rFonts w:ascii="Arial" w:eastAsia="Arimo" w:hAnsi="Arial" w:cs="Arial"/>
          <w:sz w:val="22"/>
        </w:rPr>
        <w:t xml:space="preserve"> </w:t>
      </w:r>
      <w:r w:rsidRPr="009F200F">
        <w:rPr>
          <w:rFonts w:eastAsia="Arimo"/>
          <w:sz w:val="22"/>
        </w:rPr>
        <w:t>ტექნოლოგიების</w:t>
      </w:r>
      <w:r w:rsidRPr="009F200F">
        <w:rPr>
          <w:rFonts w:ascii="Arial" w:eastAsia="Arimo" w:hAnsi="Arial" w:cs="Arial"/>
          <w:sz w:val="22"/>
        </w:rPr>
        <w:t xml:space="preserve"> </w:t>
      </w:r>
      <w:r w:rsidRPr="009F200F">
        <w:rPr>
          <w:rFonts w:eastAsia="Arimo"/>
          <w:sz w:val="22"/>
        </w:rPr>
        <w:t>სააგენტოში</w:t>
      </w:r>
      <w:r w:rsidRPr="009F200F">
        <w:rPr>
          <w:rFonts w:ascii="Arial" w:eastAsia="Arimo" w:hAnsi="Arial" w:cs="Arial"/>
          <w:sz w:val="22"/>
        </w:rPr>
        <w:t xml:space="preserve"> </w:t>
      </w:r>
      <w:r w:rsidRPr="009F200F">
        <w:rPr>
          <w:rFonts w:eastAsia="Arimo"/>
          <w:sz w:val="22"/>
        </w:rPr>
        <w:t>გაგრძელდება</w:t>
      </w:r>
      <w:r w:rsidRPr="009F200F">
        <w:rPr>
          <w:rFonts w:ascii="Arial" w:eastAsia="Arimo" w:hAnsi="Arial" w:cs="Arial"/>
          <w:sz w:val="22"/>
        </w:rPr>
        <w:t xml:space="preserve"> </w:t>
      </w:r>
      <w:r w:rsidRPr="009F200F">
        <w:rPr>
          <w:rFonts w:eastAsia="Arimo"/>
          <w:sz w:val="22"/>
        </w:rPr>
        <w:t>ფინანსებთან</w:t>
      </w:r>
      <w:r w:rsidRPr="009F200F">
        <w:rPr>
          <w:rFonts w:ascii="Arial" w:eastAsia="Arimo" w:hAnsi="Arial" w:cs="Arial"/>
          <w:sz w:val="22"/>
        </w:rPr>
        <w:t xml:space="preserve"> </w:t>
      </w:r>
      <w:r w:rsidRPr="009F200F">
        <w:rPr>
          <w:rFonts w:eastAsia="Arimo"/>
          <w:sz w:val="22"/>
        </w:rPr>
        <w:t>წვდომის</w:t>
      </w:r>
      <w:r w:rsidRPr="009F200F">
        <w:rPr>
          <w:rFonts w:ascii="Arial" w:eastAsia="Arimo" w:hAnsi="Arial" w:cs="Arial"/>
          <w:sz w:val="22"/>
        </w:rPr>
        <w:t xml:space="preserve"> </w:t>
      </w:r>
      <w:r w:rsidRPr="009F200F">
        <w:rPr>
          <w:rFonts w:eastAsia="Arimo"/>
          <w:sz w:val="22"/>
        </w:rPr>
        <w:t>კომპონენტი</w:t>
      </w:r>
      <w:r w:rsidRPr="009F200F">
        <w:rPr>
          <w:rFonts w:ascii="Arial" w:eastAsia="Arimo" w:hAnsi="Arial" w:cs="Arial"/>
          <w:sz w:val="22"/>
        </w:rPr>
        <w:t xml:space="preserve"> </w:t>
      </w:r>
      <w:r w:rsidRPr="009F200F">
        <w:rPr>
          <w:rFonts w:eastAsia="Arimo"/>
          <w:sz w:val="22"/>
        </w:rPr>
        <w:t>თანადაფინანსების</w:t>
      </w:r>
      <w:r w:rsidRPr="009F200F">
        <w:rPr>
          <w:rFonts w:ascii="Arial" w:eastAsia="Arimo" w:hAnsi="Arial" w:cs="Arial"/>
          <w:sz w:val="22"/>
        </w:rPr>
        <w:t xml:space="preserve"> </w:t>
      </w:r>
      <w:r w:rsidRPr="009F200F">
        <w:rPr>
          <w:rFonts w:eastAsia="Arimo"/>
          <w:sz w:val="22"/>
        </w:rPr>
        <w:t>გრანტები</w:t>
      </w:r>
      <w:r w:rsidRPr="009F200F">
        <w:rPr>
          <w:rFonts w:ascii="Arial" w:eastAsia="Arimo" w:hAnsi="Arial" w:cs="Arial"/>
          <w:sz w:val="22"/>
        </w:rPr>
        <w:t>.</w:t>
      </w:r>
    </w:p>
    <w:p w14:paraId="79E3971A" w14:textId="77777777" w:rsidR="00631FF6" w:rsidRPr="009F200F" w:rsidRDefault="00631FF6" w:rsidP="00631FF6">
      <w:pPr>
        <w:spacing w:before="120" w:after="240" w:line="276" w:lineRule="auto"/>
        <w:ind w:left="0" w:right="20"/>
        <w:rPr>
          <w:rFonts w:ascii="Arial" w:eastAsia="Arimo" w:hAnsi="Arial" w:cs="Arial"/>
          <w:sz w:val="22"/>
        </w:rPr>
      </w:pPr>
      <w:r w:rsidRPr="009F200F">
        <w:rPr>
          <w:rFonts w:eastAsia="Arimo"/>
          <w:sz w:val="22"/>
        </w:rPr>
        <w:t>მცირე</w:t>
      </w:r>
      <w:r w:rsidRPr="009F200F">
        <w:rPr>
          <w:rFonts w:ascii="Arial" w:eastAsia="Arimo" w:hAnsi="Arial" w:cs="Arial"/>
          <w:sz w:val="22"/>
        </w:rPr>
        <w:t xml:space="preserve"> </w:t>
      </w:r>
      <w:r w:rsidRPr="009F200F">
        <w:rPr>
          <w:rFonts w:eastAsia="Arimo"/>
          <w:sz w:val="22"/>
        </w:rPr>
        <w:t>და</w:t>
      </w:r>
      <w:r w:rsidRPr="009F200F">
        <w:rPr>
          <w:rFonts w:ascii="Arial" w:eastAsia="Arimo" w:hAnsi="Arial" w:cs="Arial"/>
          <w:sz w:val="22"/>
        </w:rPr>
        <w:t xml:space="preserve"> </w:t>
      </w:r>
      <w:r w:rsidRPr="009F200F">
        <w:rPr>
          <w:rFonts w:eastAsia="Arimo"/>
          <w:sz w:val="22"/>
        </w:rPr>
        <w:t>საშუალო</w:t>
      </w:r>
      <w:r w:rsidRPr="009F200F">
        <w:rPr>
          <w:rFonts w:ascii="Arial" w:eastAsia="Arimo" w:hAnsi="Arial" w:cs="Arial"/>
          <w:sz w:val="22"/>
        </w:rPr>
        <w:t xml:space="preserve"> </w:t>
      </w:r>
      <w:r w:rsidRPr="009F200F">
        <w:rPr>
          <w:rFonts w:eastAsia="Arimo"/>
          <w:sz w:val="22"/>
        </w:rPr>
        <w:t>ბიზნესის</w:t>
      </w:r>
      <w:r w:rsidRPr="009F200F">
        <w:rPr>
          <w:rFonts w:ascii="Arial" w:eastAsia="Arimo" w:hAnsi="Arial" w:cs="Arial"/>
          <w:sz w:val="22"/>
        </w:rPr>
        <w:t xml:space="preserve"> </w:t>
      </w:r>
      <w:r w:rsidRPr="009F200F">
        <w:rPr>
          <w:rFonts w:eastAsia="Arimo"/>
          <w:sz w:val="22"/>
        </w:rPr>
        <w:t>განვითარების</w:t>
      </w:r>
      <w:r w:rsidRPr="009F200F">
        <w:rPr>
          <w:rFonts w:ascii="Arial" w:eastAsia="Arimo" w:hAnsi="Arial" w:cs="Arial"/>
          <w:sz w:val="22"/>
        </w:rPr>
        <w:t xml:space="preserve"> </w:t>
      </w:r>
      <w:r w:rsidRPr="009F200F">
        <w:rPr>
          <w:rFonts w:eastAsia="Arimo"/>
          <w:sz w:val="22"/>
        </w:rPr>
        <w:t>თვალსაზრისით</w:t>
      </w:r>
      <w:r w:rsidRPr="009F200F">
        <w:rPr>
          <w:rFonts w:ascii="Arial" w:eastAsia="Arimo" w:hAnsi="Arial" w:cs="Arial"/>
          <w:sz w:val="22"/>
        </w:rPr>
        <w:t xml:space="preserve">, </w:t>
      </w:r>
      <w:r w:rsidRPr="009F200F">
        <w:rPr>
          <w:rFonts w:eastAsia="Arimo"/>
          <w:sz w:val="22"/>
        </w:rPr>
        <w:t>განსაკუთრებით</w:t>
      </w:r>
      <w:r w:rsidRPr="009F200F">
        <w:rPr>
          <w:rFonts w:ascii="Arial" w:eastAsia="Arimo" w:hAnsi="Arial" w:cs="Arial"/>
          <w:sz w:val="22"/>
        </w:rPr>
        <w:t xml:space="preserve"> </w:t>
      </w:r>
      <w:r w:rsidRPr="009F200F">
        <w:rPr>
          <w:rFonts w:eastAsia="Arimo"/>
          <w:sz w:val="22"/>
        </w:rPr>
        <w:t>მნიშვნელოვანია</w:t>
      </w:r>
      <w:r w:rsidRPr="009F200F">
        <w:rPr>
          <w:rFonts w:ascii="Arial" w:eastAsia="Arimo" w:hAnsi="Arial" w:cs="Arial"/>
          <w:sz w:val="22"/>
        </w:rPr>
        <w:t xml:space="preserve"> </w:t>
      </w:r>
      <w:r w:rsidRPr="009F200F">
        <w:rPr>
          <w:rFonts w:eastAsia="Arimo"/>
          <w:sz w:val="22"/>
        </w:rPr>
        <w:t>ფინანსებზე</w:t>
      </w:r>
      <w:r w:rsidRPr="009F200F">
        <w:rPr>
          <w:rFonts w:ascii="Arial" w:eastAsia="Arimo" w:hAnsi="Arial" w:cs="Arial"/>
          <w:sz w:val="22"/>
        </w:rPr>
        <w:t xml:space="preserve"> </w:t>
      </w:r>
      <w:r w:rsidRPr="009F200F">
        <w:rPr>
          <w:rFonts w:eastAsia="Arimo"/>
          <w:sz w:val="22"/>
        </w:rPr>
        <w:t>ხელმისაწვდომობის</w:t>
      </w:r>
      <w:r w:rsidRPr="009F200F">
        <w:rPr>
          <w:rFonts w:ascii="Arial" w:eastAsia="Arimo" w:hAnsi="Arial" w:cs="Arial"/>
          <w:sz w:val="22"/>
        </w:rPr>
        <w:t xml:space="preserve"> </w:t>
      </w:r>
      <w:r w:rsidRPr="009F200F">
        <w:rPr>
          <w:rFonts w:eastAsia="Arimo"/>
          <w:sz w:val="22"/>
        </w:rPr>
        <w:t>ახალი</w:t>
      </w:r>
      <w:r w:rsidRPr="009F200F">
        <w:rPr>
          <w:rFonts w:ascii="Arial" w:eastAsia="Arimo" w:hAnsi="Arial" w:cs="Arial"/>
          <w:sz w:val="22"/>
        </w:rPr>
        <w:t xml:space="preserve"> </w:t>
      </w:r>
      <w:r w:rsidRPr="009F200F">
        <w:rPr>
          <w:rFonts w:eastAsia="Arimo"/>
          <w:sz w:val="22"/>
        </w:rPr>
        <w:t>ინსტრუმენტების</w:t>
      </w:r>
      <w:r w:rsidRPr="009F200F">
        <w:rPr>
          <w:rFonts w:ascii="Arial" w:eastAsia="Arimo" w:hAnsi="Arial" w:cs="Arial"/>
          <w:sz w:val="22"/>
        </w:rPr>
        <w:t xml:space="preserve"> </w:t>
      </w:r>
      <w:r w:rsidRPr="009F200F">
        <w:rPr>
          <w:rFonts w:eastAsia="Arimo"/>
          <w:sz w:val="22"/>
        </w:rPr>
        <w:t>განვითარება</w:t>
      </w:r>
      <w:r w:rsidRPr="009F200F">
        <w:rPr>
          <w:rFonts w:ascii="Arial" w:eastAsia="Arimo" w:hAnsi="Arial" w:cs="Arial"/>
          <w:sz w:val="22"/>
        </w:rPr>
        <w:t xml:space="preserve">, </w:t>
      </w:r>
      <w:r w:rsidRPr="009F200F">
        <w:rPr>
          <w:rFonts w:eastAsia="Arimo"/>
          <w:sz w:val="22"/>
        </w:rPr>
        <w:t>რომელთა</w:t>
      </w:r>
      <w:r w:rsidRPr="009F200F">
        <w:rPr>
          <w:rFonts w:ascii="Arial" w:eastAsia="Arimo" w:hAnsi="Arial" w:cs="Arial"/>
          <w:sz w:val="22"/>
        </w:rPr>
        <w:t xml:space="preserve"> </w:t>
      </w:r>
      <w:r w:rsidRPr="009F200F">
        <w:rPr>
          <w:rFonts w:eastAsia="Arimo"/>
          <w:sz w:val="22"/>
        </w:rPr>
        <w:t>მიზანიც</w:t>
      </w:r>
      <w:r w:rsidRPr="009F200F">
        <w:rPr>
          <w:rFonts w:ascii="Arial" w:eastAsia="Arimo" w:hAnsi="Arial" w:cs="Arial"/>
          <w:sz w:val="22"/>
        </w:rPr>
        <w:t xml:space="preserve"> </w:t>
      </w:r>
      <w:r w:rsidRPr="009F200F">
        <w:rPr>
          <w:rFonts w:eastAsia="Arimo"/>
          <w:sz w:val="22"/>
        </w:rPr>
        <w:t>ეკონომიკაში</w:t>
      </w:r>
      <w:r w:rsidRPr="009F200F">
        <w:rPr>
          <w:rFonts w:ascii="Arial" w:eastAsia="Arimo" w:hAnsi="Arial" w:cs="Arial"/>
          <w:sz w:val="22"/>
        </w:rPr>
        <w:t xml:space="preserve"> </w:t>
      </w:r>
      <w:r w:rsidRPr="009F200F">
        <w:rPr>
          <w:rFonts w:eastAsia="Arimo"/>
          <w:sz w:val="22"/>
        </w:rPr>
        <w:t>არსებული</w:t>
      </w:r>
      <w:r w:rsidRPr="009F200F">
        <w:rPr>
          <w:rFonts w:ascii="Arial" w:eastAsia="Arimo" w:hAnsi="Arial" w:cs="Arial"/>
          <w:sz w:val="22"/>
        </w:rPr>
        <w:t xml:space="preserve"> </w:t>
      </w:r>
      <w:r w:rsidRPr="009F200F">
        <w:rPr>
          <w:rFonts w:eastAsia="Arimo"/>
          <w:sz w:val="22"/>
        </w:rPr>
        <w:t>საბაზრო</w:t>
      </w:r>
      <w:r w:rsidRPr="009F200F">
        <w:rPr>
          <w:rFonts w:ascii="Arial" w:eastAsia="Arimo" w:hAnsi="Arial" w:cs="Arial"/>
          <w:sz w:val="22"/>
        </w:rPr>
        <w:t xml:space="preserve"> </w:t>
      </w:r>
      <w:r w:rsidRPr="009F200F">
        <w:rPr>
          <w:rFonts w:eastAsia="Arimo"/>
          <w:sz w:val="22"/>
        </w:rPr>
        <w:t>ჩავარდნების</w:t>
      </w:r>
      <w:r w:rsidRPr="009F200F">
        <w:rPr>
          <w:rFonts w:ascii="Arial" w:eastAsia="Arimo" w:hAnsi="Arial" w:cs="Arial"/>
          <w:sz w:val="22"/>
        </w:rPr>
        <w:t xml:space="preserve"> </w:t>
      </w:r>
      <w:r w:rsidRPr="009F200F">
        <w:rPr>
          <w:rFonts w:eastAsia="Arimo"/>
          <w:sz w:val="22"/>
        </w:rPr>
        <w:t>აღმოფხვრაა</w:t>
      </w:r>
      <w:r w:rsidRPr="009F200F">
        <w:rPr>
          <w:rFonts w:ascii="Arial" w:eastAsia="Arimo" w:hAnsi="Arial" w:cs="Arial"/>
          <w:sz w:val="22"/>
        </w:rPr>
        <w:t xml:space="preserve">, </w:t>
      </w:r>
      <w:r w:rsidRPr="009F200F">
        <w:rPr>
          <w:rFonts w:eastAsia="Arimo"/>
          <w:sz w:val="22"/>
        </w:rPr>
        <w:t>კერძოდ</w:t>
      </w:r>
      <w:r w:rsidRPr="009F200F">
        <w:rPr>
          <w:rFonts w:ascii="Arial" w:eastAsia="Arimo" w:hAnsi="Arial" w:cs="Arial"/>
          <w:sz w:val="22"/>
        </w:rPr>
        <w:t xml:space="preserve"> - </w:t>
      </w:r>
      <w:r w:rsidRPr="009F200F">
        <w:rPr>
          <w:rFonts w:eastAsia="Arimo"/>
          <w:sz w:val="22"/>
        </w:rPr>
        <w:t>ბიზნესისთვის</w:t>
      </w:r>
      <w:r w:rsidRPr="009F200F">
        <w:rPr>
          <w:rFonts w:ascii="Arial" w:eastAsia="Arimo" w:hAnsi="Arial" w:cs="Arial"/>
          <w:sz w:val="22"/>
        </w:rPr>
        <w:t xml:space="preserve"> </w:t>
      </w:r>
      <w:r w:rsidRPr="009F200F">
        <w:rPr>
          <w:rFonts w:eastAsia="Arimo"/>
          <w:sz w:val="22"/>
        </w:rPr>
        <w:t>არასაკმარისი</w:t>
      </w:r>
      <w:r w:rsidRPr="009F200F">
        <w:rPr>
          <w:rFonts w:ascii="Arial" w:eastAsia="Arimo" w:hAnsi="Arial" w:cs="Arial"/>
          <w:sz w:val="22"/>
        </w:rPr>
        <w:t xml:space="preserve"> </w:t>
      </w:r>
      <w:r w:rsidRPr="009F200F">
        <w:rPr>
          <w:rFonts w:eastAsia="Arimo"/>
          <w:sz w:val="22"/>
        </w:rPr>
        <w:t>უზრუნველყოფით</w:t>
      </w:r>
      <w:r w:rsidRPr="009F200F">
        <w:rPr>
          <w:rFonts w:ascii="Arial" w:eastAsia="Arimo" w:hAnsi="Arial" w:cs="Arial"/>
          <w:sz w:val="22"/>
        </w:rPr>
        <w:t xml:space="preserve"> </w:t>
      </w:r>
      <w:r w:rsidRPr="009F200F">
        <w:rPr>
          <w:rFonts w:eastAsia="Arimo"/>
          <w:sz w:val="22"/>
        </w:rPr>
        <w:t>გამოწვეული</w:t>
      </w:r>
      <w:r w:rsidRPr="009F200F">
        <w:rPr>
          <w:rFonts w:ascii="Arial" w:eastAsia="Arimo" w:hAnsi="Arial" w:cs="Arial"/>
          <w:sz w:val="22"/>
        </w:rPr>
        <w:t xml:space="preserve"> </w:t>
      </w:r>
      <w:r w:rsidRPr="009F200F">
        <w:rPr>
          <w:rFonts w:eastAsia="Arimo"/>
          <w:sz w:val="22"/>
        </w:rPr>
        <w:t>შეზღუდვების</w:t>
      </w:r>
      <w:r w:rsidRPr="009F200F">
        <w:rPr>
          <w:rFonts w:ascii="Arial" w:eastAsia="Arimo" w:hAnsi="Arial" w:cs="Arial"/>
          <w:sz w:val="22"/>
        </w:rPr>
        <w:t xml:space="preserve"> </w:t>
      </w:r>
      <w:r w:rsidRPr="009F200F">
        <w:rPr>
          <w:rFonts w:eastAsia="Arimo"/>
          <w:sz w:val="22"/>
        </w:rPr>
        <w:t>შემცირება</w:t>
      </w:r>
      <w:r w:rsidRPr="009F200F">
        <w:rPr>
          <w:rFonts w:ascii="Arial" w:eastAsia="Arimo" w:hAnsi="Arial" w:cs="Arial"/>
          <w:sz w:val="22"/>
        </w:rPr>
        <w:t xml:space="preserve">, </w:t>
      </w:r>
      <w:r w:rsidRPr="009F200F">
        <w:rPr>
          <w:rFonts w:eastAsia="Arimo"/>
          <w:sz w:val="22"/>
        </w:rPr>
        <w:t>რაც</w:t>
      </w:r>
      <w:r w:rsidRPr="009F200F">
        <w:rPr>
          <w:rFonts w:ascii="Arial" w:eastAsia="Arimo" w:hAnsi="Arial" w:cs="Arial"/>
          <w:sz w:val="22"/>
        </w:rPr>
        <w:t xml:space="preserve"> </w:t>
      </w:r>
      <w:r w:rsidRPr="009F200F">
        <w:rPr>
          <w:rFonts w:eastAsia="Arimo"/>
          <w:sz w:val="22"/>
        </w:rPr>
        <w:t>ხელს</w:t>
      </w:r>
      <w:r w:rsidRPr="009F200F">
        <w:rPr>
          <w:rFonts w:ascii="Arial" w:eastAsia="Arimo" w:hAnsi="Arial" w:cs="Arial"/>
          <w:sz w:val="22"/>
        </w:rPr>
        <w:t xml:space="preserve"> </w:t>
      </w:r>
      <w:r w:rsidRPr="009F200F">
        <w:rPr>
          <w:rFonts w:eastAsia="Arimo"/>
          <w:sz w:val="22"/>
        </w:rPr>
        <w:t>უშლის</w:t>
      </w:r>
      <w:r w:rsidRPr="009F200F">
        <w:rPr>
          <w:rFonts w:ascii="Arial" w:eastAsia="Arimo" w:hAnsi="Arial" w:cs="Arial"/>
          <w:sz w:val="22"/>
        </w:rPr>
        <w:t xml:space="preserve"> </w:t>
      </w:r>
      <w:r w:rsidRPr="009F200F">
        <w:rPr>
          <w:rFonts w:eastAsia="Arimo"/>
          <w:sz w:val="22"/>
        </w:rPr>
        <w:t>სიცოცხლისუნარიან</w:t>
      </w:r>
      <w:r w:rsidRPr="009F200F">
        <w:rPr>
          <w:rFonts w:ascii="Arial" w:eastAsia="Arimo" w:hAnsi="Arial" w:cs="Arial"/>
          <w:sz w:val="22"/>
        </w:rPr>
        <w:t xml:space="preserve"> </w:t>
      </w:r>
      <w:r w:rsidRPr="009F200F">
        <w:rPr>
          <w:rFonts w:eastAsia="Arimo"/>
          <w:sz w:val="22"/>
        </w:rPr>
        <w:t>ბიზნესს</w:t>
      </w:r>
      <w:r w:rsidRPr="009F200F">
        <w:rPr>
          <w:rFonts w:ascii="Arial" w:eastAsia="Arimo" w:hAnsi="Arial" w:cs="Arial"/>
          <w:sz w:val="22"/>
        </w:rPr>
        <w:t xml:space="preserve"> </w:t>
      </w:r>
      <w:r w:rsidRPr="009F200F">
        <w:rPr>
          <w:rFonts w:eastAsia="Arimo"/>
          <w:sz w:val="22"/>
        </w:rPr>
        <w:t>კრედიტის</w:t>
      </w:r>
      <w:r w:rsidRPr="009F200F">
        <w:rPr>
          <w:rFonts w:ascii="Arial" w:eastAsia="Arimo" w:hAnsi="Arial" w:cs="Arial"/>
          <w:sz w:val="22"/>
        </w:rPr>
        <w:t xml:space="preserve"> </w:t>
      </w:r>
      <w:r w:rsidRPr="009F200F">
        <w:rPr>
          <w:rFonts w:eastAsia="Arimo"/>
          <w:sz w:val="22"/>
        </w:rPr>
        <w:t>აღებაში</w:t>
      </w:r>
      <w:r w:rsidRPr="009F200F">
        <w:rPr>
          <w:rFonts w:ascii="Arial" w:eastAsia="Arimo" w:hAnsi="Arial" w:cs="Arial"/>
          <w:sz w:val="22"/>
        </w:rPr>
        <w:t xml:space="preserve">.  </w:t>
      </w:r>
      <w:r w:rsidRPr="009F200F">
        <w:rPr>
          <w:rFonts w:eastAsia="Arimo"/>
          <w:sz w:val="22"/>
        </w:rPr>
        <w:t>აღნიშნული</w:t>
      </w:r>
      <w:r w:rsidRPr="009F200F">
        <w:rPr>
          <w:rFonts w:ascii="Arial" w:eastAsia="Arimo" w:hAnsi="Arial" w:cs="Arial"/>
          <w:sz w:val="22"/>
        </w:rPr>
        <w:t xml:space="preserve"> </w:t>
      </w:r>
      <w:r w:rsidRPr="009F200F">
        <w:rPr>
          <w:rFonts w:eastAsia="Arimo"/>
          <w:sz w:val="22"/>
        </w:rPr>
        <w:t>კუთხით</w:t>
      </w:r>
      <w:r w:rsidRPr="009F200F">
        <w:rPr>
          <w:rFonts w:ascii="Arial" w:eastAsia="Arimo" w:hAnsi="Arial" w:cs="Arial"/>
          <w:sz w:val="22"/>
        </w:rPr>
        <w:t xml:space="preserve">, </w:t>
      </w:r>
      <w:r w:rsidRPr="009F200F">
        <w:rPr>
          <w:rFonts w:eastAsia="Arimo"/>
          <w:sz w:val="22"/>
        </w:rPr>
        <w:t>საკრედიტო</w:t>
      </w:r>
      <w:r w:rsidRPr="009F200F">
        <w:rPr>
          <w:rFonts w:ascii="Arial" w:eastAsia="Arimo" w:hAnsi="Arial" w:cs="Arial"/>
          <w:sz w:val="22"/>
        </w:rPr>
        <w:t xml:space="preserve"> </w:t>
      </w:r>
      <w:r w:rsidRPr="009F200F">
        <w:rPr>
          <w:rFonts w:eastAsia="Arimo"/>
          <w:sz w:val="22"/>
        </w:rPr>
        <w:t>საგარანტიო</w:t>
      </w:r>
      <w:r w:rsidRPr="009F200F">
        <w:rPr>
          <w:rFonts w:ascii="Arial" w:eastAsia="Arimo" w:hAnsi="Arial" w:cs="Arial"/>
          <w:sz w:val="22"/>
        </w:rPr>
        <w:t xml:space="preserve"> </w:t>
      </w:r>
      <w:r w:rsidRPr="009F200F">
        <w:rPr>
          <w:rFonts w:eastAsia="Arimo"/>
          <w:sz w:val="22"/>
        </w:rPr>
        <w:t>მექანიზმების</w:t>
      </w:r>
      <w:r w:rsidRPr="009F200F">
        <w:rPr>
          <w:rFonts w:ascii="Arial" w:eastAsia="Arimo" w:hAnsi="Arial" w:cs="Arial"/>
          <w:sz w:val="22"/>
        </w:rPr>
        <w:t xml:space="preserve"> </w:t>
      </w:r>
      <w:r w:rsidRPr="009F200F">
        <w:rPr>
          <w:rFonts w:eastAsia="Arimo"/>
          <w:sz w:val="22"/>
        </w:rPr>
        <w:t>განვითარება</w:t>
      </w:r>
      <w:r w:rsidRPr="009F200F">
        <w:rPr>
          <w:rFonts w:ascii="Arial" w:eastAsia="Arimo" w:hAnsi="Arial" w:cs="Arial"/>
          <w:sz w:val="22"/>
        </w:rPr>
        <w:t xml:space="preserve"> </w:t>
      </w:r>
      <w:r w:rsidRPr="009F200F">
        <w:rPr>
          <w:rFonts w:eastAsia="Arimo"/>
          <w:sz w:val="22"/>
        </w:rPr>
        <w:t>წარმოადგენს</w:t>
      </w:r>
      <w:r w:rsidRPr="009F200F">
        <w:rPr>
          <w:rFonts w:ascii="Arial" w:eastAsia="Arimo" w:hAnsi="Arial" w:cs="Arial"/>
          <w:sz w:val="22"/>
        </w:rPr>
        <w:t xml:space="preserve"> </w:t>
      </w:r>
      <w:r w:rsidRPr="009F200F">
        <w:rPr>
          <w:rFonts w:eastAsia="Arimo"/>
          <w:sz w:val="22"/>
        </w:rPr>
        <w:t>ეკონომიკის</w:t>
      </w:r>
      <w:r w:rsidRPr="009F200F">
        <w:rPr>
          <w:rFonts w:ascii="Arial" w:eastAsia="Arimo" w:hAnsi="Arial" w:cs="Arial"/>
          <w:sz w:val="22"/>
        </w:rPr>
        <w:t xml:space="preserve"> </w:t>
      </w:r>
      <w:r w:rsidRPr="009F200F">
        <w:rPr>
          <w:rFonts w:eastAsia="Arimo"/>
          <w:sz w:val="22"/>
        </w:rPr>
        <w:t>დამატებითი</w:t>
      </w:r>
      <w:r w:rsidRPr="009F200F">
        <w:rPr>
          <w:rFonts w:ascii="Arial" w:eastAsia="Arimo" w:hAnsi="Arial" w:cs="Arial"/>
          <w:sz w:val="22"/>
        </w:rPr>
        <w:t xml:space="preserve"> </w:t>
      </w:r>
      <w:r w:rsidRPr="009F200F">
        <w:rPr>
          <w:rFonts w:eastAsia="Arimo"/>
          <w:sz w:val="22"/>
        </w:rPr>
        <w:t>დაკრედიტების</w:t>
      </w:r>
      <w:r w:rsidRPr="009F200F">
        <w:rPr>
          <w:rFonts w:ascii="Arial" w:eastAsia="Arimo" w:hAnsi="Arial" w:cs="Arial"/>
          <w:sz w:val="22"/>
        </w:rPr>
        <w:t xml:space="preserve"> </w:t>
      </w:r>
      <w:r w:rsidRPr="009F200F">
        <w:rPr>
          <w:rFonts w:eastAsia="Arimo"/>
          <w:sz w:val="22"/>
        </w:rPr>
        <w:t>ხელშეწყობის</w:t>
      </w:r>
      <w:r w:rsidRPr="009F200F">
        <w:rPr>
          <w:rFonts w:ascii="Arial" w:eastAsia="Arimo" w:hAnsi="Arial" w:cs="Arial"/>
          <w:sz w:val="22"/>
        </w:rPr>
        <w:t xml:space="preserve">, </w:t>
      </w:r>
      <w:r w:rsidRPr="009F200F">
        <w:rPr>
          <w:rFonts w:eastAsia="Arimo"/>
          <w:sz w:val="22"/>
        </w:rPr>
        <w:t>მნიშვნელოვანი</w:t>
      </w:r>
      <w:r w:rsidRPr="009F200F">
        <w:rPr>
          <w:rFonts w:ascii="Arial" w:eastAsia="Arimo" w:hAnsi="Arial" w:cs="Arial"/>
          <w:sz w:val="22"/>
        </w:rPr>
        <w:t xml:space="preserve"> </w:t>
      </w:r>
      <w:r w:rsidRPr="009F200F">
        <w:rPr>
          <w:rFonts w:eastAsia="Arimo"/>
          <w:sz w:val="22"/>
        </w:rPr>
        <w:t>ეკონომიკური</w:t>
      </w:r>
      <w:r w:rsidRPr="009F200F">
        <w:rPr>
          <w:rFonts w:ascii="Arial" w:eastAsia="Arimo" w:hAnsi="Arial" w:cs="Arial"/>
          <w:sz w:val="22"/>
        </w:rPr>
        <w:t xml:space="preserve"> </w:t>
      </w:r>
      <w:r w:rsidRPr="009F200F">
        <w:rPr>
          <w:rFonts w:eastAsia="Arimo"/>
          <w:sz w:val="22"/>
        </w:rPr>
        <w:t>სარგებლის</w:t>
      </w:r>
      <w:r w:rsidRPr="009F200F">
        <w:rPr>
          <w:rFonts w:ascii="Arial" w:eastAsia="Arimo" w:hAnsi="Arial" w:cs="Arial"/>
          <w:sz w:val="22"/>
        </w:rPr>
        <w:t xml:space="preserve"> </w:t>
      </w:r>
      <w:r w:rsidRPr="009F200F">
        <w:rPr>
          <w:rFonts w:eastAsia="Arimo"/>
          <w:sz w:val="22"/>
        </w:rPr>
        <w:t>გენერირების</w:t>
      </w:r>
      <w:r w:rsidRPr="009F200F">
        <w:rPr>
          <w:rFonts w:ascii="Arial" w:eastAsia="Arimo" w:hAnsi="Arial" w:cs="Arial"/>
          <w:sz w:val="22"/>
        </w:rPr>
        <w:t xml:space="preserve">, </w:t>
      </w:r>
      <w:r w:rsidRPr="009F200F">
        <w:rPr>
          <w:rFonts w:eastAsia="Arimo"/>
          <w:sz w:val="22"/>
        </w:rPr>
        <w:t>დასაქმების</w:t>
      </w:r>
      <w:r w:rsidRPr="009F200F">
        <w:rPr>
          <w:rFonts w:ascii="Arial" w:eastAsia="Arimo" w:hAnsi="Arial" w:cs="Arial"/>
          <w:sz w:val="22"/>
        </w:rPr>
        <w:t xml:space="preserve"> </w:t>
      </w:r>
      <w:r w:rsidRPr="009F200F">
        <w:rPr>
          <w:rFonts w:eastAsia="Arimo"/>
          <w:sz w:val="22"/>
        </w:rPr>
        <w:t>ხელშეწყობის</w:t>
      </w:r>
      <w:r w:rsidRPr="009F200F">
        <w:rPr>
          <w:rFonts w:ascii="Arial" w:eastAsia="Arimo" w:hAnsi="Arial" w:cs="Arial"/>
          <w:sz w:val="22"/>
        </w:rPr>
        <w:t xml:space="preserve">, </w:t>
      </w:r>
      <w:r w:rsidRPr="009F200F">
        <w:rPr>
          <w:rFonts w:eastAsia="Arimo"/>
          <w:sz w:val="22"/>
        </w:rPr>
        <w:t>მცირე</w:t>
      </w:r>
      <w:r w:rsidRPr="009F200F">
        <w:rPr>
          <w:rFonts w:ascii="Arial" w:eastAsia="Arimo" w:hAnsi="Arial" w:cs="Arial"/>
          <w:sz w:val="22"/>
        </w:rPr>
        <w:t xml:space="preserve"> </w:t>
      </w:r>
      <w:r w:rsidRPr="009F200F">
        <w:rPr>
          <w:rFonts w:eastAsia="Arimo"/>
          <w:sz w:val="22"/>
        </w:rPr>
        <w:t>და</w:t>
      </w:r>
      <w:r w:rsidRPr="009F200F">
        <w:rPr>
          <w:rFonts w:ascii="Arial" w:eastAsia="Arimo" w:hAnsi="Arial" w:cs="Arial"/>
          <w:sz w:val="22"/>
        </w:rPr>
        <w:t xml:space="preserve"> </w:t>
      </w:r>
      <w:r w:rsidRPr="009F200F">
        <w:rPr>
          <w:rFonts w:eastAsia="Arimo"/>
          <w:sz w:val="22"/>
        </w:rPr>
        <w:t>საშუალო</w:t>
      </w:r>
      <w:r w:rsidRPr="009F200F">
        <w:rPr>
          <w:rFonts w:ascii="Arial" w:eastAsia="Arimo" w:hAnsi="Arial" w:cs="Arial"/>
          <w:sz w:val="22"/>
        </w:rPr>
        <w:t xml:space="preserve"> </w:t>
      </w:r>
      <w:r w:rsidRPr="009F200F">
        <w:rPr>
          <w:rFonts w:eastAsia="Arimo"/>
          <w:sz w:val="22"/>
        </w:rPr>
        <w:t>ზომის</w:t>
      </w:r>
      <w:r w:rsidRPr="009F200F">
        <w:rPr>
          <w:rFonts w:ascii="Arial" w:eastAsia="Arimo" w:hAnsi="Arial" w:cs="Arial"/>
          <w:sz w:val="22"/>
        </w:rPr>
        <w:t xml:space="preserve"> </w:t>
      </w:r>
      <w:r w:rsidRPr="009F200F">
        <w:rPr>
          <w:rFonts w:eastAsia="Arimo"/>
          <w:sz w:val="22"/>
        </w:rPr>
        <w:t>საწარმოებში</w:t>
      </w:r>
      <w:r w:rsidRPr="009F200F">
        <w:rPr>
          <w:rFonts w:ascii="Arial" w:eastAsia="Arimo" w:hAnsi="Arial" w:cs="Arial"/>
          <w:sz w:val="22"/>
        </w:rPr>
        <w:t xml:space="preserve"> </w:t>
      </w:r>
      <w:r w:rsidRPr="009F200F">
        <w:rPr>
          <w:rFonts w:eastAsia="Arimo"/>
          <w:sz w:val="22"/>
        </w:rPr>
        <w:t>ლიკვიდობის</w:t>
      </w:r>
      <w:r w:rsidRPr="009F200F">
        <w:rPr>
          <w:rFonts w:ascii="Arial" w:eastAsia="Arimo" w:hAnsi="Arial" w:cs="Arial"/>
          <w:sz w:val="22"/>
        </w:rPr>
        <w:t xml:space="preserve"> </w:t>
      </w:r>
      <w:r w:rsidRPr="009F200F">
        <w:rPr>
          <w:rFonts w:eastAsia="Arimo"/>
          <w:sz w:val="22"/>
        </w:rPr>
        <w:t>გაუმჯობესების</w:t>
      </w:r>
      <w:r w:rsidRPr="009F200F">
        <w:rPr>
          <w:rFonts w:ascii="Arial" w:eastAsia="Arimo" w:hAnsi="Arial" w:cs="Arial"/>
          <w:sz w:val="22"/>
        </w:rPr>
        <w:t xml:space="preserve"> </w:t>
      </w:r>
      <w:r w:rsidRPr="009F200F">
        <w:rPr>
          <w:rFonts w:eastAsia="Arimo"/>
          <w:sz w:val="22"/>
        </w:rPr>
        <w:t>და</w:t>
      </w:r>
      <w:r w:rsidRPr="009F200F">
        <w:rPr>
          <w:rFonts w:ascii="Arial" w:eastAsia="Arimo" w:hAnsi="Arial" w:cs="Arial"/>
          <w:sz w:val="22"/>
        </w:rPr>
        <w:t xml:space="preserve"> </w:t>
      </w:r>
      <w:r w:rsidRPr="009F200F">
        <w:rPr>
          <w:rFonts w:eastAsia="Arimo"/>
          <w:sz w:val="22"/>
        </w:rPr>
        <w:t>რაც</w:t>
      </w:r>
      <w:r w:rsidRPr="009F200F">
        <w:rPr>
          <w:rFonts w:ascii="Arial" w:eastAsia="Arimo" w:hAnsi="Arial" w:cs="Arial"/>
          <w:sz w:val="22"/>
        </w:rPr>
        <w:t xml:space="preserve"> </w:t>
      </w:r>
      <w:r w:rsidRPr="009F200F">
        <w:rPr>
          <w:rFonts w:eastAsia="Arimo"/>
          <w:sz w:val="22"/>
        </w:rPr>
        <w:t>ყველაზე</w:t>
      </w:r>
      <w:r w:rsidRPr="009F200F">
        <w:rPr>
          <w:rFonts w:ascii="Arial" w:eastAsia="Arimo" w:hAnsi="Arial" w:cs="Arial"/>
          <w:sz w:val="22"/>
        </w:rPr>
        <w:t xml:space="preserve"> </w:t>
      </w:r>
      <w:r w:rsidRPr="009F200F">
        <w:rPr>
          <w:rFonts w:eastAsia="Arimo"/>
          <w:sz w:val="22"/>
        </w:rPr>
        <w:t>მთავარია</w:t>
      </w:r>
      <w:r w:rsidRPr="009F200F">
        <w:rPr>
          <w:rFonts w:ascii="Arial" w:eastAsia="Arimo" w:hAnsi="Arial" w:cs="Arial"/>
          <w:sz w:val="22"/>
        </w:rPr>
        <w:t xml:space="preserve"> </w:t>
      </w:r>
      <w:r w:rsidRPr="009F200F">
        <w:rPr>
          <w:rFonts w:eastAsia="Arimo"/>
          <w:sz w:val="22"/>
        </w:rPr>
        <w:t>ინკლუზიური</w:t>
      </w:r>
      <w:r w:rsidRPr="009F200F">
        <w:rPr>
          <w:rFonts w:ascii="Arial" w:eastAsia="Arimo" w:hAnsi="Arial" w:cs="Arial"/>
          <w:sz w:val="22"/>
        </w:rPr>
        <w:t xml:space="preserve"> </w:t>
      </w:r>
      <w:r w:rsidRPr="009F200F">
        <w:rPr>
          <w:rFonts w:eastAsia="Arimo"/>
          <w:sz w:val="22"/>
        </w:rPr>
        <w:t>ეკონომიკური</w:t>
      </w:r>
      <w:r w:rsidRPr="009F200F">
        <w:rPr>
          <w:rFonts w:ascii="Arial" w:eastAsia="Arimo" w:hAnsi="Arial" w:cs="Arial"/>
          <w:sz w:val="22"/>
        </w:rPr>
        <w:t xml:space="preserve"> </w:t>
      </w:r>
      <w:r w:rsidRPr="009F200F">
        <w:rPr>
          <w:rFonts w:eastAsia="Arimo"/>
          <w:sz w:val="22"/>
        </w:rPr>
        <w:t>ზრდის</w:t>
      </w:r>
      <w:r w:rsidRPr="009F200F">
        <w:rPr>
          <w:rFonts w:ascii="Arial" w:eastAsia="Arimo" w:hAnsi="Arial" w:cs="Arial"/>
          <w:sz w:val="22"/>
        </w:rPr>
        <w:t xml:space="preserve"> </w:t>
      </w:r>
      <w:r w:rsidRPr="009F200F">
        <w:rPr>
          <w:rFonts w:eastAsia="Arimo"/>
          <w:sz w:val="22"/>
        </w:rPr>
        <w:t>მნიშვნელოვან</w:t>
      </w:r>
      <w:r w:rsidRPr="009F200F">
        <w:rPr>
          <w:rFonts w:ascii="Arial" w:eastAsia="Arimo" w:hAnsi="Arial" w:cs="Arial"/>
          <w:sz w:val="22"/>
        </w:rPr>
        <w:t xml:space="preserve"> </w:t>
      </w:r>
      <w:r w:rsidRPr="009F200F">
        <w:rPr>
          <w:rFonts w:eastAsia="Arimo"/>
          <w:sz w:val="22"/>
        </w:rPr>
        <w:t>კომპონენტს</w:t>
      </w:r>
      <w:r w:rsidRPr="009F200F">
        <w:rPr>
          <w:rFonts w:ascii="Arial" w:eastAsia="Arimo" w:hAnsi="Arial" w:cs="Arial"/>
          <w:sz w:val="22"/>
        </w:rPr>
        <w:t xml:space="preserve">. </w:t>
      </w:r>
      <w:r w:rsidRPr="009F200F">
        <w:rPr>
          <w:rFonts w:eastAsia="Arimo"/>
          <w:sz w:val="22"/>
        </w:rPr>
        <w:t>ასევე</w:t>
      </w:r>
      <w:r w:rsidRPr="009F200F">
        <w:rPr>
          <w:rFonts w:ascii="Arial" w:eastAsia="Arimo" w:hAnsi="Arial" w:cs="Arial"/>
          <w:sz w:val="22"/>
        </w:rPr>
        <w:t xml:space="preserve">, </w:t>
      </w:r>
      <w:r w:rsidRPr="009F200F">
        <w:rPr>
          <w:rFonts w:eastAsia="Arimo"/>
          <w:sz w:val="22"/>
        </w:rPr>
        <w:t>საექსპორტო</w:t>
      </w:r>
      <w:r w:rsidRPr="009F200F">
        <w:rPr>
          <w:rFonts w:ascii="Arial" w:eastAsia="Arimo" w:hAnsi="Arial" w:cs="Arial"/>
          <w:sz w:val="22"/>
        </w:rPr>
        <w:t xml:space="preserve"> </w:t>
      </w:r>
      <w:r w:rsidRPr="009F200F">
        <w:rPr>
          <w:rFonts w:eastAsia="Arimo"/>
          <w:sz w:val="22"/>
        </w:rPr>
        <w:t>პოტენციალის</w:t>
      </w:r>
      <w:r w:rsidRPr="009F200F">
        <w:rPr>
          <w:rFonts w:ascii="Arial" w:eastAsia="Arimo" w:hAnsi="Arial" w:cs="Arial"/>
          <w:sz w:val="22"/>
        </w:rPr>
        <w:t xml:space="preserve"> </w:t>
      </w:r>
      <w:r w:rsidRPr="009F200F">
        <w:rPr>
          <w:rFonts w:eastAsia="Arimo"/>
          <w:sz w:val="22"/>
        </w:rPr>
        <w:t>სრულად</w:t>
      </w:r>
      <w:r w:rsidRPr="009F200F">
        <w:rPr>
          <w:rFonts w:ascii="Arial" w:eastAsia="Arimo" w:hAnsi="Arial" w:cs="Arial"/>
          <w:sz w:val="22"/>
        </w:rPr>
        <w:t xml:space="preserve"> </w:t>
      </w:r>
      <w:r w:rsidRPr="009F200F">
        <w:rPr>
          <w:rFonts w:eastAsia="Arimo"/>
          <w:sz w:val="22"/>
        </w:rPr>
        <w:t>უტილიზაციისთვის</w:t>
      </w:r>
      <w:r w:rsidRPr="009F200F">
        <w:rPr>
          <w:rFonts w:ascii="Arial" w:eastAsia="Arimo" w:hAnsi="Arial" w:cs="Arial"/>
          <w:sz w:val="22"/>
        </w:rPr>
        <w:t xml:space="preserve">, </w:t>
      </w:r>
      <w:r w:rsidRPr="009F200F">
        <w:rPr>
          <w:rFonts w:eastAsia="Arimo"/>
          <w:sz w:val="22"/>
        </w:rPr>
        <w:t>კერძო</w:t>
      </w:r>
      <w:r w:rsidRPr="009F200F">
        <w:rPr>
          <w:rFonts w:ascii="Arial" w:eastAsia="Arimo" w:hAnsi="Arial" w:cs="Arial"/>
          <w:sz w:val="22"/>
        </w:rPr>
        <w:t xml:space="preserve"> </w:t>
      </w:r>
      <w:r w:rsidRPr="009F200F">
        <w:rPr>
          <w:rFonts w:eastAsia="Arimo"/>
          <w:sz w:val="22"/>
        </w:rPr>
        <w:t>სექტორის</w:t>
      </w:r>
      <w:r w:rsidRPr="009F200F">
        <w:rPr>
          <w:rFonts w:ascii="Arial" w:eastAsia="Arimo" w:hAnsi="Arial" w:cs="Arial"/>
          <w:sz w:val="22"/>
        </w:rPr>
        <w:t xml:space="preserve"> </w:t>
      </w:r>
      <w:r w:rsidRPr="009F200F">
        <w:rPr>
          <w:rFonts w:eastAsia="Arimo"/>
          <w:sz w:val="22"/>
        </w:rPr>
        <w:t>აქტიური</w:t>
      </w:r>
      <w:r w:rsidRPr="009F200F">
        <w:rPr>
          <w:rFonts w:ascii="Arial" w:eastAsia="Arimo" w:hAnsi="Arial" w:cs="Arial"/>
          <w:sz w:val="22"/>
        </w:rPr>
        <w:t xml:space="preserve"> </w:t>
      </w:r>
      <w:r w:rsidRPr="009F200F">
        <w:rPr>
          <w:rFonts w:eastAsia="Arimo"/>
          <w:sz w:val="22"/>
        </w:rPr>
        <w:t>ჩართულობით</w:t>
      </w:r>
      <w:r w:rsidRPr="009F200F">
        <w:rPr>
          <w:rFonts w:ascii="Arial" w:eastAsia="Arimo" w:hAnsi="Arial" w:cs="Arial"/>
          <w:sz w:val="22"/>
        </w:rPr>
        <w:t xml:space="preserve"> </w:t>
      </w:r>
      <w:r w:rsidRPr="009F200F">
        <w:rPr>
          <w:rFonts w:eastAsia="Arimo"/>
          <w:sz w:val="22"/>
        </w:rPr>
        <w:t>მოხდება</w:t>
      </w:r>
      <w:r w:rsidRPr="009F200F">
        <w:rPr>
          <w:rFonts w:ascii="Arial" w:eastAsia="Arimo" w:hAnsi="Arial" w:cs="Arial"/>
          <w:sz w:val="22"/>
        </w:rPr>
        <w:t xml:space="preserve"> </w:t>
      </w:r>
      <w:r w:rsidRPr="009F200F">
        <w:rPr>
          <w:rFonts w:eastAsia="Arimo"/>
          <w:sz w:val="22"/>
        </w:rPr>
        <w:t>ექსპორტის</w:t>
      </w:r>
      <w:r w:rsidRPr="009F200F">
        <w:rPr>
          <w:rFonts w:ascii="Arial" w:eastAsia="Arimo" w:hAnsi="Arial" w:cs="Arial"/>
          <w:sz w:val="22"/>
        </w:rPr>
        <w:t xml:space="preserve"> </w:t>
      </w:r>
      <w:r w:rsidRPr="009F200F">
        <w:rPr>
          <w:rFonts w:eastAsia="Arimo"/>
          <w:sz w:val="22"/>
        </w:rPr>
        <w:t>დაზღვევის</w:t>
      </w:r>
      <w:r w:rsidRPr="009F200F">
        <w:rPr>
          <w:rFonts w:ascii="Arial" w:eastAsia="Arimo" w:hAnsi="Arial" w:cs="Arial"/>
          <w:sz w:val="22"/>
        </w:rPr>
        <w:t xml:space="preserve"> </w:t>
      </w:r>
      <w:r w:rsidRPr="009F200F">
        <w:rPr>
          <w:rFonts w:eastAsia="Arimo"/>
          <w:sz w:val="22"/>
        </w:rPr>
        <w:t>მექანიზმების</w:t>
      </w:r>
      <w:r w:rsidRPr="009F200F">
        <w:rPr>
          <w:rFonts w:ascii="Arial" w:eastAsia="Arimo" w:hAnsi="Arial" w:cs="Arial"/>
          <w:sz w:val="22"/>
        </w:rPr>
        <w:t xml:space="preserve"> </w:t>
      </w:r>
      <w:r w:rsidRPr="009F200F">
        <w:rPr>
          <w:rFonts w:eastAsia="Arimo"/>
          <w:sz w:val="22"/>
        </w:rPr>
        <w:t>შემოღება</w:t>
      </w:r>
      <w:r w:rsidRPr="009F200F">
        <w:rPr>
          <w:rFonts w:ascii="Arial" w:eastAsia="Arimo" w:hAnsi="Arial" w:cs="Arial"/>
          <w:sz w:val="22"/>
        </w:rPr>
        <w:t xml:space="preserve">, </w:t>
      </w:r>
      <w:r w:rsidRPr="009F200F">
        <w:rPr>
          <w:rFonts w:eastAsia="Arimo"/>
          <w:sz w:val="22"/>
        </w:rPr>
        <w:t>რომელიც</w:t>
      </w:r>
      <w:r w:rsidRPr="009F200F">
        <w:rPr>
          <w:rFonts w:ascii="Arial" w:eastAsia="Arimo" w:hAnsi="Arial" w:cs="Arial"/>
          <w:sz w:val="22"/>
        </w:rPr>
        <w:t xml:space="preserve"> </w:t>
      </w:r>
      <w:r w:rsidRPr="009F200F">
        <w:rPr>
          <w:rFonts w:eastAsia="Arimo"/>
          <w:sz w:val="22"/>
        </w:rPr>
        <w:t>საშუალებას</w:t>
      </w:r>
      <w:r w:rsidRPr="009F200F">
        <w:rPr>
          <w:rFonts w:ascii="Arial" w:eastAsia="Arimo" w:hAnsi="Arial" w:cs="Arial"/>
          <w:sz w:val="22"/>
        </w:rPr>
        <w:t xml:space="preserve"> </w:t>
      </w:r>
      <w:r w:rsidRPr="009F200F">
        <w:rPr>
          <w:rFonts w:eastAsia="Arimo"/>
          <w:sz w:val="22"/>
        </w:rPr>
        <w:t>მისცემს</w:t>
      </w:r>
      <w:r w:rsidRPr="009F200F">
        <w:rPr>
          <w:rFonts w:ascii="Arial" w:eastAsia="Arimo" w:hAnsi="Arial" w:cs="Arial"/>
          <w:sz w:val="22"/>
        </w:rPr>
        <w:t xml:space="preserve"> </w:t>
      </w:r>
      <w:r w:rsidRPr="009F200F">
        <w:rPr>
          <w:rFonts w:eastAsia="Arimo"/>
          <w:sz w:val="22"/>
        </w:rPr>
        <w:t>ექსპორტიორ</w:t>
      </w:r>
      <w:r w:rsidRPr="009F200F">
        <w:rPr>
          <w:rFonts w:ascii="Arial" w:eastAsia="Arimo" w:hAnsi="Arial" w:cs="Arial"/>
          <w:sz w:val="22"/>
        </w:rPr>
        <w:t xml:space="preserve"> </w:t>
      </w:r>
      <w:r w:rsidRPr="009F200F">
        <w:rPr>
          <w:rFonts w:eastAsia="Arimo"/>
          <w:sz w:val="22"/>
        </w:rPr>
        <w:t>კომპანიებს</w:t>
      </w:r>
      <w:r w:rsidRPr="009F200F">
        <w:rPr>
          <w:rFonts w:ascii="Arial" w:eastAsia="Arimo" w:hAnsi="Arial" w:cs="Arial"/>
          <w:sz w:val="22"/>
        </w:rPr>
        <w:t xml:space="preserve"> </w:t>
      </w:r>
      <w:r w:rsidRPr="009F200F">
        <w:rPr>
          <w:rFonts w:eastAsia="Arimo"/>
          <w:sz w:val="22"/>
        </w:rPr>
        <w:t>განავითარონ</w:t>
      </w:r>
      <w:r w:rsidRPr="009F200F">
        <w:rPr>
          <w:rFonts w:ascii="Arial" w:eastAsia="Arimo" w:hAnsi="Arial" w:cs="Arial"/>
          <w:sz w:val="22"/>
        </w:rPr>
        <w:t xml:space="preserve"> </w:t>
      </w:r>
      <w:r w:rsidRPr="009F200F">
        <w:rPr>
          <w:rFonts w:eastAsia="Arimo"/>
          <w:sz w:val="22"/>
        </w:rPr>
        <w:t>წარმოება</w:t>
      </w:r>
      <w:r w:rsidRPr="009F200F">
        <w:rPr>
          <w:rFonts w:ascii="Arial" w:eastAsia="Arimo" w:hAnsi="Arial" w:cs="Arial"/>
          <w:sz w:val="22"/>
        </w:rPr>
        <w:t xml:space="preserve"> </w:t>
      </w:r>
      <w:r w:rsidRPr="009F200F">
        <w:rPr>
          <w:rFonts w:eastAsia="Arimo"/>
          <w:sz w:val="22"/>
        </w:rPr>
        <w:t>ახალი</w:t>
      </w:r>
      <w:r w:rsidRPr="009F200F">
        <w:rPr>
          <w:rFonts w:ascii="Arial" w:eastAsia="Arimo" w:hAnsi="Arial" w:cs="Arial"/>
          <w:sz w:val="22"/>
        </w:rPr>
        <w:t xml:space="preserve"> </w:t>
      </w:r>
      <w:r w:rsidRPr="009F200F">
        <w:rPr>
          <w:rFonts w:eastAsia="Arimo"/>
          <w:sz w:val="22"/>
        </w:rPr>
        <w:t>მიმართულებებით</w:t>
      </w:r>
      <w:r w:rsidRPr="009F200F">
        <w:rPr>
          <w:rFonts w:ascii="Arial" w:eastAsia="Arimo" w:hAnsi="Arial" w:cs="Arial"/>
          <w:sz w:val="22"/>
        </w:rPr>
        <w:t xml:space="preserve"> </w:t>
      </w:r>
      <w:r w:rsidRPr="009F200F">
        <w:rPr>
          <w:rFonts w:eastAsia="Arimo"/>
          <w:sz w:val="22"/>
        </w:rPr>
        <w:t>და</w:t>
      </w:r>
      <w:r w:rsidRPr="009F200F">
        <w:rPr>
          <w:rFonts w:ascii="Arial" w:eastAsia="Arimo" w:hAnsi="Arial" w:cs="Arial"/>
          <w:sz w:val="22"/>
        </w:rPr>
        <w:t xml:space="preserve"> </w:t>
      </w:r>
      <w:r w:rsidRPr="009F200F">
        <w:rPr>
          <w:rFonts w:eastAsia="Arimo"/>
          <w:sz w:val="22"/>
        </w:rPr>
        <w:t>აითვისონ</w:t>
      </w:r>
      <w:r w:rsidRPr="009F200F">
        <w:rPr>
          <w:rFonts w:ascii="Arial" w:eastAsia="Arimo" w:hAnsi="Arial" w:cs="Arial"/>
          <w:sz w:val="22"/>
        </w:rPr>
        <w:t xml:space="preserve"> </w:t>
      </w:r>
      <w:r w:rsidRPr="009F200F">
        <w:rPr>
          <w:rFonts w:eastAsia="Arimo"/>
          <w:sz w:val="22"/>
        </w:rPr>
        <w:t>ახალი</w:t>
      </w:r>
      <w:r w:rsidRPr="009F200F">
        <w:rPr>
          <w:rFonts w:ascii="Arial" w:eastAsia="Arimo" w:hAnsi="Arial" w:cs="Arial"/>
          <w:sz w:val="22"/>
        </w:rPr>
        <w:t xml:space="preserve"> </w:t>
      </w:r>
      <w:r w:rsidRPr="009F200F">
        <w:rPr>
          <w:rFonts w:eastAsia="Arimo"/>
          <w:sz w:val="22"/>
        </w:rPr>
        <w:t>ახალი</w:t>
      </w:r>
      <w:r w:rsidRPr="009F200F">
        <w:rPr>
          <w:rFonts w:ascii="Arial" w:eastAsia="Arimo" w:hAnsi="Arial" w:cs="Arial"/>
          <w:sz w:val="22"/>
        </w:rPr>
        <w:t xml:space="preserve"> </w:t>
      </w:r>
      <w:r w:rsidRPr="009F200F">
        <w:rPr>
          <w:rFonts w:eastAsia="Arimo"/>
          <w:sz w:val="22"/>
        </w:rPr>
        <w:t>საექსპორტო</w:t>
      </w:r>
      <w:r w:rsidRPr="009F200F">
        <w:rPr>
          <w:rFonts w:ascii="Arial" w:eastAsia="Arimo" w:hAnsi="Arial" w:cs="Arial"/>
          <w:sz w:val="22"/>
        </w:rPr>
        <w:t xml:space="preserve"> </w:t>
      </w:r>
      <w:r w:rsidRPr="009F200F">
        <w:rPr>
          <w:rFonts w:eastAsia="Arimo"/>
          <w:sz w:val="22"/>
        </w:rPr>
        <w:t>ბაზრები</w:t>
      </w:r>
      <w:r w:rsidRPr="009F200F">
        <w:rPr>
          <w:rFonts w:ascii="Arial" w:eastAsia="Arimo" w:hAnsi="Arial" w:cs="Arial"/>
          <w:sz w:val="22"/>
        </w:rPr>
        <w:t xml:space="preserve">. </w:t>
      </w:r>
      <w:r w:rsidRPr="009F200F">
        <w:rPr>
          <w:rFonts w:eastAsia="Arimo"/>
          <w:sz w:val="22"/>
        </w:rPr>
        <w:t>აღნიშნული</w:t>
      </w:r>
      <w:r w:rsidRPr="009F200F">
        <w:rPr>
          <w:rFonts w:ascii="Arial" w:eastAsia="Arimo" w:hAnsi="Arial" w:cs="Arial"/>
          <w:sz w:val="22"/>
        </w:rPr>
        <w:t xml:space="preserve"> </w:t>
      </w:r>
      <w:r w:rsidRPr="009F200F">
        <w:rPr>
          <w:rFonts w:eastAsia="Arimo"/>
          <w:sz w:val="22"/>
        </w:rPr>
        <w:t>მექანიზმების</w:t>
      </w:r>
      <w:r w:rsidRPr="009F200F">
        <w:rPr>
          <w:rFonts w:ascii="Arial" w:eastAsia="Arimo" w:hAnsi="Arial" w:cs="Arial"/>
          <w:sz w:val="22"/>
        </w:rPr>
        <w:t xml:space="preserve"> </w:t>
      </w:r>
      <w:r w:rsidRPr="009F200F">
        <w:rPr>
          <w:rFonts w:eastAsia="Arimo"/>
          <w:sz w:val="22"/>
        </w:rPr>
        <w:t>დანერგვა</w:t>
      </w:r>
      <w:r w:rsidRPr="009F200F">
        <w:rPr>
          <w:rFonts w:ascii="Arial" w:eastAsia="Arimo" w:hAnsi="Arial" w:cs="Arial"/>
          <w:sz w:val="22"/>
        </w:rPr>
        <w:t xml:space="preserve"> </w:t>
      </w:r>
      <w:r w:rsidRPr="009F200F">
        <w:rPr>
          <w:rFonts w:eastAsia="Arimo"/>
          <w:sz w:val="22"/>
        </w:rPr>
        <w:t>მნიშვნელოვნად</w:t>
      </w:r>
      <w:r w:rsidRPr="009F200F">
        <w:rPr>
          <w:rFonts w:ascii="Arial" w:eastAsia="Arimo" w:hAnsi="Arial" w:cs="Arial"/>
          <w:sz w:val="22"/>
        </w:rPr>
        <w:t xml:space="preserve"> </w:t>
      </w:r>
      <w:r w:rsidRPr="009F200F">
        <w:rPr>
          <w:rFonts w:eastAsia="Arimo"/>
          <w:sz w:val="22"/>
        </w:rPr>
        <w:t>შეუწყობს</w:t>
      </w:r>
      <w:r w:rsidRPr="009F200F">
        <w:rPr>
          <w:rFonts w:ascii="Arial" w:eastAsia="Arimo" w:hAnsi="Arial" w:cs="Arial"/>
          <w:sz w:val="22"/>
        </w:rPr>
        <w:t xml:space="preserve"> </w:t>
      </w:r>
      <w:r w:rsidRPr="009F200F">
        <w:rPr>
          <w:rFonts w:eastAsia="Arimo"/>
          <w:sz w:val="22"/>
        </w:rPr>
        <w:t>ხელს</w:t>
      </w:r>
      <w:r w:rsidRPr="009F200F">
        <w:rPr>
          <w:rFonts w:ascii="Arial" w:eastAsia="Arimo" w:hAnsi="Arial" w:cs="Arial"/>
          <w:sz w:val="22"/>
        </w:rPr>
        <w:t xml:space="preserve"> </w:t>
      </w:r>
      <w:r w:rsidRPr="009F200F">
        <w:rPr>
          <w:rFonts w:eastAsia="Arimo"/>
          <w:sz w:val="22"/>
        </w:rPr>
        <w:t>ეკონომიკის</w:t>
      </w:r>
      <w:r w:rsidRPr="009F200F">
        <w:rPr>
          <w:rFonts w:ascii="Arial" w:eastAsia="Arimo" w:hAnsi="Arial" w:cs="Arial"/>
          <w:sz w:val="22"/>
        </w:rPr>
        <w:t xml:space="preserve"> </w:t>
      </w:r>
      <w:r w:rsidRPr="009F200F">
        <w:rPr>
          <w:rFonts w:eastAsia="Arimo"/>
          <w:sz w:val="22"/>
        </w:rPr>
        <w:t>დივერსიფიკაციას</w:t>
      </w:r>
      <w:r w:rsidRPr="009F200F">
        <w:rPr>
          <w:rFonts w:ascii="Arial" w:eastAsia="Arimo" w:hAnsi="Arial" w:cs="Arial"/>
          <w:sz w:val="22"/>
        </w:rPr>
        <w:t xml:space="preserve"> </w:t>
      </w:r>
      <w:r w:rsidRPr="009F200F">
        <w:rPr>
          <w:rFonts w:eastAsia="Arimo"/>
          <w:sz w:val="22"/>
        </w:rPr>
        <w:t>და</w:t>
      </w:r>
      <w:r w:rsidRPr="009F200F">
        <w:rPr>
          <w:rFonts w:ascii="Arial" w:eastAsia="Arimo" w:hAnsi="Arial" w:cs="Arial"/>
          <w:sz w:val="22"/>
        </w:rPr>
        <w:t xml:space="preserve"> </w:t>
      </w:r>
      <w:r w:rsidRPr="009F200F">
        <w:rPr>
          <w:rFonts w:eastAsia="Arimo"/>
          <w:sz w:val="22"/>
        </w:rPr>
        <w:t>შესაბამისად</w:t>
      </w:r>
      <w:r w:rsidRPr="009F200F">
        <w:rPr>
          <w:rFonts w:ascii="Arial" w:eastAsia="Arimo" w:hAnsi="Arial" w:cs="Arial"/>
          <w:sz w:val="22"/>
        </w:rPr>
        <w:t xml:space="preserve"> </w:t>
      </w:r>
      <w:r w:rsidRPr="009F200F">
        <w:rPr>
          <w:rFonts w:eastAsia="Arimo"/>
          <w:sz w:val="22"/>
        </w:rPr>
        <w:t>გაზრდის</w:t>
      </w:r>
      <w:r w:rsidRPr="009F200F">
        <w:rPr>
          <w:rFonts w:ascii="Arial" w:eastAsia="Arimo" w:hAnsi="Arial" w:cs="Arial"/>
          <w:sz w:val="22"/>
        </w:rPr>
        <w:t xml:space="preserve"> </w:t>
      </w:r>
      <w:r w:rsidRPr="009F200F">
        <w:rPr>
          <w:rFonts w:eastAsia="Arimo"/>
          <w:sz w:val="22"/>
        </w:rPr>
        <w:t>ქვეყნის</w:t>
      </w:r>
      <w:r w:rsidRPr="009F200F">
        <w:rPr>
          <w:rFonts w:ascii="Arial" w:eastAsia="Arimo" w:hAnsi="Arial" w:cs="Arial"/>
          <w:sz w:val="22"/>
        </w:rPr>
        <w:t xml:space="preserve"> </w:t>
      </w:r>
      <w:r w:rsidRPr="009F200F">
        <w:rPr>
          <w:rFonts w:eastAsia="Arimo"/>
          <w:sz w:val="22"/>
        </w:rPr>
        <w:t>მდგრადობას</w:t>
      </w:r>
      <w:r w:rsidRPr="009F200F">
        <w:rPr>
          <w:rFonts w:ascii="Arial" w:eastAsia="Arimo" w:hAnsi="Arial" w:cs="Arial"/>
          <w:sz w:val="22"/>
        </w:rPr>
        <w:t xml:space="preserve"> </w:t>
      </w:r>
      <w:r w:rsidRPr="009F200F">
        <w:rPr>
          <w:rFonts w:eastAsia="Arimo"/>
          <w:sz w:val="22"/>
        </w:rPr>
        <w:t>საგარეო</w:t>
      </w:r>
      <w:r w:rsidRPr="009F200F">
        <w:rPr>
          <w:rFonts w:ascii="Arial" w:eastAsia="Arimo" w:hAnsi="Arial" w:cs="Arial"/>
          <w:sz w:val="22"/>
        </w:rPr>
        <w:t xml:space="preserve"> </w:t>
      </w:r>
      <w:r w:rsidRPr="009F200F">
        <w:rPr>
          <w:rFonts w:eastAsia="Arimo"/>
          <w:sz w:val="22"/>
        </w:rPr>
        <w:t>შოკებისადმი</w:t>
      </w:r>
      <w:r w:rsidRPr="009F200F">
        <w:rPr>
          <w:rFonts w:ascii="Arial" w:eastAsia="Arimo" w:hAnsi="Arial" w:cs="Arial"/>
          <w:sz w:val="22"/>
        </w:rPr>
        <w:t>.</w:t>
      </w:r>
    </w:p>
    <w:p w14:paraId="2B28BDA7" w14:textId="417541B4" w:rsidR="00631FF6" w:rsidRPr="001877A5" w:rsidRDefault="00631FF6" w:rsidP="00631FF6">
      <w:pPr>
        <w:spacing w:after="240" w:line="276" w:lineRule="auto"/>
        <w:ind w:left="0"/>
        <w:rPr>
          <w:sz w:val="22"/>
        </w:rPr>
      </w:pPr>
      <w:r w:rsidRPr="008C2873">
        <w:rPr>
          <w:rFonts w:eastAsia="Arimo"/>
          <w:sz w:val="22"/>
        </w:rPr>
        <w:t>მცირე</w:t>
      </w:r>
      <w:r w:rsidRPr="008C2873">
        <w:rPr>
          <w:rFonts w:ascii="Arial" w:eastAsia="Arimo" w:hAnsi="Arial" w:cs="Arial"/>
          <w:sz w:val="22"/>
        </w:rPr>
        <w:t xml:space="preserve"> </w:t>
      </w:r>
      <w:r w:rsidRPr="008C2873">
        <w:rPr>
          <w:rFonts w:eastAsia="Arimo"/>
          <w:sz w:val="22"/>
        </w:rPr>
        <w:t>ბიზნესის</w:t>
      </w:r>
      <w:r w:rsidRPr="008C2873">
        <w:rPr>
          <w:rFonts w:ascii="Arial" w:eastAsia="Arimo" w:hAnsi="Arial" w:cs="Arial"/>
          <w:sz w:val="22"/>
        </w:rPr>
        <w:t xml:space="preserve"> </w:t>
      </w:r>
      <w:r w:rsidRPr="008C2873">
        <w:rPr>
          <w:rFonts w:eastAsia="Arimo"/>
          <w:sz w:val="22"/>
        </w:rPr>
        <w:t>ხელშეწყობის</w:t>
      </w:r>
      <w:r w:rsidRPr="008C2873">
        <w:rPr>
          <w:rFonts w:ascii="Arial" w:eastAsia="Arimo" w:hAnsi="Arial" w:cs="Arial"/>
          <w:sz w:val="22"/>
        </w:rPr>
        <w:t xml:space="preserve"> </w:t>
      </w:r>
      <w:r w:rsidRPr="008C2873">
        <w:rPr>
          <w:rFonts w:eastAsia="Arimo"/>
          <w:sz w:val="22"/>
        </w:rPr>
        <w:t>მიზნით</w:t>
      </w:r>
      <w:r w:rsidRPr="008C2873">
        <w:rPr>
          <w:rFonts w:ascii="Arial" w:eastAsia="Arimo" w:hAnsi="Arial" w:cs="Arial"/>
          <w:sz w:val="22"/>
        </w:rPr>
        <w:t xml:space="preserve"> </w:t>
      </w:r>
      <w:r>
        <w:rPr>
          <w:rFonts w:eastAsia="Arimo"/>
          <w:sz w:val="22"/>
        </w:rPr>
        <w:t>პირველი ივლისიდან ამოქმედდება</w:t>
      </w:r>
      <w:r w:rsidRPr="008C2873">
        <w:rPr>
          <w:rFonts w:ascii="Arial" w:eastAsia="Arimo" w:hAnsi="Arial" w:cs="Arial"/>
          <w:sz w:val="22"/>
        </w:rPr>
        <w:t xml:space="preserve"> </w:t>
      </w:r>
      <w:r w:rsidRPr="008C2873">
        <w:rPr>
          <w:rFonts w:eastAsia="Arimo"/>
          <w:sz w:val="22"/>
        </w:rPr>
        <w:t>უპრეცედენტო</w:t>
      </w:r>
      <w:r w:rsidRPr="008C2873">
        <w:rPr>
          <w:rFonts w:ascii="Arial" w:eastAsia="Arimo" w:hAnsi="Arial" w:cs="Arial"/>
          <w:sz w:val="22"/>
        </w:rPr>
        <w:t xml:space="preserve"> </w:t>
      </w:r>
      <w:r w:rsidRPr="008C2873">
        <w:rPr>
          <w:rFonts w:eastAsia="Arimo"/>
          <w:sz w:val="22"/>
        </w:rPr>
        <w:t>მცირე</w:t>
      </w:r>
      <w:r w:rsidRPr="008C2873">
        <w:rPr>
          <w:rFonts w:ascii="Arial" w:eastAsia="Arimo" w:hAnsi="Arial" w:cs="Arial"/>
          <w:sz w:val="22"/>
        </w:rPr>
        <w:t xml:space="preserve"> </w:t>
      </w:r>
      <w:r w:rsidRPr="008C2873">
        <w:rPr>
          <w:rFonts w:eastAsia="Arimo"/>
          <w:sz w:val="22"/>
        </w:rPr>
        <w:t>ბიზნესისათვის</w:t>
      </w:r>
      <w:r w:rsidRPr="008C2873">
        <w:rPr>
          <w:rFonts w:ascii="Arial" w:eastAsia="Arimo" w:hAnsi="Arial" w:cs="Arial"/>
          <w:sz w:val="22"/>
        </w:rPr>
        <w:t xml:space="preserve"> </w:t>
      </w:r>
      <w:r w:rsidRPr="008C2873">
        <w:rPr>
          <w:rFonts w:eastAsia="Arimo"/>
          <w:sz w:val="22"/>
        </w:rPr>
        <w:t>მეგობრული</w:t>
      </w:r>
      <w:r w:rsidRPr="008C2873">
        <w:rPr>
          <w:rFonts w:ascii="Arial" w:eastAsia="Arimo" w:hAnsi="Arial" w:cs="Arial"/>
          <w:sz w:val="22"/>
        </w:rPr>
        <w:t xml:space="preserve"> </w:t>
      </w:r>
      <w:r w:rsidRPr="008C2873">
        <w:rPr>
          <w:rFonts w:eastAsia="Arimo"/>
          <w:sz w:val="22"/>
        </w:rPr>
        <w:t>დაბეგვრის</w:t>
      </w:r>
      <w:r w:rsidRPr="008C2873">
        <w:rPr>
          <w:rFonts w:ascii="Arial" w:eastAsia="Arimo" w:hAnsi="Arial" w:cs="Arial"/>
          <w:sz w:val="22"/>
        </w:rPr>
        <w:t xml:space="preserve"> </w:t>
      </w:r>
      <w:r w:rsidRPr="008C2873">
        <w:rPr>
          <w:rFonts w:eastAsia="Arimo"/>
          <w:sz w:val="22"/>
        </w:rPr>
        <w:t>შეღავათიანი</w:t>
      </w:r>
      <w:r w:rsidRPr="008C2873">
        <w:rPr>
          <w:rFonts w:ascii="Arial" w:eastAsia="Arimo" w:hAnsi="Arial" w:cs="Arial"/>
          <w:sz w:val="22"/>
        </w:rPr>
        <w:t xml:space="preserve">  </w:t>
      </w:r>
      <w:r w:rsidRPr="008C2873">
        <w:rPr>
          <w:rFonts w:eastAsia="Arimo"/>
          <w:sz w:val="22"/>
        </w:rPr>
        <w:t>საგადასახადო</w:t>
      </w:r>
      <w:r w:rsidRPr="008C2873">
        <w:rPr>
          <w:rFonts w:ascii="Arial" w:eastAsia="Arimo" w:hAnsi="Arial" w:cs="Arial"/>
          <w:sz w:val="22"/>
        </w:rPr>
        <w:t xml:space="preserve"> </w:t>
      </w:r>
      <w:r w:rsidRPr="008C2873">
        <w:rPr>
          <w:rFonts w:eastAsia="Arimo"/>
          <w:sz w:val="22"/>
        </w:rPr>
        <w:t>რეჟიმი</w:t>
      </w:r>
      <w:r w:rsidRPr="008C2873">
        <w:rPr>
          <w:rFonts w:ascii="Arial" w:eastAsia="Arimo" w:hAnsi="Arial" w:cs="Arial"/>
          <w:sz w:val="22"/>
        </w:rPr>
        <w:t xml:space="preserve">, </w:t>
      </w:r>
      <w:r w:rsidRPr="008C2873">
        <w:rPr>
          <w:rFonts w:eastAsia="Arimo"/>
          <w:sz w:val="22"/>
        </w:rPr>
        <w:t>რაც</w:t>
      </w:r>
      <w:r w:rsidRPr="008C2873">
        <w:rPr>
          <w:rFonts w:ascii="Arial" w:eastAsia="Arimo" w:hAnsi="Arial" w:cs="Arial"/>
          <w:sz w:val="22"/>
        </w:rPr>
        <w:t xml:space="preserve"> </w:t>
      </w:r>
      <w:r w:rsidRPr="008C2873">
        <w:rPr>
          <w:rFonts w:eastAsia="Arimo"/>
          <w:sz w:val="22"/>
        </w:rPr>
        <w:t>გულისხმობს</w:t>
      </w:r>
      <w:r w:rsidRPr="008C2873">
        <w:rPr>
          <w:rFonts w:ascii="Arial" w:eastAsia="Arimo" w:hAnsi="Arial" w:cs="Arial"/>
          <w:sz w:val="22"/>
        </w:rPr>
        <w:t xml:space="preserve"> </w:t>
      </w:r>
      <w:r w:rsidRPr="008C2873">
        <w:rPr>
          <w:rFonts w:eastAsia="Arimo"/>
          <w:sz w:val="22"/>
        </w:rPr>
        <w:t>მინიმალური</w:t>
      </w:r>
      <w:r w:rsidRPr="008C2873">
        <w:rPr>
          <w:rFonts w:ascii="Arial" w:eastAsia="Arimo" w:hAnsi="Arial" w:cs="Arial"/>
          <w:sz w:val="22"/>
        </w:rPr>
        <w:t xml:space="preserve"> </w:t>
      </w:r>
      <w:r w:rsidRPr="008C2873">
        <w:rPr>
          <w:rFonts w:eastAsia="Arimo"/>
          <w:sz w:val="22"/>
        </w:rPr>
        <w:t>საგადასახადო</w:t>
      </w:r>
      <w:r w:rsidRPr="008C2873">
        <w:rPr>
          <w:rFonts w:ascii="Arial" w:eastAsia="Arimo" w:hAnsi="Arial" w:cs="Arial"/>
          <w:sz w:val="22"/>
        </w:rPr>
        <w:t xml:space="preserve"> </w:t>
      </w:r>
      <w:r w:rsidRPr="008C2873">
        <w:rPr>
          <w:rFonts w:eastAsia="Arimo"/>
          <w:sz w:val="22"/>
        </w:rPr>
        <w:t>განაკვეთის</w:t>
      </w:r>
      <w:r w:rsidRPr="008C2873">
        <w:rPr>
          <w:rFonts w:ascii="Arial" w:eastAsia="Arimo" w:hAnsi="Arial" w:cs="Arial"/>
          <w:sz w:val="22"/>
        </w:rPr>
        <w:t xml:space="preserve"> </w:t>
      </w:r>
      <w:r w:rsidRPr="008C2873">
        <w:rPr>
          <w:rFonts w:eastAsia="Arimo"/>
          <w:sz w:val="22"/>
        </w:rPr>
        <w:t>დაწესებას</w:t>
      </w:r>
      <w:r w:rsidRPr="008C2873">
        <w:rPr>
          <w:rFonts w:ascii="Arial" w:eastAsia="Arimo" w:hAnsi="Arial" w:cs="Arial"/>
          <w:sz w:val="22"/>
        </w:rPr>
        <w:t xml:space="preserve"> </w:t>
      </w:r>
      <w:r w:rsidRPr="008C2873">
        <w:rPr>
          <w:rFonts w:eastAsia="Arimo"/>
          <w:sz w:val="22"/>
        </w:rPr>
        <w:t>მცირე</w:t>
      </w:r>
      <w:r w:rsidRPr="008C2873">
        <w:rPr>
          <w:rFonts w:ascii="Arial" w:eastAsia="Arimo" w:hAnsi="Arial" w:cs="Arial"/>
          <w:sz w:val="22"/>
        </w:rPr>
        <w:t xml:space="preserve"> </w:t>
      </w:r>
      <w:r w:rsidRPr="008C2873">
        <w:rPr>
          <w:rFonts w:eastAsia="Arimo"/>
          <w:sz w:val="22"/>
        </w:rPr>
        <w:t>მეწარმეებისათვის</w:t>
      </w:r>
      <w:r w:rsidRPr="008C2873">
        <w:rPr>
          <w:rFonts w:ascii="Arial" w:eastAsia="Arimo" w:hAnsi="Arial" w:cs="Arial"/>
          <w:sz w:val="22"/>
        </w:rPr>
        <w:t xml:space="preserve">. </w:t>
      </w:r>
      <w:r w:rsidRPr="008C2873">
        <w:rPr>
          <w:rFonts w:eastAsia="Arimo"/>
          <w:sz w:val="22"/>
        </w:rPr>
        <w:t>მცირე</w:t>
      </w:r>
      <w:r w:rsidRPr="008C2873">
        <w:rPr>
          <w:rFonts w:ascii="Arial" w:eastAsia="Arimo" w:hAnsi="Arial" w:cs="Arial"/>
          <w:sz w:val="22"/>
        </w:rPr>
        <w:t xml:space="preserve"> </w:t>
      </w:r>
      <w:r w:rsidRPr="008C2873">
        <w:rPr>
          <w:rFonts w:eastAsia="Arimo"/>
          <w:sz w:val="22"/>
        </w:rPr>
        <w:t>ბიზნესისთვის</w:t>
      </w:r>
      <w:r w:rsidRPr="008C2873">
        <w:rPr>
          <w:rFonts w:ascii="Arial" w:eastAsia="Arimo" w:hAnsi="Arial" w:cs="Arial"/>
          <w:sz w:val="22"/>
        </w:rPr>
        <w:t xml:space="preserve"> </w:t>
      </w:r>
      <w:r w:rsidRPr="008C2873">
        <w:rPr>
          <w:rFonts w:eastAsia="Arimo"/>
          <w:sz w:val="22"/>
        </w:rPr>
        <w:t>საშემოსავლო</w:t>
      </w:r>
      <w:r w:rsidRPr="008C2873">
        <w:rPr>
          <w:rFonts w:ascii="Arial" w:eastAsia="Arimo" w:hAnsi="Arial" w:cs="Arial"/>
          <w:sz w:val="22"/>
        </w:rPr>
        <w:t xml:space="preserve"> </w:t>
      </w:r>
      <w:r w:rsidRPr="008C2873">
        <w:rPr>
          <w:rFonts w:eastAsia="Arimo"/>
          <w:sz w:val="22"/>
        </w:rPr>
        <w:t>გადასახადის</w:t>
      </w:r>
      <w:r w:rsidRPr="008C2873">
        <w:rPr>
          <w:rFonts w:ascii="Arial" w:eastAsia="Arimo" w:hAnsi="Arial" w:cs="Arial"/>
          <w:sz w:val="22"/>
        </w:rPr>
        <w:t xml:space="preserve"> </w:t>
      </w:r>
      <w:r w:rsidRPr="008C2873">
        <w:rPr>
          <w:rFonts w:eastAsia="Arimo"/>
          <w:sz w:val="22"/>
        </w:rPr>
        <w:t>განაკვეთი</w:t>
      </w:r>
      <w:r w:rsidRPr="008C2873">
        <w:rPr>
          <w:rFonts w:ascii="Arial" w:eastAsia="Arimo" w:hAnsi="Arial" w:cs="Arial"/>
          <w:sz w:val="22"/>
        </w:rPr>
        <w:t xml:space="preserve"> </w:t>
      </w:r>
      <w:r w:rsidRPr="008C2873">
        <w:rPr>
          <w:rFonts w:eastAsia="Arimo"/>
          <w:sz w:val="22"/>
        </w:rPr>
        <w:t>შემცირდა</w:t>
      </w:r>
      <w:r w:rsidRPr="008C2873">
        <w:rPr>
          <w:rFonts w:ascii="Arial" w:eastAsia="Arimo" w:hAnsi="Arial" w:cs="Arial"/>
          <w:sz w:val="22"/>
        </w:rPr>
        <w:t xml:space="preserve"> </w:t>
      </w:r>
      <w:r w:rsidRPr="008C2873">
        <w:rPr>
          <w:rFonts w:eastAsia="Arimo"/>
          <w:sz w:val="22"/>
        </w:rPr>
        <w:t>ხუთჯერ</w:t>
      </w:r>
      <w:r w:rsidRPr="008C2873">
        <w:rPr>
          <w:rFonts w:ascii="Arial" w:eastAsia="Arimo" w:hAnsi="Arial" w:cs="Arial"/>
          <w:sz w:val="22"/>
        </w:rPr>
        <w:t xml:space="preserve"> 5%-</w:t>
      </w:r>
      <w:r w:rsidRPr="008C2873">
        <w:rPr>
          <w:rFonts w:eastAsia="Arimo"/>
          <w:sz w:val="22"/>
        </w:rPr>
        <w:t>დან</w:t>
      </w:r>
      <w:r w:rsidRPr="008C2873">
        <w:rPr>
          <w:rFonts w:ascii="Arial" w:eastAsia="Arimo" w:hAnsi="Arial" w:cs="Arial"/>
          <w:sz w:val="22"/>
        </w:rPr>
        <w:t xml:space="preserve"> 1%-</w:t>
      </w:r>
      <w:r w:rsidRPr="008C2873">
        <w:rPr>
          <w:rFonts w:eastAsia="Arimo"/>
          <w:sz w:val="22"/>
        </w:rPr>
        <w:t>მდე</w:t>
      </w:r>
      <w:r w:rsidRPr="008C2873">
        <w:rPr>
          <w:rFonts w:ascii="Arial" w:eastAsia="Arimo" w:hAnsi="Arial" w:cs="Arial"/>
          <w:sz w:val="22"/>
        </w:rPr>
        <w:t xml:space="preserve">. </w:t>
      </w:r>
      <w:r w:rsidRPr="008C2873">
        <w:rPr>
          <w:rFonts w:eastAsia="Arimo"/>
          <w:sz w:val="22"/>
        </w:rPr>
        <w:t>ასევე</w:t>
      </w:r>
      <w:r w:rsidRPr="008C2873">
        <w:rPr>
          <w:rFonts w:ascii="Arial" w:eastAsia="Arimo" w:hAnsi="Arial" w:cs="Arial"/>
          <w:sz w:val="22"/>
        </w:rPr>
        <w:t xml:space="preserve">, </w:t>
      </w:r>
      <w:r w:rsidRPr="008C2873">
        <w:rPr>
          <w:rFonts w:eastAsia="Arimo"/>
          <w:sz w:val="22"/>
        </w:rPr>
        <w:t>ხუთჯერ</w:t>
      </w:r>
      <w:r w:rsidRPr="008C2873">
        <w:rPr>
          <w:rFonts w:ascii="Arial" w:eastAsia="Arimo" w:hAnsi="Arial" w:cs="Arial"/>
          <w:sz w:val="22"/>
        </w:rPr>
        <w:t xml:space="preserve"> </w:t>
      </w:r>
      <w:r w:rsidRPr="008C2873">
        <w:rPr>
          <w:rFonts w:eastAsia="Arimo"/>
          <w:sz w:val="22"/>
        </w:rPr>
        <w:t>გაიზარდა</w:t>
      </w:r>
      <w:r w:rsidRPr="008C2873">
        <w:rPr>
          <w:rFonts w:ascii="Arial" w:eastAsia="Arimo" w:hAnsi="Arial" w:cs="Arial"/>
          <w:sz w:val="22"/>
        </w:rPr>
        <w:t xml:space="preserve"> </w:t>
      </w:r>
      <w:r w:rsidRPr="008C2873">
        <w:rPr>
          <w:rFonts w:eastAsia="Arimo"/>
          <w:sz w:val="22"/>
        </w:rPr>
        <w:t>მცირე</w:t>
      </w:r>
      <w:r w:rsidRPr="008C2873">
        <w:rPr>
          <w:rFonts w:ascii="Arial" w:eastAsia="Arimo" w:hAnsi="Arial" w:cs="Arial"/>
          <w:sz w:val="22"/>
        </w:rPr>
        <w:t xml:space="preserve"> </w:t>
      </w:r>
      <w:r w:rsidRPr="008C2873">
        <w:rPr>
          <w:rFonts w:eastAsia="Arimo"/>
          <w:sz w:val="22"/>
        </w:rPr>
        <w:t>ბიზნესის</w:t>
      </w:r>
      <w:r w:rsidRPr="008C2873">
        <w:rPr>
          <w:rFonts w:ascii="Arial" w:eastAsia="Arimo" w:hAnsi="Arial" w:cs="Arial"/>
          <w:sz w:val="22"/>
        </w:rPr>
        <w:t xml:space="preserve"> </w:t>
      </w:r>
      <w:r w:rsidRPr="008C2873">
        <w:rPr>
          <w:rFonts w:eastAsia="Arimo"/>
          <w:sz w:val="22"/>
        </w:rPr>
        <w:t>ერთობლივი</w:t>
      </w:r>
      <w:r w:rsidRPr="008C2873">
        <w:rPr>
          <w:rFonts w:ascii="Arial" w:eastAsia="Arimo" w:hAnsi="Arial" w:cs="Arial"/>
          <w:sz w:val="22"/>
        </w:rPr>
        <w:t xml:space="preserve"> </w:t>
      </w:r>
      <w:r w:rsidRPr="008C2873">
        <w:rPr>
          <w:rFonts w:eastAsia="Arimo"/>
          <w:sz w:val="22"/>
        </w:rPr>
        <w:t>შემოსავლის</w:t>
      </w:r>
      <w:r w:rsidRPr="008C2873">
        <w:rPr>
          <w:rFonts w:ascii="Arial" w:eastAsia="Arimo" w:hAnsi="Arial" w:cs="Arial"/>
          <w:sz w:val="22"/>
        </w:rPr>
        <w:t xml:space="preserve"> </w:t>
      </w:r>
      <w:r w:rsidRPr="008C2873">
        <w:rPr>
          <w:rFonts w:eastAsia="Arimo"/>
          <w:sz w:val="22"/>
        </w:rPr>
        <w:t>შეზღუდვის</w:t>
      </w:r>
      <w:r w:rsidRPr="008C2873">
        <w:rPr>
          <w:rFonts w:ascii="Arial" w:eastAsia="Arimo" w:hAnsi="Arial" w:cs="Arial"/>
          <w:sz w:val="22"/>
        </w:rPr>
        <w:t xml:space="preserve"> </w:t>
      </w:r>
      <w:r w:rsidRPr="008C2873">
        <w:rPr>
          <w:rFonts w:eastAsia="Arimo"/>
          <w:sz w:val="22"/>
        </w:rPr>
        <w:t>ნორმა</w:t>
      </w:r>
      <w:r w:rsidRPr="008C2873">
        <w:rPr>
          <w:rFonts w:ascii="Arial" w:eastAsia="Arimo" w:hAnsi="Arial" w:cs="Arial"/>
          <w:sz w:val="22"/>
        </w:rPr>
        <w:t xml:space="preserve">, 100 000 </w:t>
      </w:r>
      <w:r w:rsidRPr="008C2873">
        <w:rPr>
          <w:rFonts w:eastAsia="Arimo"/>
          <w:sz w:val="22"/>
        </w:rPr>
        <w:t>ლარიდან</w:t>
      </w:r>
      <w:r w:rsidRPr="008C2873">
        <w:rPr>
          <w:rFonts w:ascii="Arial" w:eastAsia="Arimo" w:hAnsi="Arial" w:cs="Arial"/>
          <w:sz w:val="22"/>
        </w:rPr>
        <w:t xml:space="preserve">  </w:t>
      </w:r>
      <w:r w:rsidRPr="008C2873">
        <w:rPr>
          <w:rFonts w:eastAsia="Arimo"/>
          <w:sz w:val="22"/>
        </w:rPr>
        <w:t>იქნება</w:t>
      </w:r>
      <w:r w:rsidRPr="008C2873">
        <w:rPr>
          <w:rFonts w:ascii="Arial" w:eastAsia="Arimo" w:hAnsi="Arial" w:cs="Arial"/>
          <w:sz w:val="22"/>
        </w:rPr>
        <w:t xml:space="preserve"> 500 000 </w:t>
      </w:r>
      <w:r w:rsidRPr="008C2873">
        <w:rPr>
          <w:rFonts w:eastAsia="Arimo"/>
          <w:sz w:val="22"/>
        </w:rPr>
        <w:lastRenderedPageBreak/>
        <w:t>ლარამდე</w:t>
      </w:r>
      <w:r w:rsidRPr="008C2873">
        <w:rPr>
          <w:rFonts w:ascii="Arial" w:eastAsia="Arimo" w:hAnsi="Arial" w:cs="Arial"/>
          <w:sz w:val="22"/>
        </w:rPr>
        <w:t xml:space="preserve">. </w:t>
      </w:r>
      <w:r>
        <w:rPr>
          <w:rFonts w:eastAsia="Arimo"/>
          <w:sz w:val="22"/>
        </w:rPr>
        <w:t>ცვლილება</w:t>
      </w:r>
      <w:r w:rsidRPr="008C2873">
        <w:rPr>
          <w:rFonts w:ascii="Arial" w:eastAsia="Arimo" w:hAnsi="Arial" w:cs="Arial"/>
          <w:sz w:val="22"/>
        </w:rPr>
        <w:t xml:space="preserve"> </w:t>
      </w:r>
      <w:r w:rsidRPr="008C2873">
        <w:rPr>
          <w:rFonts w:eastAsia="Arimo"/>
          <w:sz w:val="22"/>
        </w:rPr>
        <w:t>მნიშვნელოვანი</w:t>
      </w:r>
      <w:r w:rsidRPr="008C2873">
        <w:rPr>
          <w:rFonts w:ascii="Arial" w:eastAsia="Arimo" w:hAnsi="Arial" w:cs="Arial"/>
          <w:sz w:val="22"/>
        </w:rPr>
        <w:t xml:space="preserve"> </w:t>
      </w:r>
      <w:r w:rsidRPr="008C2873">
        <w:rPr>
          <w:rFonts w:eastAsia="Arimo"/>
          <w:sz w:val="22"/>
        </w:rPr>
        <w:t>სტიმული</w:t>
      </w:r>
      <w:r w:rsidRPr="008C2873">
        <w:rPr>
          <w:rFonts w:ascii="Arial" w:eastAsia="Arimo" w:hAnsi="Arial" w:cs="Arial"/>
          <w:sz w:val="22"/>
        </w:rPr>
        <w:t xml:space="preserve"> </w:t>
      </w:r>
      <w:r w:rsidRPr="008C2873">
        <w:rPr>
          <w:rFonts w:eastAsia="Arimo"/>
          <w:sz w:val="22"/>
        </w:rPr>
        <w:t>იქნება</w:t>
      </w:r>
      <w:r w:rsidRPr="008C2873">
        <w:rPr>
          <w:rFonts w:ascii="Arial" w:eastAsia="Arimo" w:hAnsi="Arial" w:cs="Arial"/>
          <w:sz w:val="22"/>
        </w:rPr>
        <w:t xml:space="preserve"> </w:t>
      </w:r>
      <w:r w:rsidRPr="008C2873">
        <w:rPr>
          <w:rFonts w:eastAsia="Arimo"/>
          <w:sz w:val="22"/>
        </w:rPr>
        <w:t>მცირე</w:t>
      </w:r>
      <w:r w:rsidRPr="008C2873">
        <w:rPr>
          <w:rFonts w:ascii="Arial" w:eastAsia="Arimo" w:hAnsi="Arial" w:cs="Arial"/>
          <w:sz w:val="22"/>
        </w:rPr>
        <w:t xml:space="preserve"> </w:t>
      </w:r>
      <w:r w:rsidRPr="008C2873">
        <w:rPr>
          <w:rFonts w:eastAsia="Arimo"/>
          <w:sz w:val="22"/>
        </w:rPr>
        <w:t>ბიზნესის</w:t>
      </w:r>
      <w:r w:rsidRPr="008C2873">
        <w:rPr>
          <w:rFonts w:ascii="Arial" w:eastAsia="Arimo" w:hAnsi="Arial" w:cs="Arial"/>
          <w:sz w:val="22"/>
        </w:rPr>
        <w:t xml:space="preserve"> </w:t>
      </w:r>
      <w:r w:rsidRPr="008C2873">
        <w:rPr>
          <w:rFonts w:eastAsia="Arimo"/>
          <w:sz w:val="22"/>
        </w:rPr>
        <w:t>განვითარებისათვის</w:t>
      </w:r>
      <w:r w:rsidRPr="008C2873">
        <w:rPr>
          <w:rFonts w:ascii="Arial" w:eastAsia="Arimo" w:hAnsi="Arial" w:cs="Arial"/>
          <w:sz w:val="22"/>
        </w:rPr>
        <w:t xml:space="preserve"> </w:t>
      </w:r>
      <w:r w:rsidRPr="008C2873">
        <w:rPr>
          <w:rFonts w:eastAsia="Arimo"/>
          <w:sz w:val="22"/>
        </w:rPr>
        <w:t>საქართველოში</w:t>
      </w:r>
    </w:p>
    <w:p w14:paraId="55007739" w14:textId="77777777" w:rsidR="00631FF6" w:rsidRPr="00631FF6" w:rsidRDefault="00631FF6" w:rsidP="00631FF6">
      <w:pPr>
        <w:pStyle w:val="Heading2"/>
        <w:spacing w:before="100" w:beforeAutospacing="1" w:after="100" w:afterAutospacing="1" w:line="360" w:lineRule="auto"/>
        <w:ind w:left="0" w:right="0"/>
        <w:rPr>
          <w:b/>
          <w:color w:val="auto"/>
          <w:szCs w:val="24"/>
        </w:rPr>
      </w:pPr>
      <w:bookmarkStart w:id="18" w:name="_Toc516953694"/>
      <w:r w:rsidRPr="00631FF6">
        <w:rPr>
          <w:b/>
          <w:color w:val="auto"/>
          <w:szCs w:val="24"/>
        </w:rPr>
        <w:t>ეკონომიკური რეფორმები</w:t>
      </w:r>
      <w:bookmarkEnd w:id="18"/>
    </w:p>
    <w:p w14:paraId="0DEAB175" w14:textId="77777777" w:rsidR="00631FF6" w:rsidRPr="009F200F" w:rsidRDefault="00631FF6" w:rsidP="00631FF6">
      <w:pPr>
        <w:spacing w:after="240" w:line="276" w:lineRule="auto"/>
        <w:ind w:left="0" w:right="91" w:hanging="11"/>
        <w:rPr>
          <w:rFonts w:ascii="Arial" w:eastAsia="Arimo" w:hAnsi="Arial" w:cs="Arial"/>
          <w:sz w:val="20"/>
          <w:szCs w:val="20"/>
        </w:rPr>
      </w:pPr>
      <w:r w:rsidRPr="00E10054">
        <w:rPr>
          <w:rFonts w:eastAsia="Arimo"/>
          <w:sz w:val="22"/>
        </w:rPr>
        <w:t>საქართველოში</w:t>
      </w:r>
      <w:r w:rsidRPr="00E10054">
        <w:rPr>
          <w:rFonts w:ascii="Arial" w:eastAsia="Arimo" w:hAnsi="Arial" w:cs="Arial"/>
          <w:sz w:val="22"/>
        </w:rPr>
        <w:t xml:space="preserve"> </w:t>
      </w:r>
      <w:r w:rsidRPr="00E10054">
        <w:rPr>
          <w:rFonts w:eastAsia="Arimo"/>
          <w:sz w:val="22"/>
        </w:rPr>
        <w:t>ეკონომიკური</w:t>
      </w:r>
      <w:r w:rsidRPr="00E10054">
        <w:rPr>
          <w:rFonts w:ascii="Arial" w:eastAsia="Arimo" w:hAnsi="Arial" w:cs="Arial"/>
          <w:sz w:val="22"/>
        </w:rPr>
        <w:t xml:space="preserve"> </w:t>
      </w:r>
      <w:r w:rsidRPr="00E10054">
        <w:rPr>
          <w:rFonts w:eastAsia="Arimo"/>
          <w:sz w:val="22"/>
        </w:rPr>
        <w:t>ზრდის</w:t>
      </w:r>
      <w:r w:rsidRPr="00E10054">
        <w:rPr>
          <w:rFonts w:ascii="Arial" w:eastAsia="Arimo" w:hAnsi="Arial" w:cs="Arial"/>
          <w:sz w:val="22"/>
        </w:rPr>
        <w:t xml:space="preserve"> </w:t>
      </w:r>
      <w:r w:rsidRPr="00E10054">
        <w:rPr>
          <w:rFonts w:eastAsia="Arimo"/>
          <w:sz w:val="22"/>
        </w:rPr>
        <w:t>სტიმულირებისთვის</w:t>
      </w:r>
      <w:r w:rsidRPr="00E10054">
        <w:rPr>
          <w:rFonts w:ascii="Arial" w:eastAsia="Arimo" w:hAnsi="Arial" w:cs="Arial"/>
          <w:sz w:val="22"/>
        </w:rPr>
        <w:t xml:space="preserve">, </w:t>
      </w:r>
      <w:r w:rsidRPr="00E10054">
        <w:rPr>
          <w:rFonts w:eastAsia="Arimo"/>
          <w:sz w:val="22"/>
        </w:rPr>
        <w:t>ზოგადად</w:t>
      </w:r>
      <w:r w:rsidRPr="00E10054">
        <w:rPr>
          <w:rFonts w:ascii="Arial" w:eastAsia="Arimo" w:hAnsi="Arial" w:cs="Arial"/>
          <w:sz w:val="22"/>
        </w:rPr>
        <w:t xml:space="preserve"> </w:t>
      </w:r>
      <w:r w:rsidRPr="00E10054">
        <w:rPr>
          <w:rFonts w:eastAsia="Arimo"/>
          <w:sz w:val="22"/>
        </w:rPr>
        <w:t>ბიზნესგარემოს</w:t>
      </w:r>
      <w:r w:rsidRPr="00E10054">
        <w:rPr>
          <w:rFonts w:ascii="Arial" w:eastAsia="Arimo" w:hAnsi="Arial" w:cs="Arial"/>
          <w:sz w:val="22"/>
        </w:rPr>
        <w:t xml:space="preserve"> </w:t>
      </w:r>
      <w:r w:rsidRPr="00E10054">
        <w:rPr>
          <w:rFonts w:eastAsia="Arimo"/>
          <w:sz w:val="22"/>
        </w:rPr>
        <w:t>გაუმჯობესების</w:t>
      </w:r>
      <w:r w:rsidRPr="00E10054">
        <w:rPr>
          <w:rFonts w:ascii="Arial" w:eastAsia="Arimo" w:hAnsi="Arial" w:cs="Arial"/>
          <w:sz w:val="22"/>
        </w:rPr>
        <w:t xml:space="preserve"> </w:t>
      </w:r>
      <w:r w:rsidRPr="009F200F">
        <w:rPr>
          <w:rFonts w:eastAsia="Arimo"/>
          <w:sz w:val="22"/>
        </w:rPr>
        <w:t>გარდა</w:t>
      </w:r>
      <w:r w:rsidRPr="009F200F">
        <w:rPr>
          <w:rFonts w:ascii="Arial" w:eastAsia="Arimo" w:hAnsi="Arial" w:cs="Arial"/>
          <w:sz w:val="22"/>
        </w:rPr>
        <w:t xml:space="preserve">, </w:t>
      </w:r>
      <w:r w:rsidRPr="009F200F">
        <w:rPr>
          <w:rFonts w:eastAsia="Arimo"/>
          <w:sz w:val="22"/>
        </w:rPr>
        <w:t>საქართველოს</w:t>
      </w:r>
      <w:r w:rsidRPr="009F200F">
        <w:rPr>
          <w:rFonts w:ascii="Arial" w:eastAsia="Arimo" w:hAnsi="Arial" w:cs="Arial"/>
          <w:sz w:val="22"/>
        </w:rPr>
        <w:t xml:space="preserve"> </w:t>
      </w:r>
      <w:r w:rsidRPr="009F200F">
        <w:rPr>
          <w:rFonts w:eastAsia="Arimo"/>
          <w:sz w:val="22"/>
        </w:rPr>
        <w:t>მთავრობა</w:t>
      </w:r>
      <w:r w:rsidRPr="009F200F">
        <w:rPr>
          <w:rFonts w:ascii="Arial" w:eastAsia="Arimo" w:hAnsi="Arial" w:cs="Arial"/>
          <w:sz w:val="22"/>
        </w:rPr>
        <w:t xml:space="preserve"> </w:t>
      </w:r>
      <w:r w:rsidRPr="009F200F">
        <w:rPr>
          <w:rFonts w:eastAsia="Arimo"/>
          <w:sz w:val="22"/>
        </w:rPr>
        <w:t>გეგმავს</w:t>
      </w:r>
      <w:r w:rsidRPr="009F200F">
        <w:rPr>
          <w:rFonts w:ascii="Arial" w:eastAsia="Arimo" w:hAnsi="Arial" w:cs="Arial"/>
          <w:sz w:val="22"/>
        </w:rPr>
        <w:t xml:space="preserve"> </w:t>
      </w:r>
      <w:r w:rsidRPr="009F200F">
        <w:rPr>
          <w:rFonts w:eastAsia="Arimo"/>
          <w:sz w:val="22"/>
        </w:rPr>
        <w:t>მასშტაბური</w:t>
      </w:r>
      <w:r w:rsidRPr="009F200F">
        <w:rPr>
          <w:rFonts w:ascii="Arial" w:eastAsia="Arimo" w:hAnsi="Arial" w:cs="Arial"/>
          <w:sz w:val="22"/>
        </w:rPr>
        <w:t xml:space="preserve"> </w:t>
      </w:r>
      <w:r w:rsidRPr="009F200F">
        <w:rPr>
          <w:rFonts w:eastAsia="Arimo"/>
          <w:sz w:val="22"/>
        </w:rPr>
        <w:t>რეფორმების</w:t>
      </w:r>
      <w:r w:rsidRPr="009F200F">
        <w:rPr>
          <w:rFonts w:ascii="Arial" w:eastAsia="Arimo" w:hAnsi="Arial" w:cs="Arial"/>
          <w:sz w:val="22"/>
        </w:rPr>
        <w:t xml:space="preserve"> </w:t>
      </w:r>
      <w:r w:rsidRPr="009F200F">
        <w:rPr>
          <w:rFonts w:eastAsia="Arimo"/>
          <w:sz w:val="22"/>
        </w:rPr>
        <w:t>განხორციელებას</w:t>
      </w:r>
      <w:r w:rsidRPr="009F200F">
        <w:rPr>
          <w:rFonts w:ascii="Arial" w:eastAsia="Arimo" w:hAnsi="Arial" w:cs="Arial"/>
          <w:sz w:val="22"/>
        </w:rPr>
        <w:t xml:space="preserve">. </w:t>
      </w:r>
    </w:p>
    <w:p w14:paraId="7FA6909E" w14:textId="77777777" w:rsidR="00631FF6" w:rsidRPr="009F200F" w:rsidRDefault="00631FF6" w:rsidP="00631FF6">
      <w:pPr>
        <w:pStyle w:val="Heading3"/>
        <w:rPr>
          <w:b/>
        </w:rPr>
      </w:pPr>
      <w:bookmarkStart w:id="19" w:name="_lnxbz9" w:colFirst="0" w:colLast="0"/>
      <w:bookmarkStart w:id="20" w:name="_Toc516953695"/>
      <w:bookmarkEnd w:id="19"/>
      <w:r w:rsidRPr="009F200F">
        <w:rPr>
          <w:b/>
        </w:rPr>
        <w:t>კაპიტალის ბაზრის რეფორმა</w:t>
      </w:r>
      <w:bookmarkEnd w:id="20"/>
    </w:p>
    <w:p w14:paraId="340709AA" w14:textId="023BAB15" w:rsidR="00631FF6" w:rsidRPr="009F200F" w:rsidRDefault="00631FF6" w:rsidP="00631FF6">
      <w:pPr>
        <w:spacing w:after="240" w:line="276" w:lineRule="auto"/>
        <w:ind w:left="0" w:right="91" w:hanging="11"/>
        <w:rPr>
          <w:rFonts w:ascii="Arial" w:eastAsia="Arimo" w:hAnsi="Arial" w:cs="Arial"/>
          <w:sz w:val="22"/>
        </w:rPr>
      </w:pPr>
      <w:r w:rsidRPr="009F200F">
        <w:rPr>
          <w:rFonts w:eastAsia="Arimo"/>
          <w:sz w:val="22"/>
        </w:rPr>
        <w:t>ქვეყანაში</w:t>
      </w:r>
      <w:r w:rsidRPr="009F200F">
        <w:rPr>
          <w:rFonts w:ascii="Arial" w:eastAsia="Arimo" w:hAnsi="Arial" w:cs="Arial"/>
          <w:sz w:val="22"/>
        </w:rPr>
        <w:t xml:space="preserve"> </w:t>
      </w:r>
      <w:r w:rsidRPr="009F200F">
        <w:rPr>
          <w:rFonts w:eastAsia="Arimo"/>
          <w:sz w:val="22"/>
        </w:rPr>
        <w:t>განვითარებული</w:t>
      </w:r>
      <w:r w:rsidRPr="009F200F">
        <w:rPr>
          <w:rFonts w:ascii="Arial" w:eastAsia="Arimo" w:hAnsi="Arial" w:cs="Arial"/>
          <w:sz w:val="22"/>
        </w:rPr>
        <w:t xml:space="preserve"> </w:t>
      </w:r>
      <w:r w:rsidRPr="009F200F">
        <w:rPr>
          <w:rFonts w:eastAsia="Arimo"/>
          <w:sz w:val="22"/>
        </w:rPr>
        <w:t>კაპიტალის</w:t>
      </w:r>
      <w:r w:rsidRPr="009F200F">
        <w:rPr>
          <w:rFonts w:ascii="Arial" w:eastAsia="Arimo" w:hAnsi="Arial" w:cs="Arial"/>
          <w:sz w:val="22"/>
        </w:rPr>
        <w:t xml:space="preserve"> </w:t>
      </w:r>
      <w:r w:rsidRPr="009F200F">
        <w:rPr>
          <w:rFonts w:eastAsia="Arimo"/>
          <w:sz w:val="22"/>
        </w:rPr>
        <w:t>ბაზრის</w:t>
      </w:r>
      <w:r w:rsidRPr="009F200F">
        <w:rPr>
          <w:rFonts w:ascii="Arial" w:eastAsia="Arimo" w:hAnsi="Arial" w:cs="Arial"/>
          <w:sz w:val="22"/>
        </w:rPr>
        <w:t xml:space="preserve"> </w:t>
      </w:r>
      <w:r w:rsidRPr="009F200F">
        <w:rPr>
          <w:rFonts w:eastAsia="Arimo"/>
          <w:sz w:val="22"/>
        </w:rPr>
        <w:t>არსებობა</w:t>
      </w:r>
      <w:r w:rsidRPr="009F200F">
        <w:rPr>
          <w:rFonts w:ascii="Arial" w:eastAsia="Arimo" w:hAnsi="Arial" w:cs="Arial"/>
          <w:sz w:val="22"/>
        </w:rPr>
        <w:t xml:space="preserve"> </w:t>
      </w:r>
      <w:r w:rsidRPr="009F200F">
        <w:rPr>
          <w:rFonts w:eastAsia="Arimo"/>
          <w:sz w:val="22"/>
        </w:rPr>
        <w:t>გულისხმობს</w:t>
      </w:r>
      <w:r w:rsidRPr="009F200F">
        <w:rPr>
          <w:rFonts w:ascii="Arial" w:eastAsia="Arimo" w:hAnsi="Arial" w:cs="Arial"/>
          <w:sz w:val="22"/>
        </w:rPr>
        <w:t xml:space="preserve">, </w:t>
      </w:r>
      <w:r w:rsidRPr="009F200F">
        <w:rPr>
          <w:rFonts w:eastAsia="Arimo"/>
          <w:sz w:val="22"/>
        </w:rPr>
        <w:t>საბანკო</w:t>
      </w:r>
      <w:r w:rsidRPr="009F200F">
        <w:rPr>
          <w:rFonts w:ascii="Arial" w:eastAsia="Arimo" w:hAnsi="Arial" w:cs="Arial"/>
          <w:sz w:val="22"/>
        </w:rPr>
        <w:t xml:space="preserve"> </w:t>
      </w:r>
      <w:r w:rsidRPr="009F200F">
        <w:rPr>
          <w:rFonts w:eastAsia="Arimo"/>
          <w:sz w:val="22"/>
        </w:rPr>
        <w:t>დაკრედიტების</w:t>
      </w:r>
      <w:r w:rsidRPr="009F200F">
        <w:rPr>
          <w:rFonts w:ascii="Arial" w:eastAsia="Arimo" w:hAnsi="Arial" w:cs="Arial"/>
          <w:sz w:val="22"/>
        </w:rPr>
        <w:t xml:space="preserve"> </w:t>
      </w:r>
      <w:r w:rsidRPr="009F200F">
        <w:rPr>
          <w:rFonts w:eastAsia="Arimo"/>
          <w:sz w:val="22"/>
        </w:rPr>
        <w:t>პარალელურად</w:t>
      </w:r>
      <w:r w:rsidRPr="009F200F">
        <w:rPr>
          <w:rFonts w:ascii="Arial" w:eastAsia="Arimo" w:hAnsi="Arial" w:cs="Arial"/>
          <w:sz w:val="22"/>
        </w:rPr>
        <w:t xml:space="preserve">, </w:t>
      </w:r>
      <w:r w:rsidRPr="009F200F">
        <w:rPr>
          <w:rFonts w:eastAsia="Arimo"/>
          <w:sz w:val="22"/>
        </w:rPr>
        <w:t>კომპანიებისათვის</w:t>
      </w:r>
      <w:r w:rsidRPr="009F200F">
        <w:rPr>
          <w:rFonts w:ascii="Arial" w:eastAsia="Arimo" w:hAnsi="Arial" w:cs="Arial"/>
          <w:sz w:val="22"/>
        </w:rPr>
        <w:t xml:space="preserve"> </w:t>
      </w:r>
      <w:r w:rsidRPr="009F200F">
        <w:rPr>
          <w:rFonts w:eastAsia="Arimo"/>
          <w:sz w:val="22"/>
        </w:rPr>
        <w:t>გრძელვადიანი</w:t>
      </w:r>
      <w:r w:rsidRPr="009F200F">
        <w:rPr>
          <w:rFonts w:ascii="Arial" w:eastAsia="Arimo" w:hAnsi="Arial" w:cs="Arial"/>
          <w:sz w:val="22"/>
        </w:rPr>
        <w:t xml:space="preserve"> </w:t>
      </w:r>
      <w:r w:rsidRPr="009F200F">
        <w:rPr>
          <w:rFonts w:eastAsia="Arimo"/>
          <w:sz w:val="22"/>
        </w:rPr>
        <w:t>ფინანსური</w:t>
      </w:r>
      <w:r w:rsidRPr="009F200F">
        <w:rPr>
          <w:rFonts w:ascii="Arial" w:eastAsia="Arimo" w:hAnsi="Arial" w:cs="Arial"/>
          <w:sz w:val="22"/>
        </w:rPr>
        <w:t xml:space="preserve"> </w:t>
      </w:r>
      <w:r w:rsidRPr="009F200F">
        <w:rPr>
          <w:rFonts w:eastAsia="Arimo"/>
          <w:sz w:val="22"/>
        </w:rPr>
        <w:t>რესურსების</w:t>
      </w:r>
      <w:r w:rsidRPr="009F200F">
        <w:rPr>
          <w:rFonts w:ascii="Arial" w:eastAsia="Arimo" w:hAnsi="Arial" w:cs="Arial"/>
          <w:sz w:val="22"/>
        </w:rPr>
        <w:t xml:space="preserve"> </w:t>
      </w:r>
      <w:r w:rsidRPr="009F200F">
        <w:rPr>
          <w:rFonts w:eastAsia="Arimo"/>
          <w:sz w:val="22"/>
        </w:rPr>
        <w:t>მოზიდვის</w:t>
      </w:r>
      <w:r w:rsidRPr="009F200F">
        <w:rPr>
          <w:rFonts w:ascii="Arial" w:eastAsia="Arimo" w:hAnsi="Arial" w:cs="Arial"/>
          <w:sz w:val="22"/>
        </w:rPr>
        <w:t xml:space="preserve"> </w:t>
      </w:r>
      <w:r w:rsidRPr="009F200F">
        <w:rPr>
          <w:rFonts w:eastAsia="Arimo"/>
          <w:sz w:val="22"/>
        </w:rPr>
        <w:t>ეფექტიან</w:t>
      </w:r>
      <w:r w:rsidRPr="009F200F">
        <w:rPr>
          <w:rFonts w:ascii="Arial" w:eastAsia="Arimo" w:hAnsi="Arial" w:cs="Arial"/>
          <w:sz w:val="22"/>
        </w:rPr>
        <w:t xml:space="preserve"> </w:t>
      </w:r>
      <w:r w:rsidRPr="009F200F">
        <w:rPr>
          <w:rFonts w:eastAsia="Arimo"/>
          <w:sz w:val="22"/>
        </w:rPr>
        <w:t>შესაძლებლობას</w:t>
      </w:r>
      <w:r w:rsidRPr="009F200F">
        <w:rPr>
          <w:rFonts w:ascii="Arial" w:eastAsia="Arimo" w:hAnsi="Arial" w:cs="Arial"/>
          <w:sz w:val="22"/>
        </w:rPr>
        <w:t xml:space="preserve">. </w:t>
      </w:r>
      <w:r w:rsidRPr="009F200F">
        <w:rPr>
          <w:rFonts w:eastAsia="Arimo"/>
          <w:sz w:val="22"/>
        </w:rPr>
        <w:t>ამით</w:t>
      </w:r>
      <w:r w:rsidRPr="009F200F">
        <w:rPr>
          <w:rFonts w:ascii="Arial" w:eastAsia="Arimo" w:hAnsi="Arial" w:cs="Arial"/>
          <w:sz w:val="22"/>
        </w:rPr>
        <w:t xml:space="preserve"> </w:t>
      </w:r>
      <w:r w:rsidRPr="009F200F">
        <w:rPr>
          <w:rFonts w:eastAsia="Arimo"/>
          <w:sz w:val="22"/>
        </w:rPr>
        <w:t>კაპიტალის</w:t>
      </w:r>
      <w:r w:rsidRPr="009F200F">
        <w:rPr>
          <w:rFonts w:ascii="Arial" w:eastAsia="Arimo" w:hAnsi="Arial" w:cs="Arial"/>
          <w:sz w:val="22"/>
        </w:rPr>
        <w:t xml:space="preserve"> </w:t>
      </w:r>
      <w:r w:rsidRPr="009F200F">
        <w:rPr>
          <w:rFonts w:eastAsia="Arimo"/>
          <w:sz w:val="22"/>
        </w:rPr>
        <w:t>ბაზარი</w:t>
      </w:r>
      <w:r w:rsidRPr="009F200F">
        <w:rPr>
          <w:rFonts w:ascii="Arial" w:eastAsia="Arimo" w:hAnsi="Arial" w:cs="Arial"/>
          <w:sz w:val="22"/>
        </w:rPr>
        <w:t xml:space="preserve"> </w:t>
      </w:r>
      <w:r w:rsidRPr="009F200F">
        <w:rPr>
          <w:rFonts w:eastAsia="Arimo"/>
          <w:sz w:val="22"/>
        </w:rPr>
        <w:t>ქმნის</w:t>
      </w:r>
      <w:r w:rsidRPr="009F200F">
        <w:rPr>
          <w:rFonts w:ascii="Arial" w:eastAsia="Arimo" w:hAnsi="Arial" w:cs="Arial"/>
          <w:sz w:val="22"/>
        </w:rPr>
        <w:t xml:space="preserve"> </w:t>
      </w:r>
      <w:r w:rsidRPr="009F200F">
        <w:rPr>
          <w:rFonts w:eastAsia="Arimo"/>
          <w:sz w:val="22"/>
        </w:rPr>
        <w:t>კონკურენტულ</w:t>
      </w:r>
      <w:r w:rsidRPr="009F200F">
        <w:rPr>
          <w:rFonts w:ascii="Arial" w:eastAsia="Arimo" w:hAnsi="Arial" w:cs="Arial"/>
          <w:sz w:val="22"/>
        </w:rPr>
        <w:t xml:space="preserve"> </w:t>
      </w:r>
      <w:r w:rsidRPr="009F200F">
        <w:rPr>
          <w:rFonts w:eastAsia="Arimo"/>
          <w:sz w:val="22"/>
        </w:rPr>
        <w:t>გარემოს</w:t>
      </w:r>
      <w:r w:rsidRPr="009F200F">
        <w:rPr>
          <w:rFonts w:ascii="Arial" w:eastAsia="Arimo" w:hAnsi="Arial" w:cs="Arial"/>
          <w:sz w:val="22"/>
        </w:rPr>
        <w:t xml:space="preserve"> </w:t>
      </w:r>
      <w:r w:rsidRPr="009F200F">
        <w:rPr>
          <w:rFonts w:eastAsia="Arimo"/>
          <w:sz w:val="22"/>
        </w:rPr>
        <w:t>არა</w:t>
      </w:r>
      <w:r w:rsidRPr="009F200F">
        <w:rPr>
          <w:rFonts w:ascii="Arial" w:eastAsia="Arimo" w:hAnsi="Arial" w:cs="Arial"/>
          <w:sz w:val="22"/>
        </w:rPr>
        <w:t xml:space="preserve"> </w:t>
      </w:r>
      <w:r w:rsidRPr="009F200F">
        <w:rPr>
          <w:rFonts w:eastAsia="Arimo"/>
          <w:sz w:val="22"/>
        </w:rPr>
        <w:t>მხოლოდ</w:t>
      </w:r>
      <w:r w:rsidRPr="009F200F">
        <w:rPr>
          <w:rFonts w:ascii="Arial" w:eastAsia="Arimo" w:hAnsi="Arial" w:cs="Arial"/>
          <w:sz w:val="22"/>
        </w:rPr>
        <w:t xml:space="preserve"> </w:t>
      </w:r>
      <w:r w:rsidRPr="009F200F">
        <w:rPr>
          <w:rFonts w:eastAsia="Arimo"/>
          <w:sz w:val="22"/>
        </w:rPr>
        <w:t>დაკრედიტების</w:t>
      </w:r>
      <w:r w:rsidRPr="009F200F">
        <w:rPr>
          <w:rFonts w:ascii="Arial" w:eastAsia="Arimo" w:hAnsi="Arial" w:cs="Arial"/>
          <w:sz w:val="22"/>
        </w:rPr>
        <w:t xml:space="preserve">, </w:t>
      </w:r>
      <w:r w:rsidRPr="009F200F">
        <w:rPr>
          <w:rFonts w:eastAsia="Arimo"/>
          <w:sz w:val="22"/>
        </w:rPr>
        <w:t>არამედ</w:t>
      </w:r>
      <w:r w:rsidRPr="009F200F">
        <w:rPr>
          <w:rFonts w:ascii="Arial" w:eastAsia="Arimo" w:hAnsi="Arial" w:cs="Arial"/>
          <w:sz w:val="22"/>
        </w:rPr>
        <w:t xml:space="preserve"> </w:t>
      </w:r>
      <w:r w:rsidRPr="009F200F">
        <w:rPr>
          <w:rFonts w:eastAsia="Arimo"/>
          <w:sz w:val="22"/>
        </w:rPr>
        <w:t>დანაზოგების</w:t>
      </w:r>
      <w:r w:rsidRPr="009F200F">
        <w:rPr>
          <w:rFonts w:ascii="Arial" w:eastAsia="Arimo" w:hAnsi="Arial" w:cs="Arial"/>
          <w:sz w:val="22"/>
        </w:rPr>
        <w:t xml:space="preserve"> </w:t>
      </w:r>
      <w:r w:rsidRPr="009F200F">
        <w:rPr>
          <w:rFonts w:eastAsia="Arimo"/>
          <w:sz w:val="22"/>
        </w:rPr>
        <w:t>ეფექტიანად</w:t>
      </w:r>
      <w:r w:rsidRPr="009F200F">
        <w:rPr>
          <w:rFonts w:ascii="Arial" w:eastAsia="Arimo" w:hAnsi="Arial" w:cs="Arial"/>
          <w:sz w:val="22"/>
        </w:rPr>
        <w:t xml:space="preserve"> </w:t>
      </w:r>
      <w:r w:rsidRPr="009F200F">
        <w:rPr>
          <w:rFonts w:eastAsia="Arimo"/>
          <w:sz w:val="22"/>
        </w:rPr>
        <w:t>გადანაწილების</w:t>
      </w:r>
      <w:r w:rsidRPr="009F200F">
        <w:rPr>
          <w:rFonts w:ascii="Arial" w:eastAsia="Arimo" w:hAnsi="Arial" w:cs="Arial"/>
          <w:sz w:val="22"/>
        </w:rPr>
        <w:t xml:space="preserve"> </w:t>
      </w:r>
      <w:r w:rsidRPr="009F200F">
        <w:rPr>
          <w:rFonts w:eastAsia="Arimo"/>
          <w:sz w:val="22"/>
        </w:rPr>
        <w:t>მიმართულებითაც</w:t>
      </w:r>
      <w:r w:rsidRPr="009F200F">
        <w:rPr>
          <w:rFonts w:ascii="Arial" w:eastAsia="Arimo" w:hAnsi="Arial" w:cs="Arial"/>
          <w:sz w:val="22"/>
        </w:rPr>
        <w:t xml:space="preserve">. </w:t>
      </w:r>
      <w:r w:rsidRPr="009F200F">
        <w:rPr>
          <w:rFonts w:eastAsia="Arimo"/>
          <w:sz w:val="22"/>
        </w:rPr>
        <w:t>შედეგად</w:t>
      </w:r>
      <w:r w:rsidRPr="009F200F">
        <w:rPr>
          <w:rFonts w:ascii="Arial" w:eastAsia="Arimo" w:hAnsi="Arial" w:cs="Arial"/>
          <w:sz w:val="22"/>
        </w:rPr>
        <w:t xml:space="preserve">, </w:t>
      </w:r>
      <w:r w:rsidRPr="009F200F">
        <w:rPr>
          <w:rFonts w:eastAsia="Arimo"/>
          <w:sz w:val="22"/>
        </w:rPr>
        <w:t>განვითარებული</w:t>
      </w:r>
      <w:r w:rsidRPr="009F200F">
        <w:rPr>
          <w:rFonts w:ascii="Arial" w:eastAsia="Arimo" w:hAnsi="Arial" w:cs="Arial"/>
          <w:sz w:val="22"/>
        </w:rPr>
        <w:t xml:space="preserve"> </w:t>
      </w:r>
      <w:r w:rsidRPr="009F200F">
        <w:rPr>
          <w:rFonts w:eastAsia="Arimo"/>
          <w:sz w:val="22"/>
        </w:rPr>
        <w:t>და</w:t>
      </w:r>
      <w:r w:rsidRPr="009F200F">
        <w:rPr>
          <w:rFonts w:ascii="Arial" w:eastAsia="Arimo" w:hAnsi="Arial" w:cs="Arial"/>
          <w:sz w:val="22"/>
        </w:rPr>
        <w:t xml:space="preserve"> </w:t>
      </w:r>
      <w:r w:rsidRPr="009F200F">
        <w:rPr>
          <w:rFonts w:eastAsia="Arimo"/>
          <w:sz w:val="22"/>
        </w:rPr>
        <w:t>გამჭვირვალე</w:t>
      </w:r>
      <w:r w:rsidRPr="009F200F">
        <w:rPr>
          <w:rFonts w:ascii="Arial" w:eastAsia="Arimo" w:hAnsi="Arial" w:cs="Arial"/>
          <w:sz w:val="22"/>
        </w:rPr>
        <w:t xml:space="preserve"> </w:t>
      </w:r>
      <w:r w:rsidRPr="009F200F">
        <w:rPr>
          <w:rFonts w:eastAsia="Arimo"/>
          <w:sz w:val="22"/>
        </w:rPr>
        <w:t>კაპიტალის</w:t>
      </w:r>
      <w:r w:rsidRPr="009F200F">
        <w:rPr>
          <w:rFonts w:ascii="Arial" w:eastAsia="Arimo" w:hAnsi="Arial" w:cs="Arial"/>
          <w:sz w:val="22"/>
        </w:rPr>
        <w:t xml:space="preserve"> </w:t>
      </w:r>
      <w:r w:rsidRPr="009F200F">
        <w:rPr>
          <w:rFonts w:eastAsia="Arimo"/>
          <w:sz w:val="22"/>
        </w:rPr>
        <w:t>ბაზარი</w:t>
      </w:r>
      <w:r w:rsidRPr="009F200F">
        <w:rPr>
          <w:rFonts w:ascii="Arial" w:eastAsia="Arimo" w:hAnsi="Arial" w:cs="Arial"/>
          <w:sz w:val="22"/>
        </w:rPr>
        <w:t xml:space="preserve"> </w:t>
      </w:r>
      <w:r w:rsidRPr="009F200F">
        <w:rPr>
          <w:rFonts w:eastAsia="Arimo"/>
          <w:sz w:val="22"/>
        </w:rPr>
        <w:t>ხელს</w:t>
      </w:r>
      <w:r w:rsidRPr="009F200F">
        <w:rPr>
          <w:rFonts w:ascii="Arial" w:eastAsia="Arimo" w:hAnsi="Arial" w:cs="Arial"/>
          <w:sz w:val="22"/>
        </w:rPr>
        <w:t xml:space="preserve"> </w:t>
      </w:r>
      <w:r w:rsidRPr="009F200F">
        <w:rPr>
          <w:rFonts w:eastAsia="Arimo"/>
          <w:sz w:val="22"/>
        </w:rPr>
        <w:t>უწყობს</w:t>
      </w:r>
      <w:r w:rsidRPr="009F200F">
        <w:rPr>
          <w:rFonts w:ascii="Arial" w:eastAsia="Arimo" w:hAnsi="Arial" w:cs="Arial"/>
          <w:sz w:val="22"/>
        </w:rPr>
        <w:t xml:space="preserve"> </w:t>
      </w:r>
      <w:r w:rsidRPr="009F200F">
        <w:rPr>
          <w:rFonts w:eastAsia="Arimo"/>
          <w:sz w:val="22"/>
        </w:rPr>
        <w:t>სტაბილურ</w:t>
      </w:r>
      <w:r w:rsidRPr="009F200F">
        <w:rPr>
          <w:rFonts w:ascii="Arial" w:eastAsia="Arimo" w:hAnsi="Arial" w:cs="Arial"/>
          <w:sz w:val="22"/>
        </w:rPr>
        <w:t xml:space="preserve"> </w:t>
      </w:r>
      <w:r w:rsidRPr="009F200F">
        <w:rPr>
          <w:rFonts w:eastAsia="Arimo"/>
          <w:sz w:val="22"/>
        </w:rPr>
        <w:t>ეკონომიკურ</w:t>
      </w:r>
      <w:r w:rsidRPr="009F200F">
        <w:rPr>
          <w:rFonts w:ascii="Arial" w:eastAsia="Arimo" w:hAnsi="Arial" w:cs="Arial"/>
          <w:sz w:val="22"/>
        </w:rPr>
        <w:t xml:space="preserve"> </w:t>
      </w:r>
      <w:r w:rsidRPr="009F200F">
        <w:rPr>
          <w:rFonts w:eastAsia="Arimo"/>
          <w:sz w:val="22"/>
        </w:rPr>
        <w:t>ზრდასა</w:t>
      </w:r>
      <w:r w:rsidRPr="009F200F">
        <w:rPr>
          <w:rFonts w:ascii="Arial" w:eastAsia="Arimo" w:hAnsi="Arial" w:cs="Arial"/>
          <w:sz w:val="22"/>
        </w:rPr>
        <w:t xml:space="preserve"> </w:t>
      </w:r>
      <w:r w:rsidRPr="009F200F">
        <w:rPr>
          <w:rFonts w:eastAsia="Arimo"/>
          <w:sz w:val="22"/>
        </w:rPr>
        <w:t>და</w:t>
      </w:r>
      <w:r w:rsidRPr="009F200F">
        <w:rPr>
          <w:rFonts w:ascii="Arial" w:eastAsia="Arimo" w:hAnsi="Arial" w:cs="Arial"/>
          <w:sz w:val="22"/>
        </w:rPr>
        <w:t xml:space="preserve"> </w:t>
      </w:r>
      <w:r w:rsidRPr="009F200F">
        <w:rPr>
          <w:rFonts w:eastAsia="Arimo"/>
          <w:sz w:val="22"/>
        </w:rPr>
        <w:t>მოსახლეობის</w:t>
      </w:r>
      <w:r w:rsidRPr="009F200F">
        <w:rPr>
          <w:rFonts w:ascii="Arial" w:eastAsia="Arimo" w:hAnsi="Arial" w:cs="Arial"/>
          <w:sz w:val="22"/>
        </w:rPr>
        <w:t xml:space="preserve"> </w:t>
      </w:r>
      <w:r w:rsidRPr="009F200F">
        <w:rPr>
          <w:rFonts w:eastAsia="Arimo"/>
          <w:sz w:val="22"/>
        </w:rPr>
        <w:t>კეთილდღეობის</w:t>
      </w:r>
      <w:r w:rsidRPr="009F200F">
        <w:rPr>
          <w:rFonts w:ascii="Arial" w:eastAsia="Arimo" w:hAnsi="Arial" w:cs="Arial"/>
          <w:sz w:val="22"/>
        </w:rPr>
        <w:t xml:space="preserve"> </w:t>
      </w:r>
      <w:r w:rsidRPr="009F200F">
        <w:rPr>
          <w:rFonts w:eastAsia="Arimo"/>
          <w:sz w:val="22"/>
        </w:rPr>
        <w:t>ამაღლებას</w:t>
      </w:r>
      <w:r w:rsidRPr="009F200F">
        <w:rPr>
          <w:rFonts w:ascii="Arial" w:eastAsia="Arimo" w:hAnsi="Arial" w:cs="Arial"/>
          <w:sz w:val="22"/>
        </w:rPr>
        <w:t>.</w:t>
      </w:r>
    </w:p>
    <w:p w14:paraId="0D0A99CD" w14:textId="388A9C87" w:rsidR="00631FF6" w:rsidRPr="009F200F" w:rsidRDefault="00631FF6" w:rsidP="00631FF6">
      <w:pPr>
        <w:spacing w:after="240" w:line="276" w:lineRule="auto"/>
        <w:ind w:left="0" w:right="91" w:hanging="11"/>
        <w:rPr>
          <w:rFonts w:ascii="Arial" w:eastAsia="Arimo" w:hAnsi="Arial" w:cs="Arial"/>
          <w:sz w:val="22"/>
        </w:rPr>
      </w:pPr>
      <w:r w:rsidRPr="009F200F">
        <w:rPr>
          <w:rFonts w:eastAsia="Arimo"/>
          <w:sz w:val="22"/>
        </w:rPr>
        <w:t>საერთაშორისო</w:t>
      </w:r>
      <w:r w:rsidRPr="009F200F">
        <w:rPr>
          <w:rFonts w:ascii="Arial" w:eastAsia="Arimo" w:hAnsi="Arial" w:cs="Arial"/>
          <w:sz w:val="22"/>
        </w:rPr>
        <w:t xml:space="preserve"> </w:t>
      </w:r>
      <w:r w:rsidRPr="009F200F">
        <w:rPr>
          <w:rFonts w:eastAsia="Arimo"/>
          <w:sz w:val="22"/>
        </w:rPr>
        <w:t>საუკეთესო</w:t>
      </w:r>
      <w:r w:rsidRPr="009F200F">
        <w:rPr>
          <w:rFonts w:ascii="Arial" w:eastAsia="Arimo" w:hAnsi="Arial" w:cs="Arial"/>
          <w:sz w:val="22"/>
        </w:rPr>
        <w:t xml:space="preserve"> </w:t>
      </w:r>
      <w:r w:rsidRPr="009F200F">
        <w:rPr>
          <w:rFonts w:eastAsia="Arimo"/>
          <w:sz w:val="22"/>
        </w:rPr>
        <w:t>პრაქტიკების</w:t>
      </w:r>
      <w:r w:rsidRPr="009F200F">
        <w:rPr>
          <w:rFonts w:ascii="Arial" w:eastAsia="Arimo" w:hAnsi="Arial" w:cs="Arial"/>
          <w:sz w:val="22"/>
        </w:rPr>
        <w:t xml:space="preserve"> </w:t>
      </w:r>
      <w:r w:rsidRPr="009F200F">
        <w:rPr>
          <w:rFonts w:eastAsia="Arimo"/>
          <w:sz w:val="22"/>
        </w:rPr>
        <w:t>გათვალისწინებით</w:t>
      </w:r>
      <w:r w:rsidRPr="009F200F">
        <w:rPr>
          <w:rFonts w:ascii="Arial" w:eastAsia="Arimo" w:hAnsi="Arial" w:cs="Arial"/>
          <w:sz w:val="22"/>
        </w:rPr>
        <w:t xml:space="preserve"> </w:t>
      </w:r>
      <w:r w:rsidRPr="009F200F">
        <w:rPr>
          <w:rFonts w:eastAsia="Arimo"/>
          <w:sz w:val="22"/>
        </w:rPr>
        <w:t>მიღებული</w:t>
      </w:r>
      <w:r w:rsidRPr="009F200F">
        <w:rPr>
          <w:rFonts w:ascii="Arial" w:eastAsia="Arimo" w:hAnsi="Arial" w:cs="Arial"/>
          <w:sz w:val="22"/>
        </w:rPr>
        <w:t xml:space="preserve"> </w:t>
      </w:r>
      <w:r w:rsidRPr="009F200F">
        <w:rPr>
          <w:rFonts w:eastAsia="Arimo"/>
          <w:sz w:val="22"/>
        </w:rPr>
        <w:t>იქნა</w:t>
      </w:r>
      <w:r w:rsidRPr="009F200F">
        <w:rPr>
          <w:rFonts w:ascii="Arial" w:eastAsia="Arimo" w:hAnsi="Arial" w:cs="Arial"/>
          <w:sz w:val="22"/>
        </w:rPr>
        <w:t xml:space="preserve"> </w:t>
      </w:r>
      <w:r w:rsidRPr="009F200F">
        <w:rPr>
          <w:rFonts w:eastAsia="Arimo"/>
          <w:sz w:val="22"/>
        </w:rPr>
        <w:t>კაპიტალის</w:t>
      </w:r>
      <w:r w:rsidRPr="009F200F">
        <w:rPr>
          <w:rFonts w:ascii="Arial" w:eastAsia="Arimo" w:hAnsi="Arial" w:cs="Arial"/>
          <w:sz w:val="22"/>
        </w:rPr>
        <w:t xml:space="preserve"> </w:t>
      </w:r>
      <w:r w:rsidRPr="009F200F">
        <w:rPr>
          <w:rFonts w:eastAsia="Arimo"/>
          <w:sz w:val="22"/>
        </w:rPr>
        <w:t>ბაზრის</w:t>
      </w:r>
      <w:r w:rsidRPr="009F200F">
        <w:rPr>
          <w:rFonts w:ascii="Arial" w:eastAsia="Arimo" w:hAnsi="Arial" w:cs="Arial"/>
          <w:sz w:val="22"/>
        </w:rPr>
        <w:t xml:space="preserve"> </w:t>
      </w:r>
      <w:r w:rsidRPr="009F200F">
        <w:rPr>
          <w:rFonts w:eastAsia="Arimo"/>
          <w:sz w:val="22"/>
        </w:rPr>
        <w:t>ინსტრუმენტების</w:t>
      </w:r>
      <w:r w:rsidRPr="009F200F">
        <w:rPr>
          <w:rFonts w:ascii="Arial" w:eastAsia="Arimo" w:hAnsi="Arial" w:cs="Arial"/>
          <w:sz w:val="22"/>
        </w:rPr>
        <w:t xml:space="preserve"> </w:t>
      </w:r>
      <w:r w:rsidRPr="009F200F">
        <w:rPr>
          <w:rFonts w:eastAsia="Arimo"/>
          <w:sz w:val="22"/>
        </w:rPr>
        <w:t>საგადასახადო</w:t>
      </w:r>
      <w:r w:rsidRPr="009F200F">
        <w:rPr>
          <w:rFonts w:ascii="Arial" w:eastAsia="Arimo" w:hAnsi="Arial" w:cs="Arial"/>
          <w:sz w:val="22"/>
        </w:rPr>
        <w:t xml:space="preserve"> </w:t>
      </w:r>
      <w:r w:rsidRPr="009F200F">
        <w:rPr>
          <w:rFonts w:eastAsia="Arimo"/>
          <w:sz w:val="22"/>
        </w:rPr>
        <w:t>დაბეგვრის</w:t>
      </w:r>
      <w:r w:rsidRPr="009F200F">
        <w:rPr>
          <w:rFonts w:ascii="Arial" w:eastAsia="Arimo" w:hAnsi="Arial" w:cs="Arial"/>
          <w:sz w:val="22"/>
        </w:rPr>
        <w:t xml:space="preserve"> </w:t>
      </w:r>
      <w:r w:rsidRPr="009F200F">
        <w:rPr>
          <w:rFonts w:eastAsia="Arimo"/>
          <w:sz w:val="22"/>
        </w:rPr>
        <w:t>ახალი</w:t>
      </w:r>
      <w:r w:rsidRPr="009F200F">
        <w:rPr>
          <w:rFonts w:ascii="Arial" w:eastAsia="Arimo" w:hAnsi="Arial" w:cs="Arial"/>
          <w:sz w:val="22"/>
        </w:rPr>
        <w:t xml:space="preserve"> </w:t>
      </w:r>
      <w:r w:rsidRPr="009F200F">
        <w:rPr>
          <w:rFonts w:eastAsia="Arimo"/>
          <w:sz w:val="22"/>
        </w:rPr>
        <w:t>სისტემა</w:t>
      </w:r>
      <w:r w:rsidRPr="009F200F">
        <w:rPr>
          <w:rFonts w:ascii="Arial" w:eastAsia="Arimo" w:hAnsi="Arial" w:cs="Arial"/>
          <w:sz w:val="22"/>
        </w:rPr>
        <w:t xml:space="preserve">, </w:t>
      </w:r>
      <w:r w:rsidRPr="009F200F">
        <w:rPr>
          <w:rFonts w:eastAsia="Arimo"/>
          <w:sz w:val="22"/>
        </w:rPr>
        <w:t>რომელიც</w:t>
      </w:r>
      <w:r w:rsidRPr="009F200F">
        <w:rPr>
          <w:rFonts w:ascii="Arial" w:eastAsia="Arimo" w:hAnsi="Arial" w:cs="Arial"/>
          <w:sz w:val="22"/>
        </w:rPr>
        <w:t xml:space="preserve"> </w:t>
      </w:r>
      <w:r w:rsidRPr="009F200F">
        <w:rPr>
          <w:rFonts w:eastAsia="Arimo"/>
          <w:sz w:val="22"/>
        </w:rPr>
        <w:t>გულისხმობს</w:t>
      </w:r>
      <w:r w:rsidRPr="009F200F">
        <w:rPr>
          <w:rFonts w:ascii="Arial" w:eastAsia="Arimo" w:hAnsi="Arial" w:cs="Arial"/>
          <w:sz w:val="22"/>
        </w:rPr>
        <w:t xml:space="preserve"> </w:t>
      </w:r>
      <w:r w:rsidRPr="009F200F">
        <w:rPr>
          <w:rFonts w:eastAsia="Arimo"/>
          <w:sz w:val="22"/>
        </w:rPr>
        <w:t>საგადასახადო</w:t>
      </w:r>
      <w:r w:rsidRPr="009F200F">
        <w:rPr>
          <w:rFonts w:ascii="Arial" w:eastAsia="Arimo" w:hAnsi="Arial" w:cs="Arial"/>
          <w:sz w:val="22"/>
        </w:rPr>
        <w:t xml:space="preserve"> </w:t>
      </w:r>
      <w:r w:rsidRPr="009F200F">
        <w:rPr>
          <w:rFonts w:eastAsia="Arimo"/>
          <w:sz w:val="22"/>
        </w:rPr>
        <w:t>სისტემის</w:t>
      </w:r>
      <w:r w:rsidRPr="009F200F">
        <w:rPr>
          <w:rFonts w:ascii="Arial" w:eastAsia="Arimo" w:hAnsi="Arial" w:cs="Arial"/>
          <w:sz w:val="22"/>
        </w:rPr>
        <w:t xml:space="preserve"> </w:t>
      </w:r>
      <w:r w:rsidRPr="009F200F">
        <w:rPr>
          <w:rFonts w:eastAsia="Arimo"/>
          <w:sz w:val="22"/>
        </w:rPr>
        <w:t>უფრო</w:t>
      </w:r>
      <w:r w:rsidRPr="009F200F">
        <w:rPr>
          <w:rFonts w:ascii="Arial" w:eastAsia="Arimo" w:hAnsi="Arial" w:cs="Arial"/>
          <w:sz w:val="22"/>
        </w:rPr>
        <w:t xml:space="preserve"> </w:t>
      </w:r>
      <w:r w:rsidRPr="009F200F">
        <w:rPr>
          <w:rFonts w:eastAsia="Arimo"/>
          <w:sz w:val="22"/>
        </w:rPr>
        <w:t>მეტად</w:t>
      </w:r>
      <w:r w:rsidRPr="009F200F">
        <w:rPr>
          <w:rFonts w:ascii="Arial" w:eastAsia="Arimo" w:hAnsi="Arial" w:cs="Arial"/>
          <w:sz w:val="22"/>
        </w:rPr>
        <w:t xml:space="preserve"> </w:t>
      </w:r>
      <w:r w:rsidRPr="009F200F">
        <w:rPr>
          <w:rFonts w:eastAsia="Arimo"/>
          <w:sz w:val="22"/>
        </w:rPr>
        <w:t>ეკონომიკურ</w:t>
      </w:r>
      <w:r w:rsidRPr="009F200F">
        <w:rPr>
          <w:rFonts w:ascii="Arial" w:eastAsia="Arimo" w:hAnsi="Arial" w:cs="Arial"/>
          <w:sz w:val="22"/>
        </w:rPr>
        <w:t xml:space="preserve"> </w:t>
      </w:r>
      <w:r w:rsidRPr="009F200F">
        <w:rPr>
          <w:rFonts w:eastAsia="Arimo"/>
          <w:sz w:val="22"/>
        </w:rPr>
        <w:t>ზრდაზე</w:t>
      </w:r>
      <w:r w:rsidRPr="009F200F">
        <w:rPr>
          <w:rFonts w:ascii="Arial" w:eastAsia="Arimo" w:hAnsi="Arial" w:cs="Arial"/>
          <w:sz w:val="22"/>
        </w:rPr>
        <w:t xml:space="preserve"> </w:t>
      </w:r>
      <w:r w:rsidRPr="009F200F">
        <w:rPr>
          <w:rFonts w:eastAsia="Arimo"/>
          <w:sz w:val="22"/>
        </w:rPr>
        <w:t>ორიენტირებულობას</w:t>
      </w:r>
      <w:r w:rsidRPr="009F200F">
        <w:rPr>
          <w:rFonts w:ascii="Arial" w:eastAsia="Arimo" w:hAnsi="Arial" w:cs="Arial"/>
          <w:sz w:val="22"/>
        </w:rPr>
        <w:t xml:space="preserve">, </w:t>
      </w:r>
      <w:r w:rsidRPr="009F200F">
        <w:rPr>
          <w:rFonts w:eastAsia="Arimo"/>
          <w:sz w:val="22"/>
        </w:rPr>
        <w:t>ასევე</w:t>
      </w:r>
      <w:r w:rsidRPr="009F200F">
        <w:rPr>
          <w:rFonts w:ascii="Arial" w:eastAsia="Arimo" w:hAnsi="Arial" w:cs="Arial"/>
          <w:sz w:val="22"/>
        </w:rPr>
        <w:t xml:space="preserve"> </w:t>
      </w:r>
      <w:r w:rsidRPr="009F200F">
        <w:rPr>
          <w:rFonts w:eastAsia="Arimo"/>
          <w:sz w:val="22"/>
        </w:rPr>
        <w:t>სხვადასხვა</w:t>
      </w:r>
      <w:r w:rsidRPr="009F200F">
        <w:rPr>
          <w:rFonts w:ascii="Arial" w:eastAsia="Arimo" w:hAnsi="Arial" w:cs="Arial"/>
          <w:sz w:val="22"/>
        </w:rPr>
        <w:t xml:space="preserve"> </w:t>
      </w:r>
      <w:r w:rsidRPr="009F200F">
        <w:rPr>
          <w:rFonts w:eastAsia="Arimo"/>
          <w:sz w:val="22"/>
        </w:rPr>
        <w:t>ფინანსური</w:t>
      </w:r>
      <w:r w:rsidRPr="009F200F">
        <w:rPr>
          <w:rFonts w:ascii="Arial" w:eastAsia="Arimo" w:hAnsi="Arial" w:cs="Arial"/>
          <w:sz w:val="22"/>
        </w:rPr>
        <w:t xml:space="preserve"> </w:t>
      </w:r>
      <w:r w:rsidRPr="009F200F">
        <w:rPr>
          <w:rFonts w:eastAsia="Arimo"/>
          <w:sz w:val="22"/>
        </w:rPr>
        <w:t>ინსტრუმენტის</w:t>
      </w:r>
      <w:r w:rsidRPr="009F200F">
        <w:rPr>
          <w:rFonts w:ascii="Arial" w:eastAsia="Arimo" w:hAnsi="Arial" w:cs="Arial"/>
          <w:sz w:val="22"/>
        </w:rPr>
        <w:t xml:space="preserve"> </w:t>
      </w:r>
      <w:r w:rsidRPr="009F200F">
        <w:rPr>
          <w:rFonts w:eastAsia="Arimo"/>
          <w:sz w:val="22"/>
        </w:rPr>
        <w:t>თანაბარ</w:t>
      </w:r>
      <w:r w:rsidRPr="009F200F">
        <w:rPr>
          <w:rFonts w:ascii="Arial" w:eastAsia="Arimo" w:hAnsi="Arial" w:cs="Arial"/>
          <w:sz w:val="22"/>
        </w:rPr>
        <w:t xml:space="preserve"> </w:t>
      </w:r>
      <w:r w:rsidRPr="009F200F">
        <w:rPr>
          <w:rFonts w:eastAsia="Arimo"/>
          <w:sz w:val="22"/>
        </w:rPr>
        <w:t>პირობებში</w:t>
      </w:r>
      <w:r w:rsidRPr="009F200F">
        <w:rPr>
          <w:rFonts w:ascii="Arial" w:eastAsia="Arimo" w:hAnsi="Arial" w:cs="Arial"/>
          <w:sz w:val="22"/>
        </w:rPr>
        <w:t xml:space="preserve"> </w:t>
      </w:r>
      <w:r w:rsidRPr="009F200F">
        <w:rPr>
          <w:rFonts w:eastAsia="Arimo"/>
          <w:sz w:val="22"/>
        </w:rPr>
        <w:t>ჩაყენებას</w:t>
      </w:r>
      <w:r w:rsidRPr="009F200F">
        <w:rPr>
          <w:rFonts w:ascii="Arial" w:eastAsia="Arimo" w:hAnsi="Arial" w:cs="Arial"/>
          <w:sz w:val="22"/>
        </w:rPr>
        <w:t xml:space="preserve">. </w:t>
      </w:r>
      <w:r w:rsidRPr="009F200F">
        <w:rPr>
          <w:rFonts w:eastAsia="Arimo"/>
          <w:sz w:val="22"/>
        </w:rPr>
        <w:t>საგადასახადო</w:t>
      </w:r>
      <w:r w:rsidRPr="009F200F">
        <w:rPr>
          <w:rFonts w:ascii="Arial" w:eastAsia="Arimo" w:hAnsi="Arial" w:cs="Arial"/>
          <w:sz w:val="22"/>
        </w:rPr>
        <w:t xml:space="preserve"> </w:t>
      </w:r>
      <w:r w:rsidRPr="009F200F">
        <w:rPr>
          <w:rFonts w:eastAsia="Arimo"/>
          <w:sz w:val="22"/>
        </w:rPr>
        <w:t>კანონმდებლობაში</w:t>
      </w:r>
      <w:r w:rsidRPr="009F200F">
        <w:rPr>
          <w:rFonts w:ascii="Arial" w:eastAsia="Arimo" w:hAnsi="Arial" w:cs="Arial"/>
          <w:sz w:val="22"/>
        </w:rPr>
        <w:t xml:space="preserve"> </w:t>
      </w:r>
      <w:r w:rsidRPr="009F200F">
        <w:rPr>
          <w:rFonts w:eastAsia="Arimo"/>
          <w:sz w:val="22"/>
        </w:rPr>
        <w:t>განხორციელებული</w:t>
      </w:r>
      <w:r w:rsidRPr="009F200F">
        <w:rPr>
          <w:rFonts w:ascii="Arial" w:eastAsia="Arimo" w:hAnsi="Arial" w:cs="Arial"/>
          <w:sz w:val="22"/>
        </w:rPr>
        <w:t xml:space="preserve"> </w:t>
      </w:r>
      <w:r w:rsidRPr="009F200F">
        <w:rPr>
          <w:rFonts w:eastAsia="Arimo"/>
          <w:sz w:val="22"/>
        </w:rPr>
        <w:t>ცვლილებების</w:t>
      </w:r>
      <w:r w:rsidRPr="009F200F">
        <w:rPr>
          <w:rFonts w:ascii="Arial" w:eastAsia="Arimo" w:hAnsi="Arial" w:cs="Arial"/>
          <w:sz w:val="22"/>
        </w:rPr>
        <w:t xml:space="preserve"> </w:t>
      </w:r>
      <w:r w:rsidRPr="009F200F">
        <w:rPr>
          <w:rFonts w:eastAsia="Arimo"/>
          <w:sz w:val="22"/>
        </w:rPr>
        <w:t>შესაბამისად</w:t>
      </w:r>
      <w:r w:rsidRPr="009F200F">
        <w:rPr>
          <w:rFonts w:ascii="Arial" w:eastAsia="Arimo" w:hAnsi="Arial" w:cs="Arial"/>
          <w:sz w:val="22"/>
        </w:rPr>
        <w:t xml:space="preserve">, </w:t>
      </w:r>
      <w:r w:rsidRPr="009F200F">
        <w:rPr>
          <w:rFonts w:eastAsia="Arimo"/>
          <w:sz w:val="22"/>
        </w:rPr>
        <w:t>ფიზიკური</w:t>
      </w:r>
      <w:r w:rsidRPr="009F200F">
        <w:rPr>
          <w:rFonts w:ascii="Arial" w:eastAsia="Arimo" w:hAnsi="Arial" w:cs="Arial"/>
          <w:sz w:val="22"/>
        </w:rPr>
        <w:t xml:space="preserve"> </w:t>
      </w:r>
      <w:r w:rsidRPr="009F200F">
        <w:rPr>
          <w:rFonts w:eastAsia="Arimo"/>
          <w:sz w:val="22"/>
        </w:rPr>
        <w:t>პირები</w:t>
      </w:r>
      <w:r w:rsidRPr="009F200F">
        <w:rPr>
          <w:rFonts w:ascii="Arial" w:eastAsia="Arimo" w:hAnsi="Arial" w:cs="Arial"/>
          <w:sz w:val="22"/>
        </w:rPr>
        <w:t xml:space="preserve"> </w:t>
      </w:r>
      <w:r w:rsidRPr="009F200F">
        <w:rPr>
          <w:rFonts w:eastAsia="Arimo"/>
          <w:sz w:val="22"/>
        </w:rPr>
        <w:t>და</w:t>
      </w:r>
      <w:r w:rsidRPr="009F200F">
        <w:rPr>
          <w:rFonts w:ascii="Arial" w:eastAsia="Arimo" w:hAnsi="Arial" w:cs="Arial"/>
          <w:sz w:val="22"/>
        </w:rPr>
        <w:t xml:space="preserve"> </w:t>
      </w:r>
      <w:r w:rsidRPr="009F200F">
        <w:rPr>
          <w:rFonts w:eastAsia="Arimo"/>
          <w:sz w:val="22"/>
        </w:rPr>
        <w:t>არარეზიდენტები</w:t>
      </w:r>
      <w:r w:rsidRPr="009F200F">
        <w:rPr>
          <w:rFonts w:ascii="Arial" w:eastAsia="Arimo" w:hAnsi="Arial" w:cs="Arial"/>
          <w:sz w:val="22"/>
        </w:rPr>
        <w:t xml:space="preserve"> </w:t>
      </w:r>
      <w:r w:rsidRPr="009F200F">
        <w:rPr>
          <w:rFonts w:eastAsia="Arimo"/>
          <w:sz w:val="22"/>
        </w:rPr>
        <w:t>სრულად</w:t>
      </w:r>
      <w:r w:rsidRPr="009F200F">
        <w:rPr>
          <w:rFonts w:ascii="Arial" w:eastAsia="Arimo" w:hAnsi="Arial" w:cs="Arial"/>
          <w:sz w:val="22"/>
        </w:rPr>
        <w:t xml:space="preserve"> </w:t>
      </w:r>
      <w:r w:rsidRPr="009F200F">
        <w:rPr>
          <w:rFonts w:eastAsia="Arimo"/>
          <w:sz w:val="22"/>
        </w:rPr>
        <w:t>გათავისუფლდნენ</w:t>
      </w:r>
      <w:r w:rsidRPr="009F200F">
        <w:rPr>
          <w:rFonts w:ascii="Arial" w:eastAsia="Arimo" w:hAnsi="Arial" w:cs="Arial"/>
          <w:sz w:val="22"/>
        </w:rPr>
        <w:t xml:space="preserve"> </w:t>
      </w:r>
      <w:r w:rsidRPr="009F200F">
        <w:rPr>
          <w:rFonts w:eastAsia="Arimo"/>
          <w:sz w:val="22"/>
        </w:rPr>
        <w:t>საშემოსავლო</w:t>
      </w:r>
      <w:r w:rsidRPr="009F200F">
        <w:rPr>
          <w:rFonts w:ascii="Arial" w:eastAsia="Arimo" w:hAnsi="Arial" w:cs="Arial"/>
          <w:sz w:val="22"/>
        </w:rPr>
        <w:t xml:space="preserve"> </w:t>
      </w:r>
      <w:r w:rsidRPr="009F200F">
        <w:rPr>
          <w:rFonts w:eastAsia="Arimo"/>
          <w:sz w:val="22"/>
        </w:rPr>
        <w:t>და</w:t>
      </w:r>
      <w:r w:rsidRPr="009F200F">
        <w:rPr>
          <w:rFonts w:ascii="Arial" w:eastAsia="Arimo" w:hAnsi="Arial" w:cs="Arial"/>
          <w:sz w:val="22"/>
        </w:rPr>
        <w:t xml:space="preserve"> </w:t>
      </w:r>
      <w:r w:rsidRPr="009F200F">
        <w:rPr>
          <w:rFonts w:eastAsia="Arimo"/>
          <w:sz w:val="22"/>
        </w:rPr>
        <w:t>მოგების</w:t>
      </w:r>
      <w:r w:rsidRPr="009F200F">
        <w:rPr>
          <w:rFonts w:ascii="Arial" w:eastAsia="Arimo" w:hAnsi="Arial" w:cs="Arial"/>
          <w:sz w:val="22"/>
        </w:rPr>
        <w:t xml:space="preserve"> </w:t>
      </w:r>
      <w:r w:rsidRPr="009F200F">
        <w:rPr>
          <w:rFonts w:eastAsia="Arimo"/>
          <w:sz w:val="22"/>
        </w:rPr>
        <w:t>გადასახადებისგან</w:t>
      </w:r>
      <w:r w:rsidRPr="009F200F">
        <w:rPr>
          <w:rFonts w:ascii="Arial" w:eastAsia="Arimo" w:hAnsi="Arial" w:cs="Arial"/>
          <w:sz w:val="22"/>
        </w:rPr>
        <w:t xml:space="preserve"> </w:t>
      </w:r>
      <w:r w:rsidRPr="009F200F">
        <w:rPr>
          <w:rFonts w:eastAsia="Arimo"/>
          <w:sz w:val="22"/>
        </w:rPr>
        <w:t>საქართველოში</w:t>
      </w:r>
      <w:r w:rsidRPr="009F200F">
        <w:rPr>
          <w:rFonts w:ascii="Arial" w:eastAsia="Arimo" w:hAnsi="Arial" w:cs="Arial"/>
          <w:sz w:val="22"/>
        </w:rPr>
        <w:t xml:space="preserve"> </w:t>
      </w:r>
      <w:r w:rsidRPr="009F200F">
        <w:rPr>
          <w:rFonts w:eastAsia="Arimo"/>
          <w:sz w:val="22"/>
        </w:rPr>
        <w:t>საჯარო</w:t>
      </w:r>
      <w:r w:rsidRPr="009F200F">
        <w:rPr>
          <w:rFonts w:ascii="Arial" w:eastAsia="Arimo" w:hAnsi="Arial" w:cs="Arial"/>
          <w:sz w:val="22"/>
        </w:rPr>
        <w:t xml:space="preserve"> </w:t>
      </w:r>
      <w:r w:rsidRPr="009F200F">
        <w:rPr>
          <w:rFonts w:eastAsia="Arimo"/>
          <w:sz w:val="22"/>
        </w:rPr>
        <w:t>შეთავაზების</w:t>
      </w:r>
      <w:r w:rsidRPr="009F200F">
        <w:rPr>
          <w:rFonts w:ascii="Arial" w:eastAsia="Arimo" w:hAnsi="Arial" w:cs="Arial"/>
          <w:sz w:val="22"/>
        </w:rPr>
        <w:t xml:space="preserve"> </w:t>
      </w:r>
      <w:r w:rsidRPr="009F200F">
        <w:rPr>
          <w:rFonts w:eastAsia="Arimo"/>
          <w:sz w:val="22"/>
        </w:rPr>
        <w:t>გზით</w:t>
      </w:r>
      <w:r w:rsidRPr="009F200F">
        <w:rPr>
          <w:rFonts w:ascii="Arial" w:eastAsia="Arimo" w:hAnsi="Arial" w:cs="Arial"/>
          <w:sz w:val="22"/>
        </w:rPr>
        <w:t xml:space="preserve"> </w:t>
      </w:r>
      <w:r w:rsidRPr="009F200F">
        <w:rPr>
          <w:rFonts w:eastAsia="Arimo"/>
          <w:sz w:val="22"/>
        </w:rPr>
        <w:t>და</w:t>
      </w:r>
      <w:r w:rsidRPr="009F200F">
        <w:rPr>
          <w:rFonts w:ascii="Arial" w:eastAsia="Arimo" w:hAnsi="Arial" w:cs="Arial"/>
          <w:sz w:val="22"/>
        </w:rPr>
        <w:t xml:space="preserve"> </w:t>
      </w:r>
      <w:r w:rsidRPr="009F200F">
        <w:rPr>
          <w:rFonts w:eastAsia="Arimo"/>
          <w:sz w:val="22"/>
        </w:rPr>
        <w:t>სავაჭროდ</w:t>
      </w:r>
      <w:r w:rsidRPr="009F200F">
        <w:rPr>
          <w:rFonts w:ascii="Arial" w:eastAsia="Arimo" w:hAnsi="Arial" w:cs="Arial"/>
          <w:sz w:val="22"/>
        </w:rPr>
        <w:t xml:space="preserve"> </w:t>
      </w:r>
      <w:r w:rsidRPr="009F200F">
        <w:rPr>
          <w:rFonts w:eastAsia="Arimo"/>
          <w:sz w:val="22"/>
        </w:rPr>
        <w:t>დაშვებულია</w:t>
      </w:r>
      <w:r w:rsidRPr="009F200F">
        <w:rPr>
          <w:rFonts w:ascii="Arial" w:eastAsia="Arimo" w:hAnsi="Arial" w:cs="Arial"/>
          <w:sz w:val="22"/>
        </w:rPr>
        <w:t xml:space="preserve"> </w:t>
      </w:r>
      <w:r w:rsidRPr="009F200F">
        <w:rPr>
          <w:rFonts w:eastAsia="Arimo"/>
          <w:sz w:val="22"/>
        </w:rPr>
        <w:t>სასესხო</w:t>
      </w:r>
      <w:r w:rsidRPr="009F200F">
        <w:rPr>
          <w:rFonts w:ascii="Arial" w:eastAsia="Arimo" w:hAnsi="Arial" w:cs="Arial"/>
          <w:sz w:val="22"/>
        </w:rPr>
        <w:t xml:space="preserve"> </w:t>
      </w:r>
      <w:r w:rsidRPr="009F200F">
        <w:rPr>
          <w:rFonts w:eastAsia="Arimo"/>
          <w:sz w:val="22"/>
        </w:rPr>
        <w:t>და</w:t>
      </w:r>
      <w:r w:rsidRPr="009F200F">
        <w:rPr>
          <w:rFonts w:ascii="Arial" w:eastAsia="Arimo" w:hAnsi="Arial" w:cs="Arial"/>
          <w:sz w:val="22"/>
        </w:rPr>
        <w:t xml:space="preserve"> </w:t>
      </w:r>
      <w:r w:rsidRPr="009F200F">
        <w:rPr>
          <w:rFonts w:eastAsia="Arimo"/>
          <w:sz w:val="22"/>
        </w:rPr>
        <w:t>წილობრივი</w:t>
      </w:r>
      <w:r w:rsidRPr="009F200F">
        <w:rPr>
          <w:rFonts w:ascii="Arial" w:eastAsia="Arimo" w:hAnsi="Arial" w:cs="Arial"/>
          <w:sz w:val="22"/>
        </w:rPr>
        <w:t xml:space="preserve"> </w:t>
      </w:r>
      <w:r w:rsidRPr="009F200F">
        <w:rPr>
          <w:rFonts w:eastAsia="Arimo"/>
          <w:sz w:val="22"/>
        </w:rPr>
        <w:t>ფასიანი</w:t>
      </w:r>
      <w:r w:rsidRPr="009F200F">
        <w:rPr>
          <w:rFonts w:ascii="Arial" w:eastAsia="Arimo" w:hAnsi="Arial" w:cs="Arial"/>
          <w:sz w:val="22"/>
        </w:rPr>
        <w:t xml:space="preserve"> </w:t>
      </w:r>
      <w:r w:rsidRPr="009F200F">
        <w:rPr>
          <w:rFonts w:eastAsia="Arimo"/>
          <w:sz w:val="22"/>
        </w:rPr>
        <w:t>ქაღალდის</w:t>
      </w:r>
      <w:r w:rsidRPr="009F200F">
        <w:rPr>
          <w:rFonts w:ascii="Arial" w:eastAsia="Arimo" w:hAnsi="Arial" w:cs="Arial"/>
          <w:sz w:val="22"/>
        </w:rPr>
        <w:t xml:space="preserve"> </w:t>
      </w:r>
      <w:r w:rsidRPr="009F200F">
        <w:rPr>
          <w:rFonts w:eastAsia="Arimo"/>
          <w:sz w:val="22"/>
        </w:rPr>
        <w:t>მიწოდებით</w:t>
      </w:r>
      <w:r w:rsidRPr="009F200F">
        <w:rPr>
          <w:rFonts w:ascii="Arial" w:eastAsia="Arimo" w:hAnsi="Arial" w:cs="Arial"/>
          <w:sz w:val="22"/>
        </w:rPr>
        <w:t xml:space="preserve"> </w:t>
      </w:r>
      <w:r w:rsidRPr="009F200F">
        <w:rPr>
          <w:rFonts w:eastAsia="Arimo"/>
          <w:sz w:val="22"/>
        </w:rPr>
        <w:t>და</w:t>
      </w:r>
      <w:r w:rsidRPr="009F200F">
        <w:rPr>
          <w:rFonts w:ascii="Arial" w:eastAsia="Arimo" w:hAnsi="Arial" w:cs="Arial"/>
          <w:sz w:val="22"/>
        </w:rPr>
        <w:t xml:space="preserve"> </w:t>
      </w:r>
      <w:r w:rsidRPr="009F200F">
        <w:rPr>
          <w:rFonts w:eastAsia="Arimo"/>
          <w:sz w:val="22"/>
        </w:rPr>
        <w:t>სასესხო</w:t>
      </w:r>
      <w:r w:rsidRPr="009F200F">
        <w:rPr>
          <w:rFonts w:ascii="Arial" w:eastAsia="Arimo" w:hAnsi="Arial" w:cs="Arial"/>
          <w:sz w:val="22"/>
        </w:rPr>
        <w:t xml:space="preserve"> </w:t>
      </w:r>
      <w:r w:rsidRPr="009F200F">
        <w:rPr>
          <w:rFonts w:eastAsia="Arimo"/>
          <w:sz w:val="22"/>
        </w:rPr>
        <w:t>ფასიანი</w:t>
      </w:r>
      <w:r w:rsidRPr="009F200F">
        <w:rPr>
          <w:rFonts w:ascii="Arial" w:eastAsia="Arimo" w:hAnsi="Arial" w:cs="Arial"/>
          <w:sz w:val="22"/>
        </w:rPr>
        <w:t xml:space="preserve"> </w:t>
      </w:r>
      <w:r w:rsidRPr="009F200F">
        <w:rPr>
          <w:rFonts w:eastAsia="Arimo"/>
          <w:sz w:val="22"/>
        </w:rPr>
        <w:t>ქაღალდიდან</w:t>
      </w:r>
      <w:r w:rsidRPr="009F200F">
        <w:rPr>
          <w:rFonts w:ascii="Arial" w:eastAsia="Arimo" w:hAnsi="Arial" w:cs="Arial"/>
          <w:sz w:val="22"/>
        </w:rPr>
        <w:t xml:space="preserve"> </w:t>
      </w:r>
      <w:r w:rsidRPr="009F200F">
        <w:rPr>
          <w:rFonts w:eastAsia="Arimo"/>
          <w:sz w:val="22"/>
        </w:rPr>
        <w:t>პროცენტის</w:t>
      </w:r>
      <w:r w:rsidRPr="009F200F">
        <w:rPr>
          <w:rFonts w:ascii="Arial" w:eastAsia="Arimo" w:hAnsi="Arial" w:cs="Arial"/>
          <w:sz w:val="22"/>
        </w:rPr>
        <w:t xml:space="preserve"> </w:t>
      </w:r>
      <w:r w:rsidRPr="009F200F">
        <w:rPr>
          <w:rFonts w:eastAsia="Arimo"/>
          <w:sz w:val="22"/>
        </w:rPr>
        <w:t>სახით</w:t>
      </w:r>
      <w:r w:rsidRPr="009F200F">
        <w:rPr>
          <w:rFonts w:ascii="Arial" w:eastAsia="Arimo" w:hAnsi="Arial" w:cs="Arial"/>
          <w:sz w:val="22"/>
        </w:rPr>
        <w:t xml:space="preserve"> </w:t>
      </w:r>
      <w:r w:rsidRPr="009F200F">
        <w:rPr>
          <w:rFonts w:eastAsia="Arimo"/>
          <w:sz w:val="22"/>
        </w:rPr>
        <w:t>მიღებულ</w:t>
      </w:r>
      <w:r w:rsidRPr="009F200F">
        <w:rPr>
          <w:rFonts w:ascii="Arial" w:eastAsia="Arimo" w:hAnsi="Arial" w:cs="Arial"/>
          <w:sz w:val="22"/>
        </w:rPr>
        <w:t xml:space="preserve"> </w:t>
      </w:r>
      <w:r w:rsidRPr="009F200F">
        <w:rPr>
          <w:rFonts w:eastAsia="Arimo"/>
          <w:sz w:val="22"/>
        </w:rPr>
        <w:t>შემოსავალზე.</w:t>
      </w:r>
      <w:r w:rsidRPr="009F200F">
        <w:rPr>
          <w:rFonts w:ascii="Arial" w:eastAsia="Arimo" w:hAnsi="Arial" w:cs="Arial"/>
          <w:sz w:val="22"/>
        </w:rPr>
        <w:t xml:space="preserve"> </w:t>
      </w:r>
    </w:p>
    <w:p w14:paraId="6ABAF52F" w14:textId="77777777" w:rsidR="00631FF6" w:rsidRPr="009F200F" w:rsidRDefault="00631FF6" w:rsidP="00631FF6">
      <w:pPr>
        <w:spacing w:after="240" w:line="276" w:lineRule="auto"/>
        <w:ind w:left="0" w:right="91" w:hanging="11"/>
        <w:rPr>
          <w:rFonts w:eastAsia="Arimo"/>
          <w:sz w:val="22"/>
        </w:rPr>
      </w:pPr>
      <w:r w:rsidRPr="009F200F">
        <w:rPr>
          <w:rFonts w:eastAsia="Arimo"/>
          <w:sz w:val="22"/>
        </w:rPr>
        <w:t>ეროვნული ბანკისა და მთავრობის მიერ საერთაშორისო ექსპერტების ჩართულობით შემუშავდა კაპიტალის ბაზრის განვითარების სტრატეგია, რომელიც იქნება საფუძველი კაპიტალის ბაზრის განვითრებისათვის.</w:t>
      </w:r>
    </w:p>
    <w:p w14:paraId="2F60B7BA" w14:textId="77777777" w:rsidR="00631FF6" w:rsidRPr="009F200F" w:rsidRDefault="00631FF6" w:rsidP="00631FF6">
      <w:pPr>
        <w:pStyle w:val="Heading3"/>
        <w:ind w:hanging="360"/>
        <w:rPr>
          <w:b/>
        </w:rPr>
      </w:pPr>
      <w:bookmarkStart w:id="21" w:name="_35nkun2" w:colFirst="0" w:colLast="0"/>
      <w:bookmarkStart w:id="22" w:name="_Toc516953696"/>
      <w:bookmarkEnd w:id="21"/>
      <w:r w:rsidRPr="009F200F">
        <w:rPr>
          <w:b/>
        </w:rPr>
        <w:t>საპენსიო რეფორმა</w:t>
      </w:r>
      <w:bookmarkEnd w:id="22"/>
    </w:p>
    <w:p w14:paraId="2C75316A" w14:textId="77777777" w:rsidR="00631FF6" w:rsidRPr="00E10054" w:rsidRDefault="00631FF6" w:rsidP="00631FF6">
      <w:pPr>
        <w:widowControl w:val="0"/>
        <w:pBdr>
          <w:top w:val="nil"/>
          <w:left w:val="nil"/>
          <w:bottom w:val="nil"/>
          <w:right w:val="nil"/>
          <w:between w:val="nil"/>
        </w:pBdr>
        <w:spacing w:after="240" w:line="276" w:lineRule="auto"/>
        <w:ind w:left="0" w:right="28" w:firstLine="0"/>
        <w:rPr>
          <w:rFonts w:ascii="Arial" w:eastAsia="Arimo" w:hAnsi="Arial" w:cs="Arial"/>
          <w:sz w:val="22"/>
        </w:rPr>
      </w:pPr>
      <w:r w:rsidRPr="009F200F">
        <w:rPr>
          <w:rFonts w:eastAsia="Arimo"/>
          <w:sz w:val="22"/>
        </w:rPr>
        <w:t>სახელმწიფო</w:t>
      </w:r>
      <w:r w:rsidRPr="009F200F">
        <w:rPr>
          <w:rFonts w:ascii="Arial" w:eastAsia="Arimo" w:hAnsi="Arial" w:cs="Arial"/>
          <w:sz w:val="22"/>
        </w:rPr>
        <w:t xml:space="preserve"> </w:t>
      </w:r>
      <w:r w:rsidRPr="009F200F">
        <w:rPr>
          <w:rFonts w:eastAsia="Arimo"/>
          <w:sz w:val="22"/>
        </w:rPr>
        <w:t>გაატარებს</w:t>
      </w:r>
      <w:r w:rsidRPr="00E10054">
        <w:rPr>
          <w:rFonts w:ascii="Arial" w:eastAsia="Arimo" w:hAnsi="Arial" w:cs="Arial"/>
          <w:sz w:val="22"/>
        </w:rPr>
        <w:t xml:space="preserve"> </w:t>
      </w:r>
      <w:r w:rsidRPr="00E10054">
        <w:rPr>
          <w:rFonts w:eastAsia="Arimo"/>
          <w:sz w:val="22"/>
        </w:rPr>
        <w:t>საპენსიო</w:t>
      </w:r>
      <w:r w:rsidRPr="00E10054">
        <w:rPr>
          <w:rFonts w:ascii="Arial" w:eastAsia="Arimo" w:hAnsi="Arial" w:cs="Arial"/>
          <w:sz w:val="22"/>
        </w:rPr>
        <w:t xml:space="preserve"> </w:t>
      </w:r>
      <w:r w:rsidRPr="00E10054">
        <w:rPr>
          <w:rFonts w:eastAsia="Arimo"/>
          <w:sz w:val="22"/>
        </w:rPr>
        <w:t>რეფორმას</w:t>
      </w:r>
      <w:r w:rsidRPr="00E10054">
        <w:rPr>
          <w:rFonts w:ascii="Arial" w:eastAsia="Arimo" w:hAnsi="Arial" w:cs="Arial"/>
          <w:sz w:val="22"/>
        </w:rPr>
        <w:t xml:space="preserve">, </w:t>
      </w:r>
      <w:r w:rsidRPr="00E10054">
        <w:rPr>
          <w:rFonts w:eastAsia="Arimo"/>
          <w:sz w:val="22"/>
        </w:rPr>
        <w:t>რომლის</w:t>
      </w:r>
      <w:r w:rsidRPr="00E10054">
        <w:rPr>
          <w:rFonts w:ascii="Arial" w:eastAsia="Arimo" w:hAnsi="Arial" w:cs="Arial"/>
          <w:sz w:val="22"/>
        </w:rPr>
        <w:t xml:space="preserve"> </w:t>
      </w:r>
      <w:r w:rsidRPr="00E10054">
        <w:rPr>
          <w:rFonts w:eastAsia="Arimo"/>
          <w:sz w:val="22"/>
        </w:rPr>
        <w:t>მიზანია</w:t>
      </w:r>
      <w:r w:rsidRPr="00E10054">
        <w:rPr>
          <w:rFonts w:ascii="Arial" w:eastAsia="Arimo" w:hAnsi="Arial" w:cs="Arial"/>
          <w:sz w:val="22"/>
        </w:rPr>
        <w:t xml:space="preserve"> </w:t>
      </w:r>
      <w:r w:rsidRPr="00E10054">
        <w:rPr>
          <w:rFonts w:eastAsia="Arimo"/>
          <w:sz w:val="22"/>
        </w:rPr>
        <w:t>კერძო</w:t>
      </w:r>
      <w:r w:rsidRPr="00E10054">
        <w:rPr>
          <w:rFonts w:ascii="Arial" w:eastAsia="Arimo" w:hAnsi="Arial" w:cs="Arial"/>
          <w:sz w:val="22"/>
        </w:rPr>
        <w:t xml:space="preserve"> </w:t>
      </w:r>
      <w:r w:rsidRPr="00E10054">
        <w:rPr>
          <w:rFonts w:eastAsia="Arimo"/>
          <w:sz w:val="22"/>
        </w:rPr>
        <w:t>დაგროვებით</w:t>
      </w:r>
      <w:r w:rsidRPr="00E10054">
        <w:rPr>
          <w:rFonts w:ascii="Arial" w:eastAsia="Arimo" w:hAnsi="Arial" w:cs="Arial"/>
          <w:sz w:val="22"/>
        </w:rPr>
        <w:t xml:space="preserve"> </w:t>
      </w:r>
      <w:r w:rsidRPr="00E10054">
        <w:rPr>
          <w:rFonts w:eastAsia="Arimo"/>
          <w:sz w:val="22"/>
        </w:rPr>
        <w:t>საპენსიო</w:t>
      </w:r>
      <w:r w:rsidRPr="00E10054">
        <w:rPr>
          <w:rFonts w:ascii="Arial" w:eastAsia="Arimo" w:hAnsi="Arial" w:cs="Arial"/>
          <w:sz w:val="22"/>
        </w:rPr>
        <w:t xml:space="preserve"> </w:t>
      </w:r>
      <w:r w:rsidRPr="00E10054">
        <w:rPr>
          <w:rFonts w:eastAsia="Arimo"/>
          <w:sz w:val="22"/>
        </w:rPr>
        <w:t>სისტემაზე</w:t>
      </w:r>
      <w:r w:rsidRPr="00E10054">
        <w:rPr>
          <w:rFonts w:ascii="Arial" w:eastAsia="Arimo" w:hAnsi="Arial" w:cs="Arial"/>
          <w:sz w:val="22"/>
        </w:rPr>
        <w:t xml:space="preserve"> </w:t>
      </w:r>
      <w:r w:rsidRPr="00E10054">
        <w:rPr>
          <w:rFonts w:eastAsia="Arimo"/>
          <w:sz w:val="22"/>
        </w:rPr>
        <w:t>გადასვლა</w:t>
      </w:r>
      <w:r w:rsidRPr="00E10054">
        <w:rPr>
          <w:rFonts w:ascii="Arial" w:eastAsia="Arimo" w:hAnsi="Arial" w:cs="Arial"/>
          <w:sz w:val="22"/>
        </w:rPr>
        <w:t xml:space="preserve">. </w:t>
      </w:r>
      <w:r w:rsidRPr="00E10054">
        <w:rPr>
          <w:rFonts w:eastAsia="Arimo"/>
          <w:sz w:val="22"/>
        </w:rPr>
        <w:t>აღნიშნული</w:t>
      </w:r>
      <w:r w:rsidRPr="00E10054">
        <w:rPr>
          <w:rFonts w:ascii="Arial" w:eastAsia="Arimo" w:hAnsi="Arial" w:cs="Arial"/>
          <w:sz w:val="22"/>
        </w:rPr>
        <w:t xml:space="preserve"> </w:t>
      </w:r>
      <w:r w:rsidRPr="00E10054">
        <w:rPr>
          <w:rFonts w:eastAsia="Arimo"/>
          <w:sz w:val="22"/>
        </w:rPr>
        <w:t>რეფორმა</w:t>
      </w:r>
      <w:r w:rsidRPr="00E10054">
        <w:rPr>
          <w:rFonts w:ascii="Arial" w:eastAsia="Arimo" w:hAnsi="Arial" w:cs="Arial"/>
          <w:sz w:val="22"/>
        </w:rPr>
        <w:t xml:space="preserve"> </w:t>
      </w:r>
      <w:r w:rsidRPr="00E10054">
        <w:rPr>
          <w:rFonts w:eastAsia="Arimo"/>
          <w:sz w:val="22"/>
        </w:rPr>
        <w:t>კაპიტალის</w:t>
      </w:r>
      <w:r w:rsidRPr="00E10054">
        <w:rPr>
          <w:rFonts w:ascii="Arial" w:eastAsia="Arimo" w:hAnsi="Arial" w:cs="Arial"/>
          <w:sz w:val="22"/>
        </w:rPr>
        <w:t xml:space="preserve"> </w:t>
      </w:r>
      <w:r w:rsidRPr="00E10054">
        <w:rPr>
          <w:rFonts w:eastAsia="Arimo"/>
          <w:sz w:val="22"/>
        </w:rPr>
        <w:t>ბაზრის</w:t>
      </w:r>
      <w:r w:rsidRPr="00E10054">
        <w:rPr>
          <w:rFonts w:ascii="Arial" w:eastAsia="Arimo" w:hAnsi="Arial" w:cs="Arial"/>
          <w:sz w:val="22"/>
        </w:rPr>
        <w:t xml:space="preserve">  </w:t>
      </w:r>
      <w:r w:rsidRPr="00E10054">
        <w:rPr>
          <w:rFonts w:eastAsia="Arimo"/>
          <w:sz w:val="22"/>
        </w:rPr>
        <w:t>რეფორმის</w:t>
      </w:r>
      <w:r w:rsidRPr="00E10054">
        <w:rPr>
          <w:rFonts w:ascii="Arial" w:eastAsia="Arimo" w:hAnsi="Arial" w:cs="Arial"/>
          <w:sz w:val="22"/>
        </w:rPr>
        <w:t xml:space="preserve"> </w:t>
      </w:r>
      <w:r w:rsidRPr="00E10054">
        <w:rPr>
          <w:rFonts w:eastAsia="Arimo"/>
          <w:sz w:val="22"/>
        </w:rPr>
        <w:t>პარალელურად</w:t>
      </w:r>
      <w:r w:rsidRPr="00E10054">
        <w:rPr>
          <w:rFonts w:ascii="Arial" w:eastAsia="Arimo" w:hAnsi="Arial" w:cs="Arial"/>
          <w:sz w:val="22"/>
        </w:rPr>
        <w:t xml:space="preserve"> </w:t>
      </w:r>
      <w:r w:rsidRPr="00E10054">
        <w:rPr>
          <w:rFonts w:eastAsia="Arimo"/>
          <w:sz w:val="22"/>
        </w:rPr>
        <w:t>მიმდინარე</w:t>
      </w:r>
      <w:r w:rsidRPr="00E10054">
        <w:rPr>
          <w:rFonts w:ascii="Arial" w:eastAsia="Arimo" w:hAnsi="Arial" w:cs="Arial"/>
          <w:sz w:val="22"/>
        </w:rPr>
        <w:t xml:space="preserve"> </w:t>
      </w:r>
      <w:r w:rsidRPr="00E10054">
        <w:rPr>
          <w:rFonts w:eastAsia="Arimo"/>
          <w:sz w:val="22"/>
        </w:rPr>
        <w:t>პროცესია</w:t>
      </w:r>
      <w:r w:rsidRPr="00E10054">
        <w:rPr>
          <w:rFonts w:ascii="Arial" w:eastAsia="Arimo" w:hAnsi="Arial" w:cs="Arial"/>
          <w:sz w:val="22"/>
        </w:rPr>
        <w:t xml:space="preserve">,  </w:t>
      </w:r>
      <w:r w:rsidRPr="00E10054">
        <w:rPr>
          <w:rFonts w:eastAsia="Arimo"/>
          <w:sz w:val="22"/>
        </w:rPr>
        <w:t>იგი</w:t>
      </w:r>
      <w:r w:rsidRPr="00E10054">
        <w:rPr>
          <w:rFonts w:ascii="Arial" w:eastAsia="Arimo" w:hAnsi="Arial" w:cs="Arial"/>
          <w:sz w:val="22"/>
        </w:rPr>
        <w:t xml:space="preserve"> </w:t>
      </w:r>
      <w:r w:rsidRPr="00E10054">
        <w:rPr>
          <w:rFonts w:eastAsia="Arimo"/>
          <w:sz w:val="22"/>
        </w:rPr>
        <w:t>ხელს</w:t>
      </w:r>
      <w:r w:rsidRPr="00E10054">
        <w:rPr>
          <w:rFonts w:ascii="Arial" w:eastAsia="Arimo" w:hAnsi="Arial" w:cs="Arial"/>
          <w:sz w:val="22"/>
        </w:rPr>
        <w:t xml:space="preserve"> </w:t>
      </w:r>
      <w:r w:rsidRPr="00E10054">
        <w:rPr>
          <w:rFonts w:eastAsia="Arimo"/>
          <w:sz w:val="22"/>
        </w:rPr>
        <w:t>უწყობს</w:t>
      </w:r>
      <w:r w:rsidRPr="00E10054">
        <w:rPr>
          <w:rFonts w:ascii="Arial" w:eastAsia="Arimo" w:hAnsi="Arial" w:cs="Arial"/>
          <w:sz w:val="22"/>
        </w:rPr>
        <w:t xml:space="preserve"> </w:t>
      </w:r>
      <w:r w:rsidRPr="00E10054">
        <w:rPr>
          <w:rFonts w:eastAsia="Arimo"/>
          <w:sz w:val="22"/>
        </w:rPr>
        <w:t>გრძელვადიანი</w:t>
      </w:r>
      <w:r w:rsidRPr="00E10054">
        <w:rPr>
          <w:rFonts w:ascii="Arial" w:eastAsia="Arimo" w:hAnsi="Arial" w:cs="Arial"/>
          <w:sz w:val="22"/>
        </w:rPr>
        <w:t xml:space="preserve"> </w:t>
      </w:r>
      <w:r w:rsidRPr="00E10054">
        <w:rPr>
          <w:rFonts w:eastAsia="Arimo"/>
          <w:sz w:val="22"/>
        </w:rPr>
        <w:t>ფინანსური</w:t>
      </w:r>
      <w:r w:rsidRPr="00E10054">
        <w:rPr>
          <w:rFonts w:ascii="Arial" w:eastAsia="Arimo" w:hAnsi="Arial" w:cs="Arial"/>
          <w:sz w:val="22"/>
        </w:rPr>
        <w:t xml:space="preserve"> </w:t>
      </w:r>
      <w:r w:rsidRPr="00E10054">
        <w:rPr>
          <w:rFonts w:eastAsia="Arimo"/>
          <w:sz w:val="22"/>
        </w:rPr>
        <w:t>რესურსების</w:t>
      </w:r>
      <w:r w:rsidRPr="00E10054">
        <w:rPr>
          <w:rFonts w:ascii="Arial" w:eastAsia="Arimo" w:hAnsi="Arial" w:cs="Arial"/>
          <w:sz w:val="22"/>
        </w:rPr>
        <w:t xml:space="preserve"> </w:t>
      </w:r>
      <w:r w:rsidRPr="00E10054">
        <w:rPr>
          <w:rFonts w:eastAsia="Arimo"/>
          <w:sz w:val="22"/>
        </w:rPr>
        <w:t>წარმოქმნას</w:t>
      </w:r>
      <w:r w:rsidRPr="00E10054">
        <w:rPr>
          <w:rFonts w:ascii="Arial" w:eastAsia="Arimo" w:hAnsi="Arial" w:cs="Arial"/>
          <w:sz w:val="22"/>
        </w:rPr>
        <w:t>.</w:t>
      </w:r>
    </w:p>
    <w:p w14:paraId="26F576FE" w14:textId="1F165B97" w:rsidR="00631FF6" w:rsidRPr="00E10054" w:rsidRDefault="00631FF6" w:rsidP="00631FF6">
      <w:pPr>
        <w:widowControl w:val="0"/>
        <w:pBdr>
          <w:top w:val="nil"/>
          <w:left w:val="nil"/>
          <w:bottom w:val="nil"/>
          <w:right w:val="nil"/>
          <w:between w:val="nil"/>
        </w:pBdr>
        <w:spacing w:after="240" w:line="276" w:lineRule="auto"/>
        <w:ind w:left="0" w:right="28" w:firstLine="0"/>
        <w:rPr>
          <w:rFonts w:ascii="Arial" w:eastAsia="Arimo" w:hAnsi="Arial" w:cs="Arial"/>
          <w:sz w:val="22"/>
        </w:rPr>
      </w:pPr>
      <w:r w:rsidRPr="00E10054">
        <w:rPr>
          <w:rFonts w:eastAsia="Arimo"/>
          <w:sz w:val="22"/>
        </w:rPr>
        <w:t>რეფორმის</w:t>
      </w:r>
      <w:r w:rsidRPr="00E10054">
        <w:rPr>
          <w:rFonts w:ascii="Arial" w:eastAsia="Arimo" w:hAnsi="Arial" w:cs="Arial"/>
          <w:sz w:val="22"/>
        </w:rPr>
        <w:t xml:space="preserve"> </w:t>
      </w:r>
      <w:r w:rsidRPr="00E10054">
        <w:rPr>
          <w:rFonts w:eastAsia="Arimo"/>
          <w:sz w:val="22"/>
        </w:rPr>
        <w:t>ამოცანაა</w:t>
      </w:r>
      <w:r w:rsidRPr="00E10054">
        <w:rPr>
          <w:rFonts w:ascii="Arial" w:eastAsia="Arimo" w:hAnsi="Arial" w:cs="Arial"/>
          <w:sz w:val="22"/>
        </w:rPr>
        <w:t xml:space="preserve"> </w:t>
      </w:r>
      <w:r w:rsidRPr="00E10054">
        <w:rPr>
          <w:rFonts w:eastAsia="Arimo"/>
          <w:sz w:val="22"/>
        </w:rPr>
        <w:t>მოსახლეობის</w:t>
      </w:r>
      <w:r w:rsidRPr="00E10054">
        <w:rPr>
          <w:rFonts w:ascii="Arial" w:eastAsia="Arimo" w:hAnsi="Arial" w:cs="Arial"/>
          <w:sz w:val="22"/>
        </w:rPr>
        <w:t xml:space="preserve"> </w:t>
      </w:r>
      <w:r w:rsidRPr="00E10054">
        <w:rPr>
          <w:rFonts w:eastAsia="Arimo"/>
          <w:sz w:val="22"/>
        </w:rPr>
        <w:t>კეთილდღეობის</w:t>
      </w:r>
      <w:r w:rsidRPr="00E10054">
        <w:rPr>
          <w:rFonts w:ascii="Arial" w:eastAsia="Arimo" w:hAnsi="Arial" w:cs="Arial"/>
          <w:sz w:val="22"/>
        </w:rPr>
        <w:t xml:space="preserve"> </w:t>
      </w:r>
      <w:r w:rsidRPr="00E10054">
        <w:rPr>
          <w:rFonts w:eastAsia="Arimo"/>
          <w:sz w:val="22"/>
        </w:rPr>
        <w:t>ამაღლება</w:t>
      </w:r>
      <w:r w:rsidRPr="00E10054">
        <w:rPr>
          <w:rFonts w:ascii="Arial" w:eastAsia="Arimo" w:hAnsi="Arial" w:cs="Arial"/>
          <w:sz w:val="22"/>
        </w:rPr>
        <w:t xml:space="preserve"> </w:t>
      </w:r>
      <w:r w:rsidRPr="00E10054">
        <w:rPr>
          <w:rFonts w:eastAsia="Arimo"/>
          <w:sz w:val="22"/>
        </w:rPr>
        <w:t>საპენსიო</w:t>
      </w:r>
      <w:r w:rsidRPr="00E10054">
        <w:rPr>
          <w:rFonts w:ascii="Arial" w:eastAsia="Arimo" w:hAnsi="Arial" w:cs="Arial"/>
          <w:sz w:val="22"/>
        </w:rPr>
        <w:t xml:space="preserve"> </w:t>
      </w:r>
      <w:r w:rsidRPr="00E10054">
        <w:rPr>
          <w:rFonts w:eastAsia="Arimo"/>
          <w:sz w:val="22"/>
        </w:rPr>
        <w:t>ასაკში</w:t>
      </w:r>
      <w:r w:rsidRPr="00E10054">
        <w:rPr>
          <w:rFonts w:ascii="Arial" w:eastAsia="Arimo" w:hAnsi="Arial" w:cs="Arial"/>
          <w:sz w:val="22"/>
        </w:rPr>
        <w:t xml:space="preserve">, </w:t>
      </w:r>
      <w:r w:rsidRPr="00E10054">
        <w:rPr>
          <w:rFonts w:eastAsia="Arimo"/>
          <w:sz w:val="22"/>
        </w:rPr>
        <w:t>აგრეთვე</w:t>
      </w:r>
      <w:r w:rsidRPr="00E10054">
        <w:rPr>
          <w:rFonts w:ascii="Arial" w:eastAsia="Arimo" w:hAnsi="Arial" w:cs="Arial"/>
          <w:sz w:val="22"/>
        </w:rPr>
        <w:t xml:space="preserve"> </w:t>
      </w:r>
      <w:r w:rsidRPr="00E10054">
        <w:rPr>
          <w:rFonts w:eastAsia="Arimo"/>
          <w:sz w:val="22"/>
        </w:rPr>
        <w:t>არსებული</w:t>
      </w:r>
      <w:r w:rsidRPr="00E10054">
        <w:rPr>
          <w:rFonts w:ascii="Arial" w:eastAsia="Arimo" w:hAnsi="Arial" w:cs="Arial"/>
          <w:sz w:val="22"/>
        </w:rPr>
        <w:t xml:space="preserve"> </w:t>
      </w:r>
      <w:r w:rsidRPr="00E10054">
        <w:rPr>
          <w:rFonts w:eastAsia="Arimo"/>
          <w:sz w:val="22"/>
        </w:rPr>
        <w:t>სოციალური</w:t>
      </w:r>
      <w:r w:rsidRPr="00E10054">
        <w:rPr>
          <w:rFonts w:ascii="Arial" w:eastAsia="Arimo" w:hAnsi="Arial" w:cs="Arial"/>
          <w:sz w:val="22"/>
        </w:rPr>
        <w:t xml:space="preserve"> </w:t>
      </w:r>
      <w:r w:rsidRPr="00E10054">
        <w:rPr>
          <w:rFonts w:eastAsia="Arimo"/>
          <w:sz w:val="22"/>
        </w:rPr>
        <w:t>სისტემის</w:t>
      </w:r>
      <w:r w:rsidRPr="00E10054">
        <w:rPr>
          <w:rFonts w:ascii="Arial" w:eastAsia="Arimo" w:hAnsi="Arial" w:cs="Arial"/>
          <w:sz w:val="22"/>
        </w:rPr>
        <w:t xml:space="preserve"> </w:t>
      </w:r>
      <w:r w:rsidRPr="00E10054">
        <w:rPr>
          <w:rFonts w:eastAsia="Arimo"/>
          <w:sz w:val="22"/>
        </w:rPr>
        <w:t>ფისკალური</w:t>
      </w:r>
      <w:r w:rsidRPr="00E10054">
        <w:rPr>
          <w:rFonts w:ascii="Arial" w:eastAsia="Arimo" w:hAnsi="Arial" w:cs="Arial"/>
          <w:sz w:val="22"/>
        </w:rPr>
        <w:t xml:space="preserve"> </w:t>
      </w:r>
      <w:r w:rsidRPr="00E10054">
        <w:rPr>
          <w:rFonts w:eastAsia="Arimo"/>
          <w:sz w:val="22"/>
        </w:rPr>
        <w:t>მდგრადობის</w:t>
      </w:r>
      <w:r w:rsidRPr="00E10054">
        <w:rPr>
          <w:rFonts w:ascii="Arial" w:eastAsia="Arimo" w:hAnsi="Arial" w:cs="Arial"/>
          <w:sz w:val="22"/>
        </w:rPr>
        <w:t xml:space="preserve"> </w:t>
      </w:r>
      <w:r w:rsidRPr="00E10054">
        <w:rPr>
          <w:rFonts w:eastAsia="Arimo"/>
          <w:sz w:val="22"/>
        </w:rPr>
        <w:t>შენარჩუნება</w:t>
      </w:r>
      <w:r w:rsidRPr="00E10054">
        <w:rPr>
          <w:rFonts w:ascii="Arial" w:eastAsia="Arimo" w:hAnsi="Arial" w:cs="Arial"/>
          <w:sz w:val="22"/>
        </w:rPr>
        <w:t>.</w:t>
      </w:r>
    </w:p>
    <w:p w14:paraId="31E2ACB1" w14:textId="2A26A745" w:rsidR="00631FF6" w:rsidRPr="00E10054" w:rsidRDefault="00631FF6" w:rsidP="00631FF6">
      <w:pPr>
        <w:widowControl w:val="0"/>
        <w:pBdr>
          <w:top w:val="nil"/>
          <w:left w:val="nil"/>
          <w:bottom w:val="nil"/>
          <w:right w:val="nil"/>
          <w:between w:val="nil"/>
        </w:pBdr>
        <w:spacing w:after="240" w:line="276" w:lineRule="auto"/>
        <w:ind w:left="0" w:right="28" w:firstLine="0"/>
        <w:rPr>
          <w:rFonts w:ascii="Arial" w:eastAsia="Arimo" w:hAnsi="Arial" w:cs="Arial"/>
          <w:sz w:val="22"/>
        </w:rPr>
      </w:pPr>
      <w:r w:rsidRPr="00E10054">
        <w:rPr>
          <w:rFonts w:eastAsia="Arimo"/>
          <w:sz w:val="22"/>
        </w:rPr>
        <w:t>გარდა</w:t>
      </w:r>
      <w:r w:rsidRPr="00E10054">
        <w:rPr>
          <w:rFonts w:ascii="Arial" w:eastAsia="Arimo" w:hAnsi="Arial" w:cs="Arial"/>
          <w:sz w:val="22"/>
        </w:rPr>
        <w:t xml:space="preserve"> </w:t>
      </w:r>
      <w:r w:rsidRPr="00E10054">
        <w:rPr>
          <w:rFonts w:eastAsia="Arimo"/>
          <w:sz w:val="22"/>
        </w:rPr>
        <w:t>ამისა</w:t>
      </w:r>
      <w:r w:rsidRPr="00E10054">
        <w:rPr>
          <w:rFonts w:ascii="Arial" w:eastAsia="Arimo" w:hAnsi="Arial" w:cs="Arial"/>
          <w:sz w:val="22"/>
        </w:rPr>
        <w:t xml:space="preserve">, </w:t>
      </w:r>
      <w:r w:rsidRPr="00E10054">
        <w:rPr>
          <w:rFonts w:eastAsia="Arimo"/>
          <w:sz w:val="22"/>
        </w:rPr>
        <w:t>კერძო</w:t>
      </w:r>
      <w:r w:rsidRPr="00E10054">
        <w:rPr>
          <w:rFonts w:ascii="Arial" w:eastAsia="Arimo" w:hAnsi="Arial" w:cs="Arial"/>
          <w:sz w:val="22"/>
        </w:rPr>
        <w:t xml:space="preserve"> </w:t>
      </w:r>
      <w:r w:rsidRPr="00E10054">
        <w:rPr>
          <w:rFonts w:eastAsia="Arimo"/>
          <w:sz w:val="22"/>
        </w:rPr>
        <w:t>დაგროვებით</w:t>
      </w:r>
      <w:r w:rsidRPr="00E10054">
        <w:rPr>
          <w:rFonts w:ascii="Arial" w:eastAsia="Arimo" w:hAnsi="Arial" w:cs="Arial"/>
          <w:sz w:val="22"/>
        </w:rPr>
        <w:t xml:space="preserve"> </w:t>
      </w:r>
      <w:r w:rsidRPr="00E10054">
        <w:rPr>
          <w:rFonts w:eastAsia="Arimo"/>
          <w:sz w:val="22"/>
        </w:rPr>
        <w:t>საპენსიო</w:t>
      </w:r>
      <w:r w:rsidRPr="00E10054">
        <w:rPr>
          <w:rFonts w:ascii="Arial" w:eastAsia="Arimo" w:hAnsi="Arial" w:cs="Arial"/>
          <w:sz w:val="22"/>
        </w:rPr>
        <w:t xml:space="preserve"> </w:t>
      </w:r>
      <w:r w:rsidRPr="00E10054">
        <w:rPr>
          <w:rFonts w:eastAsia="Arimo"/>
          <w:sz w:val="22"/>
        </w:rPr>
        <w:t>სისტემას</w:t>
      </w:r>
      <w:r w:rsidRPr="00E10054">
        <w:rPr>
          <w:rFonts w:ascii="Arial" w:eastAsia="Arimo" w:hAnsi="Arial" w:cs="Arial"/>
          <w:sz w:val="22"/>
        </w:rPr>
        <w:t xml:space="preserve"> </w:t>
      </w:r>
      <w:r w:rsidRPr="00E10054">
        <w:rPr>
          <w:rFonts w:eastAsia="Arimo"/>
          <w:sz w:val="22"/>
        </w:rPr>
        <w:t>აქვს</w:t>
      </w:r>
      <w:r w:rsidRPr="00E10054">
        <w:rPr>
          <w:rFonts w:ascii="Arial" w:eastAsia="Arimo" w:hAnsi="Arial" w:cs="Arial"/>
          <w:sz w:val="22"/>
        </w:rPr>
        <w:t xml:space="preserve"> </w:t>
      </w:r>
      <w:r w:rsidRPr="00E10054">
        <w:rPr>
          <w:rFonts w:eastAsia="Arimo"/>
          <w:sz w:val="22"/>
        </w:rPr>
        <w:t>ეკონომიკ</w:t>
      </w:r>
      <w:r>
        <w:rPr>
          <w:rFonts w:eastAsia="Arimo"/>
          <w:sz w:val="22"/>
        </w:rPr>
        <w:t xml:space="preserve">ური ზრდის მნიშვნელოვანი </w:t>
      </w:r>
      <w:r w:rsidRPr="00E10054">
        <w:rPr>
          <w:rFonts w:eastAsia="Arimo"/>
          <w:sz w:val="22"/>
        </w:rPr>
        <w:t>მასტიმულირებელი</w:t>
      </w:r>
      <w:r w:rsidRPr="00E10054">
        <w:rPr>
          <w:rFonts w:ascii="Arial" w:eastAsia="Arimo" w:hAnsi="Arial" w:cs="Arial"/>
          <w:sz w:val="22"/>
        </w:rPr>
        <w:t xml:space="preserve"> </w:t>
      </w:r>
      <w:r w:rsidRPr="00E10054">
        <w:rPr>
          <w:rFonts w:eastAsia="Arimo"/>
          <w:sz w:val="22"/>
        </w:rPr>
        <w:t>ეფექტი</w:t>
      </w:r>
      <w:r>
        <w:rPr>
          <w:rFonts w:eastAsia="Arimo"/>
          <w:sz w:val="22"/>
        </w:rPr>
        <w:t xml:space="preserve"> და ხელს</w:t>
      </w:r>
      <w:r w:rsidRPr="00E10054">
        <w:rPr>
          <w:rFonts w:ascii="Arial" w:eastAsia="Arimo" w:hAnsi="Arial" w:cs="Arial"/>
          <w:sz w:val="22"/>
        </w:rPr>
        <w:t xml:space="preserve"> </w:t>
      </w:r>
      <w:r w:rsidRPr="00E10054">
        <w:rPr>
          <w:rFonts w:eastAsia="Arimo"/>
          <w:sz w:val="22"/>
        </w:rPr>
        <w:t>შეუწყობს</w:t>
      </w:r>
      <w:r w:rsidRPr="00E10054">
        <w:rPr>
          <w:rFonts w:ascii="Arial" w:eastAsia="Arimo" w:hAnsi="Arial" w:cs="Arial"/>
          <w:sz w:val="22"/>
        </w:rPr>
        <w:t xml:space="preserve"> </w:t>
      </w:r>
      <w:r w:rsidRPr="00E10054">
        <w:rPr>
          <w:rFonts w:eastAsia="Arimo"/>
          <w:sz w:val="22"/>
        </w:rPr>
        <w:t>ადილობრივი</w:t>
      </w:r>
      <w:r w:rsidRPr="00E10054">
        <w:rPr>
          <w:rFonts w:ascii="Arial" w:eastAsia="Arimo" w:hAnsi="Arial" w:cs="Arial"/>
          <w:sz w:val="22"/>
        </w:rPr>
        <w:t xml:space="preserve"> </w:t>
      </w:r>
      <w:r w:rsidRPr="00E10054">
        <w:rPr>
          <w:rFonts w:eastAsia="Arimo"/>
          <w:sz w:val="22"/>
        </w:rPr>
        <w:t>კაპიტალის</w:t>
      </w:r>
      <w:r w:rsidRPr="00E10054">
        <w:rPr>
          <w:rFonts w:ascii="Arial" w:eastAsia="Arimo" w:hAnsi="Arial" w:cs="Arial"/>
          <w:sz w:val="22"/>
        </w:rPr>
        <w:t xml:space="preserve"> </w:t>
      </w:r>
      <w:r w:rsidRPr="00E10054">
        <w:rPr>
          <w:rFonts w:eastAsia="Arimo"/>
          <w:sz w:val="22"/>
        </w:rPr>
        <w:t>ბაზრის</w:t>
      </w:r>
      <w:r w:rsidRPr="00E10054">
        <w:rPr>
          <w:rFonts w:ascii="Arial" w:eastAsia="Arimo" w:hAnsi="Arial" w:cs="Arial"/>
          <w:sz w:val="22"/>
        </w:rPr>
        <w:t xml:space="preserve"> </w:t>
      </w:r>
      <w:r w:rsidRPr="00E10054">
        <w:rPr>
          <w:rFonts w:eastAsia="Arimo"/>
          <w:sz w:val="22"/>
        </w:rPr>
        <w:t>განვითარებას</w:t>
      </w:r>
      <w:r w:rsidRPr="00E10054">
        <w:rPr>
          <w:rFonts w:ascii="Arial" w:eastAsia="Arimo" w:hAnsi="Arial" w:cs="Arial"/>
          <w:sz w:val="22"/>
        </w:rPr>
        <w:t>.</w:t>
      </w:r>
    </w:p>
    <w:p w14:paraId="6007C18A" w14:textId="77777777" w:rsidR="00631FF6" w:rsidRPr="00631FF6" w:rsidRDefault="00631FF6" w:rsidP="00631FF6">
      <w:pPr>
        <w:pStyle w:val="Heading3"/>
        <w:ind w:hanging="360"/>
        <w:rPr>
          <w:b/>
          <w:highlight w:val="yellow"/>
        </w:rPr>
      </w:pPr>
      <w:bookmarkStart w:id="23" w:name="_1ksv4uv" w:colFirst="0" w:colLast="0"/>
      <w:bookmarkStart w:id="24" w:name="_Toc516953697"/>
      <w:bookmarkEnd w:id="23"/>
      <w:r w:rsidRPr="00631FF6">
        <w:rPr>
          <w:b/>
          <w:highlight w:val="yellow"/>
        </w:rPr>
        <w:lastRenderedPageBreak/>
        <w:t>მიწის რეფორმა</w:t>
      </w:r>
      <w:bookmarkEnd w:id="24"/>
    </w:p>
    <w:p w14:paraId="2498B0AA" w14:textId="77777777" w:rsidR="00631FF6" w:rsidRPr="002E1E9D" w:rsidRDefault="00631FF6" w:rsidP="00631FF6">
      <w:pPr>
        <w:autoSpaceDE w:val="0"/>
        <w:autoSpaceDN w:val="0"/>
        <w:adjustRightInd w:val="0"/>
        <w:spacing w:before="100" w:beforeAutospacing="1" w:after="240" w:line="276" w:lineRule="auto"/>
        <w:ind w:left="0" w:right="0"/>
        <w:rPr>
          <w:sz w:val="22"/>
          <w:highlight w:val="yellow"/>
          <w:lang w:val="en-US"/>
        </w:rPr>
      </w:pPr>
      <w:r w:rsidRPr="002E1E9D">
        <w:rPr>
          <w:sz w:val="22"/>
          <w:szCs w:val="24"/>
          <w:highlight w:val="yellow"/>
        </w:rPr>
        <w:t>2016 წლის 1 აგვისტოდან ამოქმედდა „</w:t>
      </w:r>
      <w:r w:rsidRPr="002E1E9D">
        <w:rPr>
          <w:bCs/>
          <w:sz w:val="22"/>
          <w:szCs w:val="24"/>
          <w:highlight w:val="yellow"/>
        </w:rPr>
        <w:t>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w:t>
      </w:r>
      <w:r w:rsidRPr="002E1E9D">
        <w:rPr>
          <w:sz w:val="22"/>
          <w:szCs w:val="24"/>
          <w:highlight w:val="yellow"/>
        </w:rPr>
        <w:t xml:space="preserve"> კანონი, რომელიც მაქსიმალურად ამარტივებს და მოქალაქეებისთვის ხელმისაწვდომს ხდის მიწის რეგისტრაციის პროცესს, ახალისებს რეგისტრაციას სასოფლო–სამეურნეო დანიშნულების მიწის ნაკვეთის რეგისტრაციისათვის მომზადებული საკადასტრო აგეგმვითი/აზომვითი ნახაზების საფასურის ანაზღაურების, ასევე მომსახურების სხვა საფასურისაგან გათავისუფლების და სარეგისტრაციო პროცედურების მაქსიმალურად გამარტივების გზით. სახელმწიფო მოქალაქეს ეხმარება საკუთრების დამადასტურებელი საბუთების მოძიებასა და მედიაციის გზით დავების მოგვარებაში. </w:t>
      </w:r>
      <w:r w:rsidRPr="002E1E9D">
        <w:rPr>
          <w:sz w:val="22"/>
          <w:highlight w:val="yellow"/>
        </w:rPr>
        <w:t>კანონი უძრავ ქონებაზე საკუთრების უფლების რეგისტრაციის პროცედურების გამარტივებასა და მესაკუთრის უფლებების დაცვაზეა ორიენტირებული.</w:t>
      </w:r>
      <w:r w:rsidRPr="002E1E9D">
        <w:rPr>
          <w:sz w:val="22"/>
          <w:highlight w:val="yellow"/>
          <w:lang w:val="en-US"/>
        </w:rPr>
        <w:t xml:space="preserve"> </w:t>
      </w:r>
      <w:r w:rsidRPr="002E1E9D">
        <w:rPr>
          <w:sz w:val="22"/>
          <w:highlight w:val="yellow"/>
        </w:rPr>
        <w:t>რეფორმამდე არსებულ მდგომარეობასთან შედარებით მარეგისტრირებელი ორგანოსათვის მოქალაქეთა მიმართვიანობა გაზრდილია დაახლოებით 400%-ით. რეფორმის დაწყებიდან მცირე პერიოდში უკვე რეგისტრირებულია 487 000-ზე მეტი მიწის ნაკვეთი. მოქალაქეთა ინტერესებიდან გამომდინარე რეფორმის მოქმედება გაგრძელდება 2019 წლის 1 იანვრამდე, რის შემდეგაც რეფორმის შედეგების ანალიზზე დაყრდნობით შენარჩუნდება კანონის ის ნორმები, რომლებიც მიწის ბაზრის განვითარებას შეუწყობს ხელს.</w:t>
      </w:r>
    </w:p>
    <w:p w14:paraId="10BE21F5" w14:textId="77777777" w:rsidR="00631FF6" w:rsidRPr="001877A5" w:rsidRDefault="00631FF6" w:rsidP="00631FF6">
      <w:pPr>
        <w:autoSpaceDE w:val="0"/>
        <w:autoSpaceDN w:val="0"/>
        <w:adjustRightInd w:val="0"/>
        <w:spacing w:before="100" w:beforeAutospacing="1" w:after="240" w:line="276" w:lineRule="auto"/>
        <w:ind w:left="0" w:right="0"/>
        <w:rPr>
          <w:rFonts w:cs="Sylfaen_PDF_Subset"/>
          <w:sz w:val="20"/>
          <w:szCs w:val="24"/>
        </w:rPr>
      </w:pPr>
      <w:r w:rsidRPr="002E1E9D">
        <w:rPr>
          <w:sz w:val="22"/>
          <w:szCs w:val="24"/>
          <w:highlight w:val="yellow"/>
        </w:rPr>
        <w:t>დამტკიცებულია მაღალმთიან რეგიონებში ფაქტობრივ მფლობელობაში არსებული მიწის ნაკვეთების პრივატიზების ხელშეწყობის პროგრამა და დაიწყება მისი განხორციელება.</w:t>
      </w:r>
      <w:r w:rsidRPr="002E1E9D">
        <w:rPr>
          <w:rFonts w:cs="Sylfaen_PDF_Subset"/>
          <w:sz w:val="20"/>
          <w:szCs w:val="24"/>
          <w:highlight w:val="yellow"/>
        </w:rPr>
        <w:t xml:space="preserve"> </w:t>
      </w:r>
    </w:p>
    <w:p w14:paraId="75C6DC18" w14:textId="77777777" w:rsidR="00631FF6" w:rsidRPr="009F200F" w:rsidRDefault="00631FF6" w:rsidP="00631FF6">
      <w:pPr>
        <w:pStyle w:val="Heading3"/>
        <w:ind w:hanging="360"/>
        <w:rPr>
          <w:b/>
        </w:rPr>
      </w:pPr>
      <w:bookmarkStart w:id="25" w:name="_44sinio" w:colFirst="0" w:colLast="0"/>
      <w:bookmarkStart w:id="26" w:name="_Toc516953698"/>
      <w:bookmarkEnd w:id="25"/>
      <w:r w:rsidRPr="009F200F">
        <w:rPr>
          <w:b/>
        </w:rPr>
        <w:t>საჯარო-კერძო პარტნიორობის სისტემის განვითარება და სახელმწიფო ინვესტიციების მართვა</w:t>
      </w:r>
      <w:bookmarkEnd w:id="26"/>
    </w:p>
    <w:p w14:paraId="68F66A8B" w14:textId="77777777" w:rsidR="00631FF6" w:rsidRPr="009F200F" w:rsidRDefault="00631FF6" w:rsidP="00631FF6">
      <w:pPr>
        <w:widowControl w:val="0"/>
        <w:pBdr>
          <w:top w:val="nil"/>
          <w:left w:val="nil"/>
          <w:bottom w:val="nil"/>
          <w:right w:val="nil"/>
          <w:between w:val="nil"/>
        </w:pBdr>
        <w:spacing w:after="240" w:line="276" w:lineRule="auto"/>
        <w:ind w:left="0" w:right="28" w:firstLine="0"/>
        <w:rPr>
          <w:rFonts w:ascii="Arial" w:eastAsia="Arimo" w:hAnsi="Arial" w:cs="Arial"/>
          <w:sz w:val="22"/>
        </w:rPr>
      </w:pPr>
      <w:r w:rsidRPr="009F200F">
        <w:rPr>
          <w:rFonts w:eastAsia="Arimo"/>
          <w:sz w:val="22"/>
        </w:rPr>
        <w:t>ქვეყნის</w:t>
      </w:r>
      <w:r w:rsidRPr="009F200F">
        <w:rPr>
          <w:rFonts w:ascii="Arial" w:eastAsia="Arimo" w:hAnsi="Arial" w:cs="Arial"/>
          <w:sz w:val="22"/>
        </w:rPr>
        <w:t xml:space="preserve"> </w:t>
      </w:r>
      <w:r w:rsidRPr="009F200F">
        <w:rPr>
          <w:rFonts w:eastAsia="Arimo"/>
          <w:sz w:val="22"/>
        </w:rPr>
        <w:t>ეკონომიკის</w:t>
      </w:r>
      <w:r w:rsidRPr="009F200F">
        <w:rPr>
          <w:rFonts w:ascii="Arial" w:eastAsia="Arimo" w:hAnsi="Arial" w:cs="Arial"/>
          <w:sz w:val="22"/>
        </w:rPr>
        <w:t xml:space="preserve"> </w:t>
      </w:r>
      <w:r w:rsidRPr="009F200F">
        <w:rPr>
          <w:rFonts w:eastAsia="Arimo"/>
          <w:sz w:val="22"/>
        </w:rPr>
        <w:t>განვითარებისა</w:t>
      </w:r>
      <w:r w:rsidRPr="009F200F">
        <w:rPr>
          <w:rFonts w:ascii="Arial" w:eastAsia="Arimo" w:hAnsi="Arial" w:cs="Arial"/>
          <w:sz w:val="22"/>
        </w:rPr>
        <w:t xml:space="preserve"> </w:t>
      </w:r>
      <w:r w:rsidRPr="009F200F">
        <w:rPr>
          <w:rFonts w:eastAsia="Arimo"/>
          <w:sz w:val="22"/>
        </w:rPr>
        <w:t>და</w:t>
      </w:r>
      <w:r w:rsidRPr="009F200F">
        <w:rPr>
          <w:rFonts w:ascii="Arial" w:eastAsia="Arimo" w:hAnsi="Arial" w:cs="Arial"/>
          <w:sz w:val="22"/>
        </w:rPr>
        <w:t xml:space="preserve"> </w:t>
      </w:r>
      <w:r w:rsidRPr="009F200F">
        <w:rPr>
          <w:rFonts w:eastAsia="Arimo"/>
          <w:sz w:val="22"/>
        </w:rPr>
        <w:t>ინვესტიციების</w:t>
      </w:r>
      <w:r w:rsidRPr="009F200F">
        <w:rPr>
          <w:rFonts w:ascii="Arial" w:eastAsia="Arimo" w:hAnsi="Arial" w:cs="Arial"/>
          <w:sz w:val="22"/>
        </w:rPr>
        <w:t xml:space="preserve"> </w:t>
      </w:r>
      <w:r w:rsidRPr="009F200F">
        <w:rPr>
          <w:rFonts w:eastAsia="Arimo"/>
          <w:sz w:val="22"/>
        </w:rPr>
        <w:t>მოზიდვის</w:t>
      </w:r>
      <w:r w:rsidRPr="009F200F">
        <w:rPr>
          <w:rFonts w:ascii="Arial" w:eastAsia="Arimo" w:hAnsi="Arial" w:cs="Arial"/>
          <w:sz w:val="22"/>
        </w:rPr>
        <w:t xml:space="preserve"> </w:t>
      </w:r>
      <w:r w:rsidRPr="009F200F">
        <w:rPr>
          <w:rFonts w:eastAsia="Arimo"/>
          <w:sz w:val="22"/>
        </w:rPr>
        <w:t>ერთ</w:t>
      </w:r>
      <w:r w:rsidRPr="009F200F">
        <w:rPr>
          <w:rFonts w:ascii="Arial" w:eastAsia="Arimo" w:hAnsi="Arial" w:cs="Arial"/>
          <w:sz w:val="22"/>
        </w:rPr>
        <w:t>-</w:t>
      </w:r>
      <w:r w:rsidRPr="009F200F">
        <w:rPr>
          <w:rFonts w:eastAsia="Arimo"/>
          <w:sz w:val="22"/>
        </w:rPr>
        <w:t>ერთი</w:t>
      </w:r>
      <w:r w:rsidRPr="009F200F">
        <w:rPr>
          <w:rFonts w:ascii="Arial" w:eastAsia="Arimo" w:hAnsi="Arial" w:cs="Arial"/>
          <w:sz w:val="22"/>
        </w:rPr>
        <w:t xml:space="preserve"> </w:t>
      </w:r>
      <w:r w:rsidRPr="009F200F">
        <w:rPr>
          <w:rFonts w:eastAsia="Arimo"/>
          <w:sz w:val="22"/>
        </w:rPr>
        <w:t>მნიშვნელოვანი</w:t>
      </w:r>
      <w:r w:rsidRPr="009F200F">
        <w:rPr>
          <w:rFonts w:ascii="Arial" w:eastAsia="Arimo" w:hAnsi="Arial" w:cs="Arial"/>
          <w:sz w:val="22"/>
        </w:rPr>
        <w:t xml:space="preserve"> </w:t>
      </w:r>
      <w:r w:rsidRPr="009F200F">
        <w:rPr>
          <w:rFonts w:eastAsia="Arimo"/>
          <w:sz w:val="22"/>
        </w:rPr>
        <w:t>ფაქტორია</w:t>
      </w:r>
      <w:r w:rsidRPr="009F200F">
        <w:rPr>
          <w:rFonts w:ascii="Arial" w:eastAsia="Arimo" w:hAnsi="Arial" w:cs="Arial"/>
          <w:sz w:val="22"/>
        </w:rPr>
        <w:t xml:space="preserve"> </w:t>
      </w:r>
      <w:r w:rsidRPr="009F200F">
        <w:rPr>
          <w:rFonts w:eastAsia="Arimo"/>
          <w:sz w:val="22"/>
        </w:rPr>
        <w:t>საჯარო</w:t>
      </w:r>
      <w:r w:rsidRPr="009F200F">
        <w:rPr>
          <w:rFonts w:ascii="Arial" w:eastAsia="Arimo" w:hAnsi="Arial" w:cs="Arial"/>
          <w:sz w:val="22"/>
        </w:rPr>
        <w:t>-</w:t>
      </w:r>
      <w:r w:rsidRPr="009F200F">
        <w:rPr>
          <w:rFonts w:eastAsia="Arimo"/>
          <w:sz w:val="22"/>
        </w:rPr>
        <w:t>კერძო</w:t>
      </w:r>
      <w:r w:rsidRPr="009F200F">
        <w:rPr>
          <w:rFonts w:ascii="Arial" w:eastAsia="Arimo" w:hAnsi="Arial" w:cs="Arial"/>
          <w:sz w:val="22"/>
        </w:rPr>
        <w:t xml:space="preserve"> </w:t>
      </w:r>
      <w:r w:rsidRPr="009F200F">
        <w:rPr>
          <w:rFonts w:eastAsia="Arimo"/>
          <w:sz w:val="22"/>
        </w:rPr>
        <w:t>თანამშრომლობა</w:t>
      </w:r>
      <w:r w:rsidRPr="009F200F">
        <w:rPr>
          <w:rFonts w:ascii="Arial" w:eastAsia="Arimo" w:hAnsi="Arial" w:cs="Arial"/>
          <w:sz w:val="22"/>
        </w:rPr>
        <w:t xml:space="preserve">. </w:t>
      </w:r>
      <w:r w:rsidRPr="009F200F">
        <w:rPr>
          <w:rFonts w:eastAsia="Arimo"/>
          <w:sz w:val="22"/>
        </w:rPr>
        <w:t xml:space="preserve"> აღნიშნული სისტემის ეფექტურად გამოყენების მიზნით</w:t>
      </w:r>
      <w:r w:rsidRPr="009F200F">
        <w:rPr>
          <w:rFonts w:ascii="Arial" w:eastAsia="Arimo" w:hAnsi="Arial" w:cs="Arial"/>
          <w:sz w:val="22"/>
        </w:rPr>
        <w:t xml:space="preserve"> </w:t>
      </w:r>
      <w:r w:rsidRPr="009F200F">
        <w:rPr>
          <w:rFonts w:eastAsia="Arimo"/>
          <w:sz w:val="22"/>
        </w:rPr>
        <w:t>მთავრობის</w:t>
      </w:r>
      <w:r w:rsidRPr="009F200F">
        <w:rPr>
          <w:rFonts w:ascii="Arial" w:eastAsia="Arimo" w:hAnsi="Arial" w:cs="Arial"/>
          <w:sz w:val="22"/>
        </w:rPr>
        <w:t xml:space="preserve"> </w:t>
      </w:r>
      <w:r w:rsidRPr="009F200F">
        <w:rPr>
          <w:rFonts w:eastAsia="Arimo"/>
          <w:sz w:val="22"/>
        </w:rPr>
        <w:t>მიერ</w:t>
      </w:r>
      <w:r w:rsidRPr="009F200F">
        <w:rPr>
          <w:rFonts w:ascii="Arial" w:eastAsia="Arimo" w:hAnsi="Arial" w:cs="Arial"/>
          <w:sz w:val="22"/>
        </w:rPr>
        <w:t xml:space="preserve"> </w:t>
      </w:r>
      <w:r w:rsidRPr="009F200F">
        <w:rPr>
          <w:rFonts w:eastAsia="Arimo"/>
          <w:sz w:val="22"/>
        </w:rPr>
        <w:t>შემუშავდა</w:t>
      </w:r>
      <w:r w:rsidRPr="009F200F">
        <w:rPr>
          <w:rFonts w:ascii="Arial" w:eastAsia="Arimo" w:hAnsi="Arial" w:cs="Arial"/>
          <w:sz w:val="22"/>
        </w:rPr>
        <w:t xml:space="preserve">  </w:t>
      </w:r>
      <w:r w:rsidRPr="009F200F">
        <w:rPr>
          <w:rFonts w:eastAsia="Arimo"/>
          <w:sz w:val="22"/>
        </w:rPr>
        <w:t>და</w:t>
      </w:r>
      <w:r w:rsidRPr="009F200F">
        <w:rPr>
          <w:rFonts w:ascii="Arial" w:eastAsia="Arimo" w:hAnsi="Arial" w:cs="Arial"/>
          <w:sz w:val="22"/>
        </w:rPr>
        <w:t xml:space="preserve"> </w:t>
      </w:r>
      <w:r w:rsidRPr="009F200F">
        <w:rPr>
          <w:rFonts w:eastAsia="Arimo"/>
          <w:sz w:val="22"/>
        </w:rPr>
        <w:t>საქართელოს</w:t>
      </w:r>
      <w:r w:rsidRPr="009F200F">
        <w:rPr>
          <w:rFonts w:ascii="Arial" w:eastAsia="Arimo" w:hAnsi="Arial" w:cs="Arial"/>
          <w:sz w:val="22"/>
        </w:rPr>
        <w:t xml:space="preserve"> </w:t>
      </w:r>
      <w:r w:rsidRPr="009F200F">
        <w:rPr>
          <w:rFonts w:eastAsia="Arimo"/>
          <w:sz w:val="22"/>
        </w:rPr>
        <w:t>პარლამენტის</w:t>
      </w:r>
      <w:r w:rsidRPr="009F200F">
        <w:rPr>
          <w:rFonts w:ascii="Arial" w:eastAsia="Arimo" w:hAnsi="Arial" w:cs="Arial"/>
          <w:sz w:val="22"/>
        </w:rPr>
        <w:t xml:space="preserve"> </w:t>
      </w:r>
      <w:r w:rsidRPr="009F200F">
        <w:rPr>
          <w:rFonts w:eastAsia="Arimo"/>
          <w:sz w:val="22"/>
        </w:rPr>
        <w:t>მიერ</w:t>
      </w:r>
      <w:r w:rsidRPr="009F200F">
        <w:rPr>
          <w:rFonts w:ascii="Arial" w:eastAsia="Arimo" w:hAnsi="Arial" w:cs="Arial"/>
          <w:sz w:val="22"/>
        </w:rPr>
        <w:t xml:space="preserve"> </w:t>
      </w:r>
      <w:r w:rsidRPr="009F200F">
        <w:rPr>
          <w:rFonts w:eastAsia="Arimo"/>
          <w:sz w:val="22"/>
        </w:rPr>
        <w:t>დამტკიცებულ</w:t>
      </w:r>
      <w:r w:rsidRPr="009F200F">
        <w:rPr>
          <w:rFonts w:ascii="Arial" w:eastAsia="Arimo" w:hAnsi="Arial" w:cs="Arial"/>
          <w:sz w:val="22"/>
        </w:rPr>
        <w:t xml:space="preserve"> </w:t>
      </w:r>
      <w:r w:rsidRPr="009F200F">
        <w:rPr>
          <w:rFonts w:eastAsia="Arimo"/>
          <w:sz w:val="22"/>
        </w:rPr>
        <w:t>იქნდა</w:t>
      </w:r>
      <w:r w:rsidRPr="009F200F">
        <w:rPr>
          <w:rFonts w:ascii="Arial" w:eastAsia="Arimo" w:hAnsi="Arial" w:cs="Arial"/>
          <w:sz w:val="22"/>
        </w:rPr>
        <w:t xml:space="preserve"> </w:t>
      </w:r>
      <w:r w:rsidRPr="009F200F">
        <w:rPr>
          <w:rFonts w:eastAsia="Arimo"/>
          <w:sz w:val="22"/>
        </w:rPr>
        <w:t>საჯარო</w:t>
      </w:r>
      <w:r w:rsidRPr="009F200F">
        <w:rPr>
          <w:rFonts w:ascii="Arial" w:eastAsia="Arimo" w:hAnsi="Arial" w:cs="Arial"/>
          <w:sz w:val="22"/>
        </w:rPr>
        <w:t xml:space="preserve"> </w:t>
      </w:r>
      <w:r w:rsidRPr="009F200F">
        <w:rPr>
          <w:rFonts w:eastAsia="Arimo"/>
          <w:sz w:val="22"/>
        </w:rPr>
        <w:t>და</w:t>
      </w:r>
      <w:r w:rsidRPr="009F200F">
        <w:rPr>
          <w:rFonts w:ascii="Arial" w:eastAsia="Arimo" w:hAnsi="Arial" w:cs="Arial"/>
          <w:sz w:val="22"/>
        </w:rPr>
        <w:t xml:space="preserve"> </w:t>
      </w:r>
      <w:r w:rsidRPr="009F200F">
        <w:rPr>
          <w:rFonts w:eastAsia="Arimo"/>
          <w:sz w:val="22"/>
        </w:rPr>
        <w:t>კერძო</w:t>
      </w:r>
      <w:r w:rsidRPr="009F200F">
        <w:rPr>
          <w:rFonts w:ascii="Arial" w:eastAsia="Arimo" w:hAnsi="Arial" w:cs="Arial"/>
          <w:sz w:val="22"/>
        </w:rPr>
        <w:t xml:space="preserve"> </w:t>
      </w:r>
      <w:r w:rsidRPr="009F200F">
        <w:rPr>
          <w:rFonts w:eastAsia="Arimo"/>
          <w:sz w:val="22"/>
        </w:rPr>
        <w:t>თანამშრომლობის</w:t>
      </w:r>
      <w:r w:rsidRPr="009F200F">
        <w:rPr>
          <w:rFonts w:ascii="Arial" w:eastAsia="Arimo" w:hAnsi="Arial" w:cs="Arial"/>
          <w:sz w:val="22"/>
        </w:rPr>
        <w:t xml:space="preserve"> </w:t>
      </w:r>
      <w:r w:rsidRPr="009F200F">
        <w:rPr>
          <w:rFonts w:eastAsia="Arimo"/>
          <w:sz w:val="22"/>
        </w:rPr>
        <w:t>კანონი</w:t>
      </w:r>
      <w:r w:rsidRPr="009F200F">
        <w:rPr>
          <w:rFonts w:ascii="Arial" w:eastAsia="Arimo" w:hAnsi="Arial" w:cs="Arial"/>
          <w:sz w:val="22"/>
        </w:rPr>
        <w:t xml:space="preserve">, </w:t>
      </w:r>
      <w:r w:rsidRPr="009F200F">
        <w:rPr>
          <w:rFonts w:eastAsia="Arimo"/>
          <w:sz w:val="22"/>
        </w:rPr>
        <w:t>რომელიც</w:t>
      </w:r>
      <w:r w:rsidRPr="009F200F">
        <w:rPr>
          <w:rFonts w:ascii="Arial" w:eastAsia="Arimo" w:hAnsi="Arial" w:cs="Arial"/>
          <w:sz w:val="22"/>
        </w:rPr>
        <w:t xml:space="preserve"> 2018 </w:t>
      </w:r>
      <w:r w:rsidRPr="009F200F">
        <w:rPr>
          <w:rFonts w:eastAsia="Arimo"/>
          <w:sz w:val="22"/>
        </w:rPr>
        <w:t>წლის</w:t>
      </w:r>
      <w:r w:rsidRPr="009F200F">
        <w:rPr>
          <w:rFonts w:ascii="Arial" w:eastAsia="Arimo" w:hAnsi="Arial" w:cs="Arial"/>
          <w:sz w:val="22"/>
        </w:rPr>
        <w:t xml:space="preserve"> 1-</w:t>
      </w:r>
      <w:r w:rsidRPr="009F200F">
        <w:rPr>
          <w:rFonts w:eastAsia="Arimo"/>
          <w:sz w:val="22"/>
        </w:rPr>
        <w:t>ელი</w:t>
      </w:r>
      <w:r w:rsidRPr="009F200F">
        <w:rPr>
          <w:rFonts w:ascii="Arial" w:eastAsia="Arimo" w:hAnsi="Arial" w:cs="Arial"/>
          <w:sz w:val="22"/>
        </w:rPr>
        <w:t xml:space="preserve"> </w:t>
      </w:r>
      <w:r w:rsidRPr="009F200F">
        <w:rPr>
          <w:rFonts w:eastAsia="Arimo"/>
          <w:sz w:val="22"/>
        </w:rPr>
        <w:t>ივლისიდან</w:t>
      </w:r>
      <w:r w:rsidRPr="009F200F">
        <w:rPr>
          <w:rFonts w:ascii="Arial" w:eastAsia="Arimo" w:hAnsi="Arial" w:cs="Arial"/>
          <w:sz w:val="22"/>
        </w:rPr>
        <w:t xml:space="preserve"> </w:t>
      </w:r>
      <w:r w:rsidRPr="009F200F">
        <w:rPr>
          <w:rFonts w:eastAsia="Arimo"/>
          <w:sz w:val="22"/>
        </w:rPr>
        <w:t>ამოქმედდება</w:t>
      </w:r>
      <w:r w:rsidRPr="009F200F">
        <w:rPr>
          <w:rFonts w:ascii="Arial" w:eastAsia="Arimo" w:hAnsi="Arial" w:cs="Arial"/>
          <w:sz w:val="22"/>
        </w:rPr>
        <w:t>.</w:t>
      </w:r>
    </w:p>
    <w:p w14:paraId="50625101" w14:textId="097880A9" w:rsidR="00631FF6" w:rsidRPr="009F200F" w:rsidRDefault="00631FF6" w:rsidP="00631FF6">
      <w:pPr>
        <w:widowControl w:val="0"/>
        <w:pBdr>
          <w:top w:val="nil"/>
          <w:left w:val="nil"/>
          <w:bottom w:val="nil"/>
          <w:right w:val="nil"/>
          <w:between w:val="nil"/>
        </w:pBdr>
        <w:spacing w:after="240" w:line="276" w:lineRule="auto"/>
        <w:ind w:left="0" w:right="28" w:firstLine="0"/>
        <w:rPr>
          <w:rFonts w:ascii="Arial" w:eastAsia="Arimo" w:hAnsi="Arial" w:cs="Arial"/>
          <w:sz w:val="22"/>
        </w:rPr>
      </w:pPr>
      <w:r w:rsidRPr="009F200F">
        <w:rPr>
          <w:rFonts w:eastAsia="Arimo"/>
          <w:sz w:val="22"/>
        </w:rPr>
        <w:t>იმ</w:t>
      </w:r>
      <w:r w:rsidRPr="009F200F">
        <w:rPr>
          <w:rFonts w:ascii="Arial" w:eastAsia="Arimo" w:hAnsi="Arial" w:cs="Arial"/>
          <w:sz w:val="22"/>
        </w:rPr>
        <w:t xml:space="preserve"> </w:t>
      </w:r>
      <w:r w:rsidRPr="009F200F">
        <w:rPr>
          <w:rFonts w:eastAsia="Arimo"/>
          <w:sz w:val="22"/>
        </w:rPr>
        <w:t>პირობებში</w:t>
      </w:r>
      <w:r w:rsidRPr="009F200F">
        <w:rPr>
          <w:rFonts w:ascii="Arial" w:eastAsia="Arimo" w:hAnsi="Arial" w:cs="Arial"/>
          <w:sz w:val="22"/>
        </w:rPr>
        <w:t xml:space="preserve">, </w:t>
      </w:r>
      <w:r w:rsidRPr="009F200F">
        <w:rPr>
          <w:rFonts w:eastAsia="Arimo"/>
          <w:sz w:val="22"/>
        </w:rPr>
        <w:t>როდესაც</w:t>
      </w:r>
      <w:r w:rsidRPr="009F200F">
        <w:rPr>
          <w:rFonts w:ascii="Arial" w:eastAsia="Arimo" w:hAnsi="Arial" w:cs="Arial"/>
          <w:sz w:val="22"/>
        </w:rPr>
        <w:t xml:space="preserve"> </w:t>
      </w:r>
      <w:r w:rsidRPr="009F200F">
        <w:rPr>
          <w:rFonts w:eastAsia="Arimo"/>
          <w:sz w:val="22"/>
        </w:rPr>
        <w:t>მასშტაბური</w:t>
      </w:r>
      <w:r w:rsidRPr="009F200F">
        <w:rPr>
          <w:rFonts w:ascii="Arial" w:eastAsia="Arimo" w:hAnsi="Arial" w:cs="Arial"/>
          <w:sz w:val="22"/>
        </w:rPr>
        <w:t xml:space="preserve"> </w:t>
      </w:r>
      <w:r w:rsidRPr="009F200F">
        <w:rPr>
          <w:rFonts w:eastAsia="Arimo"/>
          <w:sz w:val="22"/>
        </w:rPr>
        <w:t>ინფრასტრუქტურული</w:t>
      </w:r>
      <w:r w:rsidRPr="009F200F">
        <w:rPr>
          <w:rFonts w:ascii="Arial" w:eastAsia="Arimo" w:hAnsi="Arial" w:cs="Arial"/>
          <w:sz w:val="22"/>
        </w:rPr>
        <w:t xml:space="preserve"> </w:t>
      </w:r>
      <w:r w:rsidRPr="009F200F">
        <w:rPr>
          <w:rFonts w:eastAsia="Arimo"/>
          <w:sz w:val="22"/>
        </w:rPr>
        <w:t>პროექტები</w:t>
      </w:r>
      <w:r w:rsidRPr="009F200F">
        <w:rPr>
          <w:rFonts w:ascii="Arial" w:eastAsia="Arimo" w:hAnsi="Arial" w:cs="Arial"/>
          <w:sz w:val="22"/>
        </w:rPr>
        <w:t xml:space="preserve"> </w:t>
      </w:r>
      <w:r w:rsidRPr="009F200F">
        <w:rPr>
          <w:rFonts w:eastAsia="Arimo"/>
          <w:sz w:val="22"/>
        </w:rPr>
        <w:t>მნიშვნელოვან</w:t>
      </w:r>
      <w:r w:rsidRPr="009F200F">
        <w:rPr>
          <w:rFonts w:ascii="Arial" w:eastAsia="Arimo" w:hAnsi="Arial" w:cs="Arial"/>
          <w:sz w:val="22"/>
        </w:rPr>
        <w:t xml:space="preserve"> </w:t>
      </w:r>
      <w:r w:rsidRPr="009F200F">
        <w:rPr>
          <w:rFonts w:eastAsia="Arimo"/>
          <w:sz w:val="22"/>
        </w:rPr>
        <w:t>ფინანსურ</w:t>
      </w:r>
      <w:r w:rsidRPr="009F200F">
        <w:rPr>
          <w:rFonts w:ascii="Arial" w:eastAsia="Arimo" w:hAnsi="Arial" w:cs="Arial"/>
          <w:sz w:val="22"/>
        </w:rPr>
        <w:t xml:space="preserve"> </w:t>
      </w:r>
      <w:r w:rsidRPr="009F200F">
        <w:rPr>
          <w:rFonts w:eastAsia="Arimo"/>
          <w:sz w:val="22"/>
        </w:rPr>
        <w:t>რესურსებს</w:t>
      </w:r>
      <w:r w:rsidRPr="009F200F">
        <w:rPr>
          <w:rFonts w:ascii="Arial" w:eastAsia="Arimo" w:hAnsi="Arial" w:cs="Arial"/>
          <w:sz w:val="22"/>
        </w:rPr>
        <w:t xml:space="preserve"> </w:t>
      </w:r>
      <w:r w:rsidRPr="009F200F">
        <w:rPr>
          <w:rFonts w:eastAsia="Arimo"/>
          <w:sz w:val="22"/>
        </w:rPr>
        <w:t>მოითხოვს</w:t>
      </w:r>
      <w:r w:rsidRPr="009F200F">
        <w:rPr>
          <w:rFonts w:ascii="Arial" w:eastAsia="Arimo" w:hAnsi="Arial" w:cs="Arial"/>
          <w:sz w:val="22"/>
        </w:rPr>
        <w:t xml:space="preserve">, </w:t>
      </w:r>
      <w:r w:rsidRPr="009F200F">
        <w:rPr>
          <w:rFonts w:eastAsia="Arimo"/>
          <w:sz w:val="22"/>
        </w:rPr>
        <w:t>თანამშრომლობის</w:t>
      </w:r>
      <w:r w:rsidRPr="009F200F">
        <w:rPr>
          <w:rFonts w:ascii="Arial" w:eastAsia="Arimo" w:hAnsi="Arial" w:cs="Arial"/>
          <w:sz w:val="22"/>
        </w:rPr>
        <w:t xml:space="preserve"> </w:t>
      </w:r>
      <w:r w:rsidRPr="009F200F">
        <w:rPr>
          <w:rFonts w:eastAsia="Arimo"/>
          <w:sz w:val="22"/>
        </w:rPr>
        <w:t>აღნიშნული</w:t>
      </w:r>
      <w:r w:rsidRPr="009F200F">
        <w:rPr>
          <w:rFonts w:ascii="Arial" w:eastAsia="Arimo" w:hAnsi="Arial" w:cs="Arial"/>
          <w:sz w:val="22"/>
        </w:rPr>
        <w:t xml:space="preserve"> </w:t>
      </w:r>
      <w:r w:rsidRPr="009F200F">
        <w:rPr>
          <w:rFonts w:eastAsia="Arimo"/>
          <w:sz w:val="22"/>
        </w:rPr>
        <w:t>ფორმა</w:t>
      </w:r>
      <w:r w:rsidRPr="009F200F">
        <w:rPr>
          <w:rFonts w:ascii="Arial" w:eastAsia="Arimo" w:hAnsi="Arial" w:cs="Arial"/>
          <w:sz w:val="22"/>
        </w:rPr>
        <w:t xml:space="preserve"> </w:t>
      </w:r>
      <w:r w:rsidRPr="009F200F">
        <w:rPr>
          <w:rFonts w:eastAsia="Arimo"/>
          <w:sz w:val="22"/>
        </w:rPr>
        <w:t>ხელს</w:t>
      </w:r>
      <w:r w:rsidRPr="009F200F">
        <w:rPr>
          <w:rFonts w:ascii="Arial" w:eastAsia="Arimo" w:hAnsi="Arial" w:cs="Arial"/>
          <w:sz w:val="22"/>
        </w:rPr>
        <w:t xml:space="preserve"> </w:t>
      </w:r>
      <w:r w:rsidRPr="009F200F">
        <w:rPr>
          <w:rFonts w:eastAsia="Arimo"/>
          <w:sz w:val="22"/>
        </w:rPr>
        <w:t>უწყობს</w:t>
      </w:r>
      <w:r w:rsidRPr="009F200F">
        <w:rPr>
          <w:rFonts w:ascii="Arial" w:eastAsia="Arimo" w:hAnsi="Arial" w:cs="Arial"/>
          <w:sz w:val="22"/>
        </w:rPr>
        <w:t xml:space="preserve"> </w:t>
      </w:r>
      <w:r w:rsidRPr="009F200F">
        <w:rPr>
          <w:rFonts w:eastAsia="Arimo" w:cs="Arial"/>
          <w:sz w:val="22"/>
        </w:rPr>
        <w:t>ქვეყანაში ინვესტიციების მოზიდვას ეფექტურად მართული ფისკალური რისკების პირობებში</w:t>
      </w:r>
      <w:r w:rsidRPr="009F200F">
        <w:rPr>
          <w:rFonts w:ascii="Arial" w:eastAsia="Arimo" w:hAnsi="Arial" w:cs="Arial"/>
          <w:sz w:val="22"/>
        </w:rPr>
        <w:t>.</w:t>
      </w:r>
    </w:p>
    <w:p w14:paraId="7EB256B9" w14:textId="3A7AB479" w:rsidR="00631FF6" w:rsidRPr="009F200F" w:rsidRDefault="00631FF6" w:rsidP="00631FF6">
      <w:pPr>
        <w:pStyle w:val="Heading3"/>
        <w:ind w:hanging="360"/>
        <w:rPr>
          <w:b/>
        </w:rPr>
      </w:pPr>
      <w:bookmarkStart w:id="27" w:name="_2jxsxqh" w:colFirst="0" w:colLast="0"/>
      <w:bookmarkStart w:id="28" w:name="_Toc516953699"/>
      <w:bookmarkEnd w:id="27"/>
      <w:r w:rsidRPr="009F200F">
        <w:rPr>
          <w:b/>
        </w:rPr>
        <w:t>პასუხისმგებლიანი დაკრედიტების რეფორმა</w:t>
      </w:r>
      <w:bookmarkEnd w:id="28"/>
    </w:p>
    <w:p w14:paraId="1AB5F5B0" w14:textId="77777777" w:rsidR="00631FF6" w:rsidRPr="009F200F" w:rsidRDefault="00631FF6" w:rsidP="00631FF6">
      <w:pPr>
        <w:widowControl w:val="0"/>
        <w:pBdr>
          <w:top w:val="nil"/>
          <w:left w:val="nil"/>
          <w:bottom w:val="nil"/>
          <w:right w:val="nil"/>
          <w:between w:val="nil"/>
        </w:pBdr>
        <w:spacing w:after="240" w:line="276" w:lineRule="auto"/>
        <w:ind w:left="0" w:right="28" w:firstLine="0"/>
        <w:rPr>
          <w:rFonts w:eastAsia="Arimo"/>
        </w:rPr>
      </w:pPr>
      <w:r w:rsidRPr="009F200F">
        <w:rPr>
          <w:rFonts w:eastAsia="Arimo"/>
        </w:rPr>
        <w:t>პასუხისმგებიანი</w:t>
      </w:r>
      <w:r w:rsidRPr="009F200F">
        <w:rPr>
          <w:rFonts w:ascii="Arial" w:eastAsia="Arimo" w:hAnsi="Arial" w:cs="Arial"/>
        </w:rPr>
        <w:t xml:space="preserve"> </w:t>
      </w:r>
      <w:r w:rsidRPr="009F200F">
        <w:rPr>
          <w:rFonts w:eastAsia="Arimo"/>
        </w:rPr>
        <w:t xml:space="preserve">დაკრედიტების სისტემა მნიშვნელოვანია ქვეყანაში სოციალურად მდგრადი და ეფექტური ეკონომიკური გარემოს შესაქმნელად. ჭარბვალიანობა არის ერთ-ერთი ყველაზე გავრცელებული წყარო სიღარიბის; იგი ერთის მხრივ ამცირებს მოსახლეობის განკარგვად შემოსავალს ხოლო მეორეს მხრივ პიროვნებები რომლებსაც შეექმნათ პრობლემები არიან ამოვარდნილი აქტიური ეკონომიკური ცხოვრებიდან. ხშირ შემთხვევაში იგი არის შედეგი დარღვეული მომხმარებლების უფლებების. პასუხისმგებლიანი დაკრედიტების დაბალი სტანდარტი ეკონომიკური ზრდის მნიშვნელოვანი შემაფერხებელი ფაქტორია. მნიშვნელოვანი პრეობლემა ეკონომიკური სტაბილურობისათვის. ჭარბვალიანობა მნიშვნელოვანი პრობლემაა </w:t>
      </w:r>
      <w:r w:rsidRPr="009F200F">
        <w:lastRenderedPageBreak/>
        <w:t>მაკროეკონომიკური</w:t>
      </w:r>
      <w:r w:rsidRPr="009F200F">
        <w:rPr>
          <w:rFonts w:ascii="Arial" w:hAnsi="Arial" w:cs="Arial"/>
        </w:rPr>
        <w:t xml:space="preserve"> </w:t>
      </w:r>
      <w:r w:rsidRPr="009F200F">
        <w:t>სტაბილურობისათვის</w:t>
      </w:r>
      <w:r w:rsidRPr="009F200F">
        <w:rPr>
          <w:rFonts w:ascii="Arial" w:hAnsi="Arial" w:cs="Arial"/>
        </w:rPr>
        <w:t xml:space="preserve">. </w:t>
      </w:r>
      <w:r w:rsidRPr="009F200F">
        <w:t>კონკრეტულად</w:t>
      </w:r>
      <w:r w:rsidRPr="009F200F">
        <w:rPr>
          <w:rFonts w:ascii="Arial" w:hAnsi="Arial" w:cs="Arial"/>
        </w:rPr>
        <w:t xml:space="preserve"> </w:t>
      </w:r>
      <w:r w:rsidRPr="009F200F">
        <w:t>ეს</w:t>
      </w:r>
      <w:r w:rsidRPr="009F200F">
        <w:rPr>
          <w:rFonts w:ascii="Arial" w:hAnsi="Arial" w:cs="Arial"/>
        </w:rPr>
        <w:t xml:space="preserve"> </w:t>
      </w:r>
      <w:r w:rsidRPr="009F200F">
        <w:t>არის</w:t>
      </w:r>
      <w:r w:rsidRPr="009F200F">
        <w:rPr>
          <w:rFonts w:ascii="Arial" w:hAnsi="Arial" w:cs="Arial"/>
        </w:rPr>
        <w:t xml:space="preserve"> </w:t>
      </w:r>
      <w:r w:rsidRPr="009F200F">
        <w:t>ფინანსური</w:t>
      </w:r>
      <w:r w:rsidRPr="009F200F">
        <w:rPr>
          <w:rFonts w:ascii="Arial" w:hAnsi="Arial" w:cs="Arial"/>
        </w:rPr>
        <w:t xml:space="preserve"> </w:t>
      </w:r>
      <w:r w:rsidRPr="009F200F">
        <w:t>სტაბილურობი</w:t>
      </w:r>
      <w:r w:rsidRPr="009F200F">
        <w:rPr>
          <w:rFonts w:eastAsia="Arimo"/>
        </w:rPr>
        <w:t xml:space="preserve"> მნიშვნელოვანი რისკ ფაქტორი.</w:t>
      </w:r>
    </w:p>
    <w:p w14:paraId="519F2BCA" w14:textId="5B9A784B" w:rsidR="00631FF6" w:rsidRPr="009F200F" w:rsidRDefault="00631FF6" w:rsidP="00631FF6">
      <w:pPr>
        <w:widowControl w:val="0"/>
        <w:pBdr>
          <w:top w:val="nil"/>
          <w:left w:val="nil"/>
          <w:bottom w:val="nil"/>
          <w:right w:val="nil"/>
          <w:between w:val="nil"/>
        </w:pBdr>
        <w:spacing w:after="240" w:line="276" w:lineRule="auto"/>
        <w:ind w:left="0" w:right="28" w:firstLine="0"/>
        <w:rPr>
          <w:rFonts w:ascii="Arial" w:eastAsia="Arimo" w:hAnsi="Arial" w:cs="Arial"/>
        </w:rPr>
      </w:pPr>
      <w:r w:rsidRPr="009F200F">
        <w:rPr>
          <w:rFonts w:eastAsia="Arimo"/>
        </w:rPr>
        <w:t>მთავრობის მიერ ინიცირებულმა რეფორმამ უნდა დაადგინოს პასუხისმგებლიანი დაკრედიტების მაღალ სტანდარტს ქვეყანაში. შედეგად პასუხისმგებიანი</w:t>
      </w:r>
      <w:r w:rsidRPr="009F200F">
        <w:rPr>
          <w:rFonts w:ascii="Arial" w:eastAsia="Arimo" w:hAnsi="Arial" w:cs="Arial"/>
        </w:rPr>
        <w:t xml:space="preserve"> </w:t>
      </w:r>
      <w:r w:rsidRPr="009F200F">
        <w:rPr>
          <w:rFonts w:eastAsia="Arimo"/>
        </w:rPr>
        <w:t>დაკრედიტების</w:t>
      </w:r>
      <w:r w:rsidRPr="009F200F">
        <w:rPr>
          <w:rFonts w:ascii="Arial" w:eastAsia="Arimo" w:hAnsi="Arial" w:cs="Arial"/>
        </w:rPr>
        <w:t xml:space="preserve"> </w:t>
      </w:r>
      <w:r w:rsidRPr="009F200F">
        <w:rPr>
          <w:rFonts w:eastAsia="Arimo"/>
        </w:rPr>
        <w:t>მექანიზმების</w:t>
      </w:r>
      <w:r w:rsidRPr="009F200F">
        <w:rPr>
          <w:rFonts w:ascii="Arial" w:eastAsia="Arimo" w:hAnsi="Arial" w:cs="Arial"/>
        </w:rPr>
        <w:t xml:space="preserve"> </w:t>
      </w:r>
      <w:r w:rsidRPr="009F200F">
        <w:rPr>
          <w:rFonts w:eastAsia="Arimo"/>
        </w:rPr>
        <w:t>სრულყოფილი</w:t>
      </w:r>
      <w:r w:rsidRPr="009F200F">
        <w:rPr>
          <w:rFonts w:ascii="Arial" w:eastAsia="Arimo" w:hAnsi="Arial" w:cs="Arial"/>
        </w:rPr>
        <w:t xml:space="preserve"> </w:t>
      </w:r>
      <w:r w:rsidRPr="009F200F">
        <w:rPr>
          <w:rFonts w:eastAsia="Arimo"/>
        </w:rPr>
        <w:t>ფუნქციონირება</w:t>
      </w:r>
      <w:r w:rsidRPr="009F200F">
        <w:rPr>
          <w:rFonts w:ascii="Arial" w:eastAsia="Arimo" w:hAnsi="Arial" w:cs="Arial"/>
        </w:rPr>
        <w:t xml:space="preserve"> </w:t>
      </w:r>
      <w:r w:rsidRPr="009F200F">
        <w:rPr>
          <w:rFonts w:eastAsia="Arimo"/>
        </w:rPr>
        <w:t>მნიშვნელოვან</w:t>
      </w:r>
      <w:r w:rsidRPr="009F200F">
        <w:rPr>
          <w:rFonts w:ascii="Arial" w:eastAsia="Arimo" w:hAnsi="Arial" w:cs="Arial"/>
        </w:rPr>
        <w:t xml:space="preserve"> </w:t>
      </w:r>
      <w:r w:rsidRPr="009F200F">
        <w:rPr>
          <w:rFonts w:eastAsia="Arimo"/>
        </w:rPr>
        <w:t>პოზიტიურ</w:t>
      </w:r>
      <w:r w:rsidRPr="009F200F">
        <w:rPr>
          <w:rFonts w:ascii="Arial" w:eastAsia="Arimo" w:hAnsi="Arial" w:cs="Arial"/>
        </w:rPr>
        <w:t xml:space="preserve"> </w:t>
      </w:r>
      <w:r w:rsidRPr="009F200F">
        <w:rPr>
          <w:rFonts w:eastAsia="Arimo"/>
        </w:rPr>
        <w:t>გავლენას</w:t>
      </w:r>
      <w:r w:rsidRPr="009F200F">
        <w:rPr>
          <w:rFonts w:ascii="Arial" w:eastAsia="Arimo" w:hAnsi="Arial" w:cs="Arial"/>
        </w:rPr>
        <w:t xml:space="preserve"> </w:t>
      </w:r>
      <w:r w:rsidRPr="009F200F">
        <w:rPr>
          <w:rFonts w:eastAsia="Arimo"/>
        </w:rPr>
        <w:t>მოახდენს</w:t>
      </w:r>
      <w:r w:rsidRPr="009F200F">
        <w:rPr>
          <w:rFonts w:ascii="Arial" w:eastAsia="Arimo" w:hAnsi="Arial" w:cs="Arial"/>
        </w:rPr>
        <w:t xml:space="preserve"> </w:t>
      </w:r>
      <w:r w:rsidRPr="009F200F">
        <w:rPr>
          <w:rFonts w:eastAsia="Arimo"/>
        </w:rPr>
        <w:t>მაკროეკონომიკურ</w:t>
      </w:r>
      <w:r w:rsidRPr="009F200F">
        <w:rPr>
          <w:rFonts w:ascii="Arial" w:eastAsia="Arimo" w:hAnsi="Arial" w:cs="Arial"/>
        </w:rPr>
        <w:t xml:space="preserve"> </w:t>
      </w:r>
      <w:r w:rsidRPr="009F200F">
        <w:rPr>
          <w:rFonts w:eastAsia="Arimo"/>
        </w:rPr>
        <w:t>სტაბილურობაზე</w:t>
      </w:r>
      <w:r w:rsidRPr="009F200F">
        <w:rPr>
          <w:rFonts w:ascii="Arial" w:eastAsia="Arimo" w:hAnsi="Arial" w:cs="Arial"/>
        </w:rPr>
        <w:t xml:space="preserve">, </w:t>
      </w:r>
      <w:r w:rsidRPr="009F200F">
        <w:rPr>
          <w:rFonts w:eastAsia="Arimo" w:cs="Arial"/>
        </w:rPr>
        <w:t xml:space="preserve">საკრედიტო რეიტინგებზე, </w:t>
      </w:r>
      <w:r w:rsidRPr="009F200F">
        <w:rPr>
          <w:rFonts w:eastAsia="Arimo"/>
        </w:rPr>
        <w:t>ფინანსური</w:t>
      </w:r>
      <w:r w:rsidRPr="009F200F">
        <w:rPr>
          <w:rFonts w:ascii="Arial" w:eastAsia="Arimo" w:hAnsi="Arial" w:cs="Arial"/>
        </w:rPr>
        <w:t xml:space="preserve"> </w:t>
      </w:r>
      <w:r w:rsidRPr="009F200F">
        <w:rPr>
          <w:rFonts w:eastAsia="Arimo"/>
        </w:rPr>
        <w:t>სექტორის</w:t>
      </w:r>
      <w:r w:rsidRPr="009F200F">
        <w:rPr>
          <w:rFonts w:ascii="Arial" w:eastAsia="Arimo" w:hAnsi="Arial" w:cs="Arial"/>
        </w:rPr>
        <w:t xml:space="preserve"> </w:t>
      </w:r>
      <w:r w:rsidRPr="009F200F">
        <w:rPr>
          <w:rFonts w:eastAsia="Arimo"/>
        </w:rPr>
        <w:t>მდგრადობასა</w:t>
      </w:r>
      <w:r w:rsidRPr="009F200F">
        <w:rPr>
          <w:rFonts w:ascii="Arial" w:eastAsia="Arimo" w:hAnsi="Arial" w:cs="Arial"/>
        </w:rPr>
        <w:t xml:space="preserve"> </w:t>
      </w:r>
      <w:r w:rsidRPr="009F200F">
        <w:rPr>
          <w:rFonts w:eastAsia="Arimo"/>
        </w:rPr>
        <w:t>და</w:t>
      </w:r>
      <w:r w:rsidRPr="009F200F">
        <w:rPr>
          <w:rFonts w:ascii="Arial" w:eastAsia="Arimo" w:hAnsi="Arial" w:cs="Arial"/>
        </w:rPr>
        <w:t xml:space="preserve"> </w:t>
      </w:r>
      <w:r w:rsidRPr="009F200F">
        <w:rPr>
          <w:rFonts w:eastAsia="Arimo"/>
        </w:rPr>
        <w:t>ეკონომიკის</w:t>
      </w:r>
      <w:r w:rsidRPr="009F200F">
        <w:rPr>
          <w:rFonts w:ascii="Arial" w:eastAsia="Arimo" w:hAnsi="Arial" w:cs="Arial"/>
        </w:rPr>
        <w:t xml:space="preserve"> </w:t>
      </w:r>
      <w:r w:rsidRPr="009F200F">
        <w:rPr>
          <w:rFonts w:eastAsia="Arimo"/>
        </w:rPr>
        <w:t>სტრუქტურულ</w:t>
      </w:r>
      <w:r w:rsidRPr="009F200F">
        <w:rPr>
          <w:rFonts w:ascii="Arial" w:eastAsia="Arimo" w:hAnsi="Arial" w:cs="Arial"/>
        </w:rPr>
        <w:t xml:space="preserve"> </w:t>
      </w:r>
      <w:r w:rsidRPr="009F200F">
        <w:rPr>
          <w:rFonts w:eastAsia="Arimo"/>
        </w:rPr>
        <w:t>გაჯანსაღებაზე</w:t>
      </w:r>
      <w:r w:rsidRPr="009F200F">
        <w:rPr>
          <w:rFonts w:ascii="Arial" w:eastAsia="Arimo" w:hAnsi="Arial" w:cs="Arial"/>
        </w:rPr>
        <w:t>.</w:t>
      </w:r>
    </w:p>
    <w:p w14:paraId="625FCFD4" w14:textId="77777777" w:rsidR="00631FF6" w:rsidRPr="009F200F" w:rsidRDefault="00631FF6" w:rsidP="00631FF6">
      <w:pPr>
        <w:pStyle w:val="Heading3"/>
        <w:ind w:hanging="360"/>
        <w:rPr>
          <w:b/>
        </w:rPr>
      </w:pPr>
      <w:bookmarkStart w:id="29" w:name="_z337ya" w:colFirst="0" w:colLast="0"/>
      <w:bookmarkStart w:id="30" w:name="_Toc516953700"/>
      <w:bookmarkEnd w:id="29"/>
      <w:r w:rsidRPr="009F200F">
        <w:rPr>
          <w:b/>
        </w:rPr>
        <w:t>ლარიზაცია</w:t>
      </w:r>
      <w:bookmarkEnd w:id="30"/>
    </w:p>
    <w:p w14:paraId="069B30F0" w14:textId="77777777" w:rsidR="00631FF6" w:rsidRPr="0092478F" w:rsidRDefault="00631FF6" w:rsidP="00631FF6">
      <w:pPr>
        <w:widowControl w:val="0"/>
        <w:pBdr>
          <w:top w:val="nil"/>
          <w:left w:val="nil"/>
          <w:bottom w:val="nil"/>
          <w:right w:val="nil"/>
          <w:between w:val="nil"/>
        </w:pBdr>
        <w:spacing w:after="240" w:line="276" w:lineRule="auto"/>
        <w:ind w:left="0" w:right="28" w:firstLine="0"/>
        <w:rPr>
          <w:rFonts w:eastAsia="Arimo"/>
        </w:rPr>
      </w:pPr>
      <w:r w:rsidRPr="009F200F">
        <w:rPr>
          <w:rFonts w:eastAsia="Arimo"/>
        </w:rPr>
        <w:t>ლარიზაციის პროცესის შემდგომი ხელშეწყობა და ეროვნული ვალუტისადმი ნდობის ამაღლება ეკონომიკის სტრუქტურული გაჯანსაღების და საგარეო მოწყვლადობის შემცირების მნიშვნელოვან კომპონენტს</w:t>
      </w:r>
      <w:r w:rsidRPr="000C4EF5">
        <w:rPr>
          <w:rFonts w:eastAsia="Arimo"/>
        </w:rPr>
        <w:t xml:space="preserve">  </w:t>
      </w:r>
      <w:r w:rsidRPr="0092478F">
        <w:rPr>
          <w:rFonts w:eastAsia="Arimo"/>
        </w:rPr>
        <w:t>და</w:t>
      </w:r>
      <w:r w:rsidRPr="000C4EF5">
        <w:rPr>
          <w:rFonts w:eastAsia="Arimo"/>
        </w:rPr>
        <w:t xml:space="preserve"> </w:t>
      </w:r>
      <w:r w:rsidRPr="0092478F">
        <w:rPr>
          <w:rFonts w:eastAsia="Arimo"/>
        </w:rPr>
        <w:t>შესაბამისად</w:t>
      </w:r>
      <w:r w:rsidRPr="000C4EF5">
        <w:rPr>
          <w:rFonts w:eastAsia="Arimo"/>
        </w:rPr>
        <w:t xml:space="preserve">, </w:t>
      </w:r>
      <w:r w:rsidRPr="0092478F">
        <w:rPr>
          <w:rFonts w:eastAsia="Arimo"/>
        </w:rPr>
        <w:t>ეკონომიკური</w:t>
      </w:r>
      <w:r w:rsidRPr="000C4EF5">
        <w:rPr>
          <w:rFonts w:eastAsia="Arimo"/>
        </w:rPr>
        <w:t xml:space="preserve"> </w:t>
      </w:r>
      <w:r w:rsidRPr="0092478F">
        <w:rPr>
          <w:rFonts w:eastAsia="Arimo"/>
        </w:rPr>
        <w:t>პოლიტიკის</w:t>
      </w:r>
      <w:r w:rsidRPr="000C4EF5">
        <w:rPr>
          <w:rFonts w:eastAsia="Arimo"/>
        </w:rPr>
        <w:t xml:space="preserve"> </w:t>
      </w:r>
      <w:r w:rsidRPr="0092478F">
        <w:rPr>
          <w:rFonts w:eastAsia="Arimo"/>
        </w:rPr>
        <w:t>ფუნდამენტურ</w:t>
      </w:r>
      <w:r w:rsidRPr="000C4EF5">
        <w:rPr>
          <w:rFonts w:eastAsia="Arimo"/>
        </w:rPr>
        <w:t xml:space="preserve"> </w:t>
      </w:r>
      <w:r w:rsidRPr="0092478F">
        <w:rPr>
          <w:rFonts w:eastAsia="Arimo"/>
        </w:rPr>
        <w:t>მიმართულებას</w:t>
      </w:r>
      <w:r w:rsidRPr="000C4EF5">
        <w:rPr>
          <w:rFonts w:eastAsia="Arimo"/>
        </w:rPr>
        <w:t xml:space="preserve"> </w:t>
      </w:r>
      <w:r w:rsidRPr="0092478F">
        <w:rPr>
          <w:rFonts w:eastAsia="Arimo"/>
        </w:rPr>
        <w:t>წარმოადგენს</w:t>
      </w:r>
      <w:r w:rsidRPr="000C4EF5">
        <w:rPr>
          <w:rFonts w:eastAsia="Arimo"/>
        </w:rPr>
        <w:t xml:space="preserve">. </w:t>
      </w:r>
      <w:r w:rsidRPr="0092478F">
        <w:rPr>
          <w:rFonts w:eastAsia="Arimo"/>
        </w:rPr>
        <w:t>საქართველოს</w:t>
      </w:r>
      <w:r w:rsidRPr="000C4EF5">
        <w:rPr>
          <w:rFonts w:eastAsia="Arimo"/>
        </w:rPr>
        <w:t xml:space="preserve"> </w:t>
      </w:r>
      <w:r w:rsidRPr="0092478F">
        <w:rPr>
          <w:rFonts w:eastAsia="Arimo"/>
        </w:rPr>
        <w:t>დოლარიზაციის</w:t>
      </w:r>
      <w:r w:rsidRPr="000C4EF5">
        <w:rPr>
          <w:rFonts w:eastAsia="Arimo"/>
        </w:rPr>
        <w:t xml:space="preserve"> </w:t>
      </w:r>
      <w:r w:rsidRPr="0092478F">
        <w:rPr>
          <w:rFonts w:eastAsia="Arimo"/>
        </w:rPr>
        <w:t>მაღალი</w:t>
      </w:r>
      <w:r w:rsidRPr="000C4EF5">
        <w:rPr>
          <w:rFonts w:eastAsia="Arimo"/>
        </w:rPr>
        <w:t xml:space="preserve"> </w:t>
      </w:r>
      <w:r w:rsidRPr="0092478F">
        <w:rPr>
          <w:rFonts w:eastAsia="Arimo"/>
        </w:rPr>
        <w:t>დონე</w:t>
      </w:r>
      <w:r w:rsidRPr="000C4EF5">
        <w:rPr>
          <w:rFonts w:eastAsia="Arimo"/>
        </w:rPr>
        <w:t xml:space="preserve">, </w:t>
      </w:r>
      <w:r w:rsidRPr="0092478F">
        <w:rPr>
          <w:rFonts w:eastAsia="Arimo"/>
        </w:rPr>
        <w:t>რაც</w:t>
      </w:r>
      <w:r w:rsidRPr="000C4EF5">
        <w:rPr>
          <w:rFonts w:eastAsia="Arimo"/>
        </w:rPr>
        <w:t xml:space="preserve"> </w:t>
      </w:r>
      <w:r w:rsidRPr="0092478F">
        <w:rPr>
          <w:rFonts w:eastAsia="Arimo"/>
        </w:rPr>
        <w:t>ქვეყნის</w:t>
      </w:r>
      <w:r w:rsidRPr="000C4EF5">
        <w:rPr>
          <w:rFonts w:eastAsia="Arimo"/>
        </w:rPr>
        <w:t xml:space="preserve"> </w:t>
      </w:r>
      <w:r w:rsidRPr="0092478F">
        <w:rPr>
          <w:rFonts w:eastAsia="Arimo"/>
        </w:rPr>
        <w:t>ფუნდამენტურ</w:t>
      </w:r>
      <w:r w:rsidRPr="000C4EF5">
        <w:rPr>
          <w:rFonts w:eastAsia="Arimo"/>
        </w:rPr>
        <w:t xml:space="preserve"> </w:t>
      </w:r>
      <w:r w:rsidRPr="0092478F">
        <w:rPr>
          <w:rFonts w:eastAsia="Arimo"/>
        </w:rPr>
        <w:t>გამოწვევას</w:t>
      </w:r>
      <w:r w:rsidRPr="000C4EF5">
        <w:rPr>
          <w:rFonts w:eastAsia="Arimo"/>
        </w:rPr>
        <w:t xml:space="preserve"> </w:t>
      </w:r>
      <w:r w:rsidRPr="0092478F">
        <w:rPr>
          <w:rFonts w:eastAsia="Arimo"/>
        </w:rPr>
        <w:t>წარმოადგენს</w:t>
      </w:r>
      <w:r w:rsidRPr="000C4EF5">
        <w:rPr>
          <w:rFonts w:eastAsia="Arimo"/>
        </w:rPr>
        <w:t xml:space="preserve">. ამასთან, მაღალი დოლარიზაციის პირობებში, იზღუდება მასტიმულირებელი მაკროეკონომიკური პოლიტიკის გატარების შესაძლებლობები, მცირდება მისი მოქნილობა და ეფექტიანობა. გარდა ამისა, დოლარიზაცია წარმოშობს სავალუტო რისკს საზოგადოების იმ ნაწილისთვის, რომელიც დაუცველია გაცვლითი კურსის მერყეობისგან. </w:t>
      </w:r>
    </w:p>
    <w:p w14:paraId="0AB11A5E" w14:textId="77777777" w:rsidR="00631FF6" w:rsidRPr="009F200F" w:rsidRDefault="00631FF6" w:rsidP="00631FF6">
      <w:pPr>
        <w:widowControl w:val="0"/>
        <w:pBdr>
          <w:top w:val="nil"/>
          <w:left w:val="nil"/>
          <w:bottom w:val="nil"/>
          <w:right w:val="nil"/>
          <w:between w:val="nil"/>
        </w:pBdr>
        <w:spacing w:after="240" w:line="276" w:lineRule="auto"/>
        <w:ind w:left="0" w:right="28" w:firstLine="0"/>
        <w:rPr>
          <w:rFonts w:eastAsia="Arimo" w:cs="Arial"/>
        </w:rPr>
      </w:pPr>
      <w:r>
        <w:rPr>
          <w:rFonts w:eastAsia="Arimo"/>
        </w:rPr>
        <w:t xml:space="preserve">ჩვენს მიერ ინიცირებული </w:t>
      </w:r>
      <w:r w:rsidRPr="00E10054">
        <w:rPr>
          <w:rFonts w:eastAsia="Arimo"/>
        </w:rPr>
        <w:t>ლარიზაციის</w:t>
      </w:r>
      <w:r w:rsidRPr="00E10054">
        <w:rPr>
          <w:rFonts w:ascii="Arial" w:eastAsia="Arimo" w:hAnsi="Arial" w:cs="Arial"/>
        </w:rPr>
        <w:t xml:space="preserve"> </w:t>
      </w:r>
      <w:r w:rsidRPr="00E10054">
        <w:rPr>
          <w:rFonts w:eastAsia="Arimo"/>
        </w:rPr>
        <w:t>კომპლექსური</w:t>
      </w:r>
      <w:r w:rsidRPr="00E10054">
        <w:rPr>
          <w:rFonts w:ascii="Arial" w:eastAsia="Arimo" w:hAnsi="Arial" w:cs="Arial"/>
        </w:rPr>
        <w:t xml:space="preserve"> </w:t>
      </w:r>
      <w:r w:rsidRPr="00E10054">
        <w:rPr>
          <w:rFonts w:eastAsia="Arimo"/>
        </w:rPr>
        <w:t>პროგრამა</w:t>
      </w:r>
      <w:r w:rsidRPr="00E10054">
        <w:rPr>
          <w:rFonts w:ascii="Arial" w:eastAsia="Arimo" w:hAnsi="Arial" w:cs="Arial"/>
        </w:rPr>
        <w:t xml:space="preserve"> </w:t>
      </w:r>
      <w:r>
        <w:rPr>
          <w:rFonts w:eastAsia="Arimo" w:cs="Arial"/>
        </w:rPr>
        <w:t xml:space="preserve">ეყრდნობა </w:t>
      </w:r>
      <w:r w:rsidRPr="00E10054">
        <w:rPr>
          <w:rFonts w:eastAsia="Arimo"/>
        </w:rPr>
        <w:t>ბუნებრივი</w:t>
      </w:r>
      <w:r w:rsidRPr="00E10054">
        <w:rPr>
          <w:rFonts w:ascii="Arial" w:eastAsia="Arimo" w:hAnsi="Arial" w:cs="Arial"/>
        </w:rPr>
        <w:t xml:space="preserve"> </w:t>
      </w:r>
      <w:r w:rsidRPr="00E10054">
        <w:rPr>
          <w:rFonts w:eastAsia="Arimo"/>
        </w:rPr>
        <w:t>ინსტრუმენტების</w:t>
      </w:r>
      <w:r w:rsidRPr="00E10054">
        <w:rPr>
          <w:rFonts w:ascii="Arial" w:eastAsia="Arimo" w:hAnsi="Arial" w:cs="Arial"/>
        </w:rPr>
        <w:t xml:space="preserve"> </w:t>
      </w:r>
      <w:r w:rsidRPr="00E10054">
        <w:rPr>
          <w:rFonts w:eastAsia="Arimo"/>
        </w:rPr>
        <w:t>განვითარებას</w:t>
      </w:r>
      <w:r w:rsidRPr="00E10054">
        <w:rPr>
          <w:rFonts w:ascii="Arial" w:eastAsia="Arimo" w:hAnsi="Arial" w:cs="Arial"/>
        </w:rPr>
        <w:t xml:space="preserve">, </w:t>
      </w:r>
      <w:r w:rsidRPr="00E10054">
        <w:rPr>
          <w:rFonts w:eastAsia="Arimo"/>
        </w:rPr>
        <w:t>ეროვნული</w:t>
      </w:r>
      <w:r w:rsidRPr="00E10054">
        <w:rPr>
          <w:rFonts w:ascii="Arial" w:eastAsia="Arimo" w:hAnsi="Arial" w:cs="Arial"/>
        </w:rPr>
        <w:t xml:space="preserve"> </w:t>
      </w:r>
      <w:r w:rsidRPr="00E10054">
        <w:rPr>
          <w:rFonts w:eastAsia="Arimo"/>
        </w:rPr>
        <w:t>ვალუტისადმი</w:t>
      </w:r>
      <w:r w:rsidRPr="00E10054">
        <w:rPr>
          <w:rFonts w:ascii="Arial" w:eastAsia="Arimo" w:hAnsi="Arial" w:cs="Arial"/>
        </w:rPr>
        <w:t xml:space="preserve"> </w:t>
      </w:r>
      <w:r w:rsidRPr="00E10054">
        <w:rPr>
          <w:rFonts w:eastAsia="Arimo"/>
        </w:rPr>
        <w:t>ნდობის</w:t>
      </w:r>
      <w:r w:rsidRPr="00E10054">
        <w:rPr>
          <w:rFonts w:ascii="Arial" w:eastAsia="Arimo" w:hAnsi="Arial" w:cs="Arial"/>
        </w:rPr>
        <w:t xml:space="preserve"> </w:t>
      </w:r>
      <w:r w:rsidRPr="00E10054">
        <w:rPr>
          <w:rFonts w:eastAsia="Arimo"/>
        </w:rPr>
        <w:t>ამაღლების</w:t>
      </w:r>
      <w:r w:rsidRPr="00E10054">
        <w:rPr>
          <w:rFonts w:ascii="Arial" w:eastAsia="Arimo" w:hAnsi="Arial" w:cs="Arial"/>
        </w:rPr>
        <w:t xml:space="preserve">, </w:t>
      </w:r>
      <w:r w:rsidRPr="00E10054">
        <w:rPr>
          <w:rFonts w:eastAsia="Arimo"/>
        </w:rPr>
        <w:t>რისკების</w:t>
      </w:r>
      <w:r w:rsidRPr="00E10054">
        <w:rPr>
          <w:rFonts w:ascii="Arial" w:eastAsia="Arimo" w:hAnsi="Arial" w:cs="Arial"/>
        </w:rPr>
        <w:t xml:space="preserve"> </w:t>
      </w:r>
      <w:r w:rsidRPr="00E10054">
        <w:rPr>
          <w:rFonts w:eastAsia="Arimo"/>
        </w:rPr>
        <w:t>ადეკვატური</w:t>
      </w:r>
      <w:r w:rsidRPr="00E10054">
        <w:rPr>
          <w:rFonts w:ascii="Arial" w:eastAsia="Arimo" w:hAnsi="Arial" w:cs="Arial"/>
        </w:rPr>
        <w:t xml:space="preserve"> </w:t>
      </w:r>
      <w:r w:rsidRPr="00E10054">
        <w:rPr>
          <w:rFonts w:eastAsia="Arimo"/>
        </w:rPr>
        <w:t>განაწილების</w:t>
      </w:r>
      <w:r w:rsidRPr="00E10054">
        <w:rPr>
          <w:rFonts w:ascii="Arial" w:eastAsia="Arimo" w:hAnsi="Arial" w:cs="Arial"/>
        </w:rPr>
        <w:t xml:space="preserve"> </w:t>
      </w:r>
      <w:r w:rsidRPr="00E10054">
        <w:rPr>
          <w:rFonts w:eastAsia="Arimo"/>
        </w:rPr>
        <w:t>და</w:t>
      </w:r>
      <w:r w:rsidRPr="00E10054">
        <w:rPr>
          <w:rFonts w:ascii="Arial" w:eastAsia="Arimo" w:hAnsi="Arial" w:cs="Arial"/>
        </w:rPr>
        <w:t xml:space="preserve"> </w:t>
      </w:r>
      <w:r w:rsidRPr="00E10054">
        <w:rPr>
          <w:rFonts w:eastAsia="Arimo"/>
        </w:rPr>
        <w:t>ეროვნული</w:t>
      </w:r>
      <w:r w:rsidRPr="00E10054">
        <w:rPr>
          <w:rFonts w:ascii="Arial" w:eastAsia="Arimo" w:hAnsi="Arial" w:cs="Arial"/>
        </w:rPr>
        <w:t xml:space="preserve"> </w:t>
      </w:r>
      <w:r w:rsidRPr="00E10054">
        <w:rPr>
          <w:rFonts w:eastAsia="Arimo"/>
        </w:rPr>
        <w:t>ვალუტის</w:t>
      </w:r>
      <w:r w:rsidRPr="00E10054">
        <w:rPr>
          <w:rFonts w:ascii="Arial" w:eastAsia="Arimo" w:hAnsi="Arial" w:cs="Arial"/>
        </w:rPr>
        <w:t xml:space="preserve"> </w:t>
      </w:r>
      <w:r w:rsidRPr="00E10054">
        <w:rPr>
          <w:rFonts w:eastAsia="Arimo"/>
        </w:rPr>
        <w:t>მიმზიდველობის</w:t>
      </w:r>
      <w:r w:rsidRPr="00E10054">
        <w:rPr>
          <w:rFonts w:ascii="Arial" w:eastAsia="Arimo" w:hAnsi="Arial" w:cs="Arial"/>
        </w:rPr>
        <w:t xml:space="preserve"> </w:t>
      </w:r>
      <w:r w:rsidRPr="00E10054">
        <w:rPr>
          <w:rFonts w:eastAsia="Arimo"/>
        </w:rPr>
        <w:t>ზრდისკენ</w:t>
      </w:r>
      <w:r w:rsidRPr="00E10054">
        <w:rPr>
          <w:rFonts w:ascii="Arial" w:eastAsia="Arimo" w:hAnsi="Arial" w:cs="Arial"/>
        </w:rPr>
        <w:t xml:space="preserve"> </w:t>
      </w:r>
      <w:r w:rsidRPr="00E10054">
        <w:rPr>
          <w:rFonts w:eastAsia="Arimo"/>
        </w:rPr>
        <w:t>მიმართულ</w:t>
      </w:r>
      <w:r w:rsidRPr="00E10054">
        <w:rPr>
          <w:rFonts w:ascii="Arial" w:eastAsia="Arimo" w:hAnsi="Arial" w:cs="Arial"/>
        </w:rPr>
        <w:t xml:space="preserve"> </w:t>
      </w:r>
      <w:r w:rsidRPr="00E10054">
        <w:rPr>
          <w:rFonts w:eastAsia="Arimo"/>
        </w:rPr>
        <w:t>მასტიმულირებელ</w:t>
      </w:r>
      <w:r w:rsidRPr="00E10054">
        <w:rPr>
          <w:rFonts w:ascii="Arial" w:eastAsia="Arimo" w:hAnsi="Arial" w:cs="Arial"/>
        </w:rPr>
        <w:t xml:space="preserve"> </w:t>
      </w:r>
      <w:r w:rsidRPr="00E10054">
        <w:rPr>
          <w:rFonts w:eastAsia="Arimo"/>
        </w:rPr>
        <w:t>ღონისძიებებს</w:t>
      </w:r>
      <w:r>
        <w:rPr>
          <w:rFonts w:eastAsia="Arimo"/>
        </w:rPr>
        <w:t xml:space="preserve">. </w:t>
      </w:r>
      <w:r w:rsidRPr="00E10054">
        <w:rPr>
          <w:rFonts w:eastAsia="Arimo"/>
        </w:rPr>
        <w:t>ლარიზაციის</w:t>
      </w:r>
      <w:r w:rsidRPr="00E10054">
        <w:rPr>
          <w:rFonts w:ascii="Arial" w:eastAsia="Arimo" w:hAnsi="Arial" w:cs="Arial"/>
        </w:rPr>
        <w:t xml:space="preserve"> </w:t>
      </w:r>
      <w:r w:rsidRPr="00E10054">
        <w:rPr>
          <w:rFonts w:eastAsia="Arimo"/>
        </w:rPr>
        <w:t>გეგმის</w:t>
      </w:r>
      <w:r w:rsidRPr="00E10054">
        <w:rPr>
          <w:rFonts w:ascii="Arial" w:eastAsia="Arimo" w:hAnsi="Arial" w:cs="Arial"/>
        </w:rPr>
        <w:t xml:space="preserve"> </w:t>
      </w:r>
      <w:r w:rsidRPr="00E10054">
        <w:rPr>
          <w:rFonts w:eastAsia="Arimo"/>
        </w:rPr>
        <w:t>ფარგლებში</w:t>
      </w:r>
      <w:r w:rsidRPr="00E10054">
        <w:rPr>
          <w:rFonts w:ascii="Arial" w:eastAsia="Arimo" w:hAnsi="Arial" w:cs="Arial"/>
        </w:rPr>
        <w:t xml:space="preserve"> </w:t>
      </w:r>
      <w:r w:rsidRPr="00E10054">
        <w:rPr>
          <w:rFonts w:eastAsia="Arimo"/>
        </w:rPr>
        <w:t>წარმატებით</w:t>
      </w:r>
      <w:r w:rsidRPr="00E10054">
        <w:rPr>
          <w:rFonts w:ascii="Arial" w:eastAsia="Arimo" w:hAnsi="Arial" w:cs="Arial"/>
        </w:rPr>
        <w:t xml:space="preserve"> </w:t>
      </w:r>
      <w:r w:rsidRPr="00E10054">
        <w:rPr>
          <w:rFonts w:eastAsia="Arimo"/>
        </w:rPr>
        <w:t>განხორციელებული</w:t>
      </w:r>
      <w:r w:rsidRPr="00E10054">
        <w:rPr>
          <w:rFonts w:ascii="Arial" w:eastAsia="Arimo" w:hAnsi="Arial" w:cs="Arial"/>
        </w:rPr>
        <w:t xml:space="preserve"> </w:t>
      </w:r>
      <w:r w:rsidRPr="00E10054">
        <w:rPr>
          <w:rFonts w:eastAsia="Arimo"/>
        </w:rPr>
        <w:t>ღონისძიებებების</w:t>
      </w:r>
      <w:r w:rsidRPr="00E10054">
        <w:rPr>
          <w:rFonts w:ascii="Arial" w:eastAsia="Arimo" w:hAnsi="Arial" w:cs="Arial"/>
        </w:rPr>
        <w:t xml:space="preserve"> </w:t>
      </w:r>
      <w:r w:rsidRPr="00E10054">
        <w:rPr>
          <w:rFonts w:eastAsia="Arimo"/>
        </w:rPr>
        <w:t>შემდეგ</w:t>
      </w:r>
      <w:r w:rsidRPr="00E10054">
        <w:rPr>
          <w:rFonts w:ascii="Arial" w:eastAsia="Arimo" w:hAnsi="Arial" w:cs="Arial"/>
        </w:rPr>
        <w:t xml:space="preserve"> </w:t>
      </w:r>
      <w:r w:rsidRPr="00E10054">
        <w:rPr>
          <w:rFonts w:eastAsia="Arimo"/>
        </w:rPr>
        <w:t>მნიშვნელოვანია</w:t>
      </w:r>
      <w:r w:rsidRPr="00E10054">
        <w:rPr>
          <w:rFonts w:ascii="Arial" w:eastAsia="Arimo" w:hAnsi="Arial" w:cs="Arial"/>
        </w:rPr>
        <w:t xml:space="preserve"> </w:t>
      </w:r>
      <w:r w:rsidRPr="00E10054">
        <w:rPr>
          <w:rFonts w:eastAsia="Arimo"/>
        </w:rPr>
        <w:t>აღნიშნული</w:t>
      </w:r>
      <w:r w:rsidRPr="00E10054">
        <w:rPr>
          <w:rFonts w:ascii="Arial" w:eastAsia="Arimo" w:hAnsi="Arial" w:cs="Arial"/>
        </w:rPr>
        <w:t xml:space="preserve"> </w:t>
      </w:r>
      <w:r w:rsidRPr="00E10054">
        <w:rPr>
          <w:rFonts w:eastAsia="Arimo"/>
        </w:rPr>
        <w:t>ღონისძიებების</w:t>
      </w:r>
      <w:r w:rsidRPr="00E10054">
        <w:rPr>
          <w:rFonts w:ascii="Arial" w:eastAsia="Arimo" w:hAnsi="Arial" w:cs="Arial"/>
        </w:rPr>
        <w:t xml:space="preserve"> </w:t>
      </w:r>
      <w:r w:rsidRPr="00E10054">
        <w:rPr>
          <w:rFonts w:eastAsia="Arimo"/>
        </w:rPr>
        <w:t>ლოგიკური</w:t>
      </w:r>
      <w:r w:rsidRPr="00E10054">
        <w:rPr>
          <w:rFonts w:ascii="Arial" w:eastAsia="Arimo" w:hAnsi="Arial" w:cs="Arial"/>
        </w:rPr>
        <w:t xml:space="preserve"> </w:t>
      </w:r>
      <w:r w:rsidRPr="00E10054">
        <w:rPr>
          <w:rFonts w:eastAsia="Arimo"/>
        </w:rPr>
        <w:t>გაგრძელება</w:t>
      </w:r>
      <w:r w:rsidRPr="00E10054">
        <w:rPr>
          <w:rFonts w:ascii="Arial" w:eastAsia="Arimo" w:hAnsi="Arial" w:cs="Arial"/>
        </w:rPr>
        <w:t xml:space="preserve">, </w:t>
      </w:r>
      <w:r w:rsidRPr="00E10054">
        <w:rPr>
          <w:rFonts w:eastAsia="Arimo"/>
        </w:rPr>
        <w:t>დოლარიზაციისგან</w:t>
      </w:r>
      <w:r w:rsidRPr="00E10054">
        <w:rPr>
          <w:rFonts w:ascii="Arial" w:eastAsia="Arimo" w:hAnsi="Arial" w:cs="Arial"/>
        </w:rPr>
        <w:t xml:space="preserve"> </w:t>
      </w:r>
      <w:r w:rsidRPr="00E10054">
        <w:rPr>
          <w:rFonts w:eastAsia="Arimo"/>
        </w:rPr>
        <w:t>გამოწვეული</w:t>
      </w:r>
      <w:r w:rsidRPr="00E10054">
        <w:rPr>
          <w:rFonts w:ascii="Arial" w:eastAsia="Arimo" w:hAnsi="Arial" w:cs="Arial"/>
        </w:rPr>
        <w:t xml:space="preserve"> </w:t>
      </w:r>
      <w:r w:rsidRPr="00E10054">
        <w:rPr>
          <w:rFonts w:eastAsia="Arimo"/>
        </w:rPr>
        <w:t>რისკების</w:t>
      </w:r>
      <w:r w:rsidRPr="00E10054">
        <w:rPr>
          <w:rFonts w:ascii="Arial" w:eastAsia="Arimo" w:hAnsi="Arial" w:cs="Arial"/>
        </w:rPr>
        <w:t xml:space="preserve"> </w:t>
      </w:r>
      <w:r w:rsidRPr="00E10054">
        <w:rPr>
          <w:rFonts w:eastAsia="Arimo"/>
        </w:rPr>
        <w:t>მინიმიზაცია</w:t>
      </w:r>
      <w:r w:rsidRPr="00E10054">
        <w:rPr>
          <w:rFonts w:ascii="Arial" w:eastAsia="Arimo" w:hAnsi="Arial" w:cs="Arial"/>
        </w:rPr>
        <w:t xml:space="preserve"> </w:t>
      </w:r>
      <w:r w:rsidRPr="00E10054">
        <w:rPr>
          <w:rFonts w:eastAsia="Arimo"/>
        </w:rPr>
        <w:t>და</w:t>
      </w:r>
      <w:r w:rsidRPr="00E10054">
        <w:rPr>
          <w:rFonts w:ascii="Arial" w:eastAsia="Arimo" w:hAnsi="Arial" w:cs="Arial"/>
        </w:rPr>
        <w:t xml:space="preserve"> </w:t>
      </w:r>
      <w:r w:rsidRPr="009F200F">
        <w:rPr>
          <w:rFonts w:eastAsia="Arimo"/>
        </w:rPr>
        <w:t>ეროვნული</w:t>
      </w:r>
      <w:r w:rsidRPr="009F200F">
        <w:rPr>
          <w:rFonts w:ascii="Arial" w:eastAsia="Arimo" w:hAnsi="Arial" w:cs="Arial"/>
        </w:rPr>
        <w:t xml:space="preserve"> </w:t>
      </w:r>
      <w:r w:rsidRPr="009F200F">
        <w:rPr>
          <w:rFonts w:eastAsia="Arimo"/>
        </w:rPr>
        <w:t>ვალუტის</w:t>
      </w:r>
      <w:r w:rsidRPr="009F200F">
        <w:rPr>
          <w:rFonts w:ascii="Arial" w:eastAsia="Arimo" w:hAnsi="Arial" w:cs="Arial"/>
        </w:rPr>
        <w:t xml:space="preserve"> </w:t>
      </w:r>
      <w:r w:rsidRPr="009F200F">
        <w:rPr>
          <w:rFonts w:eastAsia="Arimo"/>
        </w:rPr>
        <w:t>მიმზიდველობის</w:t>
      </w:r>
      <w:r w:rsidRPr="009F200F">
        <w:rPr>
          <w:rFonts w:ascii="Arial" w:eastAsia="Arimo" w:hAnsi="Arial" w:cs="Arial"/>
        </w:rPr>
        <w:t xml:space="preserve"> </w:t>
      </w:r>
      <w:r w:rsidRPr="009F200F">
        <w:rPr>
          <w:rFonts w:eastAsia="Arimo"/>
        </w:rPr>
        <w:t>გზით</w:t>
      </w:r>
      <w:r w:rsidRPr="009F200F">
        <w:rPr>
          <w:rFonts w:ascii="Arial" w:eastAsia="Arimo" w:hAnsi="Arial" w:cs="Arial"/>
        </w:rPr>
        <w:t xml:space="preserve">  </w:t>
      </w:r>
      <w:r w:rsidRPr="009F200F">
        <w:rPr>
          <w:rFonts w:eastAsia="Arimo"/>
        </w:rPr>
        <w:t>ლარიზაციის</w:t>
      </w:r>
      <w:r w:rsidRPr="009F200F">
        <w:rPr>
          <w:rFonts w:ascii="Arial" w:eastAsia="Arimo" w:hAnsi="Arial" w:cs="Arial"/>
        </w:rPr>
        <w:t xml:space="preserve"> </w:t>
      </w:r>
      <w:r w:rsidRPr="009F200F">
        <w:rPr>
          <w:rFonts w:eastAsia="Arimo"/>
        </w:rPr>
        <w:t>შეუქცევადი</w:t>
      </w:r>
      <w:r w:rsidRPr="009F200F">
        <w:rPr>
          <w:rFonts w:ascii="Arial" w:eastAsia="Arimo" w:hAnsi="Arial" w:cs="Arial"/>
        </w:rPr>
        <w:t xml:space="preserve"> </w:t>
      </w:r>
      <w:r w:rsidRPr="009F200F">
        <w:rPr>
          <w:rFonts w:eastAsia="Arimo"/>
        </w:rPr>
        <w:t>პროცესის</w:t>
      </w:r>
      <w:r w:rsidRPr="009F200F">
        <w:rPr>
          <w:rFonts w:ascii="Arial" w:eastAsia="Arimo" w:hAnsi="Arial" w:cs="Arial"/>
        </w:rPr>
        <w:t xml:space="preserve"> </w:t>
      </w:r>
      <w:r w:rsidRPr="009F200F">
        <w:rPr>
          <w:rFonts w:eastAsia="Arimo"/>
        </w:rPr>
        <w:t>უზრუნველყოფა</w:t>
      </w:r>
      <w:r w:rsidRPr="009F200F">
        <w:rPr>
          <w:rFonts w:ascii="Arial" w:eastAsia="Arimo" w:hAnsi="Arial" w:cs="Arial"/>
        </w:rPr>
        <w:t>.</w:t>
      </w:r>
    </w:p>
    <w:p w14:paraId="474D3DF2" w14:textId="77777777" w:rsidR="00631FF6" w:rsidRPr="009F200F" w:rsidRDefault="00631FF6" w:rsidP="00631FF6">
      <w:pPr>
        <w:pStyle w:val="Heading3"/>
        <w:ind w:hanging="360"/>
        <w:rPr>
          <w:b/>
        </w:rPr>
      </w:pPr>
      <w:bookmarkStart w:id="31" w:name="_Toc516953701"/>
      <w:r w:rsidRPr="009F200F">
        <w:rPr>
          <w:b/>
        </w:rPr>
        <w:t>ხარისხობრივი და ტექნოლოგიების ტრანსფერზე ორიენტირებული პირდაპირი უცხოური ინვესტიციების მოზიდვა</w:t>
      </w:r>
      <w:bookmarkEnd w:id="31"/>
    </w:p>
    <w:p w14:paraId="794E56C9" w14:textId="77777777" w:rsidR="00631FF6" w:rsidRPr="00631D5A" w:rsidRDefault="00631FF6" w:rsidP="00631FF6">
      <w:pPr>
        <w:widowControl w:val="0"/>
        <w:pBdr>
          <w:top w:val="nil"/>
          <w:left w:val="nil"/>
          <w:bottom w:val="nil"/>
          <w:right w:val="nil"/>
          <w:between w:val="nil"/>
        </w:pBdr>
        <w:spacing w:after="240" w:line="276" w:lineRule="auto"/>
        <w:ind w:left="0" w:right="28" w:firstLine="0"/>
      </w:pPr>
      <w:r w:rsidRPr="009F200F">
        <w:rPr>
          <w:rFonts w:eastAsia="Arimo"/>
        </w:rPr>
        <w:t xml:space="preserve">მიმზიდველი საინვესტიციო და ბიზნეს გარემო ხელსაყრელ პირობებს ქმნის საქართველოში უცხოელი ინვესტორების ოპერირებისათვის. პირდაპირი უცხოური ინვესტიციების მზარდი ტენდენცია ამის დასტურია. მნიშვნელოვანია, რომ სახელმწიფომ ხელი შეუწყოს ინვესტიციების მაღალტექნოლოგიურ დარგებში განხორციელებას, რაც მნიშვნელოვნად გაზრდის </w:t>
      </w:r>
      <w:r w:rsidRPr="009F200F">
        <w:t>პროდუქტიულობის დონეს და ხელს შეუწყობს წმინდა ექსპორტით განპირობებულ ეკონომიკური ზრდის აქსელერაციას.</w:t>
      </w:r>
    </w:p>
    <w:p w14:paraId="4D64501C" w14:textId="77777777" w:rsidR="00631FF6" w:rsidRPr="009F200F" w:rsidRDefault="00631FF6" w:rsidP="00631FF6">
      <w:pPr>
        <w:widowControl w:val="0"/>
        <w:pBdr>
          <w:top w:val="nil"/>
          <w:left w:val="nil"/>
          <w:bottom w:val="nil"/>
          <w:right w:val="nil"/>
          <w:between w:val="nil"/>
        </w:pBdr>
        <w:spacing w:after="240" w:line="276" w:lineRule="auto"/>
        <w:ind w:left="0" w:right="28" w:firstLine="0"/>
        <w:rPr>
          <w:rFonts w:eastAsia="Arimo"/>
        </w:rPr>
      </w:pPr>
      <w:r w:rsidRPr="00631D5A">
        <w:t xml:space="preserve">აღნიშნული თვალსაზრისით, ეკონომიკური პოლიტიკის განხორციელების პროცესში </w:t>
      </w:r>
      <w:r w:rsidRPr="00631D5A">
        <w:lastRenderedPageBreak/>
        <w:t>გადამწყვეტი მნიშვნელობა ექნება რეალურ სექტორში ხარისხობრივი ინვესტიციების მოზიდვას, ცოდნისა</w:t>
      </w:r>
      <w:r w:rsidRPr="00631D5A">
        <w:rPr>
          <w:rFonts w:eastAsia="Arimo"/>
        </w:rPr>
        <w:t xml:space="preserve"> და ტექნოლოგიების ტრანსფერს და შესაბამის დარგებში პროდუქტიულობის ზრდას  მაღალტექნოლოგიური და ცოდნაზე დაფუძნებული დარგების განვითარების მიზნით. განსაკუთრებით მნიშვნელოვანია, პირდაპირი უცხოური ინვესტიციების მოზიდვა კაპიტალტევად დარგებში და საქართველოში მსხვილი სამეწარმეო ერთეულების გადმოტანის ხელშეწყობა. მაღალტექნოლოგიური და ცოდნაზე დაფუძნებული სამეწარმეო სფეროს განვითარება კი თავის მხრივ წარმოქნის მოთხოვნას ცოდნაზე დაფუძნებულ მომსახურებებზე. ინსტიტუციონალურად განვითარებული, ცოდნაზე დაფუძნებული ეკონომიკის მქონე ქვეყანის შექმნის პროცესში უმნიშვნელოვანესია </w:t>
      </w:r>
      <w:r w:rsidRPr="009F200F">
        <w:rPr>
          <w:rFonts w:eastAsia="Arimo"/>
        </w:rPr>
        <w:t>ზემოაღნიშნული მიდგომების გათვალისწინება.</w:t>
      </w:r>
    </w:p>
    <w:p w14:paraId="1C621C03" w14:textId="77777777" w:rsidR="00631FF6" w:rsidRPr="009F200F" w:rsidRDefault="00631FF6" w:rsidP="00631FF6">
      <w:pPr>
        <w:pStyle w:val="Heading2"/>
        <w:ind w:left="0"/>
        <w:rPr>
          <w:b/>
          <w:color w:val="auto"/>
        </w:rPr>
      </w:pPr>
      <w:bookmarkStart w:id="32" w:name="_4i7ojhp" w:colFirst="0" w:colLast="0"/>
      <w:bookmarkStart w:id="33" w:name="_Toc491396600"/>
      <w:bookmarkEnd w:id="32"/>
      <w:r w:rsidRPr="009F200F">
        <w:rPr>
          <w:b/>
          <w:color w:val="auto"/>
        </w:rPr>
        <w:t>საქართველო - რეგიონალური ჰაბი</w:t>
      </w:r>
    </w:p>
    <w:p w14:paraId="7AD970C2" w14:textId="77777777" w:rsidR="00631FF6" w:rsidRPr="009F200F" w:rsidRDefault="00631FF6" w:rsidP="00631FF6"/>
    <w:p w14:paraId="02C7C23C" w14:textId="77777777" w:rsidR="00631FF6" w:rsidRDefault="00631FF6" w:rsidP="00631FF6">
      <w:pPr>
        <w:pStyle w:val="BodyText"/>
        <w:spacing w:before="120" w:after="240" w:line="276" w:lineRule="auto"/>
        <w:ind w:left="0" w:right="27"/>
        <w:rPr>
          <w:sz w:val="22"/>
          <w:szCs w:val="22"/>
          <w:lang w:val="ka-GE"/>
        </w:rPr>
      </w:pPr>
      <w:r w:rsidRPr="009F200F">
        <w:rPr>
          <w:sz w:val="22"/>
          <w:szCs w:val="22"/>
          <w:lang w:val="ka-GE"/>
        </w:rPr>
        <w:t xml:space="preserve">ქვეყნის გრძელვადიანი ეკონომიკური განვითარებისთვის  მნიშვნელოვანი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საგანმანათლებლო, ტურისტული და საფინანსო კვანძის (ჰაბის) პოპულარიზაცია და იმიჯის განმტკიცება, </w:t>
      </w:r>
      <w:r w:rsidRPr="009F200F">
        <w:rPr>
          <w:color w:val="FF0000"/>
          <w:lang w:val="ka-GE"/>
        </w:rPr>
        <w:t>რაც მოგვცემს როგორც</w:t>
      </w:r>
      <w:r>
        <w:rPr>
          <w:color w:val="FF0000"/>
          <w:lang w:val="ka-GE"/>
        </w:rPr>
        <w:t xml:space="preserve"> ქვეყნის შიდა, ასევე რეგიონული პოტენციალის</w:t>
      </w:r>
      <w:r>
        <w:rPr>
          <w:lang w:val="ka-GE"/>
        </w:rPr>
        <w:t xml:space="preserve"> </w:t>
      </w:r>
      <w:r>
        <w:rPr>
          <w:color w:val="FF0000"/>
          <w:lang w:val="ka-GE"/>
        </w:rPr>
        <w:t>მაქსიმალურად გამოყენების საშუალებას</w:t>
      </w:r>
      <w:r w:rsidRPr="001877A5">
        <w:rPr>
          <w:sz w:val="22"/>
          <w:szCs w:val="22"/>
          <w:lang w:val="ka-GE"/>
        </w:rPr>
        <w:t xml:space="preserve">, რითაც </w:t>
      </w:r>
      <w:r>
        <w:rPr>
          <w:sz w:val="22"/>
          <w:szCs w:val="22"/>
          <w:lang w:val="ka-GE"/>
        </w:rPr>
        <w:t xml:space="preserve">ხელი შეეწყობა </w:t>
      </w:r>
      <w:r w:rsidRPr="003B1988">
        <w:rPr>
          <w:sz w:val="22"/>
          <w:szCs w:val="22"/>
          <w:lang w:val="ka-GE"/>
        </w:rPr>
        <w:t xml:space="preserve"> </w:t>
      </w:r>
      <w:r>
        <w:rPr>
          <w:sz w:val="22"/>
          <w:szCs w:val="22"/>
          <w:lang w:val="ka-GE"/>
        </w:rPr>
        <w:t xml:space="preserve"> </w:t>
      </w:r>
      <w:r w:rsidRPr="001877A5">
        <w:rPr>
          <w:sz w:val="22"/>
          <w:szCs w:val="22"/>
          <w:lang w:val="ka-GE"/>
        </w:rPr>
        <w:t>ქვეყნის სატრანსპორტო-</w:t>
      </w:r>
      <w:r>
        <w:rPr>
          <w:sz w:val="22"/>
          <w:szCs w:val="22"/>
          <w:lang w:val="ka-GE"/>
        </w:rPr>
        <w:t xml:space="preserve"> ლოგისტიკური სექტორის </w:t>
      </w:r>
      <w:r w:rsidRPr="001877A5">
        <w:rPr>
          <w:sz w:val="22"/>
          <w:szCs w:val="22"/>
          <w:lang w:val="ka-GE"/>
        </w:rPr>
        <w:t xml:space="preserve"> ეროვნული წარმოების </w:t>
      </w:r>
      <w:r>
        <w:rPr>
          <w:sz w:val="22"/>
          <w:szCs w:val="22"/>
          <w:lang w:val="ka-GE"/>
        </w:rPr>
        <w:t xml:space="preserve">წარმადობის </w:t>
      </w:r>
      <w:r w:rsidRPr="001877A5">
        <w:rPr>
          <w:sz w:val="22"/>
          <w:szCs w:val="22"/>
          <w:lang w:val="ka-GE"/>
        </w:rPr>
        <w:t>განვითარება</w:t>
      </w:r>
      <w:r>
        <w:rPr>
          <w:sz w:val="22"/>
          <w:szCs w:val="22"/>
          <w:lang w:val="ka-GE"/>
        </w:rPr>
        <w:t>ს, იმპორტის ჩანაცვლებას</w:t>
      </w:r>
      <w:r w:rsidRPr="003B1988">
        <w:rPr>
          <w:sz w:val="22"/>
          <w:szCs w:val="22"/>
          <w:lang w:val="ka-GE"/>
        </w:rPr>
        <w:t xml:space="preserve"> </w:t>
      </w:r>
      <w:r w:rsidRPr="001877A5">
        <w:rPr>
          <w:sz w:val="22"/>
          <w:szCs w:val="22"/>
          <w:lang w:val="ka-GE"/>
        </w:rPr>
        <w:t xml:space="preserve"> და ექსპორტის ზრდა</w:t>
      </w:r>
      <w:r>
        <w:rPr>
          <w:sz w:val="22"/>
          <w:szCs w:val="22"/>
          <w:lang w:val="ka-GE"/>
        </w:rPr>
        <w:t>ს</w:t>
      </w:r>
      <w:r w:rsidRPr="001877A5">
        <w:rPr>
          <w:sz w:val="22"/>
          <w:szCs w:val="22"/>
          <w:lang w:val="ka-GE"/>
        </w:rPr>
        <w:t xml:space="preserve">, </w:t>
      </w:r>
      <w:r>
        <w:rPr>
          <w:sz w:val="22"/>
          <w:szCs w:val="22"/>
          <w:lang w:val="ka-GE"/>
        </w:rPr>
        <w:t>მეტი პირდაპირი</w:t>
      </w:r>
      <w:r w:rsidRPr="003B1988">
        <w:rPr>
          <w:sz w:val="22"/>
          <w:szCs w:val="22"/>
          <w:lang w:val="ka-GE"/>
        </w:rPr>
        <w:t xml:space="preserve"> </w:t>
      </w:r>
      <w:r w:rsidRPr="001877A5">
        <w:rPr>
          <w:sz w:val="22"/>
          <w:szCs w:val="22"/>
          <w:lang w:val="ka-GE"/>
        </w:rPr>
        <w:t>უცხოური ინვესტიციების მოზიდვა</w:t>
      </w:r>
      <w:r>
        <w:rPr>
          <w:sz w:val="22"/>
          <w:szCs w:val="22"/>
          <w:lang w:val="ka-GE"/>
        </w:rPr>
        <w:t>ს</w:t>
      </w:r>
      <w:r w:rsidRPr="001877A5">
        <w:rPr>
          <w:sz w:val="22"/>
          <w:szCs w:val="22"/>
          <w:lang w:val="ka-GE"/>
        </w:rPr>
        <w:t>, ქვეყანაში თანამედროვე ტექნოლოგიებისა და ინოვაციების დანერგვ</w:t>
      </w:r>
      <w:r>
        <w:rPr>
          <w:sz w:val="22"/>
          <w:szCs w:val="22"/>
          <w:lang w:val="ka-GE"/>
        </w:rPr>
        <w:t>ა</w:t>
      </w:r>
      <w:r w:rsidRPr="001877A5">
        <w:rPr>
          <w:sz w:val="22"/>
          <w:szCs w:val="22"/>
          <w:lang w:val="ka-GE"/>
        </w:rPr>
        <w:t>სა და საერთაშორისო ეკონომიკურ პროცესებში ქვეყნის სრულფასოვან მონაწილეობ</w:t>
      </w:r>
      <w:r>
        <w:rPr>
          <w:sz w:val="22"/>
          <w:szCs w:val="22"/>
          <w:lang w:val="ka-GE"/>
        </w:rPr>
        <w:t>ას.  მნიშვნელოვანია, გაგრძელდეს მუშაობა საქონლისა და მომსახურებისათვის საექსპორტო ბაზრების შემდგომი ზრდისა და დივერსიფიკაციის მიმართულებით.</w:t>
      </w:r>
    </w:p>
    <w:p w14:paraId="44731FBC" w14:textId="77777777" w:rsidR="00631FF6" w:rsidRDefault="00631FF6" w:rsidP="00631FF6">
      <w:pPr>
        <w:pStyle w:val="BodyText"/>
        <w:spacing w:before="120" w:after="240" w:line="276" w:lineRule="auto"/>
        <w:ind w:left="0" w:right="28"/>
        <w:rPr>
          <w:noProof/>
          <w:sz w:val="22"/>
          <w:szCs w:val="22"/>
          <w:lang w:val="ka-GE"/>
        </w:rPr>
      </w:pPr>
      <w:r>
        <w:rPr>
          <w:noProof/>
          <w:sz w:val="22"/>
          <w:szCs w:val="22"/>
          <w:lang w:val="ka-GE"/>
        </w:rPr>
        <w:t>საქართველოს საერთო სასამართლოებში მიმდინარე რეფორმების შედეგად ჩამოყალიბებულმა ე.წ არბიტრაჟის მხარდამჭერმა სასამართლო სისტემამ 2017 წელს გზა გაუხსნა მოლაპარაკებებს საერთაშორისო სავაჭრო პალატის საარბიტრაჟო სასამართლოსთან (</w:t>
      </w:r>
      <w:r>
        <w:rPr>
          <w:noProof/>
          <w:sz w:val="22"/>
          <w:szCs w:val="22"/>
        </w:rPr>
        <w:t>ICC)</w:t>
      </w:r>
      <w:r>
        <w:rPr>
          <w:noProof/>
          <w:sz w:val="22"/>
          <w:szCs w:val="22"/>
          <w:lang w:val="ka-GE"/>
        </w:rPr>
        <w:t>. 2019 წლის დასაწყისში მოლაპარაკებები დასრულდება თანამშრომლობის მემორანდუმის ხელმოწერით, რომელიც მიზნად ისახავს საქართველოს საარბიტრაჟო წესით დავების გადაწყვეტის რეგიონულ ცენტრად ქცევას. განსაკუთრებული ყურადღება მიექცევა საქართველოს სავაჭრო პალატასთან არსებულ საქართველოს საერთაშორისო საარბიტრაჟო ცენტრის განვითარებას.</w:t>
      </w:r>
    </w:p>
    <w:p w14:paraId="0F954206" w14:textId="77777777" w:rsidR="00631FF6" w:rsidRPr="001877A5" w:rsidRDefault="00631FF6" w:rsidP="00631FF6">
      <w:pPr>
        <w:pStyle w:val="BodyText"/>
        <w:spacing w:before="120" w:after="240" w:line="276" w:lineRule="auto"/>
        <w:ind w:left="0" w:right="27"/>
        <w:rPr>
          <w:sz w:val="22"/>
          <w:szCs w:val="22"/>
          <w:lang w:val="ka-GE"/>
        </w:rPr>
      </w:pPr>
      <w:r w:rsidRPr="001877A5">
        <w:rPr>
          <w:sz w:val="22"/>
          <w:szCs w:val="22"/>
          <w:lang w:val="ka-GE"/>
        </w:rPr>
        <w:t xml:space="preserve">საქართველოსთვის მნიშვნელოვანია გაგრძელდეს ძალისხმევა და კიდევ უფრო მეტად ხელი შეეწყოს საქართველოს გავლით ენერგოდერეფნების განვითარებას, </w:t>
      </w:r>
      <w:r>
        <w:rPr>
          <w:sz w:val="22"/>
          <w:szCs w:val="22"/>
          <w:lang w:val="ka-GE"/>
        </w:rPr>
        <w:t xml:space="preserve">მათ შორის ევროპულ ენერგო-ბაზრებზე პირდაპირი წვდომის მიმართულებით. აუცილებელია, განხორციელდეს აქტიური მუშაობა საქართველოში გამავალ სატრანსპორტო დერეფანში მეტი საერთაშორისო ტვირთების მოზიდვის, </w:t>
      </w:r>
      <w:r w:rsidRPr="003B1988">
        <w:rPr>
          <w:sz w:val="22"/>
          <w:szCs w:val="22"/>
          <w:lang w:val="ka-GE"/>
        </w:rPr>
        <w:t xml:space="preserve"> </w:t>
      </w:r>
      <w:r w:rsidRPr="001877A5">
        <w:rPr>
          <w:sz w:val="22"/>
          <w:szCs w:val="22"/>
          <w:lang w:val="ka-GE"/>
        </w:rPr>
        <w:t>ასევე ახალი სატრანსპორტო დერეფნების დაფუძნებ</w:t>
      </w:r>
      <w:r>
        <w:rPr>
          <w:sz w:val="22"/>
          <w:szCs w:val="22"/>
          <w:lang w:val="ka-GE"/>
        </w:rPr>
        <w:t>ი</w:t>
      </w:r>
      <w:r w:rsidRPr="001877A5">
        <w:rPr>
          <w:sz w:val="22"/>
          <w:szCs w:val="22"/>
          <w:lang w:val="ka-GE"/>
        </w:rPr>
        <w:t>სა და გაფართოებ</w:t>
      </w:r>
      <w:r>
        <w:rPr>
          <w:sz w:val="22"/>
          <w:szCs w:val="22"/>
          <w:lang w:val="ka-GE"/>
        </w:rPr>
        <w:t>ი</w:t>
      </w:r>
      <w:r w:rsidRPr="001877A5">
        <w:rPr>
          <w:sz w:val="22"/>
          <w:szCs w:val="22"/>
          <w:lang w:val="ka-GE"/>
        </w:rPr>
        <w:t>ს</w:t>
      </w:r>
      <w:r>
        <w:rPr>
          <w:sz w:val="22"/>
          <w:szCs w:val="22"/>
          <w:lang w:val="ka-GE"/>
        </w:rPr>
        <w:t xml:space="preserve"> მიმართულებით</w:t>
      </w:r>
      <w:r w:rsidRPr="001877A5">
        <w:rPr>
          <w:sz w:val="22"/>
          <w:szCs w:val="22"/>
          <w:lang w:val="ka-GE"/>
        </w:rPr>
        <w:t xml:space="preserve">. </w:t>
      </w:r>
    </w:p>
    <w:p w14:paraId="6C1298AC" w14:textId="77777777" w:rsidR="00631FF6" w:rsidRPr="001877A5" w:rsidRDefault="00631FF6" w:rsidP="00631FF6">
      <w:pPr>
        <w:pStyle w:val="BodyText"/>
        <w:spacing w:before="120" w:after="240" w:line="276" w:lineRule="auto"/>
        <w:ind w:left="0" w:right="27"/>
        <w:rPr>
          <w:sz w:val="22"/>
          <w:szCs w:val="22"/>
          <w:lang w:val="ka-GE"/>
        </w:rPr>
      </w:pPr>
      <w:r>
        <w:rPr>
          <w:sz w:val="22"/>
          <w:szCs w:val="22"/>
          <w:lang w:val="ka-GE"/>
        </w:rPr>
        <w:t xml:space="preserve">აუცილებელია </w:t>
      </w:r>
      <w:r w:rsidRPr="001877A5">
        <w:rPr>
          <w:sz w:val="22"/>
          <w:szCs w:val="22"/>
          <w:lang w:val="ka-GE"/>
        </w:rPr>
        <w:t>მთავრობის მხრიდან განსაკუთრებული ყურადღება დაეთმო</w:t>
      </w:r>
      <w:r>
        <w:rPr>
          <w:sz w:val="22"/>
          <w:szCs w:val="22"/>
          <w:lang w:val="ka-GE"/>
        </w:rPr>
        <w:t xml:space="preserve">ს </w:t>
      </w:r>
      <w:r w:rsidRPr="001877A5">
        <w:rPr>
          <w:sz w:val="22"/>
          <w:szCs w:val="22"/>
          <w:lang w:val="ka-GE"/>
        </w:rPr>
        <w:t xml:space="preserve"> ახალი აბრეშუმის გზის ფარგლებში ინკლუზიური, კონკურენტული და ეფექტიანი რეგიონალური პროექტების </w:t>
      </w:r>
      <w:r w:rsidRPr="001877A5">
        <w:rPr>
          <w:sz w:val="22"/>
          <w:szCs w:val="22"/>
          <w:lang w:val="ka-GE"/>
        </w:rPr>
        <w:lastRenderedPageBreak/>
        <w:t xml:space="preserve">განხორციელებას ტრანსპორტისა და ენერგეტიკის მიმართულებით. </w:t>
      </w:r>
    </w:p>
    <w:bookmarkEnd w:id="33"/>
    <w:p w14:paraId="2077FD0A" w14:textId="77777777" w:rsidR="00631FF6" w:rsidRPr="009F200F" w:rsidRDefault="00631FF6" w:rsidP="00631FF6">
      <w:pPr>
        <w:pStyle w:val="Heading2"/>
        <w:ind w:left="0"/>
        <w:rPr>
          <w:color w:val="000000" w:themeColor="text1"/>
          <w:sz w:val="22"/>
        </w:rPr>
      </w:pPr>
      <w:r w:rsidRPr="009F200F">
        <w:rPr>
          <w:b/>
          <w:color w:val="auto"/>
        </w:rPr>
        <w:t>საგარეო სავაჭრო ურთიერთობები</w:t>
      </w:r>
    </w:p>
    <w:p w14:paraId="36333A88" w14:textId="77777777" w:rsidR="00631FF6" w:rsidRPr="00F21CE5" w:rsidRDefault="00631FF6" w:rsidP="00631FF6">
      <w:pPr>
        <w:pStyle w:val="NormalWeb"/>
        <w:spacing w:before="0" w:beforeAutospacing="0" w:after="240" w:afterAutospacing="0" w:line="276" w:lineRule="auto"/>
        <w:ind w:right="20"/>
        <w:jc w:val="both"/>
        <w:rPr>
          <w:rFonts w:ascii="Sylfaen" w:eastAsia="Sylfaen" w:hAnsi="Sylfaen" w:cs="Sylfaen"/>
          <w:sz w:val="22"/>
          <w:lang w:val="ka-GE"/>
        </w:rPr>
      </w:pPr>
      <w:r w:rsidRPr="00F21CE5">
        <w:rPr>
          <w:rFonts w:ascii="Sylfaen" w:eastAsia="Sylfaen" w:hAnsi="Sylfaen" w:cs="Sylfaen"/>
          <w:sz w:val="22"/>
          <w:lang w:val="ka-GE"/>
        </w:rPr>
        <w:t xml:space="preserve">საქართველოს მთავრობის ეკონომიკური პოლიტიკის ერთ-ერთი უმთავრესი </w:t>
      </w:r>
      <w:r>
        <w:rPr>
          <w:rFonts w:ascii="Sylfaen" w:eastAsia="Sylfaen" w:hAnsi="Sylfaen" w:cs="Sylfaen"/>
          <w:sz w:val="22"/>
          <w:lang w:val="ka-GE"/>
        </w:rPr>
        <w:t xml:space="preserve">პრინციპია </w:t>
      </w:r>
      <w:r w:rsidRPr="00F21CE5">
        <w:rPr>
          <w:rFonts w:ascii="Sylfaen" w:eastAsia="Sylfaen" w:hAnsi="Sylfaen" w:cs="Sylfaen"/>
          <w:sz w:val="22"/>
          <w:lang w:val="ka-GE"/>
        </w:rPr>
        <w:t>საერთაშორისო ვაჭრობისადმი გახსნილობ</w:t>
      </w:r>
      <w:r>
        <w:rPr>
          <w:rFonts w:ascii="Sylfaen" w:eastAsia="Sylfaen" w:hAnsi="Sylfaen" w:cs="Sylfaen"/>
          <w:sz w:val="22"/>
          <w:lang w:val="ka-GE"/>
        </w:rPr>
        <w:t>ა. ამ მიმართულებით გვაქვს მნიშვნელოვანი წარმატებები.</w:t>
      </w:r>
    </w:p>
    <w:p w14:paraId="66593B56" w14:textId="77777777" w:rsidR="00631FF6" w:rsidRPr="001877A5" w:rsidRDefault="00631FF6" w:rsidP="00631FF6">
      <w:pPr>
        <w:pStyle w:val="BodyText"/>
        <w:spacing w:before="120" w:after="240" w:line="276" w:lineRule="auto"/>
        <w:ind w:left="0" w:right="27"/>
        <w:rPr>
          <w:sz w:val="22"/>
          <w:lang w:val="ka-GE"/>
        </w:rPr>
      </w:pPr>
      <w:r w:rsidRPr="001877A5">
        <w:rPr>
          <w:sz w:val="22"/>
          <w:lang w:val="ka-GE"/>
        </w:rPr>
        <w:t>საქართველო-ევროკავშირის ასოცირების შეთანხმების, კერძოდ, ღრმა და ყოვლისმომცველი თავისუფალი ვაჭრობის შეთანხმების გაფორმებით, ქართულ ეკონომიკაში შეიქმნა მნიშვნელოვანი შესაძლებლობები ექსპორტის ზრდის, ინვესტიციების მოზიდვისა და ქვეყანაში პროდუქტიულობის ზრდის კუთხით.</w:t>
      </w:r>
    </w:p>
    <w:p w14:paraId="08463A79" w14:textId="77777777" w:rsidR="00631FF6" w:rsidRPr="00F21CE5" w:rsidRDefault="00631FF6" w:rsidP="00631FF6">
      <w:pPr>
        <w:pStyle w:val="NormalWeb"/>
        <w:spacing w:before="120" w:beforeAutospacing="0" w:after="0" w:afterAutospacing="0" w:line="276" w:lineRule="auto"/>
        <w:ind w:right="20"/>
        <w:jc w:val="both"/>
        <w:rPr>
          <w:rFonts w:ascii="Sylfaen" w:eastAsia="Sylfaen" w:hAnsi="Sylfaen" w:cs="Sylfaen"/>
          <w:sz w:val="22"/>
          <w:lang w:val="ka-GE"/>
        </w:rPr>
      </w:pPr>
      <w:r w:rsidRPr="00F21CE5">
        <w:rPr>
          <w:rFonts w:ascii="Sylfaen" w:eastAsia="Sylfaen" w:hAnsi="Sylfaen" w:cs="Sylfaen"/>
          <w:sz w:val="22"/>
          <w:lang w:val="ka-GE"/>
        </w:rPr>
        <w:t>რატიფიცირებულ იქნა საქართველოსა და ევროპის თავისუფალი ვაჭრობის ასოციაციას (EFTA)  შორის თავისუფალი ვაჭრობის შესახებ შეთანხმება. 2017 წლის პირველი სექტემბრიდან ძალაში შევიდა ნორვეგიასა და ისლანდიასთან, ხოლო 2018 წლის პირველი მაისიდან შვეიცარიასა და ლიხტენშტეინთან.</w:t>
      </w:r>
    </w:p>
    <w:p w14:paraId="093DDA79" w14:textId="77777777" w:rsidR="00631FF6" w:rsidRPr="00F21CE5" w:rsidRDefault="00631FF6" w:rsidP="00631FF6">
      <w:pPr>
        <w:pStyle w:val="NormalWeb"/>
        <w:spacing w:before="120" w:beforeAutospacing="0" w:after="0" w:afterAutospacing="0" w:line="276" w:lineRule="auto"/>
        <w:ind w:right="20"/>
        <w:jc w:val="both"/>
        <w:rPr>
          <w:rFonts w:ascii="Sylfaen" w:eastAsia="Sylfaen" w:hAnsi="Sylfaen" w:cs="Sylfaen"/>
          <w:sz w:val="22"/>
          <w:lang w:val="ka-GE"/>
        </w:rPr>
      </w:pPr>
      <w:r w:rsidRPr="00F21CE5">
        <w:rPr>
          <w:rFonts w:ascii="Sylfaen" w:eastAsia="Sylfaen" w:hAnsi="Sylfaen" w:cs="Sylfaen"/>
          <w:sz w:val="22"/>
          <w:lang w:val="ka-GE"/>
        </w:rPr>
        <w:t>საქართველოსა და ჩინეთის სახალხო რესპუბლიკას შორის თავისუფალი ვაჭრობის შეთანხმებას ხელი მოეწერა 2017 წლის 13 მაისს, ხოლო ძალაში შევიდა 2018 წლის პირველ იანვარიდან.</w:t>
      </w:r>
    </w:p>
    <w:p w14:paraId="24F3155F" w14:textId="77777777" w:rsidR="00631FF6" w:rsidRPr="00F21CE5" w:rsidRDefault="00631FF6" w:rsidP="00631FF6">
      <w:pPr>
        <w:pStyle w:val="NormalWeb"/>
        <w:spacing w:before="120" w:beforeAutospacing="0" w:after="0" w:afterAutospacing="0" w:line="276" w:lineRule="auto"/>
        <w:ind w:right="20"/>
        <w:jc w:val="both"/>
        <w:rPr>
          <w:rFonts w:ascii="Sylfaen" w:eastAsia="Sylfaen" w:hAnsi="Sylfaen" w:cs="Sylfaen"/>
          <w:sz w:val="22"/>
          <w:lang w:val="ka-GE"/>
        </w:rPr>
      </w:pPr>
      <w:r w:rsidRPr="00F21CE5">
        <w:rPr>
          <w:rFonts w:ascii="Sylfaen" w:eastAsia="Sylfaen" w:hAnsi="Sylfaen" w:cs="Sylfaen"/>
          <w:sz w:val="22"/>
          <w:lang w:val="ka-GE"/>
        </w:rPr>
        <w:t>დასრულდა მოლაპარაკებები თავისუფალი ვაჭრობის შეთანხმებაზე ჩინეთის სპეციალურ ადმინისტრაციულ ერთეულთან ჰონგ-კონგთან. ხელშეკრულების ხელმოწერა დაგეგმილია 2018 წლის 28 ივნისს.</w:t>
      </w:r>
    </w:p>
    <w:p w14:paraId="1C87A6F2" w14:textId="77777777" w:rsidR="00631FF6" w:rsidRDefault="00631FF6" w:rsidP="00631FF6">
      <w:pPr>
        <w:pStyle w:val="NormalWeb"/>
        <w:spacing w:before="120" w:beforeAutospacing="0" w:after="0" w:afterAutospacing="0" w:line="276" w:lineRule="auto"/>
        <w:ind w:right="20"/>
        <w:jc w:val="both"/>
        <w:rPr>
          <w:rFonts w:ascii="Sylfaen" w:eastAsia="Sylfaen" w:hAnsi="Sylfaen" w:cs="Sylfaen"/>
          <w:sz w:val="22"/>
          <w:lang w:val="ka-GE"/>
        </w:rPr>
      </w:pPr>
      <w:r w:rsidRPr="00F21CE5">
        <w:rPr>
          <w:rFonts w:ascii="Sylfaen" w:eastAsia="Sylfaen" w:hAnsi="Sylfaen" w:cs="Sylfaen"/>
          <w:sz w:val="22"/>
          <w:lang w:val="ka-GE"/>
        </w:rPr>
        <w:t>საქართველოსა და თურქეთის რესპუბლიკას შორის თავისუფალი ვაჭრობის შესახებ შეთანხმებაში ცვლილებების განხორციელების მიზნით, მოლაპარაკებები სოფლის მეურნეობის პროდუქტებზე  ტარიფების შემდგომ ლიბერალიზაციასა და შეთანხმებაში მომსახურებით ვაჭრობის დამატების შესახებ დაიწყო 2016 წელს და ტარიფების ნაწილში დასრულდა 2018 წელს.</w:t>
      </w:r>
    </w:p>
    <w:p w14:paraId="1B1C45B1" w14:textId="77777777" w:rsidR="00631FF6" w:rsidRPr="00F21CE5" w:rsidRDefault="00631FF6" w:rsidP="00631FF6">
      <w:pPr>
        <w:pStyle w:val="NormalWeb"/>
        <w:spacing w:before="0" w:beforeAutospacing="0" w:after="240" w:afterAutospacing="0" w:line="276" w:lineRule="auto"/>
        <w:ind w:right="20"/>
        <w:jc w:val="both"/>
        <w:rPr>
          <w:rFonts w:ascii="Sylfaen" w:eastAsia="Sylfaen" w:hAnsi="Sylfaen" w:cs="Sylfaen"/>
          <w:sz w:val="22"/>
          <w:lang w:val="ka-GE"/>
        </w:rPr>
      </w:pPr>
      <w:r w:rsidRPr="00F21CE5">
        <w:rPr>
          <w:rFonts w:ascii="Sylfaen" w:eastAsia="Sylfaen" w:hAnsi="Sylfaen" w:cs="Sylfaen"/>
          <w:sz w:val="22"/>
          <w:lang w:val="ka-GE"/>
        </w:rPr>
        <w:t>მომზადდა ინდოეთთან თავისუფალი ვაჭრობის გაფორმების მიზანშეწონილობის ერთობლივი კვლევა ამჟამად მიმდინარეობს მხარეთა შორის დიალოგი თავისუფალი ვაჭრობის შესახებ შეთანხმების გაფორმებაზე გადაწყვეტილების მიღებასთან დაკავშირებით,.</w:t>
      </w:r>
    </w:p>
    <w:p w14:paraId="26AA5E7C" w14:textId="77777777" w:rsidR="00631FF6" w:rsidRPr="00F21CE5" w:rsidRDefault="00631FF6" w:rsidP="00631FF6">
      <w:pPr>
        <w:pStyle w:val="NormalWeb"/>
        <w:spacing w:before="0" w:beforeAutospacing="0" w:after="240" w:afterAutospacing="0" w:line="276" w:lineRule="auto"/>
        <w:jc w:val="both"/>
        <w:rPr>
          <w:rFonts w:ascii="Sylfaen" w:eastAsia="Sylfaen" w:hAnsi="Sylfaen" w:cs="Sylfaen"/>
          <w:sz w:val="22"/>
          <w:lang w:val="ka-GE"/>
        </w:rPr>
      </w:pPr>
      <w:r w:rsidRPr="00F21CE5">
        <w:rPr>
          <w:rFonts w:ascii="Sylfaen" w:eastAsia="Sylfaen" w:hAnsi="Sylfaen" w:cs="Sylfaen"/>
          <w:sz w:val="22"/>
          <w:lang w:val="ka-GE"/>
        </w:rPr>
        <w:t>საქართველოს ეკონომიკისა და მდგრადი განვითარების სამინისტროს და ისრაელის ეკონომიკისა და მრეწველობის სამინისტროს შორის მემორანდუმს თავისუფალი ვაჭრობის შეთანხმების გაფორმების მიზანშეწონილობის კვლევის შესახებ ხელი მოეწერა 2018 წლის 10 მაისს.</w:t>
      </w:r>
    </w:p>
    <w:p w14:paraId="70F783F3" w14:textId="77777777" w:rsidR="00631FF6" w:rsidRPr="00F21CE5" w:rsidRDefault="00631FF6" w:rsidP="00631FF6">
      <w:pPr>
        <w:pStyle w:val="NormalWeb"/>
        <w:spacing w:before="0" w:beforeAutospacing="0" w:after="240" w:afterAutospacing="0" w:line="276" w:lineRule="auto"/>
        <w:jc w:val="both"/>
        <w:rPr>
          <w:rFonts w:ascii="Sylfaen" w:eastAsia="Sylfaen" w:hAnsi="Sylfaen" w:cs="Sylfaen"/>
          <w:sz w:val="22"/>
          <w:lang w:val="ka-GE"/>
        </w:rPr>
      </w:pPr>
      <w:r w:rsidRPr="00F21CE5">
        <w:rPr>
          <w:rFonts w:ascii="Sylfaen" w:eastAsia="Sylfaen" w:hAnsi="Sylfaen" w:cs="Sylfaen"/>
          <w:sz w:val="22"/>
          <w:lang w:val="ka-GE"/>
        </w:rPr>
        <w:t>2018 წლის მაისში განხორციელდა ამერიკასთან თავისუფალი ვაჭრობის გაფორმების მიზანშეწონილობის კვლევა, რომელიც გადაეცა აშშ კომერციის მდივანს და სახელმწიფო  მდივნის აპარატს.</w:t>
      </w:r>
    </w:p>
    <w:p w14:paraId="628DF75D" w14:textId="77777777" w:rsidR="00631FF6" w:rsidRPr="00F21CE5" w:rsidRDefault="00631FF6" w:rsidP="00631FF6">
      <w:pPr>
        <w:pStyle w:val="NormalWeb"/>
        <w:spacing w:before="0" w:beforeAutospacing="0" w:after="240" w:afterAutospacing="0" w:line="276" w:lineRule="auto"/>
        <w:jc w:val="both"/>
        <w:rPr>
          <w:rFonts w:ascii="Sylfaen" w:eastAsia="Sylfaen" w:hAnsi="Sylfaen" w:cs="Sylfaen"/>
          <w:sz w:val="22"/>
          <w:lang w:val="ka-GE"/>
        </w:rPr>
      </w:pPr>
      <w:r w:rsidRPr="00F21CE5">
        <w:rPr>
          <w:rFonts w:ascii="Sylfaen" w:eastAsia="Sylfaen" w:hAnsi="Sylfaen" w:cs="Sylfaen"/>
          <w:sz w:val="22"/>
          <w:lang w:val="ka-GE"/>
        </w:rPr>
        <w:t>მიმდინარეობს აქტიური მუშაობა ყურის არაბულ ქვეყნებთან (GCC) თავისუფალი ვაჭრობის შეთანხმებაზე მოლაპარაკებების დაწყების მიმართულებით.</w:t>
      </w:r>
    </w:p>
    <w:p w14:paraId="7B578ED0" w14:textId="77777777" w:rsidR="00631FF6" w:rsidRPr="00F21CE5" w:rsidRDefault="00631FF6" w:rsidP="00631FF6">
      <w:pPr>
        <w:pStyle w:val="NormalWeb"/>
        <w:spacing w:before="0" w:beforeAutospacing="0" w:after="240" w:afterAutospacing="0" w:line="276" w:lineRule="auto"/>
        <w:ind w:right="20"/>
        <w:jc w:val="both"/>
        <w:rPr>
          <w:rFonts w:ascii="Sylfaen" w:eastAsia="Sylfaen" w:hAnsi="Sylfaen" w:cs="Sylfaen"/>
          <w:sz w:val="22"/>
          <w:lang w:val="ka-GE"/>
        </w:rPr>
      </w:pPr>
      <w:r w:rsidRPr="00F21CE5">
        <w:rPr>
          <w:rFonts w:ascii="Sylfaen" w:eastAsia="Sylfaen" w:hAnsi="Sylfaen" w:cs="Sylfaen"/>
          <w:sz w:val="22"/>
          <w:lang w:val="ka-GE"/>
        </w:rPr>
        <w:t>ამასთან, ექსპორტის განსავითარებლად საქართველო კვლავაც განახორციელებს რეგიონში ვაჭრობის განვითარების პოლიტიკას და ხელს შეუწყობს საქართველოს მეწარმეებს სავაჭრო პარტნიორ ქვეყნებთან ვაჭრობისას ხელოვნური ბარიერების აღმოფხვრაში.</w:t>
      </w:r>
    </w:p>
    <w:p w14:paraId="690EAE35" w14:textId="77777777" w:rsidR="00631FF6" w:rsidRPr="001877A5" w:rsidRDefault="00631FF6" w:rsidP="00631FF6">
      <w:pPr>
        <w:pStyle w:val="BodyText"/>
        <w:spacing w:before="0" w:after="240" w:line="276" w:lineRule="auto"/>
        <w:ind w:left="0" w:right="27"/>
        <w:rPr>
          <w:bCs/>
          <w:iCs/>
          <w:sz w:val="20"/>
        </w:rPr>
      </w:pPr>
      <w:r w:rsidRPr="00F21CE5">
        <w:rPr>
          <w:sz w:val="22"/>
          <w:lang w:val="ka-GE"/>
        </w:rPr>
        <w:t xml:space="preserve">განხორციელდება  კომერციული ატაშეების ინსტიტუტის ეფექტური დანერგვა  - რომლის მთავარი </w:t>
      </w:r>
      <w:r w:rsidRPr="00F21CE5">
        <w:rPr>
          <w:sz w:val="22"/>
          <w:lang w:val="ka-GE"/>
        </w:rPr>
        <w:lastRenderedPageBreak/>
        <w:t>ფუნქცია იქნება   საქართველოში არსებულ შესაბამის უწყებებთან სისტემური თანამშრომლობის გზით სამიზნე ბაზრებზე ქართული პროდუქციის სავაჭრო პოტენციალის განვითარება და უცხოური პირდაპირი ინვესტიციების მოზიდვა.</w:t>
      </w:r>
    </w:p>
    <w:p w14:paraId="733E0FC7" w14:textId="77777777" w:rsidR="00631FF6" w:rsidRPr="002F2E45" w:rsidRDefault="00631FF6" w:rsidP="00631FF6">
      <w:pPr>
        <w:pStyle w:val="Heading2"/>
        <w:spacing w:before="100" w:beforeAutospacing="1" w:after="100" w:afterAutospacing="1" w:line="276" w:lineRule="auto"/>
        <w:ind w:left="0" w:right="0"/>
        <w:rPr>
          <w:b/>
          <w:color w:val="auto"/>
          <w:szCs w:val="24"/>
        </w:rPr>
      </w:pPr>
      <w:bookmarkStart w:id="34" w:name="_Toc516953704"/>
      <w:bookmarkStart w:id="35" w:name="_Toc491396601"/>
      <w:r w:rsidRPr="002F2E45">
        <w:rPr>
          <w:b/>
          <w:color w:val="auto"/>
          <w:szCs w:val="24"/>
        </w:rPr>
        <w:t>ინფრასტრუქტურული განვითარება</w:t>
      </w:r>
      <w:bookmarkEnd w:id="34"/>
    </w:p>
    <w:p w14:paraId="2EF02E0B" w14:textId="77777777" w:rsidR="00631FF6" w:rsidRPr="00693BB0" w:rsidRDefault="00631FF6" w:rsidP="00631FF6">
      <w:pPr>
        <w:pStyle w:val="BodyText"/>
        <w:spacing w:line="276" w:lineRule="auto"/>
        <w:ind w:left="0"/>
        <w:rPr>
          <w:sz w:val="22"/>
        </w:rPr>
      </w:pPr>
      <w:proofErr w:type="gramStart"/>
      <w:r w:rsidRPr="00693BB0">
        <w:rPr>
          <w:sz w:val="22"/>
        </w:rPr>
        <w:t>ინფრასტრუქტურის</w:t>
      </w:r>
      <w:proofErr w:type="gramEnd"/>
      <w:r w:rsidRPr="00693BB0">
        <w:rPr>
          <w:sz w:val="22"/>
        </w:rPr>
        <w:t xml:space="preserve">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w:t>
      </w:r>
    </w:p>
    <w:p w14:paraId="4F233370" w14:textId="77777777" w:rsidR="00631FF6" w:rsidRPr="00693BB0" w:rsidRDefault="00631FF6" w:rsidP="00631FF6">
      <w:pPr>
        <w:pStyle w:val="BodyText"/>
        <w:spacing w:line="276" w:lineRule="auto"/>
        <w:ind w:left="0"/>
        <w:rPr>
          <w:sz w:val="22"/>
        </w:rPr>
      </w:pPr>
      <w:proofErr w:type="gramStart"/>
      <w:r w:rsidRPr="00693BB0">
        <w:rPr>
          <w:sz w:val="22"/>
        </w:rPr>
        <w:t>საქართველოს</w:t>
      </w:r>
      <w:proofErr w:type="gramEnd"/>
      <w:r w:rsidRPr="00693BB0">
        <w:rPr>
          <w:sz w:val="22"/>
        </w:rPr>
        <w:t xml:space="preserve"> გეოგრაფიული მდებარეობისა და სატვირთო გადაზიდვების მზარდი დინამიკის გათვალისწინებით,  გაგრძელდება და სწრაფი ტემპით წარიმართება ახალი მაგისტრალური გზების მშენებლობა. </w:t>
      </w:r>
      <w:proofErr w:type="gramStart"/>
      <w:r w:rsidRPr="00693BB0">
        <w:rPr>
          <w:sz w:val="22"/>
        </w:rPr>
        <w:t>ქვეყნის</w:t>
      </w:r>
      <w:proofErr w:type="gramEnd"/>
      <w:r w:rsidRPr="00693BB0">
        <w:rPr>
          <w:sz w:val="22"/>
        </w:rPr>
        <w:t xml:space="preserve"> მასშტაბით აშენდება საერთაშორისო მნიშვნელობის სატრანზიტო და რეგიონების დამაკავშირებელი შიდა საავტომობილო გზები</w:t>
      </w:r>
      <w:r>
        <w:rPr>
          <w:sz w:val="22"/>
        </w:rPr>
        <w:t>.</w:t>
      </w:r>
    </w:p>
    <w:p w14:paraId="1479288E" w14:textId="77777777" w:rsidR="00631FF6" w:rsidRDefault="00631FF6" w:rsidP="00631FF6">
      <w:pPr>
        <w:pStyle w:val="BodyText"/>
        <w:spacing w:before="0" w:after="240" w:line="276" w:lineRule="auto"/>
        <w:ind w:left="0" w:right="28"/>
        <w:rPr>
          <w:sz w:val="22"/>
        </w:rPr>
      </w:pPr>
      <w:proofErr w:type="gramStart"/>
      <w:r w:rsidRPr="00ED317E">
        <w:rPr>
          <w:sz w:val="22"/>
        </w:rPr>
        <w:t>ეს</w:t>
      </w:r>
      <w:proofErr w:type="gramEnd"/>
      <w:r w:rsidRPr="00ED317E">
        <w:rPr>
          <w:sz w:val="22"/>
        </w:rPr>
        <w:t xml:space="preserve"> პროექტი გააძლიერებს საქართველოს მნიშვნელობას რეგიონში და გაზრდის მისი, როგორც ტრანზიტული ჰაბის, დატვირთვას</w:t>
      </w:r>
      <w:r>
        <w:rPr>
          <w:sz w:val="22"/>
        </w:rPr>
        <w:t xml:space="preserve">. </w:t>
      </w:r>
      <w:commentRangeStart w:id="36"/>
      <w:r>
        <w:rPr>
          <w:sz w:val="22"/>
        </w:rPr>
        <w:t xml:space="preserve">2022 </w:t>
      </w:r>
      <w:r w:rsidRPr="00ED317E">
        <w:rPr>
          <w:sz w:val="22"/>
        </w:rPr>
        <w:t xml:space="preserve">წლამდე </w:t>
      </w:r>
      <w:commentRangeEnd w:id="36"/>
      <w:r>
        <w:rPr>
          <w:rStyle w:val="CommentReference"/>
          <w:rFonts w:asciiTheme="minorHAnsi" w:eastAsiaTheme="minorHAnsi" w:hAnsiTheme="minorHAnsi" w:cstheme="minorBidi"/>
        </w:rPr>
        <w:commentReference w:id="36"/>
      </w:r>
      <w:r w:rsidRPr="00ED317E">
        <w:rPr>
          <w:sz w:val="22"/>
        </w:rPr>
        <w:t>დაიგება და რეაბილიტაცია ჩაუტარდება</w:t>
      </w:r>
      <w:r>
        <w:rPr>
          <w:sz w:val="22"/>
          <w:lang w:val="ka-GE"/>
        </w:rPr>
        <w:t xml:space="preserve"> </w:t>
      </w:r>
      <w:r w:rsidRPr="00ED317E">
        <w:rPr>
          <w:sz w:val="22"/>
        </w:rPr>
        <w:t>800 კმ-ზე მეტი სიგრძის გზებს</w:t>
      </w:r>
      <w:r>
        <w:rPr>
          <w:sz w:val="22"/>
          <w:lang w:val="ka-GE"/>
        </w:rPr>
        <w:t xml:space="preserve">.  </w:t>
      </w:r>
      <w:proofErr w:type="gramStart"/>
      <w:r w:rsidRPr="00ED317E">
        <w:rPr>
          <w:sz w:val="22"/>
        </w:rPr>
        <w:t>ასევე</w:t>
      </w:r>
      <w:proofErr w:type="gramEnd"/>
      <w:r w:rsidRPr="00ED317E">
        <w:rPr>
          <w:sz w:val="22"/>
        </w:rPr>
        <w:t xml:space="preserve"> აღნიშნულ პერიოდში</w:t>
      </w:r>
      <w:r>
        <w:rPr>
          <w:sz w:val="22"/>
        </w:rPr>
        <w:t xml:space="preserve"> </w:t>
      </w:r>
      <w:r w:rsidRPr="00ED317E">
        <w:rPr>
          <w:sz w:val="22"/>
        </w:rPr>
        <w:t xml:space="preserve">დასრულდება აღმოსავლეთ-დასავლეთის ავტობანის ძირითადი ნაწილის მშენებლობა. </w:t>
      </w:r>
      <w:proofErr w:type="gramStart"/>
      <w:r w:rsidRPr="00ED317E">
        <w:rPr>
          <w:sz w:val="22"/>
        </w:rPr>
        <w:t>შედეგად</w:t>
      </w:r>
      <w:proofErr w:type="gramEnd"/>
      <w:r w:rsidRPr="00ED317E">
        <w:rPr>
          <w:sz w:val="22"/>
        </w:rPr>
        <w:t>, საქართველოს საავტომობილო გზების ქსელი გახდება მიმზიდველი სატრანზიტო გადაზიდვებისათვის, ხელი შეეწყობა ქვეყანაში ტურიზმის განვითარებას, განაპირა და მაღალმთიან რეგიონებში სოფლის მეურნეობის აღორძინებასა და რეგიონების  დაკავშირებას.</w:t>
      </w:r>
    </w:p>
    <w:p w14:paraId="07159366" w14:textId="77777777" w:rsidR="00631FF6" w:rsidRPr="00693BB0" w:rsidRDefault="00631FF6" w:rsidP="00631FF6">
      <w:pPr>
        <w:pStyle w:val="BodyText"/>
        <w:spacing w:before="0" w:after="240" w:line="276" w:lineRule="auto"/>
        <w:ind w:left="0" w:right="28"/>
        <w:rPr>
          <w:sz w:val="22"/>
          <w:lang w:val="ka-GE"/>
        </w:rPr>
      </w:pPr>
      <w:r w:rsidRPr="00693BB0">
        <w:rPr>
          <w:sz w:val="22"/>
          <w:lang w:val="ka-GE"/>
        </w:rPr>
        <w:t xml:space="preserve">ხარისხიანი </w:t>
      </w:r>
      <w:r w:rsidRPr="00693BB0">
        <w:rPr>
          <w:b/>
          <w:sz w:val="22"/>
          <w:lang w:val="ka-GE"/>
        </w:rPr>
        <w:t>სასმელი წყლის 24-საათიანი მიწოდების</w:t>
      </w:r>
      <w:r w:rsidRPr="00693BB0">
        <w:rPr>
          <w:sz w:val="22"/>
          <w:lang w:val="ka-GE"/>
        </w:rPr>
        <w:t xml:space="preserve"> რეჟიმით  მოსახლეობის უზრუნველყოფა 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w:t>
      </w:r>
      <w:r w:rsidRPr="00693BB0">
        <w:rPr>
          <w:bCs/>
          <w:sz w:val="22"/>
          <w:lang w:val="ka-GE"/>
        </w:rPr>
        <w:t xml:space="preserve">2020 წლისთვის, 24-საათიანი წყალმომარაგებით უზრუნველყოფილი იქნება დამატებით </w:t>
      </w:r>
      <w:r>
        <w:rPr>
          <w:bCs/>
          <w:sz w:val="22"/>
          <w:lang w:val="ka-GE"/>
        </w:rPr>
        <w:t>400</w:t>
      </w:r>
      <w:r w:rsidRPr="00693BB0">
        <w:rPr>
          <w:bCs/>
          <w:sz w:val="22"/>
          <w:lang w:val="ka-GE"/>
        </w:rPr>
        <w:t xml:space="preserve"> ათასი ადამიანი</w:t>
      </w:r>
      <w:r w:rsidRPr="00693BB0">
        <w:rPr>
          <w:sz w:val="22"/>
          <w:lang w:val="ka-GE"/>
        </w:rPr>
        <w:t xml:space="preserve">. </w:t>
      </w:r>
    </w:p>
    <w:p w14:paraId="61C4724A" w14:textId="77777777" w:rsidR="00631FF6" w:rsidRPr="00693BB0" w:rsidRDefault="00631FF6" w:rsidP="00631FF6">
      <w:pPr>
        <w:pStyle w:val="BodyText"/>
        <w:spacing w:line="276" w:lineRule="auto"/>
        <w:ind w:left="0"/>
        <w:rPr>
          <w:sz w:val="22"/>
        </w:rPr>
      </w:pPr>
      <w:proofErr w:type="gramStart"/>
      <w:r w:rsidRPr="00693BB0">
        <w:rPr>
          <w:sz w:val="22"/>
        </w:rPr>
        <w:t>აქტიურად</w:t>
      </w:r>
      <w:proofErr w:type="gramEnd"/>
      <w:r w:rsidRPr="00693BB0">
        <w:rPr>
          <w:sz w:val="22"/>
        </w:rPr>
        <w:t xml:space="preserve"> გაგრძელდება </w:t>
      </w:r>
      <w:r w:rsidRPr="00693BB0">
        <w:rPr>
          <w:b/>
          <w:sz w:val="22"/>
        </w:rPr>
        <w:t>წყალმომარაგება–კანალიზაციის და გამწმენდი ნაგებობების</w:t>
      </w:r>
      <w:r w:rsidRPr="00693BB0">
        <w:rPr>
          <w:sz w:val="22"/>
        </w:rPr>
        <w:t xml:space="preserve"> მშენებლობა-რეაბილიტაციის პროექტები მთელ რიგ ქალაქებსა და სოფლებში</w:t>
      </w:r>
      <w:r>
        <w:rPr>
          <w:sz w:val="22"/>
        </w:rPr>
        <w:t xml:space="preserve">, მათ შორის </w:t>
      </w:r>
      <w:r w:rsidRPr="00693BB0">
        <w:rPr>
          <w:sz w:val="22"/>
        </w:rPr>
        <w:t xml:space="preserve">საზღვრისპირა სოფლებში. </w:t>
      </w:r>
    </w:p>
    <w:p w14:paraId="4861709A" w14:textId="77777777" w:rsidR="00631FF6" w:rsidRPr="00693BB0" w:rsidRDefault="00631FF6" w:rsidP="00631FF6">
      <w:pPr>
        <w:pStyle w:val="BodyText"/>
        <w:spacing w:line="276" w:lineRule="auto"/>
        <w:ind w:left="0"/>
        <w:rPr>
          <w:sz w:val="22"/>
        </w:rPr>
      </w:pPr>
      <w:proofErr w:type="gramStart"/>
      <w:r w:rsidRPr="00693BB0">
        <w:rPr>
          <w:b/>
          <w:bCs/>
          <w:sz w:val="22"/>
        </w:rPr>
        <w:t>ნარჩენების</w:t>
      </w:r>
      <w:proofErr w:type="gramEnd"/>
      <w:r w:rsidRPr="00693BB0">
        <w:rPr>
          <w:b/>
          <w:bCs/>
          <w:sz w:val="22"/>
        </w:rPr>
        <w:t xml:space="preserve"> მართვა </w:t>
      </w:r>
      <w:r w:rsidRPr="00693BB0">
        <w:rPr>
          <w:sz w:val="22"/>
        </w:rPr>
        <w:t xml:space="preserve">განხორციელდება ევროპული სტანდარტების შესაბამისად, ქვეყნის მთელ ტერიტორიაზე გაუმჯობესდება მუნიციპალური ნარჩენების შეგროვების სერვისები; </w:t>
      </w:r>
    </w:p>
    <w:p w14:paraId="5D29971D" w14:textId="77777777" w:rsidR="00631FF6" w:rsidRPr="007C0A63" w:rsidRDefault="00631FF6" w:rsidP="00631FF6">
      <w:pPr>
        <w:pStyle w:val="BodyText"/>
        <w:spacing w:before="0" w:after="240" w:line="276" w:lineRule="auto"/>
        <w:ind w:left="0" w:right="28"/>
        <w:rPr>
          <w:sz w:val="20"/>
          <w:lang w:val="ka-GE"/>
        </w:rPr>
      </w:pPr>
      <w:commentRangeStart w:id="37"/>
      <w:r w:rsidRPr="00693BB0">
        <w:rPr>
          <w:sz w:val="22"/>
          <w:lang w:val="ka-GE"/>
        </w:rPr>
        <w:t xml:space="preserve">ქვეყნის </w:t>
      </w:r>
      <w:r w:rsidRPr="00693BB0">
        <w:rPr>
          <w:b/>
          <w:sz w:val="22"/>
          <w:lang w:val="ka-GE"/>
        </w:rPr>
        <w:t>ინტერნეტიზაციის პროექტის</w:t>
      </w:r>
      <w:r w:rsidRPr="00693BB0">
        <w:rPr>
          <w:sz w:val="22"/>
          <w:lang w:val="ka-GE"/>
        </w:rPr>
        <w:t xml:space="preserve"> ფარგლებში რეგიონებში დამატებით აშენდება მაღალსიჩქარიანი ინტერნეტ ინფრასტრუქტურა, რის შედეგადაც ქვეყნის მოსახლეობის 85%-ზე მეტს ექნება მაგისტრალურ ოპტიკურ-ბოჭკოვან ინტერნეტ ინფრასტრუქტურასთან წვდომა.</w:t>
      </w:r>
      <w:commentRangeEnd w:id="37"/>
      <w:r>
        <w:rPr>
          <w:rStyle w:val="CommentReference"/>
          <w:rFonts w:asciiTheme="minorHAnsi" w:eastAsiaTheme="minorHAnsi" w:hAnsiTheme="minorHAnsi" w:cstheme="minorBidi"/>
        </w:rPr>
        <w:commentReference w:id="37"/>
      </w:r>
    </w:p>
    <w:p w14:paraId="1F972534" w14:textId="77777777" w:rsidR="00631FF6" w:rsidRPr="001877A5" w:rsidRDefault="00631FF6" w:rsidP="00631FF6">
      <w:pPr>
        <w:pStyle w:val="Heading2"/>
        <w:spacing w:before="100" w:beforeAutospacing="1" w:after="100" w:afterAutospacing="1" w:line="360" w:lineRule="auto"/>
        <w:ind w:left="0" w:right="0"/>
        <w:rPr>
          <w:b/>
          <w:color w:val="auto"/>
          <w:szCs w:val="24"/>
        </w:rPr>
      </w:pPr>
      <w:bookmarkStart w:id="38" w:name="_Toc491396602"/>
      <w:bookmarkStart w:id="39" w:name="_Toc516953705"/>
      <w:bookmarkEnd w:id="35"/>
      <w:r w:rsidRPr="001877A5">
        <w:rPr>
          <w:b/>
          <w:color w:val="auto"/>
          <w:szCs w:val="24"/>
        </w:rPr>
        <w:t>დარგობრივი ეკონომიკური პოლიტიკა</w:t>
      </w:r>
      <w:bookmarkEnd w:id="38"/>
      <w:bookmarkEnd w:id="39"/>
      <w:r w:rsidRPr="001877A5">
        <w:rPr>
          <w:b/>
          <w:color w:val="auto"/>
          <w:szCs w:val="24"/>
        </w:rPr>
        <w:t xml:space="preserve"> </w:t>
      </w:r>
    </w:p>
    <w:p w14:paraId="047B046D" w14:textId="77777777" w:rsidR="00631FF6" w:rsidRPr="001877A5" w:rsidRDefault="00631FF6" w:rsidP="00631FF6">
      <w:pPr>
        <w:spacing w:after="240" w:line="276" w:lineRule="auto"/>
        <w:ind w:left="0" w:right="91" w:hanging="11"/>
        <w:rPr>
          <w:sz w:val="22"/>
        </w:rPr>
      </w:pPr>
      <w:r w:rsidRPr="001877A5">
        <w:rPr>
          <w:sz w:val="22"/>
          <w:szCs w:val="24"/>
        </w:rPr>
        <w:t>საქართველოს ეკონომიკის ძირეული ტრანსფორმაციის გლობალურ ღონისძიებებთან ერთად, საქართველოს მთავრობის ეკონომიკური პოლიტიკა მიმართული იქნება ეკონომიკური ზრდის მამოძრავებელი დარგების გარდაქმნა-განვითარებაზე.</w:t>
      </w:r>
    </w:p>
    <w:p w14:paraId="7E65767A" w14:textId="77777777" w:rsidR="00631FF6" w:rsidRPr="001877A5" w:rsidRDefault="00631FF6" w:rsidP="00631FF6">
      <w:pPr>
        <w:pStyle w:val="Heading3"/>
        <w:spacing w:before="100" w:beforeAutospacing="1" w:after="100" w:afterAutospacing="1" w:line="360" w:lineRule="auto"/>
        <w:ind w:right="0"/>
        <w:rPr>
          <w:b/>
          <w:color w:val="2E74B5" w:themeColor="accent1" w:themeShade="BF"/>
          <w:szCs w:val="24"/>
        </w:rPr>
      </w:pPr>
      <w:bookmarkStart w:id="40" w:name="_Toc491396603"/>
      <w:bookmarkStart w:id="41" w:name="_Toc516953706"/>
      <w:r w:rsidRPr="001877A5">
        <w:rPr>
          <w:b/>
          <w:color w:val="2E74B5" w:themeColor="accent1" w:themeShade="BF"/>
          <w:szCs w:val="24"/>
        </w:rPr>
        <w:lastRenderedPageBreak/>
        <w:t>ენერგეტიკა</w:t>
      </w:r>
      <w:bookmarkEnd w:id="40"/>
      <w:bookmarkEnd w:id="41"/>
    </w:p>
    <w:p w14:paraId="157F1EF5" w14:textId="77777777" w:rsidR="00631FF6" w:rsidRPr="001877A5" w:rsidRDefault="00631FF6" w:rsidP="00631FF6">
      <w:pPr>
        <w:spacing w:after="240" w:line="276" w:lineRule="auto"/>
        <w:ind w:left="0" w:right="28"/>
        <w:rPr>
          <w:sz w:val="22"/>
          <w:szCs w:val="24"/>
        </w:rPr>
      </w:pPr>
      <w:r w:rsidRPr="001877A5">
        <w:rPr>
          <w:sz w:val="22"/>
          <w:szCs w:val="24"/>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14:paraId="48D36190" w14:textId="77777777" w:rsidR="00631FF6" w:rsidRPr="001877A5" w:rsidRDefault="00631FF6" w:rsidP="00631FF6">
      <w:pPr>
        <w:spacing w:after="240" w:line="276" w:lineRule="auto"/>
        <w:ind w:left="0" w:right="28"/>
        <w:rPr>
          <w:sz w:val="22"/>
          <w:szCs w:val="24"/>
        </w:rPr>
      </w:pPr>
      <w:r w:rsidRPr="001877A5">
        <w:rPr>
          <w:sz w:val="22"/>
          <w:szCs w:val="24"/>
        </w:rPr>
        <w:t>ენერგეტიკული პოლიტიკის ეფექტიანად წარმართვის მიზნით:</w:t>
      </w:r>
    </w:p>
    <w:p w14:paraId="7052B2DE" w14:textId="77777777" w:rsidR="00631FF6" w:rsidRPr="001877A5" w:rsidRDefault="00631FF6" w:rsidP="00D9538E">
      <w:pPr>
        <w:pStyle w:val="ListParagraph"/>
        <w:widowControl w:val="0"/>
        <w:numPr>
          <w:ilvl w:val="0"/>
          <w:numId w:val="5"/>
        </w:numPr>
        <w:spacing w:after="0" w:line="276" w:lineRule="auto"/>
        <w:ind w:right="28"/>
        <w:jc w:val="both"/>
        <w:rPr>
          <w:rFonts w:ascii="Sylfaen" w:hAnsi="Sylfaen"/>
          <w:szCs w:val="24"/>
        </w:rPr>
      </w:pPr>
      <w:r w:rsidRPr="001877A5">
        <w:rPr>
          <w:rFonts w:ascii="Sylfaen" w:hAnsi="Sylfaen" w:cs="Sylfaen"/>
          <w:szCs w:val="24"/>
        </w:rPr>
        <w:t>ენერგეტიკის</w:t>
      </w:r>
      <w:r w:rsidRPr="001877A5">
        <w:rPr>
          <w:rFonts w:ascii="Sylfaen" w:hAnsi="Sylfaen"/>
          <w:szCs w:val="24"/>
        </w:rPr>
        <w:t xml:space="preserve"> </w:t>
      </w:r>
      <w:r w:rsidRPr="001877A5">
        <w:rPr>
          <w:rFonts w:ascii="Sylfaen" w:hAnsi="Sylfaen" w:cs="Sylfaen"/>
          <w:szCs w:val="24"/>
        </w:rPr>
        <w:t>სექტორში</w:t>
      </w:r>
      <w:r w:rsidRPr="001877A5">
        <w:rPr>
          <w:rFonts w:ascii="Sylfaen" w:hAnsi="Sylfaen"/>
          <w:szCs w:val="24"/>
        </w:rPr>
        <w:t xml:space="preserve"> </w:t>
      </w:r>
      <w:r w:rsidRPr="001877A5">
        <w:rPr>
          <w:rFonts w:ascii="Sylfaen" w:hAnsi="Sylfaen" w:cs="Sylfaen"/>
          <w:szCs w:val="24"/>
        </w:rPr>
        <w:t>ინვესტიციების</w:t>
      </w:r>
      <w:r w:rsidRPr="001877A5">
        <w:rPr>
          <w:rFonts w:ascii="Sylfaen" w:hAnsi="Sylfaen"/>
          <w:szCs w:val="24"/>
        </w:rPr>
        <w:t xml:space="preserve"> </w:t>
      </w:r>
      <w:r w:rsidRPr="001877A5">
        <w:rPr>
          <w:rFonts w:ascii="Sylfaen" w:hAnsi="Sylfaen" w:cs="Sylfaen"/>
          <w:szCs w:val="24"/>
        </w:rPr>
        <w:t>ხელშეწყობის</w:t>
      </w:r>
      <w:r w:rsidRPr="001877A5">
        <w:rPr>
          <w:rFonts w:ascii="Sylfaen" w:hAnsi="Sylfaen"/>
          <w:szCs w:val="24"/>
        </w:rPr>
        <w:t xml:space="preserve"> </w:t>
      </w:r>
      <w:r w:rsidRPr="001877A5">
        <w:rPr>
          <w:rFonts w:ascii="Sylfaen" w:hAnsi="Sylfaen" w:cs="Sylfaen"/>
          <w:szCs w:val="24"/>
        </w:rPr>
        <w:t>მიზნით</w:t>
      </w:r>
      <w:r w:rsidRPr="001877A5">
        <w:rPr>
          <w:rFonts w:ascii="Sylfaen" w:hAnsi="Sylfaen"/>
          <w:szCs w:val="24"/>
        </w:rPr>
        <w:t xml:space="preserve"> </w:t>
      </w:r>
      <w:r w:rsidRPr="001877A5">
        <w:rPr>
          <w:rFonts w:ascii="Sylfaen" w:hAnsi="Sylfaen" w:cs="Sylfaen"/>
          <w:szCs w:val="24"/>
        </w:rPr>
        <w:t>შეიქმნება</w:t>
      </w:r>
      <w:r w:rsidRPr="001877A5">
        <w:rPr>
          <w:rFonts w:ascii="Sylfaen" w:hAnsi="Sylfaen"/>
          <w:szCs w:val="24"/>
        </w:rPr>
        <w:t xml:space="preserve"> </w:t>
      </w:r>
      <w:r w:rsidRPr="001877A5">
        <w:rPr>
          <w:rFonts w:ascii="Sylfaen" w:hAnsi="Sylfaen" w:cs="Sylfaen"/>
          <w:szCs w:val="24"/>
        </w:rPr>
        <w:t>კიდევ</w:t>
      </w:r>
      <w:r w:rsidRPr="001877A5">
        <w:rPr>
          <w:rFonts w:ascii="Sylfaen" w:hAnsi="Sylfaen"/>
          <w:szCs w:val="24"/>
        </w:rPr>
        <w:t xml:space="preserve"> </w:t>
      </w:r>
      <w:r w:rsidRPr="001877A5">
        <w:rPr>
          <w:rFonts w:ascii="Sylfaen" w:hAnsi="Sylfaen" w:cs="Sylfaen"/>
          <w:szCs w:val="24"/>
        </w:rPr>
        <w:t>უფრო</w:t>
      </w:r>
      <w:r w:rsidRPr="001877A5">
        <w:rPr>
          <w:rFonts w:ascii="Sylfaen" w:hAnsi="Sylfaen"/>
          <w:szCs w:val="24"/>
        </w:rPr>
        <w:t xml:space="preserve"> </w:t>
      </w:r>
      <w:r w:rsidRPr="001877A5">
        <w:rPr>
          <w:rFonts w:ascii="Sylfaen" w:hAnsi="Sylfaen" w:cs="Sylfaen"/>
          <w:szCs w:val="24"/>
        </w:rPr>
        <w:t>გამჭვირვალე</w:t>
      </w:r>
      <w:r w:rsidRPr="001877A5">
        <w:rPr>
          <w:rFonts w:ascii="Sylfaen" w:hAnsi="Sylfaen"/>
          <w:szCs w:val="24"/>
        </w:rPr>
        <w:t xml:space="preserve"> </w:t>
      </w:r>
      <w:r w:rsidRPr="001877A5">
        <w:rPr>
          <w:rFonts w:ascii="Sylfaen" w:hAnsi="Sylfaen" w:cs="Sylfaen"/>
          <w:szCs w:val="24"/>
        </w:rPr>
        <w:t>და</w:t>
      </w:r>
      <w:r w:rsidRPr="001877A5">
        <w:rPr>
          <w:rFonts w:ascii="Sylfaen" w:hAnsi="Sylfaen"/>
          <w:szCs w:val="24"/>
        </w:rPr>
        <w:t xml:space="preserve"> </w:t>
      </w:r>
      <w:r w:rsidRPr="001877A5">
        <w:rPr>
          <w:rFonts w:ascii="Sylfaen" w:hAnsi="Sylfaen" w:cs="Sylfaen"/>
          <w:szCs w:val="24"/>
        </w:rPr>
        <w:t>მიმზიდველი</w:t>
      </w:r>
      <w:r w:rsidRPr="001877A5">
        <w:rPr>
          <w:rFonts w:ascii="Sylfaen" w:hAnsi="Sylfaen"/>
          <w:szCs w:val="24"/>
        </w:rPr>
        <w:t xml:space="preserve"> </w:t>
      </w:r>
      <w:r w:rsidRPr="001877A5">
        <w:rPr>
          <w:rFonts w:ascii="Sylfaen" w:hAnsi="Sylfaen" w:cs="Sylfaen"/>
          <w:szCs w:val="24"/>
        </w:rPr>
        <w:t>საინვესტიციო</w:t>
      </w:r>
      <w:r w:rsidRPr="001877A5">
        <w:rPr>
          <w:rFonts w:ascii="Sylfaen" w:hAnsi="Sylfaen"/>
          <w:szCs w:val="24"/>
        </w:rPr>
        <w:t xml:space="preserve"> </w:t>
      </w:r>
      <w:r w:rsidRPr="001877A5">
        <w:rPr>
          <w:rFonts w:ascii="Sylfaen" w:hAnsi="Sylfaen" w:cs="Sylfaen"/>
          <w:szCs w:val="24"/>
        </w:rPr>
        <w:t>გარემო</w:t>
      </w:r>
      <w:r w:rsidRPr="001877A5">
        <w:rPr>
          <w:rFonts w:ascii="Sylfaen" w:hAnsi="Sylfaen"/>
          <w:szCs w:val="24"/>
        </w:rPr>
        <w:t xml:space="preserve">; </w:t>
      </w:r>
    </w:p>
    <w:p w14:paraId="2FA4DB85" w14:textId="77777777" w:rsidR="00631FF6" w:rsidRPr="007D060D" w:rsidRDefault="00631FF6" w:rsidP="00D9538E">
      <w:pPr>
        <w:pStyle w:val="ListParagraph"/>
        <w:widowControl w:val="0"/>
        <w:numPr>
          <w:ilvl w:val="0"/>
          <w:numId w:val="5"/>
        </w:numPr>
        <w:spacing w:after="0" w:line="276" w:lineRule="auto"/>
        <w:ind w:right="28"/>
        <w:jc w:val="both"/>
        <w:rPr>
          <w:rFonts w:ascii="Sylfaen" w:hAnsi="Sylfaen"/>
          <w:szCs w:val="24"/>
        </w:rPr>
      </w:pPr>
      <w:r w:rsidRPr="001877A5">
        <w:rPr>
          <w:rFonts w:ascii="Sylfaen" w:hAnsi="Sylfaen" w:cs="Sylfaen"/>
          <w:bCs/>
          <w:szCs w:val="24"/>
        </w:rPr>
        <w:t>გაგრძელდება</w:t>
      </w:r>
      <w:r w:rsidRPr="001877A5">
        <w:rPr>
          <w:rFonts w:ascii="Sylfaen" w:hAnsi="Sylfaen"/>
          <w:bCs/>
          <w:szCs w:val="24"/>
        </w:rPr>
        <w:t xml:space="preserve"> </w:t>
      </w:r>
      <w:r w:rsidRPr="001877A5">
        <w:rPr>
          <w:rFonts w:ascii="Sylfaen" w:hAnsi="Sylfaen" w:cs="Sylfaen"/>
          <w:bCs/>
          <w:szCs w:val="24"/>
        </w:rPr>
        <w:t>მუშაობა</w:t>
      </w:r>
      <w:r w:rsidRPr="001877A5">
        <w:rPr>
          <w:rFonts w:ascii="Sylfaen" w:hAnsi="Sylfaen"/>
          <w:bCs/>
          <w:szCs w:val="24"/>
        </w:rPr>
        <w:t xml:space="preserve"> </w:t>
      </w:r>
      <w:r w:rsidRPr="001877A5">
        <w:rPr>
          <w:rFonts w:ascii="Sylfaen" w:hAnsi="Sylfaen" w:cs="Sylfaen"/>
          <w:szCs w:val="24"/>
        </w:rPr>
        <w:t>ადგილობრივი</w:t>
      </w:r>
      <w:r w:rsidRPr="001877A5">
        <w:rPr>
          <w:rFonts w:ascii="Sylfaen" w:hAnsi="Sylfaen"/>
          <w:szCs w:val="24"/>
        </w:rPr>
        <w:t xml:space="preserve"> </w:t>
      </w:r>
      <w:r w:rsidRPr="001877A5">
        <w:rPr>
          <w:rFonts w:ascii="Sylfaen" w:hAnsi="Sylfaen" w:cs="Sylfaen"/>
          <w:szCs w:val="24"/>
        </w:rPr>
        <w:t>ენერგორესურსების</w:t>
      </w:r>
      <w:r w:rsidRPr="001877A5">
        <w:rPr>
          <w:rFonts w:ascii="Sylfaen" w:hAnsi="Sylfaen"/>
          <w:szCs w:val="24"/>
        </w:rPr>
        <w:t xml:space="preserve"> </w:t>
      </w:r>
      <w:r w:rsidRPr="001877A5">
        <w:rPr>
          <w:rFonts w:ascii="Sylfaen" w:hAnsi="Sylfaen" w:cs="Sylfaen"/>
          <w:szCs w:val="24"/>
        </w:rPr>
        <w:t>რაციონალური</w:t>
      </w:r>
      <w:r w:rsidRPr="001877A5">
        <w:rPr>
          <w:rFonts w:ascii="Sylfaen" w:hAnsi="Sylfaen"/>
          <w:szCs w:val="24"/>
        </w:rPr>
        <w:t xml:space="preserve"> </w:t>
      </w:r>
      <w:r w:rsidRPr="001877A5">
        <w:rPr>
          <w:rFonts w:ascii="Sylfaen" w:hAnsi="Sylfaen" w:cs="Sylfaen"/>
          <w:szCs w:val="24"/>
        </w:rPr>
        <w:t>ათვისების</w:t>
      </w:r>
      <w:r w:rsidRPr="001877A5">
        <w:rPr>
          <w:rFonts w:ascii="Sylfaen" w:hAnsi="Sylfaen"/>
          <w:szCs w:val="24"/>
        </w:rPr>
        <w:t xml:space="preserve"> </w:t>
      </w:r>
      <w:r w:rsidRPr="001877A5">
        <w:rPr>
          <w:rFonts w:ascii="Sylfaen" w:hAnsi="Sylfaen" w:cs="Sylfaen"/>
          <w:szCs w:val="24"/>
        </w:rPr>
        <w:t>გზით</w:t>
      </w:r>
      <w:r w:rsidRPr="001877A5">
        <w:rPr>
          <w:rFonts w:ascii="Sylfaen" w:hAnsi="Sylfaen"/>
          <w:szCs w:val="24"/>
        </w:rPr>
        <w:t xml:space="preserve"> </w:t>
      </w:r>
      <w:r w:rsidRPr="001877A5">
        <w:rPr>
          <w:rFonts w:ascii="Sylfaen" w:hAnsi="Sylfaen" w:cs="Sylfaen"/>
          <w:bCs/>
          <w:szCs w:val="24"/>
        </w:rPr>
        <w:t>იმპორტზე</w:t>
      </w:r>
      <w:r w:rsidRPr="001877A5">
        <w:rPr>
          <w:rFonts w:ascii="Sylfaen" w:hAnsi="Sylfaen"/>
          <w:bCs/>
          <w:szCs w:val="24"/>
        </w:rPr>
        <w:t xml:space="preserve"> </w:t>
      </w:r>
      <w:r w:rsidRPr="001877A5">
        <w:rPr>
          <w:rFonts w:ascii="Sylfaen" w:hAnsi="Sylfaen" w:cs="Sylfaen"/>
          <w:bCs/>
          <w:szCs w:val="24"/>
        </w:rPr>
        <w:t>დამოკიდებულების</w:t>
      </w:r>
      <w:r w:rsidRPr="001877A5">
        <w:rPr>
          <w:rFonts w:ascii="Sylfaen" w:hAnsi="Sylfaen"/>
          <w:bCs/>
          <w:szCs w:val="24"/>
        </w:rPr>
        <w:t xml:space="preserve"> </w:t>
      </w:r>
      <w:r w:rsidRPr="001877A5">
        <w:rPr>
          <w:rFonts w:ascii="Sylfaen" w:hAnsi="Sylfaen" w:cs="Sylfaen"/>
          <w:bCs/>
          <w:szCs w:val="24"/>
        </w:rPr>
        <w:t>შემცირების</w:t>
      </w:r>
      <w:r w:rsidRPr="001877A5">
        <w:rPr>
          <w:rFonts w:ascii="Sylfaen" w:hAnsi="Sylfaen"/>
          <w:bCs/>
          <w:szCs w:val="24"/>
        </w:rPr>
        <w:t xml:space="preserve"> </w:t>
      </w:r>
      <w:r w:rsidRPr="001877A5">
        <w:rPr>
          <w:rFonts w:ascii="Sylfaen" w:hAnsi="Sylfaen" w:cs="Sylfaen"/>
          <w:bCs/>
          <w:szCs w:val="24"/>
        </w:rPr>
        <w:t>მიმართულებით</w:t>
      </w:r>
      <w:r w:rsidRPr="001877A5">
        <w:rPr>
          <w:rFonts w:ascii="Sylfaen" w:hAnsi="Sylfaen" w:cs="Sylfaen"/>
          <w:bCs/>
          <w:szCs w:val="24"/>
          <w:lang w:val="ka-GE"/>
        </w:rPr>
        <w:t>;</w:t>
      </w:r>
    </w:p>
    <w:p w14:paraId="6286544E" w14:textId="77777777" w:rsidR="00631FF6" w:rsidRPr="001877A5" w:rsidRDefault="00631FF6" w:rsidP="00D9538E">
      <w:pPr>
        <w:pStyle w:val="ListParagraph"/>
        <w:widowControl w:val="0"/>
        <w:numPr>
          <w:ilvl w:val="0"/>
          <w:numId w:val="5"/>
        </w:numPr>
        <w:spacing w:after="0" w:line="276" w:lineRule="auto"/>
        <w:ind w:right="28"/>
        <w:jc w:val="both"/>
        <w:rPr>
          <w:rFonts w:ascii="Sylfaen" w:hAnsi="Sylfaen"/>
          <w:szCs w:val="24"/>
        </w:rPr>
      </w:pPr>
      <w:proofErr w:type="gramStart"/>
      <w:r w:rsidRPr="001877A5">
        <w:rPr>
          <w:rFonts w:ascii="Sylfaen" w:hAnsi="Sylfaen" w:cs="Sylfaen"/>
          <w:szCs w:val="24"/>
        </w:rPr>
        <w:t>განვითარდება</w:t>
      </w:r>
      <w:proofErr w:type="gramEnd"/>
      <w:r w:rsidRPr="001877A5">
        <w:rPr>
          <w:rFonts w:ascii="Sylfaen" w:hAnsi="Sylfaen"/>
          <w:szCs w:val="24"/>
        </w:rPr>
        <w:t xml:space="preserve"> </w:t>
      </w:r>
      <w:r w:rsidRPr="001877A5">
        <w:rPr>
          <w:rFonts w:ascii="Sylfaen" w:hAnsi="Sylfaen" w:cs="Sylfaen"/>
          <w:szCs w:val="24"/>
        </w:rPr>
        <w:t>ინფრასტრუქტურა</w:t>
      </w:r>
      <w:r w:rsidRPr="001877A5">
        <w:rPr>
          <w:rFonts w:ascii="Sylfaen" w:hAnsi="Sylfaen"/>
          <w:szCs w:val="24"/>
        </w:rPr>
        <w:t xml:space="preserve"> </w:t>
      </w:r>
      <w:r w:rsidRPr="001877A5">
        <w:rPr>
          <w:rFonts w:ascii="Sylfaen" w:hAnsi="Sylfaen" w:cs="Sylfaen"/>
          <w:bCs/>
          <w:szCs w:val="24"/>
        </w:rPr>
        <w:t>გაზისა</w:t>
      </w:r>
      <w:r w:rsidRPr="001877A5">
        <w:rPr>
          <w:rFonts w:ascii="Sylfaen" w:hAnsi="Sylfaen"/>
          <w:bCs/>
          <w:szCs w:val="24"/>
        </w:rPr>
        <w:t xml:space="preserve"> </w:t>
      </w:r>
      <w:r w:rsidRPr="001877A5">
        <w:rPr>
          <w:rFonts w:ascii="Sylfaen" w:hAnsi="Sylfaen" w:cs="Sylfaen"/>
          <w:bCs/>
          <w:szCs w:val="24"/>
        </w:rPr>
        <w:t>და</w:t>
      </w:r>
      <w:r w:rsidRPr="001877A5">
        <w:rPr>
          <w:rFonts w:ascii="Sylfaen" w:hAnsi="Sylfaen"/>
          <w:bCs/>
          <w:szCs w:val="24"/>
        </w:rPr>
        <w:t xml:space="preserve"> </w:t>
      </w:r>
      <w:r w:rsidRPr="001877A5">
        <w:rPr>
          <w:rFonts w:ascii="Sylfaen" w:hAnsi="Sylfaen" w:cs="Sylfaen"/>
          <w:bCs/>
          <w:szCs w:val="24"/>
        </w:rPr>
        <w:t>ელექტროენერგიის</w:t>
      </w:r>
      <w:r w:rsidRPr="001877A5">
        <w:rPr>
          <w:rFonts w:ascii="Sylfaen" w:hAnsi="Sylfaen"/>
          <w:bCs/>
          <w:szCs w:val="24"/>
        </w:rPr>
        <w:t xml:space="preserve"> </w:t>
      </w:r>
      <w:r w:rsidRPr="001877A5">
        <w:rPr>
          <w:rFonts w:ascii="Sylfaen" w:hAnsi="Sylfaen" w:cs="Sylfaen"/>
          <w:bCs/>
          <w:szCs w:val="24"/>
        </w:rPr>
        <w:t>უსაფრთხო</w:t>
      </w:r>
      <w:r w:rsidRPr="001877A5">
        <w:rPr>
          <w:rFonts w:ascii="Sylfaen" w:hAnsi="Sylfaen"/>
          <w:bCs/>
          <w:szCs w:val="24"/>
        </w:rPr>
        <w:t xml:space="preserve"> </w:t>
      </w:r>
      <w:r w:rsidRPr="001877A5">
        <w:rPr>
          <w:rFonts w:ascii="Sylfaen" w:hAnsi="Sylfaen" w:cs="Sylfaen"/>
          <w:bCs/>
          <w:szCs w:val="24"/>
        </w:rPr>
        <w:t>და</w:t>
      </w:r>
      <w:r w:rsidRPr="001877A5">
        <w:rPr>
          <w:rFonts w:ascii="Sylfaen" w:hAnsi="Sylfaen"/>
          <w:bCs/>
          <w:szCs w:val="24"/>
        </w:rPr>
        <w:t xml:space="preserve"> </w:t>
      </w:r>
      <w:r w:rsidRPr="001877A5">
        <w:rPr>
          <w:rFonts w:ascii="Sylfaen" w:hAnsi="Sylfaen" w:cs="Sylfaen"/>
          <w:bCs/>
          <w:szCs w:val="24"/>
        </w:rPr>
        <w:t>სტაბილური</w:t>
      </w:r>
      <w:r w:rsidRPr="001877A5">
        <w:rPr>
          <w:rFonts w:ascii="Sylfaen" w:hAnsi="Sylfaen"/>
          <w:bCs/>
          <w:szCs w:val="24"/>
        </w:rPr>
        <w:t xml:space="preserve"> </w:t>
      </w:r>
      <w:r w:rsidRPr="001877A5">
        <w:rPr>
          <w:rFonts w:ascii="Sylfaen" w:hAnsi="Sylfaen" w:cs="Sylfaen"/>
          <w:bCs/>
          <w:szCs w:val="24"/>
        </w:rPr>
        <w:t>გადამცემი</w:t>
      </w:r>
      <w:r w:rsidRPr="001877A5">
        <w:rPr>
          <w:rFonts w:ascii="Sylfaen" w:hAnsi="Sylfaen"/>
          <w:bCs/>
          <w:szCs w:val="24"/>
        </w:rPr>
        <w:t xml:space="preserve"> </w:t>
      </w:r>
      <w:r w:rsidRPr="001877A5">
        <w:rPr>
          <w:rFonts w:ascii="Sylfaen" w:hAnsi="Sylfaen" w:cs="Sylfaen"/>
          <w:bCs/>
          <w:szCs w:val="24"/>
        </w:rPr>
        <w:t>და</w:t>
      </w:r>
      <w:r w:rsidRPr="001877A5">
        <w:rPr>
          <w:rFonts w:ascii="Sylfaen" w:hAnsi="Sylfaen"/>
          <w:bCs/>
          <w:szCs w:val="24"/>
        </w:rPr>
        <w:t xml:space="preserve"> </w:t>
      </w:r>
      <w:r w:rsidRPr="001877A5">
        <w:rPr>
          <w:rFonts w:ascii="Sylfaen" w:hAnsi="Sylfaen" w:cs="Sylfaen"/>
          <w:bCs/>
          <w:szCs w:val="24"/>
        </w:rPr>
        <w:t>გამანაწილებელი</w:t>
      </w:r>
      <w:r w:rsidRPr="001877A5">
        <w:rPr>
          <w:rFonts w:ascii="Sylfaen" w:hAnsi="Sylfaen"/>
          <w:bCs/>
          <w:szCs w:val="24"/>
        </w:rPr>
        <w:t xml:space="preserve"> </w:t>
      </w:r>
      <w:r w:rsidRPr="001877A5">
        <w:rPr>
          <w:rFonts w:ascii="Sylfaen" w:hAnsi="Sylfaen" w:cs="Sylfaen"/>
          <w:bCs/>
          <w:szCs w:val="24"/>
        </w:rPr>
        <w:t>სისტემის</w:t>
      </w:r>
      <w:r w:rsidRPr="001877A5">
        <w:rPr>
          <w:rFonts w:ascii="Sylfaen" w:hAnsi="Sylfaen"/>
          <w:bCs/>
          <w:szCs w:val="24"/>
        </w:rPr>
        <w:t xml:space="preserve"> </w:t>
      </w:r>
      <w:r w:rsidRPr="001877A5">
        <w:rPr>
          <w:rFonts w:ascii="Sylfaen" w:hAnsi="Sylfaen" w:cs="Sylfaen"/>
          <w:szCs w:val="24"/>
        </w:rPr>
        <w:t>შესაქმნელად</w:t>
      </w:r>
      <w:r w:rsidRPr="001877A5">
        <w:rPr>
          <w:rFonts w:ascii="Sylfaen" w:hAnsi="Sylfaen"/>
          <w:szCs w:val="24"/>
        </w:rPr>
        <w:t xml:space="preserve">. </w:t>
      </w:r>
      <w:r w:rsidRPr="001877A5">
        <w:rPr>
          <w:rFonts w:ascii="Sylfaen" w:hAnsi="Sylfaen" w:cs="Sylfaen"/>
          <w:szCs w:val="24"/>
        </w:rPr>
        <w:t>გაზმომარაგების</w:t>
      </w:r>
      <w:r w:rsidRPr="001877A5">
        <w:rPr>
          <w:rFonts w:ascii="Sylfaen" w:hAnsi="Sylfaen"/>
          <w:szCs w:val="24"/>
        </w:rPr>
        <w:t xml:space="preserve"> </w:t>
      </w:r>
      <w:r w:rsidRPr="001877A5">
        <w:rPr>
          <w:rFonts w:ascii="Sylfaen" w:hAnsi="Sylfaen" w:cs="Sylfaen"/>
          <w:szCs w:val="24"/>
        </w:rPr>
        <w:t>გაუმჯობესების</w:t>
      </w:r>
      <w:r w:rsidRPr="001877A5">
        <w:rPr>
          <w:rFonts w:ascii="Sylfaen" w:hAnsi="Sylfaen"/>
          <w:szCs w:val="24"/>
        </w:rPr>
        <w:t xml:space="preserve"> </w:t>
      </w:r>
      <w:r w:rsidRPr="001877A5">
        <w:rPr>
          <w:rFonts w:ascii="Sylfaen" w:hAnsi="Sylfaen" w:cs="Sylfaen"/>
          <w:szCs w:val="24"/>
        </w:rPr>
        <w:t>მიზნით</w:t>
      </w:r>
      <w:r w:rsidRPr="001877A5">
        <w:rPr>
          <w:rFonts w:ascii="Sylfaen" w:hAnsi="Sylfaen"/>
          <w:szCs w:val="24"/>
        </w:rPr>
        <w:t xml:space="preserve">, </w:t>
      </w:r>
      <w:r w:rsidRPr="001877A5">
        <w:rPr>
          <w:rFonts w:ascii="Sylfaen" w:hAnsi="Sylfaen" w:cs="Sylfaen"/>
          <w:szCs w:val="24"/>
        </w:rPr>
        <w:t>უკვე</w:t>
      </w:r>
      <w:r w:rsidRPr="001877A5">
        <w:rPr>
          <w:rFonts w:ascii="Sylfaen" w:hAnsi="Sylfaen"/>
          <w:szCs w:val="24"/>
        </w:rPr>
        <w:t xml:space="preserve"> </w:t>
      </w:r>
      <w:r w:rsidRPr="001877A5">
        <w:rPr>
          <w:rFonts w:ascii="Sylfaen" w:hAnsi="Sylfaen" w:cs="Sylfaen"/>
          <w:szCs w:val="24"/>
        </w:rPr>
        <w:t>დაწყებულია</w:t>
      </w:r>
      <w:r w:rsidRPr="001877A5">
        <w:rPr>
          <w:rFonts w:ascii="Sylfaen" w:hAnsi="Sylfaen"/>
          <w:szCs w:val="24"/>
        </w:rPr>
        <w:t xml:space="preserve"> 210-280 </w:t>
      </w:r>
      <w:r w:rsidRPr="001877A5">
        <w:rPr>
          <w:rFonts w:ascii="Sylfaen" w:hAnsi="Sylfaen" w:cs="Sylfaen"/>
          <w:szCs w:val="24"/>
        </w:rPr>
        <w:t>მლნ</w:t>
      </w:r>
      <w:r w:rsidRPr="001877A5">
        <w:rPr>
          <w:rFonts w:ascii="Sylfaen" w:hAnsi="Sylfaen"/>
          <w:szCs w:val="24"/>
        </w:rPr>
        <w:t xml:space="preserve"> </w:t>
      </w:r>
      <w:r w:rsidRPr="001877A5">
        <w:rPr>
          <w:rFonts w:ascii="Sylfaen" w:hAnsi="Sylfaen" w:cs="Sylfaen"/>
          <w:szCs w:val="24"/>
        </w:rPr>
        <w:t>კუბური</w:t>
      </w:r>
      <w:r w:rsidRPr="001877A5">
        <w:rPr>
          <w:rFonts w:ascii="Sylfaen" w:hAnsi="Sylfaen"/>
          <w:szCs w:val="24"/>
        </w:rPr>
        <w:t xml:space="preserve"> </w:t>
      </w:r>
      <w:r w:rsidRPr="001877A5">
        <w:rPr>
          <w:rFonts w:ascii="Sylfaen" w:hAnsi="Sylfaen" w:cs="Sylfaen"/>
          <w:szCs w:val="24"/>
        </w:rPr>
        <w:t>მეტრის</w:t>
      </w:r>
      <w:r w:rsidRPr="001877A5">
        <w:rPr>
          <w:rFonts w:ascii="Sylfaen" w:hAnsi="Sylfaen"/>
          <w:szCs w:val="24"/>
        </w:rPr>
        <w:t xml:space="preserve"> </w:t>
      </w:r>
      <w:r w:rsidRPr="001877A5">
        <w:rPr>
          <w:rFonts w:ascii="Sylfaen" w:hAnsi="Sylfaen" w:cs="Sylfaen"/>
          <w:szCs w:val="24"/>
        </w:rPr>
        <w:t>მოცულობის</w:t>
      </w:r>
      <w:r w:rsidRPr="001877A5">
        <w:rPr>
          <w:rFonts w:ascii="Sylfaen" w:hAnsi="Sylfaen"/>
          <w:szCs w:val="24"/>
        </w:rPr>
        <w:t xml:space="preserve"> </w:t>
      </w:r>
      <w:r w:rsidRPr="001877A5">
        <w:rPr>
          <w:rFonts w:ascii="Sylfaen" w:hAnsi="Sylfaen" w:cs="Sylfaen"/>
          <w:szCs w:val="24"/>
        </w:rPr>
        <w:t>გაზსაცავის</w:t>
      </w:r>
      <w:r w:rsidRPr="001877A5">
        <w:rPr>
          <w:rFonts w:ascii="Sylfaen" w:hAnsi="Sylfaen"/>
          <w:szCs w:val="24"/>
        </w:rPr>
        <w:t xml:space="preserve"> </w:t>
      </w:r>
      <w:r w:rsidRPr="001877A5">
        <w:rPr>
          <w:rFonts w:ascii="Sylfaen" w:hAnsi="Sylfaen" w:cs="Sylfaen"/>
          <w:szCs w:val="24"/>
        </w:rPr>
        <w:t>პროექტის</w:t>
      </w:r>
      <w:r w:rsidRPr="001877A5">
        <w:rPr>
          <w:rFonts w:ascii="Sylfaen" w:hAnsi="Sylfaen"/>
          <w:szCs w:val="24"/>
        </w:rPr>
        <w:t xml:space="preserve"> </w:t>
      </w:r>
      <w:r w:rsidRPr="001877A5">
        <w:rPr>
          <w:rFonts w:ascii="Sylfaen" w:hAnsi="Sylfaen" w:cs="Sylfaen"/>
          <w:szCs w:val="24"/>
        </w:rPr>
        <w:t>განხორციელება</w:t>
      </w:r>
      <w:r>
        <w:rPr>
          <w:rFonts w:ascii="Sylfaen" w:hAnsi="Sylfaen" w:cs="Sylfaen"/>
          <w:szCs w:val="24"/>
          <w:lang w:val="ka-GE"/>
        </w:rPr>
        <w:t>;</w:t>
      </w:r>
      <w:r w:rsidRPr="001877A5">
        <w:rPr>
          <w:rFonts w:ascii="Sylfaen" w:hAnsi="Sylfaen" w:cs="Sylfaen"/>
          <w:szCs w:val="24"/>
          <w:lang w:val="ka-GE"/>
        </w:rPr>
        <w:t xml:space="preserve"> </w:t>
      </w:r>
    </w:p>
    <w:p w14:paraId="565D301E" w14:textId="77777777" w:rsidR="00631FF6" w:rsidRPr="001877A5" w:rsidRDefault="00631FF6" w:rsidP="00D9538E">
      <w:pPr>
        <w:pStyle w:val="ListParagraph"/>
        <w:widowControl w:val="0"/>
        <w:numPr>
          <w:ilvl w:val="0"/>
          <w:numId w:val="5"/>
        </w:numPr>
        <w:spacing w:after="0" w:line="276" w:lineRule="auto"/>
        <w:ind w:right="28"/>
        <w:jc w:val="both"/>
        <w:rPr>
          <w:rFonts w:ascii="Sylfaen" w:hAnsi="Sylfaen"/>
          <w:szCs w:val="24"/>
        </w:rPr>
      </w:pPr>
      <w:r>
        <w:rPr>
          <w:rFonts w:ascii="Sylfaen" w:hAnsi="Sylfaen" w:cs="Sylfaen"/>
          <w:szCs w:val="24"/>
          <w:lang w:val="ka-GE"/>
        </w:rPr>
        <w:t>გააქტიურდება მუშაობა საქართველოს სატრანზიტო როლის გასაძლიერებლად, რათა ქვეყანა</w:t>
      </w:r>
      <w:r w:rsidRPr="00F21CE5">
        <w:rPr>
          <w:rFonts w:ascii="Sylfaen" w:hAnsi="Sylfaen" w:cs="Sylfaen"/>
          <w:szCs w:val="24"/>
        </w:rPr>
        <w:t xml:space="preserve"> უმოკლეს ვადებში გახდეს ენერგეტიკული სატრანზიტო და სავაჭრო ჰაბი. </w:t>
      </w:r>
      <w:r>
        <w:rPr>
          <w:rFonts w:ascii="Sylfaen" w:hAnsi="Sylfaen" w:cs="Sylfaen"/>
          <w:szCs w:val="24"/>
          <w:lang w:val="ka-GE"/>
        </w:rPr>
        <w:t>გა</w:t>
      </w:r>
      <w:r w:rsidRPr="00F21CE5">
        <w:rPr>
          <w:rFonts w:ascii="Sylfaen" w:hAnsi="Sylfaen" w:cs="Sylfaen"/>
          <w:szCs w:val="24"/>
        </w:rPr>
        <w:t>გრძელდება მუშაობა საქართველოდან ელექტროენერგიის ექსპორტის შესაძლებლობების გაზრდის მიმართულებით</w:t>
      </w:r>
      <w:r w:rsidRPr="001877A5">
        <w:rPr>
          <w:rFonts w:ascii="Sylfaen" w:hAnsi="Sylfaen"/>
          <w:szCs w:val="24"/>
        </w:rPr>
        <w:t xml:space="preserve">; </w:t>
      </w:r>
    </w:p>
    <w:p w14:paraId="500BCB6F" w14:textId="77777777" w:rsidR="00631FF6" w:rsidRPr="00C008C0" w:rsidRDefault="00631FF6" w:rsidP="00D9538E">
      <w:pPr>
        <w:pStyle w:val="ListParagraph"/>
        <w:widowControl w:val="0"/>
        <w:numPr>
          <w:ilvl w:val="0"/>
          <w:numId w:val="5"/>
        </w:numPr>
        <w:spacing w:after="0" w:line="276" w:lineRule="auto"/>
        <w:ind w:right="28"/>
        <w:jc w:val="both"/>
        <w:rPr>
          <w:rFonts w:ascii="Sylfaen" w:hAnsi="Sylfaen"/>
          <w:szCs w:val="24"/>
        </w:rPr>
      </w:pPr>
      <w:r w:rsidRPr="001877A5">
        <w:rPr>
          <w:rFonts w:ascii="Sylfaen" w:hAnsi="Sylfaen" w:cs="Sylfaen"/>
          <w:szCs w:val="24"/>
        </w:rPr>
        <w:t>დაიხვეწება</w:t>
      </w:r>
      <w:r w:rsidRPr="001877A5">
        <w:rPr>
          <w:rFonts w:ascii="Sylfaen" w:hAnsi="Sylfaen"/>
          <w:szCs w:val="24"/>
        </w:rPr>
        <w:t xml:space="preserve"> </w:t>
      </w:r>
      <w:r w:rsidRPr="001877A5">
        <w:rPr>
          <w:rFonts w:ascii="Sylfaen" w:hAnsi="Sylfaen" w:cs="Sylfaen"/>
          <w:szCs w:val="24"/>
        </w:rPr>
        <w:t>და</w:t>
      </w:r>
      <w:r w:rsidRPr="001877A5">
        <w:rPr>
          <w:rFonts w:ascii="Sylfaen" w:hAnsi="Sylfaen"/>
          <w:szCs w:val="24"/>
        </w:rPr>
        <w:t xml:space="preserve"> </w:t>
      </w:r>
      <w:r w:rsidRPr="001877A5">
        <w:rPr>
          <w:rFonts w:ascii="Sylfaen" w:hAnsi="Sylfaen" w:cs="Sylfaen"/>
          <w:szCs w:val="24"/>
        </w:rPr>
        <w:t>ევროპულ</w:t>
      </w:r>
      <w:r w:rsidRPr="001877A5">
        <w:rPr>
          <w:rFonts w:ascii="Sylfaen" w:hAnsi="Sylfaen"/>
          <w:szCs w:val="24"/>
        </w:rPr>
        <w:t xml:space="preserve"> </w:t>
      </w:r>
      <w:r w:rsidRPr="001877A5">
        <w:rPr>
          <w:rFonts w:ascii="Sylfaen" w:hAnsi="Sylfaen" w:cs="Sylfaen"/>
          <w:szCs w:val="24"/>
        </w:rPr>
        <w:t>სტანდარტებს</w:t>
      </w:r>
      <w:r w:rsidRPr="001877A5">
        <w:rPr>
          <w:rFonts w:ascii="Sylfaen" w:hAnsi="Sylfaen"/>
          <w:szCs w:val="24"/>
        </w:rPr>
        <w:t xml:space="preserve"> </w:t>
      </w:r>
      <w:r w:rsidRPr="001877A5">
        <w:rPr>
          <w:rFonts w:ascii="Sylfaen" w:hAnsi="Sylfaen" w:cs="Sylfaen"/>
          <w:szCs w:val="24"/>
        </w:rPr>
        <w:t>დაუახლოვდება</w:t>
      </w:r>
      <w:r w:rsidRPr="001877A5">
        <w:rPr>
          <w:rFonts w:ascii="Sylfaen" w:hAnsi="Sylfaen"/>
          <w:szCs w:val="24"/>
        </w:rPr>
        <w:t xml:space="preserve"> </w:t>
      </w:r>
      <w:r w:rsidRPr="001877A5">
        <w:rPr>
          <w:rFonts w:ascii="Sylfaen" w:hAnsi="Sylfaen" w:cs="Sylfaen"/>
          <w:szCs w:val="24"/>
        </w:rPr>
        <w:t>ენერგეტიკის</w:t>
      </w:r>
      <w:r w:rsidRPr="001877A5">
        <w:rPr>
          <w:rFonts w:ascii="Sylfaen" w:hAnsi="Sylfaen"/>
          <w:szCs w:val="24"/>
        </w:rPr>
        <w:t xml:space="preserve"> </w:t>
      </w:r>
      <w:r w:rsidRPr="001877A5">
        <w:rPr>
          <w:rFonts w:ascii="Sylfaen" w:hAnsi="Sylfaen" w:cs="Sylfaen"/>
          <w:szCs w:val="24"/>
        </w:rPr>
        <w:t>სფეროს</w:t>
      </w:r>
      <w:r w:rsidRPr="001877A5">
        <w:rPr>
          <w:rFonts w:ascii="Sylfaen" w:hAnsi="Sylfaen"/>
          <w:szCs w:val="24"/>
        </w:rPr>
        <w:t xml:space="preserve"> </w:t>
      </w:r>
      <w:r w:rsidRPr="001877A5">
        <w:rPr>
          <w:rFonts w:ascii="Sylfaen" w:hAnsi="Sylfaen" w:cs="Sylfaen"/>
          <w:bCs/>
          <w:szCs w:val="24"/>
        </w:rPr>
        <w:t>კანონმდებლობა</w:t>
      </w:r>
      <w:r w:rsidRPr="001877A5">
        <w:rPr>
          <w:rFonts w:ascii="Sylfaen" w:hAnsi="Sylfaen"/>
          <w:szCs w:val="24"/>
        </w:rPr>
        <w:t>;</w:t>
      </w:r>
      <w:r>
        <w:rPr>
          <w:rFonts w:ascii="Sylfaen" w:hAnsi="Sylfaen"/>
          <w:szCs w:val="24"/>
          <w:lang w:val="ka-GE"/>
        </w:rPr>
        <w:t xml:space="preserve"> </w:t>
      </w:r>
      <w:r w:rsidRPr="001877A5">
        <w:rPr>
          <w:rFonts w:ascii="Sylfaen" w:hAnsi="Sylfaen"/>
          <w:szCs w:val="24"/>
        </w:rPr>
        <w:t xml:space="preserve"> „</w:t>
      </w:r>
      <w:r w:rsidRPr="001877A5">
        <w:rPr>
          <w:rFonts w:ascii="Sylfaen" w:hAnsi="Sylfaen" w:cs="Sylfaen"/>
          <w:szCs w:val="24"/>
        </w:rPr>
        <w:t>ასოცირების</w:t>
      </w:r>
      <w:r w:rsidRPr="001877A5">
        <w:rPr>
          <w:rFonts w:ascii="Sylfaen" w:hAnsi="Sylfaen"/>
          <w:szCs w:val="24"/>
        </w:rPr>
        <w:t xml:space="preserve"> </w:t>
      </w:r>
      <w:r w:rsidRPr="001877A5">
        <w:rPr>
          <w:rFonts w:ascii="Sylfaen" w:hAnsi="Sylfaen" w:cs="Sylfaen"/>
          <w:szCs w:val="24"/>
        </w:rPr>
        <w:t>ხელშეკრულების</w:t>
      </w:r>
      <w:r w:rsidRPr="001877A5">
        <w:rPr>
          <w:rFonts w:ascii="Sylfaen" w:hAnsi="Sylfaen"/>
          <w:szCs w:val="24"/>
        </w:rPr>
        <w:t xml:space="preserve">“ </w:t>
      </w:r>
      <w:r w:rsidRPr="001877A5">
        <w:rPr>
          <w:rFonts w:ascii="Sylfaen" w:hAnsi="Sylfaen" w:cs="Sylfaen"/>
          <w:szCs w:val="24"/>
        </w:rPr>
        <w:t>ხელმოწერით</w:t>
      </w:r>
      <w:r w:rsidRPr="001877A5">
        <w:rPr>
          <w:rFonts w:ascii="Sylfaen" w:hAnsi="Sylfaen"/>
          <w:szCs w:val="24"/>
        </w:rPr>
        <w:t xml:space="preserve"> </w:t>
      </w:r>
      <w:r w:rsidRPr="001877A5">
        <w:rPr>
          <w:rFonts w:ascii="Sylfaen" w:hAnsi="Sylfaen" w:cs="Sylfaen"/>
          <w:szCs w:val="24"/>
        </w:rPr>
        <w:t>და</w:t>
      </w:r>
      <w:r w:rsidRPr="001877A5">
        <w:rPr>
          <w:rFonts w:ascii="Sylfaen" w:hAnsi="Sylfaen"/>
          <w:szCs w:val="24"/>
        </w:rPr>
        <w:t xml:space="preserve"> </w:t>
      </w:r>
      <w:r w:rsidRPr="001877A5">
        <w:rPr>
          <w:rFonts w:ascii="Sylfaen" w:hAnsi="Sylfaen" w:cs="Sylfaen"/>
          <w:szCs w:val="24"/>
        </w:rPr>
        <w:t>ამავდროულად</w:t>
      </w:r>
      <w:r w:rsidRPr="001877A5">
        <w:rPr>
          <w:rFonts w:ascii="Sylfaen" w:hAnsi="Sylfaen"/>
          <w:szCs w:val="24"/>
        </w:rPr>
        <w:t xml:space="preserve"> „</w:t>
      </w:r>
      <w:r w:rsidRPr="001877A5">
        <w:rPr>
          <w:rFonts w:ascii="Sylfaen" w:hAnsi="Sylfaen" w:cs="Sylfaen"/>
          <w:szCs w:val="24"/>
        </w:rPr>
        <w:t>ენერგეტიკული</w:t>
      </w:r>
      <w:r w:rsidRPr="001877A5">
        <w:rPr>
          <w:rFonts w:ascii="Sylfaen" w:hAnsi="Sylfaen"/>
          <w:szCs w:val="24"/>
        </w:rPr>
        <w:t xml:space="preserve"> </w:t>
      </w:r>
      <w:r w:rsidRPr="001877A5">
        <w:rPr>
          <w:rFonts w:ascii="Sylfaen" w:hAnsi="Sylfaen" w:cs="Sylfaen"/>
          <w:szCs w:val="24"/>
        </w:rPr>
        <w:t>გაერთიანების</w:t>
      </w:r>
      <w:r w:rsidRPr="001877A5">
        <w:rPr>
          <w:rFonts w:ascii="Sylfaen" w:hAnsi="Sylfaen"/>
          <w:szCs w:val="24"/>
        </w:rPr>
        <w:t xml:space="preserve">“ </w:t>
      </w:r>
      <w:r w:rsidRPr="001877A5">
        <w:rPr>
          <w:rFonts w:ascii="Sylfaen" w:hAnsi="Sylfaen" w:cs="Sylfaen"/>
          <w:szCs w:val="24"/>
        </w:rPr>
        <w:t>წევრობით</w:t>
      </w:r>
      <w:r w:rsidRPr="001877A5">
        <w:rPr>
          <w:rFonts w:ascii="Sylfaen" w:hAnsi="Sylfaen"/>
          <w:szCs w:val="24"/>
        </w:rPr>
        <w:t xml:space="preserve"> </w:t>
      </w:r>
      <w:r w:rsidRPr="001877A5">
        <w:rPr>
          <w:rFonts w:ascii="Sylfaen" w:hAnsi="Sylfaen" w:cs="Sylfaen"/>
          <w:szCs w:val="24"/>
        </w:rPr>
        <w:t>საქართველო</w:t>
      </w:r>
      <w:r w:rsidRPr="001877A5">
        <w:rPr>
          <w:rFonts w:ascii="Sylfaen" w:hAnsi="Sylfaen"/>
          <w:szCs w:val="24"/>
        </w:rPr>
        <w:t xml:space="preserve"> </w:t>
      </w:r>
      <w:r w:rsidRPr="001877A5">
        <w:rPr>
          <w:rFonts w:ascii="Sylfaen" w:hAnsi="Sylfaen" w:cs="Sylfaen"/>
          <w:szCs w:val="24"/>
        </w:rPr>
        <w:t>კავკასიის</w:t>
      </w:r>
      <w:r w:rsidRPr="001877A5">
        <w:rPr>
          <w:rFonts w:ascii="Sylfaen" w:hAnsi="Sylfaen"/>
          <w:szCs w:val="24"/>
        </w:rPr>
        <w:t xml:space="preserve"> </w:t>
      </w:r>
      <w:r w:rsidRPr="001877A5">
        <w:rPr>
          <w:rFonts w:ascii="Sylfaen" w:hAnsi="Sylfaen" w:cs="Sylfaen"/>
          <w:szCs w:val="24"/>
        </w:rPr>
        <w:t>რეგიონში</w:t>
      </w:r>
      <w:r w:rsidRPr="001877A5">
        <w:rPr>
          <w:rFonts w:ascii="Sylfaen" w:hAnsi="Sylfaen"/>
          <w:szCs w:val="24"/>
        </w:rPr>
        <w:t xml:space="preserve"> </w:t>
      </w:r>
      <w:r w:rsidRPr="001877A5">
        <w:rPr>
          <w:rFonts w:ascii="Sylfaen" w:hAnsi="Sylfaen" w:cs="Sylfaen"/>
          <w:szCs w:val="24"/>
        </w:rPr>
        <w:t>ქმნის</w:t>
      </w:r>
      <w:r w:rsidRPr="001877A5">
        <w:rPr>
          <w:rFonts w:ascii="Sylfaen" w:hAnsi="Sylfaen"/>
          <w:szCs w:val="24"/>
        </w:rPr>
        <w:t xml:space="preserve"> „</w:t>
      </w:r>
      <w:r w:rsidRPr="001877A5">
        <w:rPr>
          <w:rFonts w:ascii="Sylfaen" w:hAnsi="Sylfaen" w:cs="Sylfaen"/>
          <w:szCs w:val="24"/>
        </w:rPr>
        <w:t>ენერგეტიკული</w:t>
      </w:r>
      <w:r w:rsidRPr="001877A5">
        <w:rPr>
          <w:rFonts w:ascii="Sylfaen" w:hAnsi="Sylfaen"/>
          <w:szCs w:val="24"/>
        </w:rPr>
        <w:t xml:space="preserve"> </w:t>
      </w:r>
      <w:r w:rsidRPr="001877A5">
        <w:rPr>
          <w:rFonts w:ascii="Sylfaen" w:hAnsi="Sylfaen" w:cs="Sylfaen"/>
          <w:szCs w:val="24"/>
        </w:rPr>
        <w:t>გაერთიანების</w:t>
      </w:r>
      <w:r w:rsidRPr="001877A5">
        <w:rPr>
          <w:rFonts w:ascii="Sylfaen" w:hAnsi="Sylfaen"/>
          <w:szCs w:val="24"/>
        </w:rPr>
        <w:t>“/</w:t>
      </w:r>
      <w:r w:rsidRPr="001877A5">
        <w:rPr>
          <w:rFonts w:ascii="Sylfaen" w:hAnsi="Sylfaen" w:cs="Sylfaen"/>
          <w:szCs w:val="24"/>
        </w:rPr>
        <w:t>ევროკავშირის</w:t>
      </w:r>
      <w:r w:rsidRPr="001877A5">
        <w:rPr>
          <w:rFonts w:ascii="Sylfaen" w:hAnsi="Sylfaen"/>
          <w:szCs w:val="24"/>
        </w:rPr>
        <w:t xml:space="preserve"> </w:t>
      </w:r>
      <w:r w:rsidRPr="001877A5">
        <w:rPr>
          <w:rFonts w:ascii="Sylfaen" w:hAnsi="Sylfaen" w:cs="Sylfaen"/>
          <w:szCs w:val="24"/>
        </w:rPr>
        <w:t>ენერგეტიკული</w:t>
      </w:r>
      <w:r w:rsidRPr="001877A5">
        <w:rPr>
          <w:rFonts w:ascii="Sylfaen" w:hAnsi="Sylfaen"/>
          <w:szCs w:val="24"/>
        </w:rPr>
        <w:t xml:space="preserve"> </w:t>
      </w:r>
      <w:r w:rsidRPr="001877A5">
        <w:rPr>
          <w:rFonts w:ascii="Sylfaen" w:hAnsi="Sylfaen" w:cs="Sylfaen"/>
          <w:szCs w:val="24"/>
        </w:rPr>
        <w:t>კანონმდებლობის</w:t>
      </w:r>
      <w:r w:rsidRPr="001877A5">
        <w:rPr>
          <w:rFonts w:ascii="Sylfaen" w:hAnsi="Sylfaen"/>
          <w:szCs w:val="24"/>
        </w:rPr>
        <w:t xml:space="preserve"> </w:t>
      </w:r>
      <w:r w:rsidRPr="001877A5">
        <w:rPr>
          <w:rFonts w:ascii="Sylfaen" w:hAnsi="Sylfaen" w:cs="Sylfaen"/>
          <w:szCs w:val="24"/>
        </w:rPr>
        <w:t>გადმოტანის</w:t>
      </w:r>
      <w:r w:rsidRPr="001877A5">
        <w:rPr>
          <w:rFonts w:ascii="Sylfaen" w:hAnsi="Sylfaen"/>
          <w:szCs w:val="24"/>
        </w:rPr>
        <w:t xml:space="preserve"> </w:t>
      </w:r>
      <w:r w:rsidRPr="001877A5">
        <w:rPr>
          <w:rFonts w:ascii="Sylfaen" w:hAnsi="Sylfaen" w:cs="Sylfaen"/>
          <w:szCs w:val="24"/>
        </w:rPr>
        <w:t>პრეცედენტს</w:t>
      </w:r>
      <w:r>
        <w:rPr>
          <w:rFonts w:ascii="Sylfaen" w:hAnsi="Sylfaen"/>
          <w:szCs w:val="24"/>
          <w:lang w:val="ka-GE"/>
        </w:rPr>
        <w:t>;</w:t>
      </w:r>
    </w:p>
    <w:p w14:paraId="6F8847AC" w14:textId="77777777" w:rsidR="00631FF6" w:rsidRPr="00C008C0" w:rsidRDefault="00631FF6" w:rsidP="00D9538E">
      <w:pPr>
        <w:pStyle w:val="ListParagraph"/>
        <w:widowControl w:val="0"/>
        <w:numPr>
          <w:ilvl w:val="0"/>
          <w:numId w:val="5"/>
        </w:numPr>
        <w:spacing w:after="0" w:line="276" w:lineRule="auto"/>
        <w:ind w:right="28"/>
        <w:jc w:val="both"/>
        <w:rPr>
          <w:rFonts w:ascii="Sylfaen" w:hAnsi="Sylfaen" w:cs="Sylfaen"/>
          <w:szCs w:val="24"/>
        </w:rPr>
      </w:pPr>
      <w:r w:rsidRPr="00C008C0">
        <w:rPr>
          <w:rFonts w:ascii="Sylfaen" w:hAnsi="Sylfaen" w:cs="Sylfaen"/>
          <w:szCs w:val="24"/>
        </w:rPr>
        <w:t>მომზადდება კანონი ენერგეტიკის შესახებ</w:t>
      </w:r>
      <w:r w:rsidRPr="00C008C0">
        <w:rPr>
          <w:rFonts w:ascii="Sylfaen" w:hAnsi="Sylfaen" w:cs="Sylfaen"/>
          <w:szCs w:val="24"/>
          <w:lang w:val="ka-GE"/>
        </w:rPr>
        <w:t>;</w:t>
      </w:r>
      <w:r>
        <w:rPr>
          <w:rFonts w:ascii="Sylfaen" w:hAnsi="Sylfaen" w:cs="Sylfaen"/>
          <w:szCs w:val="24"/>
          <w:lang w:val="ka-GE"/>
        </w:rPr>
        <w:t xml:space="preserve"> </w:t>
      </w:r>
    </w:p>
    <w:p w14:paraId="5A329655" w14:textId="77777777" w:rsidR="00631FF6" w:rsidRDefault="00631FF6" w:rsidP="00D9538E">
      <w:pPr>
        <w:pStyle w:val="ListParagraph"/>
        <w:widowControl w:val="0"/>
        <w:numPr>
          <w:ilvl w:val="0"/>
          <w:numId w:val="5"/>
        </w:numPr>
        <w:spacing w:after="0" w:line="276" w:lineRule="auto"/>
        <w:ind w:right="28"/>
        <w:jc w:val="both"/>
        <w:rPr>
          <w:rFonts w:ascii="Sylfaen" w:hAnsi="Sylfaen"/>
          <w:szCs w:val="24"/>
        </w:rPr>
      </w:pPr>
      <w:r w:rsidRPr="001877A5">
        <w:rPr>
          <w:rFonts w:ascii="Sylfaen" w:hAnsi="Sylfaen"/>
          <w:szCs w:val="24"/>
        </w:rPr>
        <w:t xml:space="preserve"> </w:t>
      </w:r>
      <w:proofErr w:type="gramStart"/>
      <w:r w:rsidRPr="001877A5">
        <w:rPr>
          <w:rFonts w:ascii="Sylfaen" w:hAnsi="Sylfaen" w:cs="Sylfaen"/>
          <w:szCs w:val="24"/>
        </w:rPr>
        <w:t>რეფორმ</w:t>
      </w:r>
      <w:r>
        <w:rPr>
          <w:rFonts w:ascii="Sylfaen" w:hAnsi="Sylfaen" w:cs="Sylfaen"/>
          <w:szCs w:val="24"/>
          <w:lang w:val="ka-GE"/>
        </w:rPr>
        <w:t>ები</w:t>
      </w:r>
      <w:proofErr w:type="gramEnd"/>
      <w:r>
        <w:rPr>
          <w:rFonts w:ascii="Sylfaen" w:hAnsi="Sylfaen" w:cs="Sylfaen"/>
          <w:szCs w:val="24"/>
          <w:lang w:val="ka-GE"/>
        </w:rPr>
        <w:t xml:space="preserve"> განხორციელდება შ</w:t>
      </w:r>
      <w:r w:rsidRPr="001877A5">
        <w:rPr>
          <w:rFonts w:ascii="Sylfaen" w:hAnsi="Sylfaen" w:cs="Sylfaen"/>
          <w:szCs w:val="24"/>
        </w:rPr>
        <w:t>ემდეგი</w:t>
      </w:r>
      <w:r w:rsidRPr="001877A5">
        <w:rPr>
          <w:rFonts w:ascii="Sylfaen" w:hAnsi="Sylfaen"/>
          <w:szCs w:val="24"/>
        </w:rPr>
        <w:t xml:space="preserve"> </w:t>
      </w:r>
      <w:r w:rsidRPr="001877A5">
        <w:rPr>
          <w:rFonts w:ascii="Sylfaen" w:hAnsi="Sylfaen" w:cs="Sylfaen"/>
          <w:szCs w:val="24"/>
        </w:rPr>
        <w:t>მიმართულებებით</w:t>
      </w:r>
      <w:r w:rsidRPr="001877A5">
        <w:rPr>
          <w:rFonts w:ascii="Sylfaen" w:hAnsi="Sylfaen"/>
          <w:szCs w:val="24"/>
        </w:rPr>
        <w:t xml:space="preserve">: </w:t>
      </w:r>
      <w:r w:rsidRPr="001877A5">
        <w:rPr>
          <w:rFonts w:ascii="Sylfaen" w:hAnsi="Sylfaen" w:cs="Sylfaen"/>
          <w:szCs w:val="24"/>
        </w:rPr>
        <w:t>კონკურენტული</w:t>
      </w:r>
      <w:r w:rsidRPr="001877A5">
        <w:rPr>
          <w:rFonts w:ascii="Sylfaen" w:hAnsi="Sylfaen"/>
          <w:szCs w:val="24"/>
        </w:rPr>
        <w:t xml:space="preserve"> </w:t>
      </w:r>
      <w:r w:rsidRPr="001877A5">
        <w:rPr>
          <w:rFonts w:ascii="Sylfaen" w:hAnsi="Sylfaen" w:cs="Sylfaen"/>
          <w:szCs w:val="24"/>
        </w:rPr>
        <w:t>და</w:t>
      </w:r>
      <w:r w:rsidRPr="001877A5">
        <w:rPr>
          <w:rFonts w:ascii="Sylfaen" w:hAnsi="Sylfaen"/>
          <w:szCs w:val="24"/>
        </w:rPr>
        <w:t xml:space="preserve"> </w:t>
      </w:r>
      <w:r w:rsidRPr="001877A5">
        <w:rPr>
          <w:rFonts w:ascii="Sylfaen" w:hAnsi="Sylfaen" w:cs="Sylfaen"/>
          <w:szCs w:val="24"/>
        </w:rPr>
        <w:t>ლიბერალიზებული</w:t>
      </w:r>
      <w:r w:rsidRPr="001877A5">
        <w:rPr>
          <w:rFonts w:ascii="Sylfaen" w:hAnsi="Sylfaen"/>
          <w:szCs w:val="24"/>
        </w:rPr>
        <w:t xml:space="preserve"> </w:t>
      </w:r>
      <w:r w:rsidRPr="001877A5">
        <w:rPr>
          <w:rFonts w:ascii="Sylfaen" w:hAnsi="Sylfaen" w:cs="Sylfaen"/>
          <w:szCs w:val="24"/>
        </w:rPr>
        <w:t>ენერგეტიკული</w:t>
      </w:r>
      <w:r w:rsidRPr="001877A5">
        <w:rPr>
          <w:rFonts w:ascii="Sylfaen" w:hAnsi="Sylfaen"/>
          <w:szCs w:val="24"/>
        </w:rPr>
        <w:t xml:space="preserve"> </w:t>
      </w:r>
      <w:r w:rsidRPr="001877A5">
        <w:rPr>
          <w:rFonts w:ascii="Sylfaen" w:hAnsi="Sylfaen" w:cs="Sylfaen"/>
          <w:szCs w:val="24"/>
        </w:rPr>
        <w:t>ბაზრის</w:t>
      </w:r>
      <w:r w:rsidRPr="001877A5">
        <w:rPr>
          <w:rFonts w:ascii="Sylfaen" w:hAnsi="Sylfaen"/>
          <w:szCs w:val="24"/>
        </w:rPr>
        <w:t xml:space="preserve"> </w:t>
      </w:r>
      <w:r w:rsidRPr="001877A5">
        <w:rPr>
          <w:rFonts w:ascii="Sylfaen" w:hAnsi="Sylfaen" w:cs="Sylfaen"/>
          <w:szCs w:val="24"/>
        </w:rPr>
        <w:t>ფორმირება</w:t>
      </w:r>
      <w:r w:rsidRPr="001877A5">
        <w:rPr>
          <w:rFonts w:ascii="Sylfaen" w:hAnsi="Sylfaen"/>
          <w:szCs w:val="24"/>
        </w:rPr>
        <w:t xml:space="preserve">; </w:t>
      </w:r>
      <w:r w:rsidRPr="001877A5">
        <w:rPr>
          <w:rFonts w:ascii="Sylfaen" w:hAnsi="Sylfaen" w:cs="Sylfaen"/>
          <w:szCs w:val="24"/>
        </w:rPr>
        <w:t>სტაბილური</w:t>
      </w:r>
      <w:r w:rsidRPr="001877A5">
        <w:rPr>
          <w:rFonts w:ascii="Sylfaen" w:hAnsi="Sylfaen"/>
          <w:szCs w:val="24"/>
        </w:rPr>
        <w:t xml:space="preserve"> </w:t>
      </w:r>
      <w:r w:rsidRPr="001877A5">
        <w:rPr>
          <w:rFonts w:ascii="Sylfaen" w:hAnsi="Sylfaen" w:cs="Sylfaen"/>
          <w:szCs w:val="24"/>
        </w:rPr>
        <w:t>და</w:t>
      </w:r>
      <w:r w:rsidRPr="001877A5">
        <w:rPr>
          <w:rFonts w:ascii="Sylfaen" w:hAnsi="Sylfaen"/>
          <w:szCs w:val="24"/>
        </w:rPr>
        <w:t xml:space="preserve"> </w:t>
      </w:r>
      <w:r w:rsidRPr="001877A5">
        <w:rPr>
          <w:rFonts w:ascii="Sylfaen" w:hAnsi="Sylfaen" w:cs="Sylfaen"/>
          <w:szCs w:val="24"/>
        </w:rPr>
        <w:t>უწყვეტი</w:t>
      </w:r>
      <w:r w:rsidRPr="001877A5">
        <w:rPr>
          <w:rFonts w:ascii="Sylfaen" w:hAnsi="Sylfaen"/>
          <w:szCs w:val="24"/>
        </w:rPr>
        <w:t xml:space="preserve"> </w:t>
      </w:r>
      <w:r w:rsidRPr="001877A5">
        <w:rPr>
          <w:rFonts w:ascii="Sylfaen" w:hAnsi="Sylfaen" w:cs="Sylfaen"/>
          <w:szCs w:val="24"/>
        </w:rPr>
        <w:t>ენერგომომარაგების</w:t>
      </w:r>
      <w:r w:rsidRPr="001877A5">
        <w:rPr>
          <w:rFonts w:ascii="Sylfaen" w:hAnsi="Sylfaen"/>
          <w:szCs w:val="24"/>
        </w:rPr>
        <w:t xml:space="preserve"> </w:t>
      </w:r>
      <w:r w:rsidRPr="001877A5">
        <w:rPr>
          <w:rFonts w:ascii="Sylfaen" w:hAnsi="Sylfaen" w:cs="Sylfaen"/>
          <w:szCs w:val="24"/>
        </w:rPr>
        <w:t>უზრუნველყოფა</w:t>
      </w:r>
      <w:r w:rsidRPr="001877A5">
        <w:rPr>
          <w:rFonts w:ascii="Sylfaen" w:hAnsi="Sylfaen"/>
          <w:szCs w:val="24"/>
        </w:rPr>
        <w:t xml:space="preserve">; </w:t>
      </w:r>
      <w:r w:rsidRPr="001877A5">
        <w:rPr>
          <w:rFonts w:ascii="Sylfaen" w:hAnsi="Sylfaen" w:cs="Sylfaen"/>
          <w:szCs w:val="24"/>
        </w:rPr>
        <w:t>ურთიერთდამაკავშირებელი</w:t>
      </w:r>
      <w:r w:rsidRPr="001877A5">
        <w:rPr>
          <w:rFonts w:ascii="Sylfaen" w:hAnsi="Sylfaen"/>
          <w:szCs w:val="24"/>
        </w:rPr>
        <w:t xml:space="preserve"> </w:t>
      </w:r>
      <w:r w:rsidRPr="001877A5">
        <w:rPr>
          <w:rFonts w:ascii="Sylfaen" w:hAnsi="Sylfaen" w:cs="Sylfaen"/>
          <w:szCs w:val="24"/>
        </w:rPr>
        <w:t>ენერგეტიკული</w:t>
      </w:r>
      <w:r w:rsidRPr="001877A5">
        <w:rPr>
          <w:rFonts w:ascii="Sylfaen" w:hAnsi="Sylfaen"/>
          <w:szCs w:val="24"/>
        </w:rPr>
        <w:t xml:space="preserve"> </w:t>
      </w:r>
      <w:r w:rsidRPr="001877A5">
        <w:rPr>
          <w:rFonts w:ascii="Sylfaen" w:hAnsi="Sylfaen" w:cs="Sylfaen"/>
          <w:szCs w:val="24"/>
        </w:rPr>
        <w:t>ინფრასტრუქტურის</w:t>
      </w:r>
      <w:r w:rsidRPr="001877A5">
        <w:rPr>
          <w:rFonts w:ascii="Sylfaen" w:hAnsi="Sylfaen"/>
          <w:szCs w:val="24"/>
        </w:rPr>
        <w:t xml:space="preserve"> </w:t>
      </w:r>
      <w:r w:rsidRPr="001877A5">
        <w:rPr>
          <w:rFonts w:ascii="Sylfaen" w:hAnsi="Sylfaen" w:cs="Sylfaen"/>
          <w:szCs w:val="24"/>
        </w:rPr>
        <w:t>განვითარების</w:t>
      </w:r>
      <w:r w:rsidRPr="001877A5">
        <w:rPr>
          <w:rFonts w:ascii="Sylfaen" w:hAnsi="Sylfaen"/>
          <w:szCs w:val="24"/>
        </w:rPr>
        <w:t xml:space="preserve"> </w:t>
      </w:r>
      <w:r w:rsidRPr="001877A5">
        <w:rPr>
          <w:rFonts w:ascii="Sylfaen" w:hAnsi="Sylfaen" w:cs="Sylfaen"/>
          <w:szCs w:val="24"/>
        </w:rPr>
        <w:t>ხელშეწყობა</w:t>
      </w:r>
      <w:r w:rsidRPr="001877A5">
        <w:rPr>
          <w:rFonts w:ascii="Sylfaen" w:hAnsi="Sylfaen"/>
          <w:szCs w:val="24"/>
        </w:rPr>
        <w:t xml:space="preserve">; </w:t>
      </w:r>
      <w:r w:rsidRPr="001877A5">
        <w:rPr>
          <w:rFonts w:ascii="Sylfaen" w:hAnsi="Sylfaen" w:cs="Sylfaen"/>
          <w:szCs w:val="24"/>
        </w:rPr>
        <w:t>განახლებადი</w:t>
      </w:r>
      <w:r w:rsidRPr="001877A5">
        <w:rPr>
          <w:rFonts w:ascii="Sylfaen" w:hAnsi="Sylfaen"/>
          <w:szCs w:val="24"/>
        </w:rPr>
        <w:t xml:space="preserve"> </w:t>
      </w:r>
      <w:r w:rsidRPr="001877A5">
        <w:rPr>
          <w:rFonts w:ascii="Sylfaen" w:hAnsi="Sylfaen" w:cs="Sylfaen"/>
          <w:szCs w:val="24"/>
        </w:rPr>
        <w:t>ენერგიების</w:t>
      </w:r>
      <w:r w:rsidRPr="001877A5">
        <w:rPr>
          <w:rFonts w:ascii="Sylfaen" w:hAnsi="Sylfaen"/>
          <w:szCs w:val="24"/>
        </w:rPr>
        <w:t xml:space="preserve"> </w:t>
      </w:r>
      <w:r w:rsidRPr="001877A5">
        <w:rPr>
          <w:rFonts w:ascii="Sylfaen" w:hAnsi="Sylfaen" w:cs="Sylfaen"/>
          <w:szCs w:val="24"/>
        </w:rPr>
        <w:t>განვითარების</w:t>
      </w:r>
      <w:r w:rsidRPr="001877A5">
        <w:rPr>
          <w:rFonts w:ascii="Sylfaen" w:hAnsi="Sylfaen"/>
          <w:szCs w:val="24"/>
        </w:rPr>
        <w:t xml:space="preserve"> </w:t>
      </w:r>
      <w:r w:rsidRPr="001877A5">
        <w:rPr>
          <w:rFonts w:ascii="Sylfaen" w:hAnsi="Sylfaen" w:cs="Sylfaen"/>
          <w:szCs w:val="24"/>
        </w:rPr>
        <w:t>ხელშეწყობა</w:t>
      </w:r>
      <w:r w:rsidRPr="001877A5">
        <w:rPr>
          <w:rFonts w:ascii="Sylfaen" w:hAnsi="Sylfaen"/>
          <w:szCs w:val="24"/>
        </w:rPr>
        <w:t xml:space="preserve">  </w:t>
      </w:r>
      <w:r w:rsidRPr="001877A5">
        <w:rPr>
          <w:rFonts w:ascii="Sylfaen" w:hAnsi="Sylfaen" w:cs="Sylfaen"/>
          <w:szCs w:val="24"/>
        </w:rPr>
        <w:t>და</w:t>
      </w:r>
      <w:r w:rsidRPr="001877A5">
        <w:rPr>
          <w:rFonts w:ascii="Sylfaen" w:hAnsi="Sylfaen"/>
          <w:szCs w:val="24"/>
        </w:rPr>
        <w:t xml:space="preserve"> </w:t>
      </w:r>
      <w:r w:rsidRPr="00F21CE5">
        <w:rPr>
          <w:rFonts w:ascii="Sylfaen" w:hAnsi="Sylfaen"/>
          <w:szCs w:val="24"/>
        </w:rPr>
        <w:t>ენერგოეფექტურობის</w:t>
      </w:r>
      <w:r w:rsidRPr="001877A5">
        <w:rPr>
          <w:rFonts w:ascii="Sylfaen" w:hAnsi="Sylfaen"/>
          <w:szCs w:val="24"/>
        </w:rPr>
        <w:t xml:space="preserve"> </w:t>
      </w:r>
      <w:r w:rsidRPr="00F21CE5">
        <w:rPr>
          <w:rFonts w:ascii="Sylfaen" w:hAnsi="Sylfaen"/>
          <w:szCs w:val="24"/>
        </w:rPr>
        <w:t>ამაღლება</w:t>
      </w:r>
      <w:r w:rsidRPr="001877A5">
        <w:rPr>
          <w:rFonts w:ascii="Sylfaen" w:hAnsi="Sylfaen"/>
          <w:szCs w:val="24"/>
        </w:rPr>
        <w:t>.</w:t>
      </w:r>
      <w:r w:rsidRPr="00F21CE5">
        <w:rPr>
          <w:rFonts w:ascii="Sylfaen" w:hAnsi="Sylfaen"/>
          <w:szCs w:val="24"/>
        </w:rPr>
        <w:t xml:space="preserve"> მოხდება დღით ადრე ვაჭრობის პრინციპების და დღის განმავლობაში საათობრივი ვაჭრობის პრინციპების მომზადება - დანერგვა; ასევე რეგიონალური ბაზრის პრინციპების მომზადება და განხორციელება</w:t>
      </w:r>
      <w:r>
        <w:rPr>
          <w:rFonts w:ascii="Sylfaen" w:hAnsi="Sylfaen"/>
          <w:szCs w:val="24"/>
        </w:rPr>
        <w:t>;</w:t>
      </w:r>
    </w:p>
    <w:p w14:paraId="61BE16AA" w14:textId="77777777" w:rsidR="00631FF6" w:rsidRPr="001877A5" w:rsidRDefault="00631FF6" w:rsidP="00D9538E">
      <w:pPr>
        <w:pStyle w:val="ListParagraph"/>
        <w:widowControl w:val="0"/>
        <w:numPr>
          <w:ilvl w:val="0"/>
          <w:numId w:val="5"/>
        </w:numPr>
        <w:spacing w:after="0" w:line="276" w:lineRule="auto"/>
        <w:ind w:right="28"/>
        <w:jc w:val="both"/>
        <w:rPr>
          <w:rFonts w:ascii="Sylfaen" w:hAnsi="Sylfaen"/>
          <w:bCs/>
          <w:szCs w:val="24"/>
        </w:rPr>
      </w:pPr>
      <w:r w:rsidRPr="001877A5">
        <w:rPr>
          <w:rFonts w:ascii="Sylfaen" w:hAnsi="Sylfaen" w:cs="Sylfaen"/>
          <w:szCs w:val="24"/>
        </w:rPr>
        <w:t>სახელმწიფო</w:t>
      </w:r>
      <w:r w:rsidRPr="001877A5">
        <w:rPr>
          <w:rFonts w:ascii="Sylfaen" w:hAnsi="Sylfaen"/>
          <w:szCs w:val="24"/>
        </w:rPr>
        <w:t xml:space="preserve"> </w:t>
      </w:r>
      <w:r w:rsidRPr="001877A5">
        <w:rPr>
          <w:rFonts w:ascii="Sylfaen" w:hAnsi="Sylfaen" w:cs="Sylfaen"/>
          <w:szCs w:val="24"/>
        </w:rPr>
        <w:t>ხელს</w:t>
      </w:r>
      <w:r w:rsidRPr="001877A5">
        <w:rPr>
          <w:rFonts w:ascii="Sylfaen" w:hAnsi="Sylfaen"/>
          <w:szCs w:val="24"/>
        </w:rPr>
        <w:t xml:space="preserve"> </w:t>
      </w:r>
      <w:r w:rsidRPr="001877A5">
        <w:rPr>
          <w:rFonts w:ascii="Sylfaen" w:hAnsi="Sylfaen" w:cs="Sylfaen"/>
          <w:szCs w:val="24"/>
        </w:rPr>
        <w:t>შეუწყობს</w:t>
      </w:r>
      <w:r w:rsidRPr="001877A5">
        <w:rPr>
          <w:rFonts w:ascii="Sylfaen" w:hAnsi="Sylfaen"/>
          <w:szCs w:val="24"/>
        </w:rPr>
        <w:t xml:space="preserve"> </w:t>
      </w:r>
      <w:r w:rsidRPr="001877A5">
        <w:rPr>
          <w:rFonts w:ascii="Sylfaen" w:hAnsi="Sylfaen" w:cs="Sylfaen"/>
          <w:bCs/>
          <w:szCs w:val="24"/>
        </w:rPr>
        <w:t>სამეცნიერო</w:t>
      </w:r>
      <w:r w:rsidRPr="001877A5">
        <w:rPr>
          <w:rFonts w:ascii="Sylfaen" w:hAnsi="Sylfaen"/>
          <w:bCs/>
          <w:szCs w:val="24"/>
        </w:rPr>
        <w:t>-</w:t>
      </w:r>
      <w:r w:rsidRPr="001877A5">
        <w:rPr>
          <w:rFonts w:ascii="Sylfaen" w:hAnsi="Sylfaen" w:cs="Sylfaen"/>
          <w:bCs/>
          <w:szCs w:val="24"/>
        </w:rPr>
        <w:t>ტექნიკურ</w:t>
      </w:r>
      <w:r w:rsidRPr="001877A5">
        <w:rPr>
          <w:rFonts w:ascii="Sylfaen" w:hAnsi="Sylfaen"/>
          <w:bCs/>
          <w:szCs w:val="24"/>
        </w:rPr>
        <w:t xml:space="preserve"> </w:t>
      </w:r>
      <w:r w:rsidRPr="001877A5">
        <w:rPr>
          <w:rFonts w:ascii="Sylfaen" w:hAnsi="Sylfaen" w:cs="Sylfaen"/>
          <w:bCs/>
          <w:szCs w:val="24"/>
        </w:rPr>
        <w:t>პროგრესს</w:t>
      </w:r>
      <w:r w:rsidRPr="001877A5">
        <w:rPr>
          <w:rFonts w:ascii="Sylfaen" w:hAnsi="Sylfaen"/>
          <w:bCs/>
          <w:szCs w:val="24"/>
        </w:rPr>
        <w:t xml:space="preserve"> </w:t>
      </w:r>
      <w:r w:rsidRPr="001877A5">
        <w:rPr>
          <w:rFonts w:ascii="Sylfaen" w:hAnsi="Sylfaen" w:cs="Sylfaen"/>
          <w:bCs/>
          <w:szCs w:val="24"/>
        </w:rPr>
        <w:t>და</w:t>
      </w:r>
      <w:r w:rsidRPr="001877A5">
        <w:rPr>
          <w:rFonts w:ascii="Sylfaen" w:hAnsi="Sylfaen"/>
          <w:bCs/>
          <w:szCs w:val="24"/>
        </w:rPr>
        <w:t xml:space="preserve"> </w:t>
      </w:r>
      <w:r w:rsidRPr="001877A5">
        <w:rPr>
          <w:rFonts w:ascii="Sylfaen" w:hAnsi="Sylfaen" w:cs="Sylfaen"/>
          <w:bCs/>
          <w:szCs w:val="24"/>
        </w:rPr>
        <w:t>ინოვაციების</w:t>
      </w:r>
      <w:r w:rsidRPr="001877A5">
        <w:rPr>
          <w:rFonts w:ascii="Sylfaen" w:hAnsi="Sylfaen"/>
          <w:bCs/>
          <w:szCs w:val="24"/>
        </w:rPr>
        <w:t xml:space="preserve"> </w:t>
      </w:r>
      <w:r w:rsidRPr="001877A5">
        <w:rPr>
          <w:rFonts w:ascii="Sylfaen" w:hAnsi="Sylfaen" w:cs="Sylfaen"/>
          <w:bCs/>
          <w:szCs w:val="24"/>
        </w:rPr>
        <w:t>დანერგვას</w:t>
      </w:r>
      <w:r w:rsidRPr="001877A5">
        <w:rPr>
          <w:rFonts w:ascii="Sylfaen" w:hAnsi="Sylfaen"/>
          <w:bCs/>
          <w:szCs w:val="24"/>
        </w:rPr>
        <w:t>;</w:t>
      </w:r>
    </w:p>
    <w:p w14:paraId="54786527" w14:textId="77777777" w:rsidR="00631FF6" w:rsidRDefault="00631FF6" w:rsidP="00D9538E">
      <w:pPr>
        <w:pStyle w:val="ListParagraph"/>
        <w:widowControl w:val="0"/>
        <w:numPr>
          <w:ilvl w:val="0"/>
          <w:numId w:val="5"/>
        </w:numPr>
        <w:spacing w:after="0" w:line="276" w:lineRule="auto"/>
        <w:ind w:right="28"/>
        <w:contextualSpacing w:val="0"/>
        <w:jc w:val="both"/>
        <w:rPr>
          <w:rFonts w:ascii="Sylfaen" w:hAnsi="Sylfaen" w:cs="Sylfaen"/>
          <w:szCs w:val="24"/>
        </w:rPr>
      </w:pPr>
      <w:r w:rsidRPr="001877A5">
        <w:rPr>
          <w:rFonts w:ascii="Sylfaen" w:hAnsi="Sylfaen"/>
          <w:szCs w:val="24"/>
          <w:lang w:val="ka-GE"/>
        </w:rPr>
        <w:t xml:space="preserve">განხორციელდება </w:t>
      </w:r>
      <w:r w:rsidRPr="001877A5">
        <w:rPr>
          <w:rFonts w:ascii="Sylfaen" w:hAnsi="Sylfaen"/>
          <w:bCs/>
          <w:szCs w:val="24"/>
          <w:lang w:val="ka-GE"/>
        </w:rPr>
        <w:t>ენერგოეფექტურობის ღონისძიებები სხვადასხვა მიმართულებით</w:t>
      </w:r>
      <w:r w:rsidRPr="00E21649">
        <w:rPr>
          <w:rFonts w:ascii="Sylfaen" w:hAnsi="Sylfaen" w:cs="Sylfaen"/>
          <w:szCs w:val="24"/>
        </w:rPr>
        <w:t>. მიმდინარეობს პირველადი საკანონმდებლო დოკუმენტაციის მომზადება</w:t>
      </w:r>
      <w:r>
        <w:rPr>
          <w:rFonts w:ascii="Sylfaen" w:hAnsi="Sylfaen" w:cs="Sylfaen"/>
          <w:szCs w:val="24"/>
          <w:lang w:val="ka-GE"/>
        </w:rPr>
        <w:t xml:space="preserve"> და ეროვნული ენერგოეფექტურობის სამოქმედო გეგმის შემუშავება</w:t>
      </w:r>
      <w:r w:rsidRPr="00E21649">
        <w:rPr>
          <w:rFonts w:ascii="Sylfaen" w:hAnsi="Sylfaen" w:cs="Sylfaen"/>
          <w:szCs w:val="24"/>
        </w:rPr>
        <w:t>;</w:t>
      </w:r>
    </w:p>
    <w:p w14:paraId="29CD6A80" w14:textId="77777777" w:rsidR="00631FF6" w:rsidRPr="00E21649" w:rsidRDefault="00631FF6" w:rsidP="00D9538E">
      <w:pPr>
        <w:pStyle w:val="ListParagraph"/>
        <w:widowControl w:val="0"/>
        <w:numPr>
          <w:ilvl w:val="0"/>
          <w:numId w:val="5"/>
        </w:numPr>
        <w:spacing w:after="0" w:line="276" w:lineRule="auto"/>
        <w:ind w:right="28"/>
        <w:contextualSpacing w:val="0"/>
        <w:jc w:val="both"/>
        <w:rPr>
          <w:rFonts w:ascii="Sylfaen" w:hAnsi="Sylfaen" w:cs="Sylfaen"/>
          <w:szCs w:val="24"/>
        </w:rPr>
      </w:pPr>
      <w:r w:rsidRPr="00C008C0">
        <w:rPr>
          <w:rFonts w:ascii="Sylfaen" w:hAnsi="Sylfaen" w:cs="Sylfaen"/>
          <w:szCs w:val="24"/>
        </w:rPr>
        <w:t>განახლებადი ენერგიების სამოქმედო გეგმა და ენერგოეფექტურობისა და განახლებადი ენერგიების შესახებ კანონი</w:t>
      </w:r>
      <w:r w:rsidRPr="00E21649">
        <w:rPr>
          <w:rFonts w:ascii="Sylfaen" w:hAnsi="Sylfaen" w:cs="Sylfaen"/>
          <w:szCs w:val="24"/>
        </w:rPr>
        <w:t xml:space="preserve"> </w:t>
      </w:r>
    </w:p>
    <w:p w14:paraId="487B8877" w14:textId="77777777" w:rsidR="00631FF6" w:rsidRDefault="00631FF6" w:rsidP="00631FF6">
      <w:pPr>
        <w:pStyle w:val="Heading3"/>
        <w:spacing w:before="100" w:beforeAutospacing="1" w:after="100" w:afterAutospacing="1" w:line="360" w:lineRule="auto"/>
        <w:rPr>
          <w:b/>
          <w:color w:val="2E74B5" w:themeColor="accent1" w:themeShade="BF"/>
          <w:szCs w:val="24"/>
        </w:rPr>
      </w:pPr>
      <w:bookmarkStart w:id="42" w:name="_Toc516953707"/>
      <w:bookmarkStart w:id="43" w:name="_Toc491396604"/>
      <w:r>
        <w:rPr>
          <w:b/>
          <w:color w:val="2E74B5" w:themeColor="accent1" w:themeShade="BF"/>
          <w:szCs w:val="24"/>
        </w:rPr>
        <w:lastRenderedPageBreak/>
        <w:t>მშენებლობა</w:t>
      </w:r>
      <w:bookmarkEnd w:id="42"/>
    </w:p>
    <w:p w14:paraId="462F2083" w14:textId="77777777" w:rsidR="00631FF6" w:rsidRDefault="00631FF6" w:rsidP="00631FF6">
      <w:pPr>
        <w:spacing w:line="276" w:lineRule="auto"/>
        <w:ind w:left="0" w:firstLine="0"/>
        <w:rPr>
          <w:sz w:val="22"/>
          <w:szCs w:val="24"/>
        </w:rPr>
      </w:pPr>
      <w:r w:rsidRPr="00E21649">
        <w:rPr>
          <w:sz w:val="22"/>
          <w:szCs w:val="24"/>
        </w:rPr>
        <w:t>აქტიურად მიმდინარეობს მუშაობა მშენებლობის სფეროს მომწესრიგებელი მარეგულირებელი გარემოს სრულყოფაზე. საქართველოს პარლამენტის  მიერ უკვე 2 მოსმენით მიღებულია  საქართველოს სივრცის დაგეგმარების, არქიტექტურული და სამშენებლო საქმიანობის კოდექსი, კანონის პროექტი „შენობების ენერგოეფექტიანობის შესახებ“, უახლოეს მომავალში წარედგინება საქართველოს პარლამენტს. აღნიშნული კანონპროექტის მიღება წაახალისებს ენერგორესურსების რაციონალურ გამოყენებას და შენობების ენერგოეფექტიანობის გაზრდას.</w:t>
      </w:r>
    </w:p>
    <w:p w14:paraId="18FF0EEB" w14:textId="77777777" w:rsidR="00631FF6" w:rsidRPr="00E21649" w:rsidRDefault="00631FF6" w:rsidP="00631FF6">
      <w:pPr>
        <w:spacing w:line="276" w:lineRule="auto"/>
        <w:ind w:left="0" w:firstLine="0"/>
        <w:rPr>
          <w:sz w:val="22"/>
          <w:szCs w:val="24"/>
        </w:rPr>
      </w:pPr>
      <w:r w:rsidRPr="00E21649">
        <w:rPr>
          <w:sz w:val="22"/>
          <w:szCs w:val="24"/>
        </w:rPr>
        <w:t>მიმდინარეობს მუშაობა  კანონქვემდებარე რეგულაციებზეც, რომლებიც დაარეგულირებს მშენებლობის ნებართვის გაცემის და შენობა-ნაგებობის ექსპლუატაციაში მიღების, მშენებლობის ორგანიზებისა და უსაფრთხოების, არქიტექტორთა და ინჟინერ-მშენებელთა სერტიფიცირების და სხვა მნიშვნელოვან საკითხებს, ასევე მუშავდება ტექნიკური რეგლამენტები სამშენებლო მასალის ხარისხის მიმართ ძირითადი მოთხოვნების დადგენის და ბაზარზე განთავსების კუთხით. ყოველივე აღნიშნული ხელს შეუწყობს ქვეყანაში სამშენებლო კუთხით  სტაბილური საინვესტიციო გარემოს შექმნას და საშუალებას მისცემს სამშენებლო სექტორში დასაქმებულ პირებს, იმოქმედონ წინასწარ პროგნოზირებადი  მკაფიო წესებით</w:t>
      </w:r>
      <w:r>
        <w:rPr>
          <w:sz w:val="22"/>
          <w:szCs w:val="24"/>
        </w:rPr>
        <w:t>.</w:t>
      </w:r>
    </w:p>
    <w:p w14:paraId="0BEC123C" w14:textId="77777777" w:rsidR="00631FF6" w:rsidRPr="001877A5" w:rsidRDefault="00631FF6" w:rsidP="00631FF6">
      <w:pPr>
        <w:pStyle w:val="Heading3"/>
        <w:spacing w:before="100" w:beforeAutospacing="1" w:after="100" w:afterAutospacing="1" w:line="360" w:lineRule="auto"/>
        <w:rPr>
          <w:b/>
          <w:color w:val="2E74B5" w:themeColor="accent1" w:themeShade="BF"/>
          <w:szCs w:val="24"/>
        </w:rPr>
      </w:pPr>
      <w:bookmarkStart w:id="44" w:name="_Toc516953708"/>
      <w:r w:rsidRPr="001877A5">
        <w:rPr>
          <w:b/>
          <w:color w:val="2E74B5" w:themeColor="accent1" w:themeShade="BF"/>
          <w:szCs w:val="24"/>
        </w:rPr>
        <w:t>გარემოს დაცვა, სოფლის მეურნეობა</w:t>
      </w:r>
      <w:bookmarkEnd w:id="43"/>
      <w:r w:rsidRPr="001877A5">
        <w:rPr>
          <w:b/>
          <w:color w:val="2E74B5" w:themeColor="accent1" w:themeShade="BF"/>
          <w:szCs w:val="24"/>
        </w:rPr>
        <w:t xml:space="preserve"> და სოფლის განვითარება</w:t>
      </w:r>
      <w:bookmarkEnd w:id="44"/>
    </w:p>
    <w:p w14:paraId="7A84387F" w14:textId="77777777" w:rsidR="00631FF6" w:rsidRPr="001877A5" w:rsidRDefault="00631FF6" w:rsidP="00631FF6">
      <w:pPr>
        <w:spacing w:after="240" w:line="276" w:lineRule="auto"/>
        <w:ind w:left="0" w:right="91" w:hanging="11"/>
        <w:rPr>
          <w:sz w:val="22"/>
          <w:szCs w:val="24"/>
        </w:rPr>
      </w:pPr>
      <w:r w:rsidRPr="001877A5">
        <w:rPr>
          <w:rFonts w:eastAsia="Times New Roman" w:cs="Times New Roman"/>
          <w:sz w:val="22"/>
          <w:szCs w:val="24"/>
        </w:rPr>
        <w:t xml:space="preserve">გარემოს დაცვა, მისი მდგრადობის შენარჩუნება და ბუნებრივი რესურსების რაციონალური გამოყენება, სოფლის მეურნეობის მდგრადი განვითარების პარალელურად, მნიშვნელოვან გამოწვევას წარმოადგენს და საქართველოს მთავრობის ერთ-ერთი პრიორიტეტული მიმართულებაა. </w:t>
      </w:r>
      <w:r w:rsidRPr="00C72E22">
        <w:rPr>
          <w:rFonts w:eastAsia="Arial Unicode MS" w:cs="Arial Unicode MS"/>
          <w:sz w:val="22"/>
        </w:rPr>
        <w:t xml:space="preserve">საკითხი განსაკუთრებით აქტუალურია კლიმატის ცვლილების </w:t>
      </w:r>
      <w:r w:rsidRPr="00C72E22">
        <w:rPr>
          <w:sz w:val="22"/>
        </w:rPr>
        <w:t>მიმდინარე პროცესში</w:t>
      </w:r>
      <w:r w:rsidRPr="00C72E22">
        <w:rPr>
          <w:rFonts w:eastAsia="Arial Unicode MS" w:cs="Arial Unicode MS"/>
          <w:sz w:val="22"/>
        </w:rPr>
        <w:t>. კლიმატგონივრული სოფლის მეურნეობის განვითარების ხელშეწყობა ერთდროულად პასუხობს სამ ურთიერთგადამკვეთ გამოწვევას: სასურსათო უსაფრთხოების უზრუნველყოფა, კლიმატის ცვლილებ</w:t>
      </w:r>
      <w:r w:rsidRPr="00C72E22">
        <w:rPr>
          <w:sz w:val="22"/>
        </w:rPr>
        <w:t>ას</w:t>
      </w:r>
      <w:r w:rsidRPr="00C72E22">
        <w:rPr>
          <w:rFonts w:eastAsia="Arial Unicode MS" w:cs="Arial Unicode MS"/>
          <w:sz w:val="22"/>
        </w:rPr>
        <w:t xml:space="preserve">თან ადაპტაცია და კლიმატის ცვლილების შერბილების ხელშეწყობა.  </w:t>
      </w:r>
      <w:r w:rsidRPr="001877A5">
        <w:rPr>
          <w:sz w:val="22"/>
          <w:szCs w:val="24"/>
        </w:rPr>
        <w:t xml:space="preserve">მთავრობა  გააგრძელებს აქტიურ გარემოს დაცვისა და სოფლის მეურნეობის განვითარების პოლიტიკას, რომლის მიზანიც იქნება მდგრადი და ჯანსაღი გარემოს უზრუნველყოფა, </w:t>
      </w:r>
      <w:r>
        <w:rPr>
          <w:b/>
          <w:sz w:val="22"/>
          <w:szCs w:val="24"/>
        </w:rPr>
        <w:t xml:space="preserve">ეკოლოგიური გარემოს გაუმჯობესება, </w:t>
      </w:r>
      <w:r w:rsidRPr="001877A5">
        <w:rPr>
          <w:sz w:val="22"/>
          <w:szCs w:val="24"/>
        </w:rPr>
        <w:t>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14:paraId="3D7862E3" w14:textId="77777777" w:rsidR="00631FF6" w:rsidRDefault="00631FF6" w:rsidP="00631FF6">
      <w:pPr>
        <w:widowControl w:val="0"/>
        <w:tabs>
          <w:tab w:val="left" w:pos="10773"/>
        </w:tabs>
        <w:spacing w:after="0" w:line="276" w:lineRule="auto"/>
        <w:ind w:left="0" w:right="86" w:hanging="14"/>
        <w:rPr>
          <w:sz w:val="22"/>
          <w:szCs w:val="24"/>
        </w:rPr>
      </w:pPr>
      <w:r w:rsidRPr="001877A5" w:rsidDel="003402EB">
        <w:rPr>
          <w:b/>
          <w:sz w:val="22"/>
          <w:szCs w:val="24"/>
        </w:rPr>
        <w:t>სოფლის განვითარების ერთიანი პოლიტიკ</w:t>
      </w:r>
      <w:r>
        <w:rPr>
          <w:b/>
          <w:sz w:val="22"/>
          <w:szCs w:val="24"/>
        </w:rPr>
        <w:t xml:space="preserve">ის ფარგლებში, </w:t>
      </w:r>
      <w:r w:rsidRPr="001877A5" w:rsidDel="003402EB">
        <w:rPr>
          <w:sz w:val="22"/>
          <w:szCs w:val="24"/>
        </w:rPr>
        <w:t>სოფლად ცხოვრების დონის ამაღლებასა და ეკონომიკური აქტიურობის ზრდ</w:t>
      </w:r>
      <w:r>
        <w:rPr>
          <w:sz w:val="22"/>
          <w:szCs w:val="24"/>
        </w:rPr>
        <w:t>ის მიზნით განხორციელდება:</w:t>
      </w:r>
    </w:p>
    <w:p w14:paraId="4E7676F4" w14:textId="77777777" w:rsidR="00631FF6" w:rsidRPr="00597A38" w:rsidRDefault="00631FF6" w:rsidP="00D9538E">
      <w:pPr>
        <w:pStyle w:val="ListParagraph"/>
        <w:widowControl w:val="0"/>
        <w:numPr>
          <w:ilvl w:val="0"/>
          <w:numId w:val="16"/>
        </w:numPr>
        <w:tabs>
          <w:tab w:val="left" w:pos="10773"/>
        </w:tabs>
        <w:spacing w:after="0" w:line="276" w:lineRule="auto"/>
        <w:ind w:right="86"/>
        <w:rPr>
          <w:szCs w:val="24"/>
        </w:rPr>
      </w:pPr>
      <w:r w:rsidRPr="00597A38">
        <w:rPr>
          <w:rFonts w:ascii="Sylfaen" w:hAnsi="Sylfaen" w:cs="Sylfaen"/>
          <w:szCs w:val="24"/>
        </w:rPr>
        <w:t>სასოფლო</w:t>
      </w:r>
      <w:r w:rsidRPr="00597A38">
        <w:rPr>
          <w:szCs w:val="24"/>
        </w:rPr>
        <w:t>-</w:t>
      </w:r>
      <w:r w:rsidRPr="00597A38">
        <w:rPr>
          <w:rFonts w:ascii="Sylfaen" w:hAnsi="Sylfaen" w:cs="Sylfaen"/>
          <w:szCs w:val="24"/>
        </w:rPr>
        <w:t>სამეურნეო</w:t>
      </w:r>
      <w:r w:rsidRPr="00597A38">
        <w:rPr>
          <w:szCs w:val="24"/>
        </w:rPr>
        <w:t xml:space="preserve"> </w:t>
      </w:r>
      <w:r w:rsidRPr="00597A38">
        <w:rPr>
          <w:rFonts w:ascii="Sylfaen" w:hAnsi="Sylfaen" w:cs="Sylfaen"/>
          <w:szCs w:val="24"/>
        </w:rPr>
        <w:t>დარგში</w:t>
      </w:r>
      <w:r w:rsidRPr="00597A38">
        <w:rPr>
          <w:szCs w:val="24"/>
        </w:rPr>
        <w:t xml:space="preserve"> </w:t>
      </w:r>
      <w:r w:rsidRPr="00597A38">
        <w:rPr>
          <w:rFonts w:ascii="Sylfaen" w:hAnsi="Sylfaen" w:cs="Sylfaen"/>
          <w:b/>
          <w:szCs w:val="24"/>
        </w:rPr>
        <w:t>კოოპერაციის</w:t>
      </w:r>
      <w:r w:rsidRPr="00597A38">
        <w:rPr>
          <w:b/>
          <w:szCs w:val="24"/>
        </w:rPr>
        <w:t xml:space="preserve"> </w:t>
      </w:r>
      <w:r w:rsidRPr="00597A38">
        <w:rPr>
          <w:rFonts w:ascii="Sylfaen" w:hAnsi="Sylfaen" w:cs="Sylfaen"/>
          <w:b/>
          <w:szCs w:val="24"/>
        </w:rPr>
        <w:t>განვითარების</w:t>
      </w:r>
      <w:r w:rsidRPr="00597A38">
        <w:rPr>
          <w:b/>
          <w:szCs w:val="24"/>
        </w:rPr>
        <w:t xml:space="preserve"> </w:t>
      </w:r>
      <w:r w:rsidRPr="00597A38">
        <w:rPr>
          <w:rFonts w:ascii="Sylfaen" w:hAnsi="Sylfaen" w:cs="Sylfaen"/>
          <w:b/>
          <w:szCs w:val="24"/>
        </w:rPr>
        <w:t>მხარდაჭერა</w:t>
      </w:r>
      <w:r w:rsidRPr="00597A38">
        <w:rPr>
          <w:b/>
          <w:szCs w:val="24"/>
        </w:rPr>
        <w:t xml:space="preserve">; </w:t>
      </w:r>
    </w:p>
    <w:p w14:paraId="31BE5C56" w14:textId="77777777" w:rsidR="00631FF6" w:rsidRPr="00597A38" w:rsidRDefault="00631FF6" w:rsidP="00D9538E">
      <w:pPr>
        <w:pStyle w:val="ListParagraph"/>
        <w:widowControl w:val="0"/>
        <w:numPr>
          <w:ilvl w:val="0"/>
          <w:numId w:val="16"/>
        </w:numPr>
        <w:tabs>
          <w:tab w:val="left" w:pos="10773"/>
        </w:tabs>
        <w:spacing w:after="0" w:line="276" w:lineRule="auto"/>
        <w:ind w:right="86"/>
        <w:rPr>
          <w:szCs w:val="24"/>
        </w:rPr>
      </w:pPr>
      <w:r w:rsidRPr="00597A38">
        <w:rPr>
          <w:rFonts w:ascii="Sylfaen" w:hAnsi="Sylfaen" w:cs="Sylfaen"/>
          <w:szCs w:val="24"/>
        </w:rPr>
        <w:t>სასოფლო</w:t>
      </w:r>
      <w:r w:rsidRPr="00597A38">
        <w:rPr>
          <w:szCs w:val="24"/>
        </w:rPr>
        <w:t>-</w:t>
      </w:r>
      <w:r w:rsidRPr="00597A38">
        <w:rPr>
          <w:rFonts w:ascii="Sylfaen" w:hAnsi="Sylfaen" w:cs="Sylfaen"/>
          <w:szCs w:val="24"/>
        </w:rPr>
        <w:t>სამეურნეო</w:t>
      </w:r>
      <w:r w:rsidRPr="00597A38">
        <w:rPr>
          <w:szCs w:val="24"/>
        </w:rPr>
        <w:t xml:space="preserve"> </w:t>
      </w:r>
      <w:r w:rsidRPr="00597A38">
        <w:rPr>
          <w:rFonts w:ascii="Sylfaen" w:hAnsi="Sylfaen" w:cs="Sylfaen"/>
          <w:b/>
          <w:szCs w:val="24"/>
        </w:rPr>
        <w:t>მიწის</w:t>
      </w:r>
      <w:r w:rsidRPr="00597A38">
        <w:rPr>
          <w:b/>
          <w:szCs w:val="24"/>
        </w:rPr>
        <w:t xml:space="preserve"> </w:t>
      </w:r>
      <w:r w:rsidRPr="00597A38">
        <w:rPr>
          <w:rFonts w:ascii="Sylfaen" w:hAnsi="Sylfaen" w:cs="Sylfaen"/>
          <w:b/>
          <w:szCs w:val="24"/>
        </w:rPr>
        <w:t>ფონდის</w:t>
      </w:r>
      <w:r w:rsidRPr="00597A38">
        <w:rPr>
          <w:szCs w:val="24"/>
        </w:rPr>
        <w:t xml:space="preserve"> </w:t>
      </w:r>
      <w:r w:rsidRPr="00597A38">
        <w:rPr>
          <w:rFonts w:ascii="Sylfaen" w:hAnsi="Sylfaen" w:cs="Sylfaen"/>
          <w:szCs w:val="24"/>
        </w:rPr>
        <w:t>რაციონალური</w:t>
      </w:r>
      <w:r w:rsidRPr="00597A38">
        <w:rPr>
          <w:szCs w:val="24"/>
        </w:rPr>
        <w:t xml:space="preserve"> </w:t>
      </w:r>
      <w:r w:rsidRPr="00597A38">
        <w:rPr>
          <w:rFonts w:ascii="Sylfaen" w:hAnsi="Sylfaen" w:cs="Sylfaen"/>
          <w:szCs w:val="24"/>
        </w:rPr>
        <w:t>მართვის</w:t>
      </w:r>
      <w:r w:rsidRPr="00597A38">
        <w:rPr>
          <w:szCs w:val="24"/>
        </w:rPr>
        <w:t xml:space="preserve"> </w:t>
      </w:r>
      <w:r w:rsidRPr="00597A38">
        <w:rPr>
          <w:rFonts w:ascii="Sylfaen" w:hAnsi="Sylfaen" w:cs="Sylfaen"/>
          <w:szCs w:val="24"/>
        </w:rPr>
        <w:t>მიზნით</w:t>
      </w:r>
      <w:r w:rsidRPr="00597A38">
        <w:rPr>
          <w:szCs w:val="24"/>
        </w:rPr>
        <w:t xml:space="preserve">  </w:t>
      </w:r>
      <w:r w:rsidRPr="00597A38">
        <w:rPr>
          <w:rFonts w:ascii="Sylfaen" w:hAnsi="Sylfaen" w:cs="Sylfaen"/>
          <w:szCs w:val="24"/>
        </w:rPr>
        <w:t>ფერმერთა</w:t>
      </w:r>
      <w:r w:rsidRPr="00597A38">
        <w:rPr>
          <w:szCs w:val="24"/>
        </w:rPr>
        <w:t xml:space="preserve"> </w:t>
      </w:r>
      <w:r w:rsidRPr="00597A38">
        <w:rPr>
          <w:rFonts w:ascii="Sylfaen" w:hAnsi="Sylfaen" w:cs="Sylfaen"/>
          <w:szCs w:val="24"/>
        </w:rPr>
        <w:t>რეესტრისა</w:t>
      </w:r>
      <w:r w:rsidRPr="00597A38">
        <w:rPr>
          <w:szCs w:val="24"/>
        </w:rPr>
        <w:t xml:space="preserve"> </w:t>
      </w:r>
      <w:r w:rsidRPr="00597A38">
        <w:rPr>
          <w:rFonts w:ascii="Sylfaen" w:hAnsi="Sylfaen" w:cs="Sylfaen"/>
          <w:szCs w:val="24"/>
        </w:rPr>
        <w:t>და</w:t>
      </w:r>
      <w:r w:rsidRPr="00597A38">
        <w:rPr>
          <w:szCs w:val="24"/>
        </w:rPr>
        <w:t xml:space="preserve"> </w:t>
      </w:r>
      <w:r w:rsidRPr="00597A38">
        <w:rPr>
          <w:rFonts w:ascii="Sylfaen" w:hAnsi="Sylfaen" w:cs="Sylfaen"/>
          <w:szCs w:val="24"/>
        </w:rPr>
        <w:t>მიწათსარგებლობის</w:t>
      </w:r>
      <w:r w:rsidRPr="00597A38">
        <w:rPr>
          <w:szCs w:val="24"/>
        </w:rPr>
        <w:t xml:space="preserve">  </w:t>
      </w:r>
      <w:r w:rsidRPr="00597A38">
        <w:rPr>
          <w:rFonts w:ascii="Sylfaen" w:hAnsi="Sylfaen" w:cs="Sylfaen"/>
          <w:szCs w:val="24"/>
        </w:rPr>
        <w:t>გეოინფორმაციული</w:t>
      </w:r>
      <w:r w:rsidRPr="00597A38">
        <w:rPr>
          <w:szCs w:val="24"/>
        </w:rPr>
        <w:t xml:space="preserve"> </w:t>
      </w:r>
      <w:r w:rsidRPr="00597A38">
        <w:rPr>
          <w:rFonts w:ascii="Sylfaen" w:hAnsi="Sylfaen" w:cs="Sylfaen"/>
          <w:szCs w:val="24"/>
        </w:rPr>
        <w:t>სისტემის</w:t>
      </w:r>
      <w:r w:rsidRPr="00597A38">
        <w:rPr>
          <w:szCs w:val="24"/>
        </w:rPr>
        <w:t xml:space="preserve"> </w:t>
      </w:r>
      <w:r w:rsidRPr="00597A38">
        <w:rPr>
          <w:rFonts w:ascii="Sylfaen" w:hAnsi="Sylfaen" w:cs="Sylfaen"/>
          <w:szCs w:val="24"/>
        </w:rPr>
        <w:t>შექმნ</w:t>
      </w:r>
      <w:r>
        <w:rPr>
          <w:rFonts w:ascii="Sylfaen" w:hAnsi="Sylfaen" w:cs="Sylfaen"/>
          <w:szCs w:val="24"/>
          <w:lang w:val="ka-GE"/>
        </w:rPr>
        <w:t>ა;</w:t>
      </w:r>
    </w:p>
    <w:p w14:paraId="6EE92615" w14:textId="77777777" w:rsidR="00631FF6" w:rsidRPr="00597A38" w:rsidRDefault="00631FF6" w:rsidP="00D9538E">
      <w:pPr>
        <w:pStyle w:val="ListParagraph"/>
        <w:widowControl w:val="0"/>
        <w:numPr>
          <w:ilvl w:val="0"/>
          <w:numId w:val="16"/>
        </w:numPr>
        <w:tabs>
          <w:tab w:val="left" w:pos="10773"/>
        </w:tabs>
        <w:spacing w:after="240" w:line="276" w:lineRule="auto"/>
        <w:ind w:right="91"/>
        <w:rPr>
          <w:szCs w:val="24"/>
        </w:rPr>
      </w:pPr>
      <w:r w:rsidRPr="00597A38">
        <w:rPr>
          <w:rFonts w:ascii="Sylfaen" w:hAnsi="Sylfaen" w:cs="Sylfaen"/>
          <w:b/>
          <w:szCs w:val="24"/>
        </w:rPr>
        <w:t>დეგრადირებული</w:t>
      </w:r>
      <w:r w:rsidRPr="00597A38">
        <w:rPr>
          <w:b/>
          <w:szCs w:val="24"/>
        </w:rPr>
        <w:t xml:space="preserve"> </w:t>
      </w:r>
      <w:r w:rsidRPr="00597A38">
        <w:rPr>
          <w:rFonts w:ascii="Sylfaen" w:hAnsi="Sylfaen" w:cs="Sylfaen"/>
          <w:b/>
          <w:szCs w:val="24"/>
        </w:rPr>
        <w:t>ნიადაგების</w:t>
      </w:r>
      <w:r w:rsidRPr="00597A38">
        <w:rPr>
          <w:szCs w:val="24"/>
        </w:rPr>
        <w:t xml:space="preserve"> </w:t>
      </w:r>
      <w:r w:rsidRPr="00597A38">
        <w:rPr>
          <w:rFonts w:ascii="Sylfaen" w:hAnsi="Sylfaen" w:cs="Sylfaen"/>
          <w:szCs w:val="24"/>
        </w:rPr>
        <w:t>კვლევა</w:t>
      </w:r>
      <w:r w:rsidRPr="00597A38">
        <w:rPr>
          <w:szCs w:val="24"/>
        </w:rPr>
        <w:t xml:space="preserve"> </w:t>
      </w:r>
      <w:r w:rsidRPr="00597A38">
        <w:rPr>
          <w:rFonts w:ascii="Sylfaen" w:hAnsi="Sylfaen" w:cs="Sylfaen"/>
          <w:szCs w:val="24"/>
        </w:rPr>
        <w:t>და</w:t>
      </w:r>
      <w:r w:rsidRPr="00597A38">
        <w:rPr>
          <w:szCs w:val="24"/>
        </w:rPr>
        <w:t xml:space="preserve"> </w:t>
      </w:r>
      <w:r w:rsidRPr="00597A38">
        <w:rPr>
          <w:rFonts w:ascii="Sylfaen" w:hAnsi="Sylfaen" w:cs="Sylfaen"/>
          <w:szCs w:val="24"/>
        </w:rPr>
        <w:t>მათი</w:t>
      </w:r>
      <w:r w:rsidRPr="00597A38">
        <w:rPr>
          <w:szCs w:val="24"/>
        </w:rPr>
        <w:t xml:space="preserve"> </w:t>
      </w:r>
      <w:r w:rsidRPr="00597A38">
        <w:rPr>
          <w:rFonts w:ascii="Sylfaen" w:hAnsi="Sylfaen" w:cs="Sylfaen"/>
          <w:szCs w:val="24"/>
        </w:rPr>
        <w:t>ნაყოფიერების</w:t>
      </w:r>
      <w:r w:rsidRPr="00597A38">
        <w:rPr>
          <w:szCs w:val="24"/>
        </w:rPr>
        <w:t xml:space="preserve"> </w:t>
      </w:r>
      <w:r w:rsidRPr="00597A38">
        <w:rPr>
          <w:rFonts w:ascii="Sylfaen" w:hAnsi="Sylfaen" w:cs="Sylfaen"/>
          <w:szCs w:val="24"/>
        </w:rPr>
        <w:t>აღდგენა</w:t>
      </w:r>
      <w:r w:rsidRPr="00597A38">
        <w:rPr>
          <w:szCs w:val="24"/>
        </w:rPr>
        <w:t>-</w:t>
      </w:r>
      <w:r w:rsidRPr="00597A38">
        <w:rPr>
          <w:rFonts w:ascii="Sylfaen" w:hAnsi="Sylfaen" w:cs="Sylfaen"/>
          <w:szCs w:val="24"/>
        </w:rPr>
        <w:t>გაუმჯობესების</w:t>
      </w:r>
      <w:r w:rsidRPr="00597A38">
        <w:rPr>
          <w:szCs w:val="24"/>
        </w:rPr>
        <w:t xml:space="preserve"> </w:t>
      </w:r>
      <w:r w:rsidRPr="00597A38">
        <w:rPr>
          <w:rFonts w:ascii="Sylfaen" w:hAnsi="Sylfaen" w:cs="Sylfaen"/>
          <w:szCs w:val="24"/>
        </w:rPr>
        <w:t>ღონისძიებებ</w:t>
      </w:r>
      <w:r>
        <w:rPr>
          <w:rFonts w:ascii="Sylfaen" w:hAnsi="Sylfaen" w:cs="Sylfaen"/>
          <w:szCs w:val="24"/>
          <w:lang w:val="ka-GE"/>
        </w:rPr>
        <w:t>ი</w:t>
      </w:r>
      <w:r w:rsidRPr="00597A38">
        <w:rPr>
          <w:szCs w:val="24"/>
        </w:rPr>
        <w:t>;</w:t>
      </w:r>
    </w:p>
    <w:p w14:paraId="0166E17A" w14:textId="77777777" w:rsidR="00631FF6" w:rsidRPr="00B24202" w:rsidRDefault="00631FF6" w:rsidP="00D9538E">
      <w:pPr>
        <w:pStyle w:val="ListParagraph"/>
        <w:widowControl w:val="0"/>
        <w:numPr>
          <w:ilvl w:val="0"/>
          <w:numId w:val="16"/>
        </w:numPr>
        <w:tabs>
          <w:tab w:val="left" w:pos="10773"/>
        </w:tabs>
        <w:spacing w:after="240" w:line="276" w:lineRule="auto"/>
        <w:ind w:right="91"/>
        <w:rPr>
          <w:szCs w:val="24"/>
        </w:rPr>
      </w:pPr>
      <w:r w:rsidRPr="00B24202">
        <w:rPr>
          <w:rFonts w:ascii="Sylfaen" w:hAnsi="Sylfaen" w:cs="Sylfaen"/>
          <w:lang w:val="ka-GE"/>
        </w:rPr>
        <w:t>შ</w:t>
      </w:r>
      <w:r w:rsidRPr="00B24202">
        <w:rPr>
          <w:rFonts w:ascii="Sylfaen" w:hAnsi="Sylfaen" w:cs="Sylfaen"/>
        </w:rPr>
        <w:t>ეიქმნება</w:t>
      </w:r>
      <w:r w:rsidRPr="00597A38">
        <w:t xml:space="preserve"> </w:t>
      </w:r>
      <w:r w:rsidRPr="00B24202">
        <w:rPr>
          <w:rFonts w:ascii="Sylfaen" w:hAnsi="Sylfaen" w:cs="Sylfaen"/>
        </w:rPr>
        <w:t>ქარსაფარი</w:t>
      </w:r>
      <w:r w:rsidRPr="00597A38">
        <w:t xml:space="preserve"> </w:t>
      </w:r>
      <w:r w:rsidRPr="00B24202">
        <w:rPr>
          <w:rFonts w:ascii="Sylfaen" w:hAnsi="Sylfaen" w:cs="Sylfaen"/>
        </w:rPr>
        <w:t>ზოლების</w:t>
      </w:r>
      <w:r w:rsidRPr="00597A38">
        <w:t xml:space="preserve"> </w:t>
      </w:r>
      <w:r w:rsidRPr="00B24202">
        <w:rPr>
          <w:rFonts w:ascii="Sylfaen" w:hAnsi="Sylfaen" w:cs="Sylfaen"/>
        </w:rPr>
        <w:t>მართვისა</w:t>
      </w:r>
      <w:r w:rsidRPr="00597A38">
        <w:t xml:space="preserve"> </w:t>
      </w:r>
      <w:r w:rsidRPr="00B24202">
        <w:rPr>
          <w:rFonts w:ascii="Sylfaen" w:hAnsi="Sylfaen" w:cs="Sylfaen"/>
        </w:rPr>
        <w:t>და</w:t>
      </w:r>
      <w:r w:rsidRPr="00597A38">
        <w:t xml:space="preserve"> </w:t>
      </w:r>
      <w:r w:rsidRPr="00B24202">
        <w:rPr>
          <w:rFonts w:ascii="Sylfaen" w:hAnsi="Sylfaen" w:cs="Sylfaen"/>
        </w:rPr>
        <w:t>გაშენების</w:t>
      </w:r>
      <w:r w:rsidRPr="00597A38">
        <w:t xml:space="preserve"> </w:t>
      </w:r>
      <w:r w:rsidRPr="00B24202">
        <w:rPr>
          <w:rFonts w:ascii="Sylfaen" w:hAnsi="Sylfaen" w:cs="Sylfaen"/>
        </w:rPr>
        <w:t>საკანონმდებლო</w:t>
      </w:r>
      <w:r w:rsidRPr="00597A38">
        <w:t xml:space="preserve"> </w:t>
      </w:r>
      <w:r w:rsidRPr="00B24202">
        <w:rPr>
          <w:rFonts w:ascii="Sylfaen" w:hAnsi="Sylfaen" w:cs="Sylfaen"/>
        </w:rPr>
        <w:t>ბაზა</w:t>
      </w:r>
      <w:r>
        <w:rPr>
          <w:rFonts w:ascii="Sylfaen" w:hAnsi="Sylfaen"/>
          <w:lang w:val="ka-GE"/>
        </w:rPr>
        <w:t xml:space="preserve"> და</w:t>
      </w:r>
      <w:r w:rsidRPr="00597A38">
        <w:t xml:space="preserve"> </w:t>
      </w:r>
      <w:r w:rsidRPr="00B24202">
        <w:rPr>
          <w:rFonts w:ascii="Sylfaen" w:hAnsi="Sylfaen" w:cs="Sylfaen"/>
        </w:rPr>
        <w:t>დაიწყება</w:t>
      </w:r>
      <w:r w:rsidRPr="00597A38">
        <w:t xml:space="preserve"> </w:t>
      </w:r>
      <w:r w:rsidRPr="00B24202">
        <w:rPr>
          <w:rFonts w:ascii="Sylfaen" w:hAnsi="Sylfaen" w:cs="Sylfaen"/>
        </w:rPr>
        <w:lastRenderedPageBreak/>
        <w:t>ქარსაფარი</w:t>
      </w:r>
      <w:r w:rsidRPr="00597A38">
        <w:t xml:space="preserve"> </w:t>
      </w:r>
      <w:r w:rsidRPr="00B24202">
        <w:rPr>
          <w:rFonts w:ascii="Sylfaen" w:hAnsi="Sylfaen" w:cs="Sylfaen"/>
        </w:rPr>
        <w:t>ზოლების</w:t>
      </w:r>
      <w:r w:rsidRPr="00597A38">
        <w:t xml:space="preserve"> </w:t>
      </w:r>
      <w:r w:rsidRPr="00B24202">
        <w:rPr>
          <w:rFonts w:ascii="Sylfaen" w:hAnsi="Sylfaen" w:cs="Sylfaen"/>
        </w:rPr>
        <w:t>გაშენება</w:t>
      </w:r>
      <w:r w:rsidRPr="00597A38">
        <w:t>.</w:t>
      </w:r>
    </w:p>
    <w:p w14:paraId="62E4C3E2" w14:textId="77777777" w:rsidR="00631FF6" w:rsidRPr="00C058C8" w:rsidRDefault="00631FF6" w:rsidP="00631FF6">
      <w:pPr>
        <w:widowControl w:val="0"/>
        <w:tabs>
          <w:tab w:val="left" w:pos="10773"/>
        </w:tabs>
        <w:spacing w:after="240" w:line="276" w:lineRule="auto"/>
        <w:ind w:left="0" w:right="91" w:hanging="11"/>
        <w:rPr>
          <w:sz w:val="22"/>
          <w:szCs w:val="24"/>
        </w:rPr>
      </w:pPr>
      <w:r w:rsidRPr="001877A5">
        <w:rPr>
          <w:sz w:val="22"/>
          <w:szCs w:val="24"/>
        </w:rPr>
        <w:t xml:space="preserve">დამატებული ღირებულების შემქმნელი სრული ციკლის შემადგენელი კომპონენტების </w:t>
      </w:r>
      <w:r>
        <w:rPr>
          <w:sz w:val="22"/>
          <w:szCs w:val="24"/>
        </w:rPr>
        <w:t xml:space="preserve">ინტეგრაცის მიზნით </w:t>
      </w:r>
      <w:r w:rsidRPr="001877A5">
        <w:rPr>
          <w:sz w:val="22"/>
          <w:szCs w:val="24"/>
        </w:rPr>
        <w:t xml:space="preserve">სახელმწიფო ხელს შეუწყობს </w:t>
      </w:r>
      <w:r w:rsidRPr="001877A5">
        <w:rPr>
          <w:b/>
          <w:bCs/>
          <w:sz w:val="22"/>
          <w:szCs w:val="24"/>
        </w:rPr>
        <w:t xml:space="preserve">მოსავლის </w:t>
      </w:r>
      <w:r w:rsidRPr="001877A5">
        <w:rPr>
          <w:sz w:val="22"/>
          <w:szCs w:val="24"/>
        </w:rPr>
        <w:t>შემნახველი, დამ</w:t>
      </w:r>
      <w:r>
        <w:rPr>
          <w:sz w:val="22"/>
          <w:szCs w:val="24"/>
        </w:rPr>
        <w:t>ა</w:t>
      </w:r>
      <w:r w:rsidRPr="001877A5">
        <w:rPr>
          <w:sz w:val="22"/>
          <w:szCs w:val="24"/>
        </w:rPr>
        <w:t>ხარისხებელი, შემფუთავი, გადამამუშავებელი და სადისტრიბუციო სექტორების განვითარებას</w:t>
      </w:r>
      <w:r>
        <w:rPr>
          <w:sz w:val="22"/>
          <w:szCs w:val="24"/>
        </w:rPr>
        <w:t xml:space="preserve">, </w:t>
      </w:r>
      <w:r>
        <w:rPr>
          <w:rFonts w:eastAsia="Arial Unicode MS" w:cs="Arial Unicode MS"/>
          <w:sz w:val="22"/>
        </w:rPr>
        <w:t>გაგრძელდება</w:t>
      </w:r>
      <w:r w:rsidRPr="00C72E22">
        <w:rPr>
          <w:rFonts w:eastAsia="Arial Unicode MS" w:cs="Arial Unicode MS"/>
          <w:sz w:val="22"/>
        </w:rPr>
        <w:t xml:space="preserve"> </w:t>
      </w:r>
      <w:r w:rsidRPr="001877A5">
        <w:rPr>
          <w:sz w:val="22"/>
          <w:szCs w:val="24"/>
        </w:rPr>
        <w:t xml:space="preserve"> </w:t>
      </w:r>
      <w:r w:rsidRPr="001877A5">
        <w:rPr>
          <w:b/>
          <w:sz w:val="22"/>
          <w:szCs w:val="24"/>
        </w:rPr>
        <w:t>აგროდაზღვევის</w:t>
      </w:r>
      <w:r w:rsidRPr="001877A5">
        <w:rPr>
          <w:sz w:val="22"/>
          <w:szCs w:val="24"/>
        </w:rPr>
        <w:t xml:space="preserve"> პროექტი, </w:t>
      </w:r>
      <w:r>
        <w:rPr>
          <w:sz w:val="22"/>
          <w:szCs w:val="24"/>
        </w:rPr>
        <w:t>ხელი შეეწყობა სასოფლო-სამეურნეო ტექნიკის ხელმისაწვდომობის ამაღლებას.</w:t>
      </w:r>
    </w:p>
    <w:p w14:paraId="7D3BA8A4" w14:textId="77777777" w:rsidR="00631FF6" w:rsidRPr="00C72E22" w:rsidRDefault="00631FF6" w:rsidP="00631FF6">
      <w:pPr>
        <w:widowControl w:val="0"/>
        <w:tabs>
          <w:tab w:val="left" w:pos="10773"/>
        </w:tabs>
        <w:spacing w:after="240" w:line="276" w:lineRule="auto"/>
        <w:ind w:left="0" w:right="91" w:hanging="11"/>
        <w:rPr>
          <w:sz w:val="22"/>
        </w:rPr>
      </w:pPr>
      <w:r w:rsidRPr="00C72E22">
        <w:rPr>
          <w:rFonts w:eastAsia="Arial Unicode MS" w:cs="Arial Unicode MS"/>
          <w:sz w:val="22"/>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C72E22">
        <w:rPr>
          <w:rFonts w:eastAsia="Arial Unicode MS" w:cs="Arial Unicode MS"/>
          <w:b/>
          <w:sz w:val="22"/>
        </w:rPr>
        <w:t>სარწყავი (საირიგაციო) და დამშრობი (სადრენაჟე) სისტემები.</w:t>
      </w:r>
      <w:r w:rsidRPr="00C72E22">
        <w:rPr>
          <w:rFonts w:eastAsia="Arial Unicode MS" w:cs="Arial Unicode MS"/>
          <w:sz w:val="22"/>
        </w:rPr>
        <w:t xml:space="preserve"> ხელი შეეწყობა მორწყვის თანამედროვე სისტემების დანერგვას და წყალმომხმარებელთა გაერთიანებების ჩამოყალიბებას.</w:t>
      </w:r>
    </w:p>
    <w:p w14:paraId="74C18453" w14:textId="77777777" w:rsidR="00631FF6" w:rsidRPr="001877A5" w:rsidRDefault="00631FF6" w:rsidP="00631FF6">
      <w:pPr>
        <w:spacing w:after="240" w:line="276" w:lineRule="auto"/>
        <w:ind w:left="0" w:right="91" w:hanging="11"/>
        <w:rPr>
          <w:rFonts w:eastAsia="Arial Unicode MS" w:cs="Arial Unicode MS"/>
          <w:sz w:val="22"/>
          <w:szCs w:val="24"/>
        </w:rPr>
      </w:pPr>
      <w:r w:rsidRPr="001877A5">
        <w:rPr>
          <w:sz w:val="22"/>
          <w:szCs w:val="24"/>
        </w:rPr>
        <w:t>ჩამოყალიბდება თანამედროვე ექსტენციის მოქნილი სისტემა</w:t>
      </w:r>
      <w:r>
        <w:rPr>
          <w:sz w:val="22"/>
          <w:szCs w:val="24"/>
        </w:rPr>
        <w:t>,</w:t>
      </w:r>
      <w:r w:rsidRPr="001877A5">
        <w:rPr>
          <w:sz w:val="22"/>
          <w:szCs w:val="24"/>
        </w:rPr>
        <w:t xml:space="preserve"> </w:t>
      </w:r>
      <w:r w:rsidRPr="001877A5">
        <w:rPr>
          <w:rFonts w:eastAsia="Arial Unicode MS" w:cs="Arial Unicode MS"/>
          <w:sz w:val="22"/>
          <w:szCs w:val="24"/>
        </w:rPr>
        <w:t xml:space="preserve">გაგრძელდება და გაფართოვდება </w:t>
      </w:r>
      <w:r w:rsidRPr="001877A5">
        <w:rPr>
          <w:rFonts w:eastAsia="Arial Unicode MS" w:cs="Arial Unicode MS"/>
          <w:b/>
          <w:sz w:val="22"/>
          <w:szCs w:val="24"/>
        </w:rPr>
        <w:t>გარემოსდაცვითი განათლების</w:t>
      </w:r>
      <w:r w:rsidRPr="001877A5">
        <w:rPr>
          <w:rFonts w:eastAsia="Arial Unicode MS" w:cs="Arial Unicode MS"/>
          <w:sz w:val="22"/>
          <w:szCs w:val="24"/>
        </w:rPr>
        <w:t xml:space="preserve"> ხელშეწყობისა და გარემოსდაცვითი ცნობიერების  ამაღლებისკენ  მიმართული ღონისძიებები.</w:t>
      </w:r>
    </w:p>
    <w:p w14:paraId="3EFE61F5" w14:textId="77777777" w:rsidR="00631FF6" w:rsidRPr="001877A5" w:rsidRDefault="00631FF6" w:rsidP="00631FF6">
      <w:pPr>
        <w:widowControl w:val="0"/>
        <w:tabs>
          <w:tab w:val="left" w:pos="10773"/>
        </w:tabs>
        <w:spacing w:after="240" w:line="276" w:lineRule="auto"/>
        <w:ind w:left="0" w:right="91" w:hanging="11"/>
        <w:rPr>
          <w:sz w:val="22"/>
          <w:szCs w:val="24"/>
        </w:rPr>
      </w:pPr>
      <w:r w:rsidRPr="001877A5">
        <w:rPr>
          <w:sz w:val="22"/>
          <w:szCs w:val="24"/>
        </w:rPr>
        <w:t>გაგრძელდება</w:t>
      </w:r>
      <w:r w:rsidRPr="001877A5">
        <w:rPr>
          <w:b/>
          <w:sz w:val="22"/>
          <w:szCs w:val="24"/>
        </w:rPr>
        <w:t xml:space="preserve"> სურსათის/ცხოველის საკვების უვნებლობის, ვეტერინარიისა და მცენარეთა დაცვის </w:t>
      </w:r>
      <w:r w:rsidRPr="001877A5">
        <w:rPr>
          <w:sz w:val="22"/>
          <w:szCs w:val="24"/>
        </w:rPr>
        <w:t>სფეროებში სახელმწიფო კონტროლის ეფექტიანი, მოქნილი სისტემის ჩამოყალიბება და მისი შემდგომი სრულყოფა</w:t>
      </w:r>
      <w:r>
        <w:rPr>
          <w:sz w:val="22"/>
          <w:szCs w:val="24"/>
        </w:rPr>
        <w:t xml:space="preserve"> და </w:t>
      </w:r>
      <w:r w:rsidRPr="001877A5">
        <w:rPr>
          <w:sz w:val="22"/>
          <w:szCs w:val="24"/>
        </w:rPr>
        <w:t>სურსათის უვნებლობის, ვეტერინარიისა და ფიტოსანიტარიის სფეროები დაუახლოვდება DCFTA-ის გეგმით გათვალისწინებულ</w:t>
      </w:r>
      <w:r w:rsidRPr="001877A5">
        <w:rPr>
          <w:b/>
          <w:sz w:val="22"/>
          <w:szCs w:val="24"/>
        </w:rPr>
        <w:t xml:space="preserve"> ევროკავშირის შესაბამის კანონმდებლობას, რაც</w:t>
      </w:r>
      <w:r w:rsidRPr="001877A5">
        <w:rPr>
          <w:sz w:val="22"/>
          <w:szCs w:val="24"/>
        </w:rPr>
        <w:t xml:space="preserve"> განხორციელდება ევროკავშირთან ასოცირების </w:t>
      </w:r>
      <w:r w:rsidRPr="00C72E22">
        <w:rPr>
          <w:sz w:val="22"/>
        </w:rPr>
        <w:t>შესახებ</w:t>
      </w:r>
      <w:r>
        <w:rPr>
          <w:sz w:val="22"/>
        </w:rPr>
        <w:t xml:space="preserve"> </w:t>
      </w:r>
      <w:r w:rsidRPr="001877A5">
        <w:rPr>
          <w:sz w:val="22"/>
          <w:szCs w:val="24"/>
        </w:rPr>
        <w:t xml:space="preserve">შეთანხმებით განსაზღვრულ ვადებში. </w:t>
      </w:r>
      <w:r>
        <w:rPr>
          <w:sz w:val="22"/>
          <w:szCs w:val="24"/>
        </w:rPr>
        <w:t>აღნიშნული მათ შორის</w:t>
      </w:r>
      <w:r w:rsidRPr="001877A5">
        <w:rPr>
          <w:sz w:val="22"/>
          <w:szCs w:val="24"/>
        </w:rPr>
        <w:t xml:space="preserve">  უზრუნველყოფს შიდა  ბაზარზე ევროპული სტანდარტების დამკვიდრებას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 იმიჯის დამკვიდრებაში.</w:t>
      </w:r>
    </w:p>
    <w:p w14:paraId="4000CCF2" w14:textId="77777777" w:rsidR="00631FF6" w:rsidRPr="001877A5" w:rsidRDefault="00631FF6" w:rsidP="00631FF6">
      <w:pPr>
        <w:spacing w:after="240" w:line="276" w:lineRule="auto"/>
        <w:ind w:left="0" w:right="91" w:hanging="11"/>
        <w:rPr>
          <w:rFonts w:cs="Merriweather"/>
          <w:sz w:val="22"/>
          <w:szCs w:val="24"/>
        </w:rPr>
      </w:pPr>
      <w:r w:rsidRPr="001877A5">
        <w:rPr>
          <w:sz w:val="22"/>
          <w:szCs w:val="24"/>
        </w:rPr>
        <w:t>საქართველო</w:t>
      </w:r>
      <w:r w:rsidRPr="001877A5">
        <w:rPr>
          <w:rFonts w:cs="Merriweather"/>
          <w:sz w:val="22"/>
          <w:szCs w:val="24"/>
        </w:rPr>
        <w:t>-</w:t>
      </w:r>
      <w:r w:rsidRPr="001877A5">
        <w:rPr>
          <w:sz w:val="22"/>
          <w:szCs w:val="24"/>
        </w:rPr>
        <w:t>ევროკავშირის</w:t>
      </w:r>
      <w:r w:rsidRPr="001877A5">
        <w:rPr>
          <w:rFonts w:cs="Merriweather"/>
          <w:sz w:val="22"/>
          <w:szCs w:val="24"/>
        </w:rPr>
        <w:t xml:space="preserve"> </w:t>
      </w:r>
      <w:r w:rsidRPr="001877A5">
        <w:rPr>
          <w:sz w:val="22"/>
          <w:szCs w:val="24"/>
        </w:rPr>
        <w:t>ასოცირების</w:t>
      </w:r>
      <w:r w:rsidRPr="001877A5">
        <w:rPr>
          <w:rFonts w:cs="Merriweather"/>
          <w:sz w:val="22"/>
          <w:szCs w:val="24"/>
        </w:rPr>
        <w:t xml:space="preserve"> </w:t>
      </w:r>
      <w:r w:rsidRPr="001877A5">
        <w:rPr>
          <w:sz w:val="22"/>
          <w:szCs w:val="24"/>
        </w:rPr>
        <w:t>შესახებ</w:t>
      </w:r>
      <w:r w:rsidRPr="001877A5">
        <w:rPr>
          <w:rFonts w:cs="Merriweather"/>
          <w:sz w:val="22"/>
          <w:szCs w:val="24"/>
        </w:rPr>
        <w:t xml:space="preserve"> </w:t>
      </w:r>
      <w:r w:rsidRPr="001877A5">
        <w:rPr>
          <w:sz w:val="22"/>
          <w:szCs w:val="24"/>
        </w:rPr>
        <w:t>შეთანხმების</w:t>
      </w:r>
      <w:r w:rsidRPr="001877A5">
        <w:rPr>
          <w:rFonts w:cs="Merriweather"/>
          <w:sz w:val="22"/>
          <w:szCs w:val="24"/>
        </w:rPr>
        <w:t xml:space="preserve"> </w:t>
      </w:r>
      <w:r w:rsidRPr="001877A5">
        <w:rPr>
          <w:sz w:val="22"/>
          <w:szCs w:val="24"/>
        </w:rPr>
        <w:t>მოთხოვნების</w:t>
      </w:r>
      <w:r w:rsidRPr="001877A5">
        <w:rPr>
          <w:rFonts w:cs="Merriweather"/>
          <w:sz w:val="22"/>
          <w:szCs w:val="24"/>
        </w:rPr>
        <w:t xml:space="preserve"> </w:t>
      </w:r>
      <w:r w:rsidRPr="001877A5">
        <w:rPr>
          <w:sz w:val="22"/>
          <w:szCs w:val="24"/>
        </w:rPr>
        <w:t>შესაბამისად</w:t>
      </w:r>
      <w:r w:rsidRPr="001877A5">
        <w:rPr>
          <w:rFonts w:cs="Merriweather"/>
          <w:sz w:val="22"/>
          <w:szCs w:val="24"/>
        </w:rPr>
        <w:t xml:space="preserve">, </w:t>
      </w:r>
      <w:r w:rsidRPr="001877A5">
        <w:rPr>
          <w:sz w:val="22"/>
          <w:szCs w:val="24"/>
        </w:rPr>
        <w:t>გაგრძელდება</w:t>
      </w:r>
      <w:r w:rsidRPr="001877A5">
        <w:rPr>
          <w:rFonts w:cs="Merriweather"/>
          <w:sz w:val="22"/>
          <w:szCs w:val="24"/>
        </w:rPr>
        <w:t xml:space="preserve"> </w:t>
      </w:r>
      <w:r w:rsidRPr="001877A5">
        <w:rPr>
          <w:b/>
          <w:sz w:val="22"/>
          <w:szCs w:val="24"/>
        </w:rPr>
        <w:t>თანამედროვე</w:t>
      </w:r>
      <w:r w:rsidRPr="001877A5">
        <w:rPr>
          <w:rFonts w:cs="Merriweather"/>
          <w:b/>
          <w:sz w:val="22"/>
          <w:szCs w:val="24"/>
        </w:rPr>
        <w:t xml:space="preserve"> </w:t>
      </w:r>
      <w:r w:rsidRPr="001877A5">
        <w:rPr>
          <w:b/>
          <w:sz w:val="22"/>
          <w:szCs w:val="24"/>
        </w:rPr>
        <w:t>გარემოსდაცვითი</w:t>
      </w:r>
      <w:r w:rsidRPr="001877A5">
        <w:rPr>
          <w:rFonts w:cs="Merriweather"/>
          <w:b/>
          <w:sz w:val="22"/>
          <w:szCs w:val="24"/>
        </w:rPr>
        <w:t xml:space="preserve"> </w:t>
      </w:r>
      <w:r w:rsidRPr="001877A5">
        <w:rPr>
          <w:b/>
          <w:sz w:val="22"/>
          <w:szCs w:val="24"/>
        </w:rPr>
        <w:t>პრინციპებისა</w:t>
      </w:r>
      <w:r w:rsidRPr="001877A5">
        <w:rPr>
          <w:rFonts w:cs="Merriweather"/>
          <w:b/>
          <w:sz w:val="22"/>
          <w:szCs w:val="24"/>
        </w:rPr>
        <w:t xml:space="preserve"> </w:t>
      </w:r>
      <w:r w:rsidRPr="001877A5">
        <w:rPr>
          <w:b/>
          <w:sz w:val="22"/>
          <w:szCs w:val="24"/>
        </w:rPr>
        <w:t>და</w:t>
      </w:r>
      <w:r w:rsidRPr="001877A5">
        <w:rPr>
          <w:rFonts w:cs="Merriweather"/>
          <w:b/>
          <w:sz w:val="22"/>
          <w:szCs w:val="24"/>
        </w:rPr>
        <w:t xml:space="preserve"> </w:t>
      </w:r>
      <w:r w:rsidRPr="001877A5">
        <w:rPr>
          <w:b/>
          <w:sz w:val="22"/>
          <w:szCs w:val="24"/>
        </w:rPr>
        <w:t>სტანდარტების</w:t>
      </w:r>
      <w:r w:rsidRPr="001877A5">
        <w:rPr>
          <w:rFonts w:cs="Merriweather"/>
          <w:sz w:val="22"/>
          <w:szCs w:val="24"/>
        </w:rPr>
        <w:t xml:space="preserve"> </w:t>
      </w:r>
      <w:r w:rsidRPr="001877A5">
        <w:rPr>
          <w:sz w:val="22"/>
          <w:szCs w:val="24"/>
        </w:rPr>
        <w:t>ეტაპობრივი</w:t>
      </w:r>
      <w:r w:rsidRPr="001877A5">
        <w:rPr>
          <w:rFonts w:cs="Merriweather"/>
          <w:sz w:val="22"/>
          <w:szCs w:val="24"/>
        </w:rPr>
        <w:t xml:space="preserve"> </w:t>
      </w:r>
      <w:r w:rsidRPr="001877A5">
        <w:rPr>
          <w:sz w:val="22"/>
          <w:szCs w:val="24"/>
        </w:rPr>
        <w:t>დანერგვა</w:t>
      </w:r>
      <w:r w:rsidRPr="001877A5">
        <w:rPr>
          <w:rFonts w:cs="Merriweather"/>
          <w:sz w:val="22"/>
          <w:szCs w:val="24"/>
        </w:rPr>
        <w:t xml:space="preserve">. </w:t>
      </w:r>
      <w:r w:rsidRPr="001877A5">
        <w:rPr>
          <w:sz w:val="22"/>
          <w:szCs w:val="24"/>
        </w:rPr>
        <w:t>საქართველო</w:t>
      </w:r>
      <w:r w:rsidRPr="001877A5">
        <w:rPr>
          <w:rFonts w:cs="Merriweather"/>
          <w:sz w:val="22"/>
          <w:szCs w:val="24"/>
        </w:rPr>
        <w:t xml:space="preserve"> </w:t>
      </w:r>
      <w:r w:rsidRPr="001877A5">
        <w:rPr>
          <w:sz w:val="22"/>
          <w:szCs w:val="24"/>
        </w:rPr>
        <w:t>გააგრძელებს</w:t>
      </w:r>
      <w:r w:rsidRPr="001877A5">
        <w:rPr>
          <w:rFonts w:cs="Merriweather"/>
          <w:sz w:val="22"/>
          <w:szCs w:val="24"/>
        </w:rPr>
        <w:t xml:space="preserve"> </w:t>
      </w:r>
      <w:r w:rsidRPr="001877A5">
        <w:rPr>
          <w:sz w:val="22"/>
          <w:szCs w:val="24"/>
        </w:rPr>
        <w:t>ორმხრივი</w:t>
      </w:r>
      <w:r w:rsidRPr="001877A5">
        <w:rPr>
          <w:rFonts w:cs="Merriweather"/>
          <w:sz w:val="22"/>
          <w:szCs w:val="24"/>
        </w:rPr>
        <w:t xml:space="preserve"> </w:t>
      </w:r>
      <w:r w:rsidRPr="001877A5">
        <w:rPr>
          <w:sz w:val="22"/>
          <w:szCs w:val="24"/>
        </w:rPr>
        <w:t>და</w:t>
      </w:r>
      <w:r w:rsidRPr="001877A5">
        <w:rPr>
          <w:rFonts w:cs="Merriweather"/>
          <w:sz w:val="22"/>
          <w:szCs w:val="24"/>
        </w:rPr>
        <w:t xml:space="preserve"> </w:t>
      </w:r>
      <w:r w:rsidRPr="001877A5">
        <w:rPr>
          <w:sz w:val="22"/>
          <w:szCs w:val="24"/>
        </w:rPr>
        <w:t>მრავალმხრივი</w:t>
      </w:r>
      <w:r w:rsidRPr="001877A5">
        <w:rPr>
          <w:rFonts w:cs="Merriweather"/>
          <w:sz w:val="22"/>
          <w:szCs w:val="24"/>
        </w:rPr>
        <w:t xml:space="preserve"> </w:t>
      </w:r>
      <w:r w:rsidRPr="001877A5">
        <w:rPr>
          <w:sz w:val="22"/>
          <w:szCs w:val="24"/>
        </w:rPr>
        <w:t>გარემოსდაცვითი</w:t>
      </w:r>
      <w:r w:rsidRPr="001877A5">
        <w:rPr>
          <w:rFonts w:cs="Merriweather"/>
          <w:sz w:val="22"/>
          <w:szCs w:val="24"/>
        </w:rPr>
        <w:t xml:space="preserve"> </w:t>
      </w:r>
      <w:r w:rsidRPr="001877A5">
        <w:rPr>
          <w:sz w:val="22"/>
          <w:szCs w:val="24"/>
        </w:rPr>
        <w:t>ხელშეკრულებებით</w:t>
      </w:r>
      <w:r w:rsidRPr="001877A5">
        <w:rPr>
          <w:rFonts w:cs="Merriweather"/>
          <w:sz w:val="22"/>
          <w:szCs w:val="24"/>
        </w:rPr>
        <w:t xml:space="preserve"> </w:t>
      </w:r>
      <w:r w:rsidRPr="001877A5">
        <w:rPr>
          <w:sz w:val="22"/>
          <w:szCs w:val="24"/>
        </w:rPr>
        <w:t>ნაკისრი</w:t>
      </w:r>
      <w:r w:rsidRPr="001877A5">
        <w:rPr>
          <w:rFonts w:cs="Merriweather"/>
          <w:sz w:val="22"/>
          <w:szCs w:val="24"/>
        </w:rPr>
        <w:t xml:space="preserve"> </w:t>
      </w:r>
      <w:r w:rsidRPr="001877A5">
        <w:rPr>
          <w:sz w:val="22"/>
          <w:szCs w:val="24"/>
        </w:rPr>
        <w:t>ვალდებულებებისა</w:t>
      </w:r>
      <w:r w:rsidRPr="001877A5">
        <w:rPr>
          <w:rFonts w:cs="Merriweather"/>
          <w:sz w:val="22"/>
          <w:szCs w:val="24"/>
        </w:rPr>
        <w:t xml:space="preserve"> </w:t>
      </w:r>
      <w:r w:rsidRPr="001877A5">
        <w:rPr>
          <w:sz w:val="22"/>
          <w:szCs w:val="24"/>
        </w:rPr>
        <w:t>და</w:t>
      </w:r>
      <w:r w:rsidRPr="001877A5">
        <w:rPr>
          <w:rFonts w:cs="Merriweather"/>
          <w:sz w:val="22"/>
          <w:szCs w:val="24"/>
        </w:rPr>
        <w:t xml:space="preserve"> </w:t>
      </w:r>
      <w:r w:rsidRPr="001877A5">
        <w:rPr>
          <w:sz w:val="22"/>
          <w:szCs w:val="24"/>
        </w:rPr>
        <w:t>მდგრადი</w:t>
      </w:r>
      <w:r w:rsidRPr="001877A5">
        <w:rPr>
          <w:rFonts w:cs="Merriweather"/>
          <w:sz w:val="22"/>
          <w:szCs w:val="24"/>
        </w:rPr>
        <w:t xml:space="preserve"> </w:t>
      </w:r>
      <w:r w:rsidRPr="001877A5">
        <w:rPr>
          <w:sz w:val="22"/>
          <w:szCs w:val="24"/>
        </w:rPr>
        <w:t>განვითარების</w:t>
      </w:r>
      <w:r w:rsidRPr="001877A5">
        <w:rPr>
          <w:rFonts w:cs="Merriweather"/>
          <w:sz w:val="22"/>
          <w:szCs w:val="24"/>
        </w:rPr>
        <w:t xml:space="preserve"> </w:t>
      </w:r>
      <w:r w:rsidRPr="001877A5">
        <w:rPr>
          <w:sz w:val="22"/>
          <w:szCs w:val="24"/>
        </w:rPr>
        <w:t>მიზნების</w:t>
      </w:r>
      <w:r w:rsidRPr="001877A5">
        <w:rPr>
          <w:rFonts w:cs="Merriweather"/>
          <w:sz w:val="22"/>
          <w:szCs w:val="24"/>
        </w:rPr>
        <w:t xml:space="preserve"> </w:t>
      </w:r>
      <w:r w:rsidRPr="001877A5">
        <w:rPr>
          <w:sz w:val="22"/>
          <w:szCs w:val="24"/>
        </w:rPr>
        <w:t>გარემოსდაცვითი</w:t>
      </w:r>
      <w:r w:rsidRPr="001877A5">
        <w:rPr>
          <w:rFonts w:cs="Merriweather"/>
          <w:sz w:val="22"/>
          <w:szCs w:val="24"/>
        </w:rPr>
        <w:t xml:space="preserve"> </w:t>
      </w:r>
      <w:r w:rsidRPr="001877A5">
        <w:rPr>
          <w:sz w:val="22"/>
          <w:szCs w:val="24"/>
        </w:rPr>
        <w:t>მიმართულებების</w:t>
      </w:r>
      <w:r w:rsidRPr="001877A5">
        <w:rPr>
          <w:rFonts w:cs="Merriweather"/>
          <w:sz w:val="22"/>
          <w:szCs w:val="24"/>
        </w:rPr>
        <w:t xml:space="preserve"> </w:t>
      </w:r>
      <w:r w:rsidRPr="001877A5">
        <w:rPr>
          <w:sz w:val="22"/>
          <w:szCs w:val="24"/>
        </w:rPr>
        <w:t>შესრულებას</w:t>
      </w:r>
      <w:r w:rsidRPr="001877A5">
        <w:rPr>
          <w:rFonts w:cs="Merriweather"/>
          <w:sz w:val="22"/>
          <w:szCs w:val="24"/>
        </w:rPr>
        <w:t xml:space="preserve"> </w:t>
      </w:r>
      <w:r w:rsidRPr="001877A5">
        <w:rPr>
          <w:sz w:val="22"/>
          <w:szCs w:val="24"/>
        </w:rPr>
        <w:t>და</w:t>
      </w:r>
      <w:r w:rsidRPr="001877A5">
        <w:rPr>
          <w:rFonts w:cs="Merriweather"/>
          <w:sz w:val="22"/>
          <w:szCs w:val="24"/>
        </w:rPr>
        <w:t xml:space="preserve"> </w:t>
      </w:r>
      <w:r w:rsidRPr="001877A5">
        <w:rPr>
          <w:sz w:val="22"/>
          <w:szCs w:val="24"/>
        </w:rPr>
        <w:t>მწვანე</w:t>
      </w:r>
      <w:r w:rsidRPr="001877A5">
        <w:rPr>
          <w:rFonts w:cs="Merriweather"/>
          <w:sz w:val="22"/>
          <w:szCs w:val="24"/>
        </w:rPr>
        <w:t xml:space="preserve"> </w:t>
      </w:r>
      <w:r w:rsidRPr="001877A5">
        <w:rPr>
          <w:sz w:val="22"/>
          <w:szCs w:val="24"/>
        </w:rPr>
        <w:t>ეკონომიკის</w:t>
      </w:r>
      <w:r w:rsidRPr="001877A5">
        <w:rPr>
          <w:rFonts w:cs="Merriweather"/>
          <w:sz w:val="22"/>
          <w:szCs w:val="24"/>
        </w:rPr>
        <w:t xml:space="preserve"> </w:t>
      </w:r>
      <w:r w:rsidRPr="001877A5">
        <w:rPr>
          <w:sz w:val="22"/>
          <w:szCs w:val="24"/>
        </w:rPr>
        <w:t>პრინციპების</w:t>
      </w:r>
      <w:r w:rsidRPr="001877A5">
        <w:rPr>
          <w:rFonts w:cs="Merriweather"/>
          <w:sz w:val="22"/>
          <w:szCs w:val="24"/>
        </w:rPr>
        <w:t xml:space="preserve"> </w:t>
      </w:r>
      <w:r w:rsidRPr="001877A5">
        <w:rPr>
          <w:sz w:val="22"/>
          <w:szCs w:val="24"/>
        </w:rPr>
        <w:t>ხელშეწყობას</w:t>
      </w:r>
      <w:r w:rsidRPr="001877A5">
        <w:rPr>
          <w:rFonts w:cs="Merriweather"/>
          <w:sz w:val="22"/>
          <w:szCs w:val="24"/>
        </w:rPr>
        <w:t>.</w:t>
      </w:r>
    </w:p>
    <w:p w14:paraId="79C32AB0" w14:textId="77777777" w:rsidR="00631FF6" w:rsidRPr="001877A5" w:rsidRDefault="00631FF6" w:rsidP="00631FF6">
      <w:pPr>
        <w:spacing w:after="240" w:line="276" w:lineRule="auto"/>
        <w:ind w:left="0" w:right="91" w:hanging="11"/>
        <w:rPr>
          <w:sz w:val="22"/>
          <w:szCs w:val="24"/>
        </w:rPr>
      </w:pPr>
      <w:r w:rsidRPr="001877A5">
        <w:rPr>
          <w:rFonts w:eastAsia="Arial Unicode MS"/>
          <w:sz w:val="22"/>
          <w:szCs w:val="24"/>
        </w:rPr>
        <w:t>დაინერგება</w:t>
      </w:r>
      <w:r w:rsidRPr="001877A5">
        <w:rPr>
          <w:rFonts w:eastAsia="Arial Unicode MS" w:cs="Arial Unicode MS"/>
          <w:sz w:val="22"/>
          <w:szCs w:val="24"/>
        </w:rPr>
        <w:t xml:space="preserve"> </w:t>
      </w:r>
      <w:r w:rsidRPr="001877A5">
        <w:rPr>
          <w:rFonts w:eastAsia="Arial Unicode MS"/>
          <w:sz w:val="22"/>
          <w:szCs w:val="24"/>
        </w:rPr>
        <w:t>გამჭვირვალე</w:t>
      </w:r>
      <w:r w:rsidRPr="001877A5">
        <w:rPr>
          <w:rFonts w:eastAsia="Arial Unicode MS" w:cs="Arial Unicode MS"/>
          <w:sz w:val="22"/>
          <w:szCs w:val="24"/>
        </w:rPr>
        <w:t xml:space="preserve"> </w:t>
      </w:r>
      <w:r w:rsidRPr="001877A5">
        <w:rPr>
          <w:rFonts w:eastAsia="Arial Unicode MS"/>
          <w:sz w:val="22"/>
          <w:szCs w:val="24"/>
        </w:rPr>
        <w:t>პროცედურებზე</w:t>
      </w:r>
      <w:r w:rsidRPr="001877A5">
        <w:rPr>
          <w:rFonts w:eastAsia="Arial Unicode MS" w:cs="Arial Unicode MS"/>
          <w:sz w:val="22"/>
          <w:szCs w:val="24"/>
        </w:rPr>
        <w:t xml:space="preserve"> </w:t>
      </w:r>
      <w:r w:rsidRPr="001877A5">
        <w:rPr>
          <w:rFonts w:eastAsia="Arial Unicode MS"/>
          <w:sz w:val="22"/>
          <w:szCs w:val="24"/>
        </w:rPr>
        <w:t>დაფუძნებული</w:t>
      </w:r>
      <w:r w:rsidRPr="001877A5">
        <w:rPr>
          <w:rFonts w:eastAsia="Arial Unicode MS" w:cs="Arial Unicode MS"/>
          <w:sz w:val="22"/>
          <w:szCs w:val="24"/>
        </w:rPr>
        <w:t xml:space="preserve"> </w:t>
      </w:r>
      <w:r w:rsidRPr="001877A5">
        <w:rPr>
          <w:rFonts w:eastAsia="Arial Unicode MS"/>
          <w:b/>
          <w:sz w:val="22"/>
          <w:szCs w:val="24"/>
        </w:rPr>
        <w:t>გარემოზე</w:t>
      </w:r>
      <w:r w:rsidRPr="001877A5">
        <w:rPr>
          <w:rFonts w:eastAsia="Arial Unicode MS" w:cs="Arial Unicode MS"/>
          <w:b/>
          <w:sz w:val="22"/>
          <w:szCs w:val="24"/>
        </w:rPr>
        <w:t xml:space="preserve"> </w:t>
      </w:r>
      <w:r w:rsidRPr="001877A5">
        <w:rPr>
          <w:rFonts w:eastAsia="Arial Unicode MS"/>
          <w:b/>
          <w:sz w:val="22"/>
          <w:szCs w:val="24"/>
        </w:rPr>
        <w:t>ზემოქმედების</w:t>
      </w:r>
      <w:r w:rsidRPr="001877A5">
        <w:rPr>
          <w:rFonts w:eastAsia="Arial Unicode MS" w:cs="Arial Unicode MS"/>
          <w:b/>
          <w:sz w:val="22"/>
          <w:szCs w:val="24"/>
        </w:rPr>
        <w:t xml:space="preserve"> </w:t>
      </w:r>
      <w:r w:rsidRPr="001877A5">
        <w:rPr>
          <w:rFonts w:eastAsia="Arial Unicode MS"/>
          <w:b/>
          <w:sz w:val="22"/>
          <w:szCs w:val="24"/>
        </w:rPr>
        <w:t>შეფასების</w:t>
      </w:r>
      <w:r w:rsidRPr="001877A5">
        <w:rPr>
          <w:rFonts w:eastAsia="Arial Unicode MS" w:cs="Arial Unicode MS"/>
          <w:b/>
          <w:sz w:val="22"/>
          <w:szCs w:val="24"/>
        </w:rPr>
        <w:t xml:space="preserve"> </w:t>
      </w:r>
      <w:r w:rsidRPr="001877A5">
        <w:rPr>
          <w:rFonts w:eastAsia="Arial Unicode MS"/>
          <w:b/>
          <w:sz w:val="22"/>
          <w:szCs w:val="24"/>
        </w:rPr>
        <w:t>სისტემა</w:t>
      </w:r>
      <w:r w:rsidRPr="001877A5">
        <w:rPr>
          <w:rFonts w:eastAsia="Arial Unicode MS" w:cs="Arial Unicode MS"/>
          <w:sz w:val="22"/>
          <w:szCs w:val="24"/>
        </w:rPr>
        <w:t xml:space="preserve">. </w:t>
      </w:r>
      <w:r w:rsidRPr="001877A5">
        <w:rPr>
          <w:rFonts w:eastAsia="Arial Unicode MS"/>
          <w:sz w:val="22"/>
          <w:szCs w:val="24"/>
        </w:rPr>
        <w:t>საპროექტო</w:t>
      </w:r>
      <w:r w:rsidRPr="001877A5">
        <w:rPr>
          <w:rFonts w:eastAsia="Arial Unicode MS" w:cs="Arial Unicode MS"/>
          <w:sz w:val="22"/>
          <w:szCs w:val="24"/>
        </w:rPr>
        <w:t xml:space="preserve"> </w:t>
      </w:r>
      <w:r w:rsidRPr="001877A5">
        <w:rPr>
          <w:rFonts w:eastAsia="Arial Unicode MS"/>
          <w:sz w:val="22"/>
          <w:szCs w:val="24"/>
        </w:rPr>
        <w:t>იდეის</w:t>
      </w:r>
      <w:r w:rsidRPr="001877A5">
        <w:rPr>
          <w:rFonts w:eastAsia="Arial Unicode MS" w:cs="Arial Unicode MS"/>
          <w:sz w:val="22"/>
          <w:szCs w:val="24"/>
        </w:rPr>
        <w:t xml:space="preserve"> </w:t>
      </w:r>
      <w:r w:rsidRPr="001877A5">
        <w:rPr>
          <w:rFonts w:eastAsia="Arial Unicode MS"/>
          <w:sz w:val="22"/>
          <w:szCs w:val="24"/>
        </w:rPr>
        <w:t>შემუშავების</w:t>
      </w:r>
      <w:r w:rsidRPr="001877A5">
        <w:rPr>
          <w:rFonts w:eastAsia="Arial Unicode MS" w:cs="Arial Unicode MS"/>
          <w:sz w:val="22"/>
          <w:szCs w:val="24"/>
        </w:rPr>
        <w:t xml:space="preserve"> </w:t>
      </w:r>
      <w:r w:rsidRPr="001877A5">
        <w:rPr>
          <w:rFonts w:eastAsia="Arial Unicode MS"/>
          <w:sz w:val="22"/>
          <w:szCs w:val="24"/>
        </w:rPr>
        <w:t>საწყის</w:t>
      </w:r>
      <w:r w:rsidRPr="001877A5">
        <w:rPr>
          <w:rFonts w:eastAsia="Arial Unicode MS" w:cs="Arial Unicode MS"/>
          <w:sz w:val="22"/>
          <w:szCs w:val="24"/>
        </w:rPr>
        <w:t xml:space="preserve"> </w:t>
      </w:r>
      <w:r w:rsidRPr="001877A5">
        <w:rPr>
          <w:rFonts w:eastAsia="Arial Unicode MS"/>
          <w:sz w:val="22"/>
          <w:szCs w:val="24"/>
        </w:rPr>
        <w:t>ეტაპზევე</w:t>
      </w:r>
      <w:r w:rsidRPr="001877A5">
        <w:rPr>
          <w:rFonts w:eastAsia="Arial Unicode MS" w:cs="Arial Unicode MS"/>
          <w:sz w:val="22"/>
          <w:szCs w:val="24"/>
        </w:rPr>
        <w:t xml:space="preserve"> </w:t>
      </w:r>
      <w:r w:rsidRPr="001877A5">
        <w:rPr>
          <w:rFonts w:eastAsia="Arial Unicode MS"/>
          <w:sz w:val="22"/>
          <w:szCs w:val="24"/>
        </w:rPr>
        <w:t>შეფასდება</w:t>
      </w:r>
      <w:r w:rsidRPr="001877A5">
        <w:rPr>
          <w:rFonts w:eastAsia="Arial Unicode MS" w:cs="Arial Unicode MS"/>
          <w:sz w:val="22"/>
          <w:szCs w:val="24"/>
        </w:rPr>
        <w:t xml:space="preserve"> </w:t>
      </w:r>
      <w:r w:rsidRPr="001877A5">
        <w:rPr>
          <w:rFonts w:eastAsia="Arial Unicode MS"/>
          <w:sz w:val="22"/>
          <w:szCs w:val="24"/>
        </w:rPr>
        <w:t>დაგეგმილი</w:t>
      </w:r>
      <w:r w:rsidRPr="001877A5">
        <w:rPr>
          <w:rFonts w:eastAsia="Arial Unicode MS" w:cs="Arial Unicode MS"/>
          <w:sz w:val="22"/>
          <w:szCs w:val="24"/>
        </w:rPr>
        <w:t xml:space="preserve"> </w:t>
      </w:r>
      <w:r w:rsidRPr="001877A5">
        <w:rPr>
          <w:rFonts w:eastAsia="Arial Unicode MS"/>
          <w:sz w:val="22"/>
          <w:szCs w:val="24"/>
        </w:rPr>
        <w:t>საქმიანობის</w:t>
      </w:r>
      <w:r w:rsidRPr="001877A5">
        <w:rPr>
          <w:rFonts w:eastAsia="Arial Unicode MS" w:cs="Arial Unicode MS"/>
          <w:sz w:val="22"/>
          <w:szCs w:val="24"/>
        </w:rPr>
        <w:t xml:space="preserve"> </w:t>
      </w:r>
      <w:r w:rsidRPr="001877A5">
        <w:rPr>
          <w:rFonts w:eastAsia="Arial Unicode MS"/>
          <w:sz w:val="22"/>
          <w:szCs w:val="24"/>
        </w:rPr>
        <w:t>მიზანშეწონილობა</w:t>
      </w:r>
      <w:r w:rsidRPr="001877A5">
        <w:rPr>
          <w:rFonts w:eastAsia="Arial Unicode MS" w:cs="Arial Unicode MS"/>
          <w:sz w:val="22"/>
          <w:szCs w:val="24"/>
        </w:rPr>
        <w:t xml:space="preserve">, </w:t>
      </w:r>
      <w:r w:rsidRPr="001877A5">
        <w:rPr>
          <w:rFonts w:eastAsia="Arial Unicode MS"/>
          <w:sz w:val="22"/>
          <w:szCs w:val="24"/>
        </w:rPr>
        <w:t>რაც</w:t>
      </w:r>
      <w:r w:rsidRPr="001877A5">
        <w:rPr>
          <w:rFonts w:eastAsia="Arial Unicode MS" w:cs="Arial Unicode MS"/>
          <w:sz w:val="22"/>
          <w:szCs w:val="24"/>
        </w:rPr>
        <w:t xml:space="preserve"> </w:t>
      </w:r>
      <w:r w:rsidRPr="001877A5">
        <w:rPr>
          <w:rFonts w:eastAsia="Arial Unicode MS"/>
          <w:sz w:val="22"/>
          <w:szCs w:val="24"/>
        </w:rPr>
        <w:t>ინვესტორს</w:t>
      </w:r>
      <w:r w:rsidRPr="001877A5">
        <w:rPr>
          <w:rFonts w:eastAsia="Arial Unicode MS" w:cs="Arial Unicode MS"/>
          <w:sz w:val="22"/>
          <w:szCs w:val="24"/>
        </w:rPr>
        <w:t xml:space="preserve"> </w:t>
      </w:r>
      <w:r w:rsidRPr="001877A5">
        <w:rPr>
          <w:rFonts w:eastAsia="Arial Unicode MS"/>
          <w:sz w:val="22"/>
          <w:szCs w:val="24"/>
        </w:rPr>
        <w:t>დაიცავს</w:t>
      </w:r>
      <w:r w:rsidRPr="001877A5">
        <w:rPr>
          <w:rFonts w:eastAsia="Arial Unicode MS" w:cs="Arial Unicode MS"/>
          <w:sz w:val="22"/>
          <w:szCs w:val="24"/>
        </w:rPr>
        <w:t xml:space="preserve"> </w:t>
      </w:r>
      <w:r w:rsidRPr="001877A5">
        <w:rPr>
          <w:rFonts w:eastAsia="Arial Unicode MS"/>
          <w:sz w:val="22"/>
          <w:szCs w:val="24"/>
        </w:rPr>
        <w:t>ფუჭი</w:t>
      </w:r>
      <w:r w:rsidRPr="001877A5">
        <w:rPr>
          <w:rFonts w:eastAsia="Arial Unicode MS" w:cs="Arial Unicode MS"/>
          <w:sz w:val="22"/>
          <w:szCs w:val="24"/>
        </w:rPr>
        <w:t xml:space="preserve"> </w:t>
      </w:r>
      <w:r w:rsidRPr="001877A5">
        <w:rPr>
          <w:rFonts w:eastAsia="Arial Unicode MS"/>
          <w:sz w:val="22"/>
          <w:szCs w:val="24"/>
        </w:rPr>
        <w:t>ფინანსური</w:t>
      </w:r>
      <w:r w:rsidRPr="001877A5">
        <w:rPr>
          <w:rFonts w:eastAsia="Arial Unicode MS" w:cs="Arial Unicode MS"/>
          <w:sz w:val="22"/>
          <w:szCs w:val="24"/>
        </w:rPr>
        <w:t xml:space="preserve"> </w:t>
      </w:r>
      <w:r w:rsidRPr="001877A5">
        <w:rPr>
          <w:rFonts w:eastAsia="Arial Unicode MS"/>
          <w:sz w:val="22"/>
          <w:szCs w:val="24"/>
        </w:rPr>
        <w:t>დანახარჯებისგან</w:t>
      </w:r>
      <w:r w:rsidRPr="001877A5">
        <w:rPr>
          <w:rFonts w:eastAsia="Arimo" w:cs="Arimo"/>
          <w:sz w:val="22"/>
          <w:szCs w:val="24"/>
        </w:rPr>
        <w:t>.</w:t>
      </w:r>
      <w:r w:rsidRPr="001877A5">
        <w:rPr>
          <w:rFonts w:eastAsia="Arial Unicode MS" w:cs="Arial Unicode MS"/>
          <w:sz w:val="22"/>
          <w:szCs w:val="24"/>
        </w:rPr>
        <w:t xml:space="preserve"> </w:t>
      </w:r>
      <w:r w:rsidRPr="001877A5">
        <w:rPr>
          <w:rFonts w:eastAsia="Arial Unicode MS"/>
          <w:sz w:val="22"/>
          <w:szCs w:val="24"/>
        </w:rPr>
        <w:t>გადაწყვეტილების</w:t>
      </w:r>
      <w:r w:rsidRPr="001877A5">
        <w:rPr>
          <w:rFonts w:eastAsia="Arial Unicode MS" w:cs="Arial Unicode MS"/>
          <w:sz w:val="22"/>
          <w:szCs w:val="24"/>
        </w:rPr>
        <w:t xml:space="preserve"> </w:t>
      </w:r>
      <w:r w:rsidRPr="001877A5">
        <w:rPr>
          <w:rFonts w:eastAsia="Arial Unicode MS"/>
          <w:sz w:val="22"/>
          <w:szCs w:val="24"/>
        </w:rPr>
        <w:t>მიღების</w:t>
      </w:r>
      <w:r w:rsidRPr="001877A5">
        <w:rPr>
          <w:rFonts w:eastAsia="Arial Unicode MS" w:cs="Arial Unicode MS"/>
          <w:sz w:val="22"/>
          <w:szCs w:val="24"/>
        </w:rPr>
        <w:t xml:space="preserve"> </w:t>
      </w:r>
      <w:r w:rsidRPr="001877A5">
        <w:rPr>
          <w:rFonts w:eastAsia="Arial Unicode MS"/>
          <w:sz w:val="22"/>
          <w:szCs w:val="24"/>
        </w:rPr>
        <w:t>პროცესში</w:t>
      </w:r>
      <w:r w:rsidRPr="001877A5">
        <w:rPr>
          <w:rFonts w:eastAsia="Arial Unicode MS" w:cs="Arial Unicode MS"/>
          <w:sz w:val="22"/>
          <w:szCs w:val="24"/>
        </w:rPr>
        <w:t xml:space="preserve"> </w:t>
      </w:r>
      <w:r w:rsidRPr="001877A5">
        <w:rPr>
          <w:rFonts w:eastAsia="Arial Unicode MS"/>
          <w:sz w:val="22"/>
          <w:szCs w:val="24"/>
        </w:rPr>
        <w:t>მოსახლეობის</w:t>
      </w:r>
      <w:r w:rsidRPr="001877A5">
        <w:rPr>
          <w:rFonts w:eastAsia="Arial Unicode MS" w:cs="Arial Unicode MS"/>
          <w:sz w:val="22"/>
          <w:szCs w:val="24"/>
        </w:rPr>
        <w:t xml:space="preserve"> </w:t>
      </w:r>
      <w:r w:rsidRPr="001877A5">
        <w:rPr>
          <w:rFonts w:eastAsia="Arial Unicode MS"/>
          <w:sz w:val="22"/>
          <w:szCs w:val="24"/>
        </w:rPr>
        <w:t>მონაწილეობა</w:t>
      </w:r>
      <w:r w:rsidRPr="001877A5">
        <w:rPr>
          <w:rFonts w:eastAsia="Arial Unicode MS" w:cs="Arial Unicode MS"/>
          <w:sz w:val="22"/>
          <w:szCs w:val="24"/>
        </w:rPr>
        <w:t xml:space="preserve"> </w:t>
      </w:r>
      <w:r w:rsidRPr="001877A5">
        <w:rPr>
          <w:rFonts w:eastAsia="Arial Unicode MS"/>
          <w:sz w:val="22"/>
          <w:szCs w:val="24"/>
        </w:rPr>
        <w:t>უფრო</w:t>
      </w:r>
      <w:r w:rsidRPr="001877A5">
        <w:rPr>
          <w:rFonts w:eastAsia="Arial Unicode MS" w:cs="Arial Unicode MS"/>
          <w:sz w:val="22"/>
          <w:szCs w:val="24"/>
        </w:rPr>
        <w:t xml:space="preserve"> </w:t>
      </w:r>
      <w:r w:rsidRPr="001877A5">
        <w:rPr>
          <w:rFonts w:eastAsia="Arial Unicode MS"/>
          <w:sz w:val="22"/>
          <w:szCs w:val="24"/>
        </w:rPr>
        <w:t>ეფექტიანი</w:t>
      </w:r>
      <w:r w:rsidRPr="001877A5">
        <w:rPr>
          <w:rFonts w:eastAsia="Arial Unicode MS" w:cs="Arial Unicode MS"/>
          <w:sz w:val="22"/>
          <w:szCs w:val="24"/>
        </w:rPr>
        <w:t xml:space="preserve"> </w:t>
      </w:r>
      <w:r w:rsidRPr="001877A5">
        <w:rPr>
          <w:rFonts w:eastAsia="Arial Unicode MS"/>
          <w:sz w:val="22"/>
          <w:szCs w:val="24"/>
        </w:rPr>
        <w:t>გახდება</w:t>
      </w:r>
      <w:r w:rsidRPr="001877A5">
        <w:rPr>
          <w:rFonts w:eastAsia="Arial Unicode MS" w:cs="Arial Unicode MS"/>
          <w:sz w:val="22"/>
          <w:szCs w:val="24"/>
        </w:rPr>
        <w:t xml:space="preserve">. </w:t>
      </w:r>
      <w:r w:rsidRPr="001877A5">
        <w:rPr>
          <w:rFonts w:eastAsia="Arial Unicode MS"/>
          <w:sz w:val="22"/>
          <w:szCs w:val="24"/>
        </w:rPr>
        <w:t>ქვეყნის</w:t>
      </w:r>
      <w:r w:rsidRPr="001877A5">
        <w:rPr>
          <w:rFonts w:eastAsia="Arial Unicode MS" w:cs="Arial Unicode MS"/>
          <w:sz w:val="22"/>
          <w:szCs w:val="24"/>
        </w:rPr>
        <w:t xml:space="preserve">  </w:t>
      </w:r>
      <w:r w:rsidRPr="001877A5">
        <w:rPr>
          <w:rFonts w:eastAsia="Arial Unicode MS"/>
          <w:sz w:val="22"/>
          <w:szCs w:val="24"/>
        </w:rPr>
        <w:t>სივრცითი</w:t>
      </w:r>
      <w:r w:rsidRPr="001877A5">
        <w:rPr>
          <w:rFonts w:eastAsia="Arial Unicode MS" w:cs="Arial Unicode MS"/>
          <w:sz w:val="22"/>
          <w:szCs w:val="24"/>
        </w:rPr>
        <w:t xml:space="preserve">  </w:t>
      </w:r>
      <w:r w:rsidRPr="001877A5">
        <w:rPr>
          <w:rFonts w:eastAsia="Arial Unicode MS"/>
          <w:sz w:val="22"/>
          <w:szCs w:val="24"/>
        </w:rPr>
        <w:t>მოწყობისა</w:t>
      </w:r>
      <w:r w:rsidRPr="001877A5">
        <w:rPr>
          <w:rFonts w:eastAsia="Arial Unicode MS" w:cs="Arial Unicode MS"/>
          <w:sz w:val="22"/>
          <w:szCs w:val="24"/>
        </w:rPr>
        <w:t xml:space="preserve"> </w:t>
      </w:r>
      <w:r w:rsidRPr="001877A5">
        <w:rPr>
          <w:rFonts w:eastAsia="Arial Unicode MS"/>
          <w:sz w:val="22"/>
          <w:szCs w:val="24"/>
        </w:rPr>
        <w:t>და</w:t>
      </w:r>
      <w:r w:rsidRPr="001877A5">
        <w:rPr>
          <w:rFonts w:eastAsia="Arial Unicode MS" w:cs="Arial Unicode MS"/>
          <w:sz w:val="22"/>
          <w:szCs w:val="24"/>
        </w:rPr>
        <w:t xml:space="preserve"> </w:t>
      </w:r>
      <w:r w:rsidRPr="001877A5">
        <w:rPr>
          <w:rFonts w:eastAsia="Arial Unicode MS"/>
          <w:sz w:val="22"/>
          <w:szCs w:val="24"/>
        </w:rPr>
        <w:t>ქალაქების</w:t>
      </w:r>
      <w:r w:rsidRPr="001877A5">
        <w:rPr>
          <w:rFonts w:eastAsia="Arial Unicode MS" w:cs="Arial Unicode MS"/>
          <w:sz w:val="22"/>
          <w:szCs w:val="24"/>
        </w:rPr>
        <w:t xml:space="preserve"> </w:t>
      </w:r>
      <w:r w:rsidRPr="001877A5">
        <w:rPr>
          <w:rFonts w:eastAsia="Arial Unicode MS"/>
          <w:sz w:val="22"/>
          <w:szCs w:val="24"/>
        </w:rPr>
        <w:t>განვითარების</w:t>
      </w:r>
      <w:r w:rsidRPr="001877A5">
        <w:rPr>
          <w:rFonts w:eastAsia="Arial Unicode MS" w:cs="Arial Unicode MS"/>
          <w:sz w:val="22"/>
          <w:szCs w:val="24"/>
        </w:rPr>
        <w:t xml:space="preserve"> </w:t>
      </w:r>
      <w:r w:rsidRPr="001877A5">
        <w:rPr>
          <w:rFonts w:eastAsia="Arial Unicode MS"/>
          <w:sz w:val="22"/>
          <w:szCs w:val="24"/>
        </w:rPr>
        <w:t>გეგმებს</w:t>
      </w:r>
      <w:r w:rsidRPr="001877A5">
        <w:rPr>
          <w:rFonts w:eastAsia="Arial Unicode MS" w:cs="Arial Unicode MS"/>
          <w:sz w:val="22"/>
          <w:szCs w:val="24"/>
        </w:rPr>
        <w:t xml:space="preserve">, </w:t>
      </w:r>
      <w:r w:rsidRPr="001877A5">
        <w:rPr>
          <w:rFonts w:eastAsia="Arial Unicode MS"/>
          <w:sz w:val="22"/>
          <w:szCs w:val="24"/>
        </w:rPr>
        <w:t>აგრეთვე</w:t>
      </w:r>
      <w:r w:rsidRPr="001877A5">
        <w:rPr>
          <w:rFonts w:eastAsia="Arial Unicode MS" w:cs="Arial Unicode MS"/>
          <w:sz w:val="22"/>
          <w:szCs w:val="24"/>
        </w:rPr>
        <w:t xml:space="preserve"> </w:t>
      </w:r>
      <w:r w:rsidRPr="001877A5">
        <w:rPr>
          <w:rFonts w:eastAsia="Arial Unicode MS"/>
          <w:sz w:val="22"/>
          <w:szCs w:val="24"/>
        </w:rPr>
        <w:t>სხვადასხვა</w:t>
      </w:r>
      <w:r w:rsidRPr="001877A5">
        <w:rPr>
          <w:rFonts w:eastAsia="Arial Unicode MS" w:cs="Arial Unicode MS"/>
          <w:sz w:val="22"/>
          <w:szCs w:val="24"/>
        </w:rPr>
        <w:t xml:space="preserve"> </w:t>
      </w:r>
      <w:r w:rsidRPr="001877A5">
        <w:rPr>
          <w:rFonts w:eastAsia="Arial Unicode MS"/>
          <w:sz w:val="22"/>
          <w:szCs w:val="24"/>
        </w:rPr>
        <w:t>სექტორში</w:t>
      </w:r>
      <w:r w:rsidRPr="001877A5">
        <w:rPr>
          <w:rFonts w:eastAsia="Arial Unicode MS" w:cs="Arial Unicode MS"/>
          <w:sz w:val="22"/>
          <w:szCs w:val="24"/>
        </w:rPr>
        <w:t xml:space="preserve"> </w:t>
      </w:r>
      <w:r w:rsidRPr="001877A5">
        <w:rPr>
          <w:rFonts w:eastAsia="Arial Unicode MS"/>
          <w:sz w:val="22"/>
          <w:szCs w:val="24"/>
        </w:rPr>
        <w:t>მომზადებულ</w:t>
      </w:r>
      <w:r w:rsidRPr="001877A5">
        <w:rPr>
          <w:rFonts w:eastAsia="Arial Unicode MS" w:cs="Arial Unicode MS"/>
          <w:sz w:val="22"/>
          <w:szCs w:val="24"/>
        </w:rPr>
        <w:t xml:space="preserve"> </w:t>
      </w:r>
      <w:r w:rsidRPr="001877A5">
        <w:rPr>
          <w:rFonts w:eastAsia="Arial Unicode MS"/>
          <w:sz w:val="22"/>
          <w:szCs w:val="24"/>
        </w:rPr>
        <w:t>გეგმა</w:t>
      </w:r>
      <w:r w:rsidRPr="001877A5">
        <w:rPr>
          <w:rFonts w:eastAsia="Arial Unicode MS" w:cs="Arial Unicode MS"/>
          <w:sz w:val="22"/>
          <w:szCs w:val="24"/>
        </w:rPr>
        <w:t>-</w:t>
      </w:r>
      <w:r w:rsidRPr="001877A5">
        <w:rPr>
          <w:rFonts w:eastAsia="Arial Unicode MS"/>
          <w:sz w:val="22"/>
          <w:szCs w:val="24"/>
        </w:rPr>
        <w:t>პროგრამებს</w:t>
      </w:r>
      <w:r w:rsidRPr="001877A5">
        <w:rPr>
          <w:rFonts w:eastAsia="Arial Unicode MS" w:cs="Arial Unicode MS"/>
          <w:sz w:val="22"/>
          <w:szCs w:val="24"/>
        </w:rPr>
        <w:t xml:space="preserve"> </w:t>
      </w:r>
      <w:r w:rsidRPr="001877A5">
        <w:rPr>
          <w:rFonts w:eastAsia="Arial Unicode MS"/>
          <w:sz w:val="22"/>
          <w:szCs w:val="24"/>
        </w:rPr>
        <w:t>ჩაუტარდება</w:t>
      </w:r>
      <w:r w:rsidRPr="001877A5">
        <w:rPr>
          <w:rFonts w:eastAsia="Arial Unicode MS" w:cs="Arial Unicode MS"/>
          <w:sz w:val="22"/>
          <w:szCs w:val="24"/>
        </w:rPr>
        <w:t xml:space="preserve"> </w:t>
      </w:r>
      <w:r w:rsidRPr="001877A5">
        <w:rPr>
          <w:rFonts w:eastAsia="Arial Unicode MS"/>
          <w:sz w:val="22"/>
          <w:szCs w:val="24"/>
        </w:rPr>
        <w:t>სტრატეგიული</w:t>
      </w:r>
      <w:r w:rsidRPr="001877A5">
        <w:rPr>
          <w:rFonts w:eastAsia="Arial Unicode MS" w:cs="Arial Unicode MS"/>
          <w:sz w:val="22"/>
          <w:szCs w:val="24"/>
        </w:rPr>
        <w:t xml:space="preserve"> </w:t>
      </w:r>
      <w:r w:rsidRPr="001877A5">
        <w:rPr>
          <w:rFonts w:eastAsia="Arial Unicode MS"/>
          <w:sz w:val="22"/>
          <w:szCs w:val="24"/>
        </w:rPr>
        <w:t>გარემოსდაცვითი</w:t>
      </w:r>
      <w:r w:rsidRPr="001877A5">
        <w:rPr>
          <w:rFonts w:eastAsia="Arial Unicode MS" w:cs="Arial Unicode MS"/>
          <w:sz w:val="22"/>
          <w:szCs w:val="24"/>
        </w:rPr>
        <w:t xml:space="preserve"> </w:t>
      </w:r>
      <w:r w:rsidRPr="001877A5">
        <w:rPr>
          <w:rFonts w:eastAsia="Arial Unicode MS"/>
          <w:sz w:val="22"/>
          <w:szCs w:val="24"/>
        </w:rPr>
        <w:t>შეფასება</w:t>
      </w:r>
      <w:r w:rsidRPr="001877A5">
        <w:rPr>
          <w:rFonts w:eastAsia="Arial Unicode MS" w:cs="Arial Unicode MS"/>
          <w:sz w:val="22"/>
          <w:szCs w:val="24"/>
        </w:rPr>
        <w:t xml:space="preserve">, </w:t>
      </w:r>
      <w:r w:rsidRPr="001877A5">
        <w:rPr>
          <w:rFonts w:eastAsia="Arial Unicode MS"/>
          <w:sz w:val="22"/>
          <w:szCs w:val="24"/>
        </w:rPr>
        <w:t>რაც</w:t>
      </w:r>
      <w:r w:rsidRPr="001877A5">
        <w:rPr>
          <w:rFonts w:eastAsia="Arial Unicode MS" w:cs="Arial Unicode MS"/>
          <w:sz w:val="22"/>
          <w:szCs w:val="24"/>
        </w:rPr>
        <w:t xml:space="preserve"> </w:t>
      </w:r>
      <w:r w:rsidRPr="001877A5">
        <w:rPr>
          <w:rFonts w:eastAsia="Arial Unicode MS"/>
          <w:sz w:val="22"/>
          <w:szCs w:val="24"/>
        </w:rPr>
        <w:t>საშუალებას</w:t>
      </w:r>
      <w:r w:rsidRPr="001877A5">
        <w:rPr>
          <w:rFonts w:eastAsia="Arial Unicode MS" w:cs="Arial Unicode MS"/>
          <w:sz w:val="22"/>
          <w:szCs w:val="24"/>
        </w:rPr>
        <w:t xml:space="preserve"> </w:t>
      </w:r>
      <w:r w:rsidRPr="001877A5">
        <w:rPr>
          <w:rFonts w:eastAsia="Arial Unicode MS"/>
          <w:sz w:val="22"/>
          <w:szCs w:val="24"/>
        </w:rPr>
        <w:t>მისცემს</w:t>
      </w:r>
      <w:r w:rsidRPr="001877A5">
        <w:rPr>
          <w:rFonts w:eastAsia="Arial Unicode MS" w:cs="Arial Unicode MS"/>
          <w:sz w:val="22"/>
          <w:szCs w:val="24"/>
        </w:rPr>
        <w:t xml:space="preserve"> </w:t>
      </w:r>
      <w:r w:rsidRPr="001877A5">
        <w:rPr>
          <w:rFonts w:eastAsia="Arial Unicode MS"/>
          <w:sz w:val="22"/>
          <w:szCs w:val="24"/>
        </w:rPr>
        <w:t>ქვეყანას</w:t>
      </w:r>
      <w:r w:rsidRPr="001877A5">
        <w:rPr>
          <w:rFonts w:eastAsia="Arial Unicode MS" w:cs="Arial Unicode MS"/>
          <w:sz w:val="22"/>
          <w:szCs w:val="24"/>
        </w:rPr>
        <w:t xml:space="preserve">, </w:t>
      </w:r>
      <w:r w:rsidRPr="001877A5">
        <w:rPr>
          <w:rFonts w:eastAsia="Arial Unicode MS"/>
          <w:sz w:val="22"/>
          <w:szCs w:val="24"/>
        </w:rPr>
        <w:t>სხვადასხვა</w:t>
      </w:r>
      <w:r w:rsidRPr="001877A5">
        <w:rPr>
          <w:rFonts w:eastAsia="Arial Unicode MS" w:cs="Arial Unicode MS"/>
          <w:sz w:val="22"/>
          <w:szCs w:val="24"/>
        </w:rPr>
        <w:t xml:space="preserve"> </w:t>
      </w:r>
      <w:r w:rsidRPr="001877A5">
        <w:rPr>
          <w:rFonts w:eastAsia="Arial Unicode MS"/>
          <w:sz w:val="22"/>
          <w:szCs w:val="24"/>
        </w:rPr>
        <w:t>მნიშვნელოვანი</w:t>
      </w:r>
      <w:r w:rsidRPr="001877A5">
        <w:rPr>
          <w:rFonts w:eastAsia="Arial Unicode MS" w:cs="Arial Unicode MS"/>
          <w:sz w:val="22"/>
          <w:szCs w:val="24"/>
        </w:rPr>
        <w:t xml:space="preserve"> </w:t>
      </w:r>
      <w:r w:rsidRPr="001877A5">
        <w:rPr>
          <w:rFonts w:eastAsia="Arial Unicode MS"/>
          <w:sz w:val="22"/>
          <w:szCs w:val="24"/>
        </w:rPr>
        <w:t>სექტორის</w:t>
      </w:r>
      <w:r w:rsidRPr="001877A5">
        <w:rPr>
          <w:rFonts w:eastAsia="Arial Unicode MS" w:cs="Arial Unicode MS"/>
          <w:sz w:val="22"/>
          <w:szCs w:val="24"/>
        </w:rPr>
        <w:t xml:space="preserve"> </w:t>
      </w:r>
      <w:r w:rsidRPr="001877A5">
        <w:rPr>
          <w:rFonts w:eastAsia="Arial Unicode MS"/>
          <w:sz w:val="22"/>
          <w:szCs w:val="24"/>
        </w:rPr>
        <w:t>განვითარების</w:t>
      </w:r>
      <w:r w:rsidRPr="001877A5">
        <w:rPr>
          <w:rFonts w:eastAsia="Arial Unicode MS" w:cs="Arial Unicode MS"/>
          <w:sz w:val="22"/>
          <w:szCs w:val="24"/>
        </w:rPr>
        <w:t xml:space="preserve"> </w:t>
      </w:r>
      <w:r w:rsidRPr="001877A5">
        <w:rPr>
          <w:rFonts w:eastAsia="Arial Unicode MS"/>
          <w:sz w:val="22"/>
          <w:szCs w:val="24"/>
        </w:rPr>
        <w:t>გეგმარებით</w:t>
      </w:r>
      <w:r w:rsidRPr="001877A5">
        <w:rPr>
          <w:rFonts w:eastAsia="Arial Unicode MS" w:cs="Arial Unicode MS"/>
          <w:sz w:val="22"/>
          <w:szCs w:val="24"/>
        </w:rPr>
        <w:t xml:space="preserve"> </w:t>
      </w:r>
      <w:r w:rsidRPr="001877A5">
        <w:rPr>
          <w:rFonts w:eastAsia="Arial Unicode MS"/>
          <w:sz w:val="22"/>
          <w:szCs w:val="24"/>
        </w:rPr>
        <w:t>პროცესში</w:t>
      </w:r>
      <w:r w:rsidRPr="001877A5">
        <w:rPr>
          <w:rFonts w:eastAsia="Arial Unicode MS" w:cs="Arial Unicode MS"/>
          <w:sz w:val="22"/>
          <w:szCs w:val="24"/>
        </w:rPr>
        <w:t xml:space="preserve"> </w:t>
      </w:r>
      <w:r w:rsidRPr="001877A5">
        <w:rPr>
          <w:rFonts w:eastAsia="Arial Unicode MS"/>
          <w:sz w:val="22"/>
          <w:szCs w:val="24"/>
        </w:rPr>
        <w:t>გაითვალისწინოს</w:t>
      </w:r>
      <w:r w:rsidRPr="001877A5">
        <w:rPr>
          <w:rFonts w:eastAsia="Arial Unicode MS" w:cs="Arial Unicode MS"/>
          <w:sz w:val="22"/>
          <w:szCs w:val="24"/>
        </w:rPr>
        <w:t xml:space="preserve"> </w:t>
      </w:r>
      <w:r w:rsidRPr="001877A5">
        <w:rPr>
          <w:rFonts w:eastAsia="Arial Unicode MS"/>
          <w:sz w:val="22"/>
          <w:szCs w:val="24"/>
        </w:rPr>
        <w:t>ჯანდაცვისა</w:t>
      </w:r>
      <w:r w:rsidRPr="001877A5">
        <w:rPr>
          <w:rFonts w:eastAsia="Arial Unicode MS" w:cs="Arial Unicode MS"/>
          <w:sz w:val="22"/>
          <w:szCs w:val="24"/>
        </w:rPr>
        <w:t xml:space="preserve"> </w:t>
      </w:r>
      <w:r w:rsidRPr="001877A5">
        <w:rPr>
          <w:rFonts w:eastAsia="Arial Unicode MS"/>
          <w:sz w:val="22"/>
          <w:szCs w:val="24"/>
        </w:rPr>
        <w:t>და</w:t>
      </w:r>
      <w:r w:rsidRPr="001877A5">
        <w:rPr>
          <w:rFonts w:eastAsia="Arial Unicode MS" w:cs="Arial Unicode MS"/>
          <w:sz w:val="22"/>
          <w:szCs w:val="24"/>
        </w:rPr>
        <w:t xml:space="preserve"> </w:t>
      </w:r>
      <w:r w:rsidRPr="001877A5">
        <w:rPr>
          <w:rFonts w:eastAsia="Arial Unicode MS"/>
          <w:sz w:val="22"/>
          <w:szCs w:val="24"/>
        </w:rPr>
        <w:t>გარემოს</w:t>
      </w:r>
      <w:r w:rsidRPr="001877A5">
        <w:rPr>
          <w:rFonts w:eastAsia="Arial Unicode MS" w:cs="Arial Unicode MS"/>
          <w:sz w:val="22"/>
          <w:szCs w:val="24"/>
        </w:rPr>
        <w:t xml:space="preserve"> </w:t>
      </w:r>
      <w:r w:rsidRPr="001877A5">
        <w:rPr>
          <w:rFonts w:eastAsia="Arial Unicode MS"/>
          <w:sz w:val="22"/>
          <w:szCs w:val="24"/>
        </w:rPr>
        <w:t>დაცვის</w:t>
      </w:r>
      <w:r w:rsidRPr="001877A5">
        <w:rPr>
          <w:rFonts w:eastAsia="Arial Unicode MS" w:cs="Arial Unicode MS"/>
          <w:sz w:val="22"/>
          <w:szCs w:val="24"/>
        </w:rPr>
        <w:t xml:space="preserve">  </w:t>
      </w:r>
      <w:r w:rsidRPr="001877A5">
        <w:rPr>
          <w:rFonts w:eastAsia="Arial Unicode MS"/>
          <w:sz w:val="22"/>
          <w:szCs w:val="24"/>
        </w:rPr>
        <w:t>ასპექტები</w:t>
      </w:r>
      <w:r w:rsidRPr="001877A5">
        <w:rPr>
          <w:rFonts w:eastAsia="Arial Unicode MS" w:cs="Arial Unicode MS"/>
          <w:sz w:val="22"/>
          <w:szCs w:val="24"/>
        </w:rPr>
        <w:t>.</w:t>
      </w:r>
      <w:r>
        <w:rPr>
          <w:rFonts w:eastAsia="Arial Unicode MS" w:cs="Arial Unicode MS"/>
          <w:sz w:val="22"/>
          <w:szCs w:val="24"/>
        </w:rPr>
        <w:t xml:space="preserve"> </w:t>
      </w:r>
      <w:commentRangeStart w:id="45"/>
      <w:r>
        <w:rPr>
          <w:rFonts w:eastAsia="Arial Unicode MS" w:cs="Arial Unicode MS"/>
          <w:sz w:val="22"/>
          <w:szCs w:val="24"/>
        </w:rPr>
        <w:t>დაინერგება ეკოლოგიური ომბუდსმენის ინსტიტუტი.</w:t>
      </w:r>
      <w:commentRangeEnd w:id="45"/>
      <w:r>
        <w:rPr>
          <w:rStyle w:val="CommentReference"/>
          <w:rFonts w:asciiTheme="minorHAnsi" w:eastAsiaTheme="minorHAnsi" w:hAnsiTheme="minorHAnsi" w:cstheme="minorBidi"/>
          <w:color w:val="auto"/>
          <w:lang w:val="en-US" w:eastAsia="en-US"/>
        </w:rPr>
        <w:commentReference w:id="45"/>
      </w:r>
    </w:p>
    <w:p w14:paraId="4F49ACC7" w14:textId="77777777" w:rsidR="00631FF6" w:rsidRPr="001877A5" w:rsidRDefault="00631FF6" w:rsidP="00631FF6">
      <w:pPr>
        <w:spacing w:after="240" w:line="276" w:lineRule="auto"/>
        <w:ind w:left="0" w:right="91" w:hanging="11"/>
        <w:rPr>
          <w:b/>
          <w:sz w:val="22"/>
          <w:szCs w:val="24"/>
        </w:rPr>
      </w:pPr>
      <w:r w:rsidRPr="001877A5">
        <w:rPr>
          <w:rFonts w:eastAsia="Arimo"/>
          <w:sz w:val="22"/>
          <w:szCs w:val="24"/>
        </w:rPr>
        <w:t>გარემოს</w:t>
      </w:r>
      <w:r w:rsidRPr="001877A5">
        <w:rPr>
          <w:rFonts w:eastAsia="Arimo" w:cs="Arimo"/>
          <w:sz w:val="22"/>
          <w:szCs w:val="24"/>
        </w:rPr>
        <w:t xml:space="preserve"> </w:t>
      </w:r>
      <w:r w:rsidRPr="001877A5">
        <w:rPr>
          <w:rFonts w:eastAsia="Arimo"/>
          <w:sz w:val="22"/>
          <w:szCs w:val="24"/>
        </w:rPr>
        <w:t>დაზიანების</w:t>
      </w:r>
      <w:r w:rsidRPr="001877A5">
        <w:rPr>
          <w:rFonts w:eastAsia="Arimo" w:cs="Arimo"/>
          <w:sz w:val="22"/>
          <w:szCs w:val="24"/>
        </w:rPr>
        <w:t xml:space="preserve"> </w:t>
      </w:r>
      <w:r w:rsidRPr="001877A5">
        <w:rPr>
          <w:rFonts w:eastAsia="Arimo"/>
          <w:sz w:val="22"/>
          <w:szCs w:val="24"/>
        </w:rPr>
        <w:t>პრევენციისა</w:t>
      </w:r>
      <w:r w:rsidRPr="001877A5">
        <w:rPr>
          <w:rFonts w:eastAsia="Arimo" w:cs="Arimo"/>
          <w:sz w:val="22"/>
          <w:szCs w:val="24"/>
        </w:rPr>
        <w:t xml:space="preserve"> </w:t>
      </w:r>
      <w:r w:rsidRPr="001877A5">
        <w:rPr>
          <w:rFonts w:eastAsia="Arimo"/>
          <w:sz w:val="22"/>
          <w:szCs w:val="24"/>
        </w:rPr>
        <w:t>და</w:t>
      </w:r>
      <w:r w:rsidRPr="001877A5">
        <w:rPr>
          <w:rFonts w:eastAsia="Arimo" w:cs="Arimo"/>
          <w:sz w:val="22"/>
          <w:szCs w:val="24"/>
        </w:rPr>
        <w:t xml:space="preserve"> </w:t>
      </w:r>
      <w:r w:rsidRPr="001877A5">
        <w:rPr>
          <w:rFonts w:eastAsia="Arimo"/>
          <w:sz w:val="22"/>
          <w:szCs w:val="24"/>
        </w:rPr>
        <w:t>აღმოფხვრის</w:t>
      </w:r>
      <w:r w:rsidRPr="001877A5">
        <w:rPr>
          <w:rFonts w:eastAsia="Arimo" w:cs="Arimo"/>
          <w:sz w:val="22"/>
          <w:szCs w:val="24"/>
        </w:rPr>
        <w:t xml:space="preserve"> (</w:t>
      </w:r>
      <w:r w:rsidRPr="001877A5">
        <w:rPr>
          <w:rFonts w:eastAsia="Arimo"/>
          <w:sz w:val="22"/>
          <w:szCs w:val="24"/>
        </w:rPr>
        <w:t>კომპენსაციის</w:t>
      </w:r>
      <w:r w:rsidRPr="001877A5">
        <w:rPr>
          <w:rFonts w:eastAsia="Arimo" w:cs="Arimo"/>
          <w:sz w:val="22"/>
          <w:szCs w:val="24"/>
        </w:rPr>
        <w:t xml:space="preserve">) </w:t>
      </w:r>
      <w:r w:rsidRPr="001877A5">
        <w:rPr>
          <w:rFonts w:eastAsia="Arial Unicode MS"/>
          <w:sz w:val="22"/>
          <w:szCs w:val="24"/>
        </w:rPr>
        <w:t>მიზნით</w:t>
      </w:r>
      <w:r w:rsidRPr="001877A5">
        <w:rPr>
          <w:rFonts w:eastAsia="Arial Unicode MS" w:cs="Arial Unicode MS"/>
          <w:sz w:val="22"/>
          <w:szCs w:val="24"/>
        </w:rPr>
        <w:t xml:space="preserve"> </w:t>
      </w:r>
      <w:r w:rsidRPr="001877A5">
        <w:rPr>
          <w:rFonts w:eastAsia="Arial Unicode MS"/>
          <w:sz w:val="22"/>
          <w:szCs w:val="24"/>
        </w:rPr>
        <w:t>ჩამოყალიბდება</w:t>
      </w:r>
      <w:r w:rsidRPr="001877A5">
        <w:rPr>
          <w:rFonts w:eastAsia="Arial Unicode MS" w:cs="Arial Unicode MS"/>
          <w:sz w:val="22"/>
          <w:szCs w:val="24"/>
        </w:rPr>
        <w:t xml:space="preserve"> </w:t>
      </w:r>
      <w:r w:rsidRPr="001877A5">
        <w:rPr>
          <w:rFonts w:eastAsia="Arial Unicode MS"/>
          <w:b/>
          <w:sz w:val="22"/>
          <w:szCs w:val="24"/>
        </w:rPr>
        <w:t>გარემოსდაცვითი</w:t>
      </w:r>
      <w:r w:rsidRPr="001877A5">
        <w:rPr>
          <w:rFonts w:eastAsia="Arial Unicode MS" w:cs="Arial Unicode MS"/>
          <w:b/>
          <w:sz w:val="22"/>
          <w:szCs w:val="24"/>
        </w:rPr>
        <w:t xml:space="preserve"> </w:t>
      </w:r>
      <w:r w:rsidRPr="001877A5">
        <w:rPr>
          <w:rFonts w:eastAsia="Arial Unicode MS"/>
          <w:b/>
          <w:sz w:val="22"/>
          <w:szCs w:val="24"/>
        </w:rPr>
        <w:t>პასუხისმგებლობის</w:t>
      </w:r>
      <w:r w:rsidRPr="001877A5">
        <w:rPr>
          <w:rFonts w:eastAsia="Arial Unicode MS" w:cs="Arial Unicode MS"/>
          <w:b/>
          <w:sz w:val="22"/>
          <w:szCs w:val="24"/>
        </w:rPr>
        <w:t xml:space="preserve"> </w:t>
      </w:r>
      <w:r w:rsidRPr="001877A5">
        <w:rPr>
          <w:rFonts w:eastAsia="Arial Unicode MS"/>
          <w:b/>
          <w:sz w:val="22"/>
          <w:szCs w:val="24"/>
        </w:rPr>
        <w:t>ეფექტიანი</w:t>
      </w:r>
      <w:r w:rsidRPr="001877A5">
        <w:rPr>
          <w:rFonts w:eastAsia="Arial Unicode MS" w:cs="Arial Unicode MS"/>
          <w:b/>
          <w:sz w:val="22"/>
          <w:szCs w:val="24"/>
        </w:rPr>
        <w:t xml:space="preserve"> </w:t>
      </w:r>
      <w:r w:rsidRPr="001877A5">
        <w:rPr>
          <w:rFonts w:eastAsia="Arial Unicode MS"/>
          <w:b/>
          <w:sz w:val="22"/>
          <w:szCs w:val="24"/>
        </w:rPr>
        <w:t>სისტემა</w:t>
      </w:r>
      <w:r w:rsidRPr="001877A5">
        <w:rPr>
          <w:rFonts w:eastAsia="Arial Unicode MS" w:cs="Arial Unicode MS"/>
          <w:b/>
          <w:sz w:val="22"/>
          <w:szCs w:val="24"/>
        </w:rPr>
        <w:t>.</w:t>
      </w:r>
    </w:p>
    <w:p w14:paraId="58763E76" w14:textId="77777777" w:rsidR="00631FF6" w:rsidRDefault="00631FF6" w:rsidP="00631FF6">
      <w:pPr>
        <w:spacing w:after="240" w:line="276" w:lineRule="auto"/>
        <w:ind w:left="0" w:right="91" w:hanging="11"/>
        <w:rPr>
          <w:color w:val="auto"/>
          <w:sz w:val="22"/>
        </w:rPr>
      </w:pPr>
      <w:r w:rsidRPr="001877A5">
        <w:rPr>
          <w:rFonts w:eastAsia="Arimo"/>
          <w:sz w:val="22"/>
          <w:szCs w:val="24"/>
        </w:rPr>
        <w:lastRenderedPageBreak/>
        <w:t>დაინერგება</w:t>
      </w:r>
      <w:r w:rsidRPr="001877A5">
        <w:rPr>
          <w:rFonts w:eastAsia="Arimo" w:cs="Arimo"/>
          <w:sz w:val="22"/>
          <w:szCs w:val="24"/>
        </w:rPr>
        <w:t xml:space="preserve"> </w:t>
      </w:r>
      <w:r w:rsidRPr="001877A5">
        <w:rPr>
          <w:rFonts w:eastAsia="Arimo"/>
          <w:sz w:val="22"/>
          <w:szCs w:val="24"/>
        </w:rPr>
        <w:t>ახალი</w:t>
      </w:r>
      <w:r w:rsidRPr="001877A5">
        <w:rPr>
          <w:rFonts w:eastAsia="Arimo" w:cs="Arimo"/>
          <w:sz w:val="22"/>
          <w:szCs w:val="24"/>
        </w:rPr>
        <w:t xml:space="preserve"> </w:t>
      </w:r>
      <w:r w:rsidRPr="001877A5">
        <w:rPr>
          <w:rFonts w:eastAsia="Arimo"/>
          <w:sz w:val="22"/>
          <w:szCs w:val="24"/>
        </w:rPr>
        <w:t>მარეგულირებელი</w:t>
      </w:r>
      <w:r w:rsidRPr="001877A5">
        <w:rPr>
          <w:rFonts w:eastAsia="Arimo" w:cs="Arimo"/>
          <w:sz w:val="22"/>
          <w:szCs w:val="24"/>
        </w:rPr>
        <w:t xml:space="preserve"> </w:t>
      </w:r>
      <w:r w:rsidRPr="001877A5">
        <w:rPr>
          <w:rFonts w:eastAsia="Arimo"/>
          <w:sz w:val="22"/>
          <w:szCs w:val="24"/>
        </w:rPr>
        <w:t>ნორმები</w:t>
      </w:r>
      <w:r w:rsidRPr="001877A5">
        <w:rPr>
          <w:rFonts w:eastAsia="Arimo" w:cs="Arimo"/>
          <w:sz w:val="22"/>
          <w:szCs w:val="24"/>
        </w:rPr>
        <w:t xml:space="preserve"> </w:t>
      </w:r>
      <w:r w:rsidRPr="001877A5">
        <w:rPr>
          <w:rFonts w:eastAsia="Arimo"/>
          <w:b/>
          <w:sz w:val="22"/>
          <w:szCs w:val="24"/>
        </w:rPr>
        <w:t>ბიომრავალფეროვნების</w:t>
      </w:r>
      <w:r w:rsidRPr="001877A5">
        <w:rPr>
          <w:rFonts w:eastAsia="Arimo" w:cs="Arimo"/>
          <w:b/>
          <w:sz w:val="22"/>
          <w:szCs w:val="24"/>
        </w:rPr>
        <w:t xml:space="preserve"> </w:t>
      </w:r>
      <w:r w:rsidRPr="001877A5">
        <w:rPr>
          <w:rFonts w:eastAsia="Arimo"/>
          <w:b/>
          <w:sz w:val="22"/>
          <w:szCs w:val="24"/>
        </w:rPr>
        <w:t>დაცვა</w:t>
      </w:r>
      <w:r w:rsidRPr="001877A5">
        <w:rPr>
          <w:rFonts w:eastAsia="Arimo" w:cs="Arimo"/>
          <w:b/>
          <w:sz w:val="22"/>
          <w:szCs w:val="24"/>
        </w:rPr>
        <w:t>-</w:t>
      </w:r>
      <w:r w:rsidRPr="001877A5">
        <w:rPr>
          <w:rFonts w:eastAsia="Arimo"/>
          <w:b/>
          <w:sz w:val="22"/>
          <w:szCs w:val="24"/>
        </w:rPr>
        <w:t>შენარჩუნებისა</w:t>
      </w:r>
      <w:r w:rsidRPr="001877A5">
        <w:rPr>
          <w:rFonts w:eastAsia="Arimo" w:cs="Arimo"/>
          <w:sz w:val="22"/>
          <w:szCs w:val="24"/>
        </w:rPr>
        <w:t xml:space="preserve"> </w:t>
      </w:r>
      <w:r w:rsidRPr="001877A5">
        <w:rPr>
          <w:rFonts w:eastAsia="Arimo"/>
          <w:sz w:val="22"/>
          <w:szCs w:val="24"/>
        </w:rPr>
        <w:t>და</w:t>
      </w:r>
      <w:r w:rsidRPr="001877A5">
        <w:rPr>
          <w:rFonts w:eastAsia="Arimo" w:cs="Arimo"/>
          <w:sz w:val="22"/>
          <w:szCs w:val="24"/>
        </w:rPr>
        <w:t xml:space="preserve"> </w:t>
      </w:r>
      <w:r w:rsidRPr="001877A5">
        <w:rPr>
          <w:rFonts w:eastAsia="Arimo"/>
          <w:sz w:val="22"/>
          <w:szCs w:val="24"/>
        </w:rPr>
        <w:t>ბიოლოგიური</w:t>
      </w:r>
      <w:r w:rsidRPr="001877A5">
        <w:rPr>
          <w:rFonts w:eastAsia="Arimo" w:cs="Arimo"/>
          <w:sz w:val="22"/>
          <w:szCs w:val="24"/>
        </w:rPr>
        <w:t xml:space="preserve"> </w:t>
      </w:r>
      <w:r w:rsidRPr="001877A5">
        <w:rPr>
          <w:rFonts w:eastAsia="Arimo"/>
          <w:sz w:val="22"/>
          <w:szCs w:val="24"/>
        </w:rPr>
        <w:t>რესურსებით</w:t>
      </w:r>
      <w:r w:rsidRPr="001877A5">
        <w:rPr>
          <w:rFonts w:eastAsia="Arimo" w:cs="Arimo"/>
          <w:sz w:val="22"/>
          <w:szCs w:val="24"/>
        </w:rPr>
        <w:t xml:space="preserve"> </w:t>
      </w:r>
      <w:r w:rsidRPr="001877A5">
        <w:rPr>
          <w:rFonts w:eastAsia="Arimo"/>
          <w:sz w:val="22"/>
          <w:szCs w:val="24"/>
        </w:rPr>
        <w:t>მდგრადი</w:t>
      </w:r>
      <w:r w:rsidRPr="001877A5">
        <w:rPr>
          <w:rFonts w:eastAsia="Arimo" w:cs="Arimo"/>
          <w:sz w:val="22"/>
          <w:szCs w:val="24"/>
        </w:rPr>
        <w:t xml:space="preserve"> </w:t>
      </w:r>
      <w:r w:rsidRPr="001877A5">
        <w:rPr>
          <w:rFonts w:eastAsia="Arimo"/>
          <w:sz w:val="22"/>
          <w:szCs w:val="24"/>
        </w:rPr>
        <w:t>სარგებლობის</w:t>
      </w:r>
      <w:r w:rsidRPr="001877A5">
        <w:rPr>
          <w:rFonts w:eastAsia="Arimo" w:cs="Arimo"/>
          <w:sz w:val="22"/>
          <w:szCs w:val="24"/>
        </w:rPr>
        <w:t xml:space="preserve"> </w:t>
      </w:r>
      <w:r w:rsidRPr="001877A5">
        <w:rPr>
          <w:rFonts w:eastAsia="Arimo"/>
          <w:sz w:val="22"/>
          <w:szCs w:val="24"/>
        </w:rPr>
        <w:t>მიზნით</w:t>
      </w:r>
      <w:r w:rsidRPr="001877A5">
        <w:rPr>
          <w:rFonts w:eastAsia="Arimo" w:cs="Arimo"/>
          <w:sz w:val="22"/>
          <w:szCs w:val="24"/>
        </w:rPr>
        <w:t xml:space="preserve">, </w:t>
      </w:r>
      <w:r w:rsidRPr="001877A5">
        <w:rPr>
          <w:rFonts w:eastAsia="Arimo"/>
          <w:sz w:val="22"/>
          <w:szCs w:val="24"/>
        </w:rPr>
        <w:t>მათ</w:t>
      </w:r>
      <w:r w:rsidRPr="001877A5">
        <w:rPr>
          <w:rFonts w:eastAsia="Arimo" w:cs="Arimo"/>
          <w:sz w:val="22"/>
          <w:szCs w:val="24"/>
        </w:rPr>
        <w:t xml:space="preserve"> </w:t>
      </w:r>
      <w:r w:rsidRPr="001877A5">
        <w:rPr>
          <w:rFonts w:eastAsia="Arimo"/>
          <w:sz w:val="22"/>
          <w:szCs w:val="24"/>
        </w:rPr>
        <w:t>შორის</w:t>
      </w:r>
      <w:r w:rsidRPr="001877A5">
        <w:rPr>
          <w:rFonts w:eastAsia="Arimo" w:cs="Arimo"/>
          <w:sz w:val="22"/>
          <w:szCs w:val="24"/>
        </w:rPr>
        <w:t xml:space="preserve">, </w:t>
      </w:r>
      <w:r w:rsidRPr="001877A5">
        <w:rPr>
          <w:rFonts w:eastAsia="Arimo"/>
          <w:sz w:val="22"/>
          <w:szCs w:val="24"/>
        </w:rPr>
        <w:t>ნადირობისა</w:t>
      </w:r>
      <w:r w:rsidRPr="001877A5">
        <w:rPr>
          <w:rFonts w:eastAsia="Arimo" w:cs="Arimo"/>
          <w:sz w:val="22"/>
          <w:szCs w:val="24"/>
        </w:rPr>
        <w:t xml:space="preserve"> </w:t>
      </w:r>
      <w:r w:rsidRPr="001877A5">
        <w:rPr>
          <w:rFonts w:eastAsia="Arimo"/>
          <w:sz w:val="22"/>
          <w:szCs w:val="24"/>
        </w:rPr>
        <w:t>და</w:t>
      </w:r>
      <w:r w:rsidRPr="001877A5">
        <w:rPr>
          <w:rFonts w:eastAsia="Arimo" w:cs="Arimo"/>
          <w:sz w:val="22"/>
          <w:szCs w:val="24"/>
        </w:rPr>
        <w:t xml:space="preserve"> </w:t>
      </w:r>
      <w:r w:rsidRPr="001877A5">
        <w:rPr>
          <w:rFonts w:eastAsia="Arimo"/>
          <w:sz w:val="22"/>
          <w:szCs w:val="24"/>
        </w:rPr>
        <w:t>თევზჭერის</w:t>
      </w:r>
      <w:r w:rsidRPr="001877A5">
        <w:rPr>
          <w:rFonts w:eastAsia="Arimo" w:cs="Arimo"/>
          <w:sz w:val="22"/>
          <w:szCs w:val="24"/>
        </w:rPr>
        <w:t xml:space="preserve"> </w:t>
      </w:r>
      <w:r w:rsidRPr="001877A5">
        <w:rPr>
          <w:rFonts w:eastAsia="Arimo"/>
          <w:sz w:val="22"/>
          <w:szCs w:val="24"/>
        </w:rPr>
        <w:t>სფეროებში</w:t>
      </w:r>
      <w:r w:rsidRPr="001877A5">
        <w:rPr>
          <w:rFonts w:eastAsia="Arimo" w:cs="Arimo"/>
          <w:sz w:val="22"/>
          <w:szCs w:val="24"/>
        </w:rPr>
        <w:t>.</w:t>
      </w:r>
      <w:r>
        <w:rPr>
          <w:rFonts w:eastAsia="Arimo" w:cs="Arimo"/>
          <w:sz w:val="22"/>
          <w:szCs w:val="24"/>
        </w:rPr>
        <w:t xml:space="preserve"> </w:t>
      </w:r>
      <w:r w:rsidRPr="001877A5">
        <w:rPr>
          <w:rFonts w:eastAsia="Arial Unicode MS"/>
          <w:sz w:val="22"/>
          <w:szCs w:val="24"/>
        </w:rPr>
        <w:t>სახელმწიფო</w:t>
      </w:r>
      <w:r w:rsidRPr="001877A5">
        <w:rPr>
          <w:rFonts w:eastAsia="Arial Unicode MS" w:cs="Arial Unicode MS"/>
          <w:sz w:val="22"/>
          <w:szCs w:val="24"/>
        </w:rPr>
        <w:t xml:space="preserve"> </w:t>
      </w:r>
      <w:r w:rsidRPr="001877A5">
        <w:rPr>
          <w:rFonts w:eastAsia="Arial Unicode MS"/>
          <w:sz w:val="22"/>
          <w:szCs w:val="24"/>
        </w:rPr>
        <w:t>უზრუნველყოფს</w:t>
      </w:r>
      <w:r w:rsidRPr="001877A5">
        <w:rPr>
          <w:rFonts w:eastAsia="Arial Unicode MS" w:cs="Arial Unicode MS"/>
          <w:sz w:val="22"/>
          <w:szCs w:val="24"/>
        </w:rPr>
        <w:t xml:space="preserve"> </w:t>
      </w:r>
      <w:r w:rsidRPr="001877A5">
        <w:rPr>
          <w:rFonts w:eastAsia="Arial Unicode MS"/>
          <w:b/>
          <w:sz w:val="22"/>
          <w:szCs w:val="24"/>
        </w:rPr>
        <w:t>დაცული</w:t>
      </w:r>
      <w:r w:rsidRPr="001877A5">
        <w:rPr>
          <w:rFonts w:eastAsia="Arial Unicode MS" w:cs="Arial Unicode MS"/>
          <w:b/>
          <w:sz w:val="22"/>
          <w:szCs w:val="24"/>
        </w:rPr>
        <w:t xml:space="preserve"> </w:t>
      </w:r>
      <w:r w:rsidRPr="001877A5">
        <w:rPr>
          <w:rFonts w:eastAsia="Arial Unicode MS"/>
          <w:b/>
          <w:sz w:val="22"/>
          <w:szCs w:val="24"/>
        </w:rPr>
        <w:t>ტერიტორიების</w:t>
      </w:r>
      <w:r w:rsidRPr="001877A5">
        <w:rPr>
          <w:rFonts w:eastAsia="Arial Unicode MS" w:cs="Arial Unicode MS"/>
          <w:sz w:val="22"/>
          <w:szCs w:val="24"/>
        </w:rPr>
        <w:t xml:space="preserve"> </w:t>
      </w:r>
      <w:r w:rsidRPr="001877A5">
        <w:rPr>
          <w:rFonts w:eastAsia="Arial Unicode MS"/>
          <w:sz w:val="22"/>
          <w:szCs w:val="24"/>
        </w:rPr>
        <w:t>გაფართოებასა</w:t>
      </w:r>
      <w:r w:rsidRPr="001877A5">
        <w:rPr>
          <w:rFonts w:eastAsia="Arial Unicode MS" w:cs="Arial Unicode MS"/>
          <w:sz w:val="22"/>
          <w:szCs w:val="24"/>
        </w:rPr>
        <w:t xml:space="preserve"> </w:t>
      </w:r>
      <w:r w:rsidRPr="001877A5">
        <w:rPr>
          <w:rFonts w:eastAsia="Arial Unicode MS"/>
          <w:sz w:val="22"/>
          <w:szCs w:val="24"/>
        </w:rPr>
        <w:t>და</w:t>
      </w:r>
      <w:r w:rsidRPr="001877A5">
        <w:rPr>
          <w:rFonts w:eastAsia="Arial Unicode MS" w:cs="Arial Unicode MS"/>
          <w:sz w:val="22"/>
          <w:szCs w:val="24"/>
        </w:rPr>
        <w:t xml:space="preserve"> </w:t>
      </w:r>
      <w:r w:rsidRPr="001877A5">
        <w:rPr>
          <w:rFonts w:eastAsia="Arial Unicode MS"/>
          <w:sz w:val="22"/>
          <w:szCs w:val="24"/>
        </w:rPr>
        <w:t>ეკოტურიზმის</w:t>
      </w:r>
      <w:r w:rsidRPr="001877A5">
        <w:rPr>
          <w:rFonts w:eastAsia="Arial Unicode MS" w:cs="Arial Unicode MS"/>
          <w:sz w:val="22"/>
          <w:szCs w:val="24"/>
        </w:rPr>
        <w:t xml:space="preserve"> </w:t>
      </w:r>
      <w:r w:rsidRPr="001877A5">
        <w:rPr>
          <w:rFonts w:eastAsia="Arial Unicode MS"/>
          <w:sz w:val="22"/>
          <w:szCs w:val="24"/>
        </w:rPr>
        <w:t>ხელშეწყობას</w:t>
      </w:r>
      <w:r w:rsidRPr="001877A5">
        <w:rPr>
          <w:rFonts w:eastAsia="Arial Unicode MS" w:cs="Arial Unicode MS"/>
          <w:sz w:val="22"/>
          <w:szCs w:val="24"/>
        </w:rPr>
        <w:t>.</w:t>
      </w:r>
      <w:r w:rsidRPr="001877A5">
        <w:rPr>
          <w:rFonts w:eastAsia="Arial Unicode MS"/>
          <w:b/>
          <w:sz w:val="22"/>
          <w:szCs w:val="24"/>
        </w:rPr>
        <w:t>ტყის</w:t>
      </w:r>
      <w:r w:rsidRPr="001877A5">
        <w:rPr>
          <w:rFonts w:eastAsia="Arial Unicode MS" w:cs="Arial Unicode MS"/>
          <w:b/>
          <w:sz w:val="22"/>
          <w:szCs w:val="24"/>
        </w:rPr>
        <w:t xml:space="preserve"> </w:t>
      </w:r>
      <w:r w:rsidRPr="001877A5">
        <w:rPr>
          <w:rFonts w:eastAsia="Arial Unicode MS"/>
          <w:b/>
          <w:sz w:val="22"/>
          <w:szCs w:val="24"/>
        </w:rPr>
        <w:t>მდგრადი</w:t>
      </w:r>
      <w:r w:rsidRPr="001877A5">
        <w:rPr>
          <w:rFonts w:eastAsia="Arial Unicode MS" w:cs="Arial Unicode MS"/>
          <w:b/>
          <w:sz w:val="22"/>
          <w:szCs w:val="24"/>
        </w:rPr>
        <w:t xml:space="preserve"> </w:t>
      </w:r>
      <w:r w:rsidRPr="001877A5">
        <w:rPr>
          <w:rFonts w:eastAsia="Arial Unicode MS"/>
          <w:b/>
          <w:sz w:val="22"/>
          <w:szCs w:val="24"/>
        </w:rPr>
        <w:t>მართვის</w:t>
      </w:r>
      <w:r w:rsidRPr="001877A5">
        <w:rPr>
          <w:rFonts w:eastAsia="Arial Unicode MS" w:cs="Arial Unicode MS"/>
          <w:b/>
          <w:sz w:val="22"/>
          <w:szCs w:val="24"/>
        </w:rPr>
        <w:t xml:space="preserve"> </w:t>
      </w:r>
      <w:r w:rsidRPr="001877A5">
        <w:rPr>
          <w:rFonts w:eastAsia="Arimo"/>
          <w:b/>
          <w:sz w:val="22"/>
          <w:szCs w:val="24"/>
        </w:rPr>
        <w:t>პრაქტიკის</w:t>
      </w:r>
      <w:r w:rsidRPr="001877A5">
        <w:rPr>
          <w:rFonts w:eastAsia="Arimo" w:cs="Arimo"/>
          <w:sz w:val="22"/>
          <w:szCs w:val="24"/>
        </w:rPr>
        <w:t xml:space="preserve"> </w:t>
      </w:r>
      <w:r w:rsidRPr="001877A5">
        <w:rPr>
          <w:rFonts w:eastAsia="Arial Unicode MS"/>
          <w:sz w:val="22"/>
          <w:szCs w:val="24"/>
        </w:rPr>
        <w:t>დანერგვისა</w:t>
      </w:r>
      <w:r w:rsidRPr="001877A5">
        <w:rPr>
          <w:rFonts w:eastAsia="Arial Unicode MS" w:cs="Arial Unicode MS"/>
          <w:sz w:val="22"/>
          <w:szCs w:val="24"/>
        </w:rPr>
        <w:t xml:space="preserve"> </w:t>
      </w:r>
      <w:r w:rsidRPr="001877A5">
        <w:rPr>
          <w:rFonts w:eastAsia="Arial Unicode MS"/>
          <w:sz w:val="22"/>
          <w:szCs w:val="24"/>
        </w:rPr>
        <w:t>და</w:t>
      </w:r>
      <w:r w:rsidRPr="001877A5">
        <w:rPr>
          <w:rFonts w:eastAsia="Arial Unicode MS" w:cs="Arial Unicode MS"/>
          <w:sz w:val="22"/>
          <w:szCs w:val="24"/>
        </w:rPr>
        <w:t xml:space="preserve"> </w:t>
      </w:r>
      <w:r w:rsidRPr="001877A5">
        <w:rPr>
          <w:rFonts w:eastAsia="Arial Unicode MS"/>
          <w:sz w:val="22"/>
          <w:szCs w:val="24"/>
        </w:rPr>
        <w:t>ხელშეწყობის</w:t>
      </w:r>
      <w:r w:rsidRPr="001877A5">
        <w:rPr>
          <w:rFonts w:eastAsia="Arial Unicode MS" w:cs="Arial Unicode MS"/>
          <w:sz w:val="22"/>
          <w:szCs w:val="24"/>
        </w:rPr>
        <w:t xml:space="preserve"> </w:t>
      </w:r>
      <w:r w:rsidRPr="001877A5">
        <w:rPr>
          <w:rFonts w:eastAsia="Arial Unicode MS"/>
          <w:sz w:val="22"/>
          <w:szCs w:val="24"/>
        </w:rPr>
        <w:t>მიზნით</w:t>
      </w:r>
      <w:r w:rsidRPr="001877A5">
        <w:rPr>
          <w:rFonts w:eastAsia="Arial Unicode MS" w:cs="Arial Unicode MS"/>
          <w:sz w:val="22"/>
          <w:szCs w:val="24"/>
        </w:rPr>
        <w:t xml:space="preserve">, </w:t>
      </w:r>
      <w:r w:rsidRPr="001877A5">
        <w:rPr>
          <w:rFonts w:eastAsia="Arial Unicode MS"/>
          <w:sz w:val="22"/>
          <w:szCs w:val="24"/>
        </w:rPr>
        <w:t>დამკვიდრდება</w:t>
      </w:r>
      <w:r w:rsidRPr="001877A5">
        <w:rPr>
          <w:rFonts w:eastAsia="Arial Unicode MS" w:cs="Arial Unicode MS"/>
          <w:sz w:val="22"/>
          <w:szCs w:val="24"/>
        </w:rPr>
        <w:t xml:space="preserve"> </w:t>
      </w:r>
      <w:r w:rsidRPr="001877A5">
        <w:rPr>
          <w:rFonts w:eastAsia="Arial Unicode MS"/>
          <w:sz w:val="22"/>
          <w:szCs w:val="24"/>
        </w:rPr>
        <w:t>ტყეების</w:t>
      </w:r>
      <w:r w:rsidRPr="001877A5">
        <w:rPr>
          <w:rFonts w:eastAsia="Arial Unicode MS" w:cs="Arial Unicode MS"/>
          <w:sz w:val="22"/>
          <w:szCs w:val="24"/>
        </w:rPr>
        <w:t xml:space="preserve"> </w:t>
      </w:r>
      <w:r w:rsidRPr="001877A5">
        <w:rPr>
          <w:rFonts w:eastAsia="Arial Unicode MS"/>
          <w:sz w:val="22"/>
          <w:szCs w:val="24"/>
        </w:rPr>
        <w:t>მოვლის</w:t>
      </w:r>
      <w:r w:rsidRPr="001877A5">
        <w:rPr>
          <w:rFonts w:eastAsia="Arial Unicode MS" w:cs="Arial Unicode MS"/>
          <w:sz w:val="22"/>
          <w:szCs w:val="24"/>
        </w:rPr>
        <w:t xml:space="preserve">, </w:t>
      </w:r>
      <w:r w:rsidRPr="001877A5">
        <w:rPr>
          <w:rFonts w:eastAsia="Arial Unicode MS"/>
          <w:sz w:val="22"/>
          <w:szCs w:val="24"/>
        </w:rPr>
        <w:t>დაცვისა</w:t>
      </w:r>
      <w:r w:rsidRPr="001877A5">
        <w:rPr>
          <w:rFonts w:eastAsia="Arial Unicode MS" w:cs="Arial Unicode MS"/>
          <w:sz w:val="22"/>
          <w:szCs w:val="24"/>
        </w:rPr>
        <w:t xml:space="preserve"> </w:t>
      </w:r>
      <w:r w:rsidRPr="001877A5">
        <w:rPr>
          <w:rFonts w:eastAsia="Arial Unicode MS"/>
          <w:sz w:val="22"/>
          <w:szCs w:val="24"/>
        </w:rPr>
        <w:t>და</w:t>
      </w:r>
      <w:r w:rsidRPr="001877A5">
        <w:rPr>
          <w:rFonts w:eastAsia="Arial Unicode MS" w:cs="Arial Unicode MS"/>
          <w:sz w:val="22"/>
          <w:szCs w:val="24"/>
        </w:rPr>
        <w:t xml:space="preserve"> </w:t>
      </w:r>
      <w:r w:rsidRPr="001877A5">
        <w:rPr>
          <w:rFonts w:eastAsia="Arial Unicode MS"/>
          <w:sz w:val="22"/>
          <w:szCs w:val="24"/>
        </w:rPr>
        <w:t>აღდგენის</w:t>
      </w:r>
      <w:r w:rsidRPr="001877A5">
        <w:rPr>
          <w:rFonts w:eastAsia="Arial Unicode MS" w:cs="Arial Unicode MS"/>
          <w:sz w:val="22"/>
          <w:szCs w:val="24"/>
        </w:rPr>
        <w:t xml:space="preserve"> </w:t>
      </w:r>
      <w:r w:rsidRPr="001877A5">
        <w:rPr>
          <w:rFonts w:eastAsia="Arial Unicode MS"/>
          <w:sz w:val="22"/>
          <w:szCs w:val="24"/>
        </w:rPr>
        <w:t>ეფექტიანი</w:t>
      </w:r>
      <w:r w:rsidRPr="001877A5">
        <w:rPr>
          <w:rFonts w:eastAsia="Arial Unicode MS" w:cs="Arial Unicode MS"/>
          <w:sz w:val="22"/>
          <w:szCs w:val="24"/>
        </w:rPr>
        <w:t xml:space="preserve"> </w:t>
      </w:r>
      <w:r w:rsidRPr="001877A5">
        <w:rPr>
          <w:rFonts w:eastAsia="Arial Unicode MS"/>
          <w:sz w:val="22"/>
          <w:szCs w:val="24"/>
        </w:rPr>
        <w:t>მექანიზმები</w:t>
      </w:r>
      <w:r w:rsidRPr="001877A5">
        <w:rPr>
          <w:rFonts w:eastAsia="Arimo" w:cs="Arimo"/>
          <w:sz w:val="22"/>
          <w:szCs w:val="24"/>
        </w:rPr>
        <w:t xml:space="preserve">, </w:t>
      </w:r>
      <w:r w:rsidRPr="001877A5">
        <w:rPr>
          <w:rFonts w:eastAsia="Arimo"/>
          <w:sz w:val="22"/>
          <w:szCs w:val="24"/>
        </w:rPr>
        <w:t>რაც</w:t>
      </w:r>
      <w:r w:rsidRPr="001877A5">
        <w:rPr>
          <w:rFonts w:eastAsia="Arimo" w:cs="Arimo"/>
          <w:sz w:val="22"/>
          <w:szCs w:val="24"/>
        </w:rPr>
        <w:t xml:space="preserve"> </w:t>
      </w:r>
      <w:r w:rsidRPr="001877A5">
        <w:rPr>
          <w:rFonts w:eastAsia="Arimo"/>
          <w:sz w:val="22"/>
          <w:szCs w:val="24"/>
        </w:rPr>
        <w:t>ხელს</w:t>
      </w:r>
      <w:r w:rsidRPr="001877A5">
        <w:rPr>
          <w:rFonts w:eastAsia="Arimo" w:cs="Arimo"/>
          <w:sz w:val="22"/>
          <w:szCs w:val="24"/>
        </w:rPr>
        <w:t xml:space="preserve"> </w:t>
      </w:r>
      <w:r w:rsidRPr="001877A5">
        <w:rPr>
          <w:rFonts w:eastAsia="Arimo"/>
          <w:sz w:val="22"/>
          <w:szCs w:val="24"/>
        </w:rPr>
        <w:t>შეუწყობს</w:t>
      </w:r>
      <w:r w:rsidRPr="001877A5">
        <w:rPr>
          <w:rFonts w:eastAsia="Arimo" w:cs="Arimo"/>
          <w:sz w:val="22"/>
          <w:szCs w:val="24"/>
        </w:rPr>
        <w:t xml:space="preserve"> </w:t>
      </w:r>
      <w:r w:rsidRPr="001877A5">
        <w:rPr>
          <w:rFonts w:eastAsia="Arimo"/>
          <w:sz w:val="22"/>
          <w:szCs w:val="24"/>
        </w:rPr>
        <w:t>ტყეების</w:t>
      </w:r>
      <w:r w:rsidRPr="001877A5">
        <w:rPr>
          <w:rFonts w:eastAsia="Arimo" w:cs="Arimo"/>
          <w:sz w:val="22"/>
          <w:szCs w:val="24"/>
        </w:rPr>
        <w:t xml:space="preserve"> </w:t>
      </w:r>
      <w:r w:rsidRPr="001877A5">
        <w:rPr>
          <w:rFonts w:eastAsia="Arimo"/>
          <w:sz w:val="22"/>
          <w:szCs w:val="24"/>
        </w:rPr>
        <w:t>რაოდენობრივი</w:t>
      </w:r>
      <w:r w:rsidRPr="001877A5">
        <w:rPr>
          <w:rFonts w:eastAsia="Arimo" w:cs="Arimo"/>
          <w:sz w:val="22"/>
          <w:szCs w:val="24"/>
        </w:rPr>
        <w:t xml:space="preserve"> </w:t>
      </w:r>
      <w:r w:rsidRPr="001877A5">
        <w:rPr>
          <w:rFonts w:eastAsia="Arimo"/>
          <w:sz w:val="22"/>
          <w:szCs w:val="24"/>
        </w:rPr>
        <w:t>და</w:t>
      </w:r>
      <w:r w:rsidRPr="001877A5">
        <w:rPr>
          <w:rFonts w:eastAsia="Arimo" w:cs="Arimo"/>
          <w:sz w:val="22"/>
          <w:szCs w:val="24"/>
        </w:rPr>
        <w:t xml:space="preserve"> </w:t>
      </w:r>
      <w:r w:rsidRPr="001877A5">
        <w:rPr>
          <w:rFonts w:eastAsia="Arimo"/>
          <w:sz w:val="22"/>
          <w:szCs w:val="24"/>
        </w:rPr>
        <w:t>ხარისხობრივი</w:t>
      </w:r>
      <w:r w:rsidRPr="001877A5">
        <w:rPr>
          <w:rFonts w:eastAsia="Arimo" w:cs="Arimo"/>
          <w:sz w:val="22"/>
          <w:szCs w:val="24"/>
        </w:rPr>
        <w:t xml:space="preserve"> </w:t>
      </w:r>
      <w:r w:rsidRPr="001877A5">
        <w:rPr>
          <w:rFonts w:eastAsia="Arimo"/>
          <w:sz w:val="22"/>
          <w:szCs w:val="24"/>
        </w:rPr>
        <w:t>მაჩვენებლების</w:t>
      </w:r>
      <w:r w:rsidRPr="001877A5">
        <w:rPr>
          <w:rFonts w:eastAsia="Arimo" w:cs="Arimo"/>
          <w:sz w:val="22"/>
          <w:szCs w:val="24"/>
        </w:rPr>
        <w:t xml:space="preserve"> </w:t>
      </w:r>
      <w:r w:rsidRPr="001877A5">
        <w:rPr>
          <w:rFonts w:eastAsia="Arimo"/>
          <w:sz w:val="22"/>
          <w:szCs w:val="24"/>
        </w:rPr>
        <w:t>შენარჩუნება</w:t>
      </w:r>
      <w:r w:rsidRPr="001877A5">
        <w:rPr>
          <w:rFonts w:eastAsia="Arimo" w:cs="Arimo"/>
          <w:sz w:val="22"/>
          <w:szCs w:val="24"/>
        </w:rPr>
        <w:t>-</w:t>
      </w:r>
      <w:r w:rsidRPr="001877A5">
        <w:rPr>
          <w:rFonts w:eastAsia="Arimo"/>
          <w:sz w:val="22"/>
          <w:szCs w:val="24"/>
        </w:rPr>
        <w:t>გაუმჯობესებას</w:t>
      </w:r>
      <w:r w:rsidRPr="001877A5">
        <w:rPr>
          <w:rFonts w:eastAsia="Arimo" w:cs="Arimo"/>
          <w:sz w:val="22"/>
          <w:szCs w:val="24"/>
        </w:rPr>
        <w:t>.</w:t>
      </w:r>
      <w:r>
        <w:rPr>
          <w:rFonts w:eastAsia="Arimo" w:cs="Arimo"/>
          <w:sz w:val="22"/>
          <w:szCs w:val="24"/>
        </w:rPr>
        <w:t xml:space="preserve"> დაიხვეწება</w:t>
      </w:r>
      <w:r>
        <w:rPr>
          <w:rFonts w:eastAsia="Arial Unicode MS" w:cs="Arial Unicode MS"/>
          <w:sz w:val="22"/>
        </w:rPr>
        <w:t xml:space="preserve"> ტყეზე კონტროლის მექანიზმები. </w:t>
      </w:r>
      <w:r>
        <w:rPr>
          <w:sz w:val="22"/>
          <w:highlight w:val="yellow"/>
        </w:rPr>
        <w:t>გარემოს დაცვითი პოლიტიკის გათვალისწინებით საგადასახდო შეღავათები დაწესდება ხე-ტყის იმპორტზე. კერძოდ, ხე-ტყის იმპორტი განთავისუფლდენა დამატებული ღირებულების გადასახადისაგან.</w:t>
      </w:r>
    </w:p>
    <w:p w14:paraId="4B470B7C" w14:textId="77777777" w:rsidR="00631FF6" w:rsidRPr="001877A5" w:rsidRDefault="00631FF6" w:rsidP="00631FF6">
      <w:pPr>
        <w:spacing w:after="240" w:line="276" w:lineRule="auto"/>
        <w:ind w:left="0" w:right="91" w:hanging="11"/>
        <w:rPr>
          <w:sz w:val="22"/>
          <w:szCs w:val="24"/>
        </w:rPr>
      </w:pPr>
      <w:r w:rsidRPr="001877A5">
        <w:rPr>
          <w:rFonts w:eastAsia="Merriweather"/>
          <w:sz w:val="22"/>
          <w:szCs w:val="24"/>
        </w:rPr>
        <w:t>კლიმატის</w:t>
      </w:r>
      <w:r w:rsidRPr="001877A5">
        <w:rPr>
          <w:rFonts w:eastAsia="Merriweather" w:cs="Merriweather"/>
          <w:sz w:val="22"/>
          <w:szCs w:val="24"/>
        </w:rPr>
        <w:t xml:space="preserve"> </w:t>
      </w:r>
      <w:r w:rsidRPr="001877A5">
        <w:rPr>
          <w:rFonts w:eastAsia="Merriweather"/>
          <w:sz w:val="22"/>
          <w:szCs w:val="24"/>
        </w:rPr>
        <w:t>ცვლილებით</w:t>
      </w:r>
      <w:r w:rsidRPr="001877A5">
        <w:rPr>
          <w:rFonts w:eastAsia="Merriweather" w:cs="Merriweather"/>
          <w:sz w:val="22"/>
          <w:szCs w:val="24"/>
        </w:rPr>
        <w:t xml:space="preserve"> </w:t>
      </w:r>
      <w:r w:rsidRPr="001877A5">
        <w:rPr>
          <w:rFonts w:eastAsia="Merriweather"/>
          <w:sz w:val="22"/>
          <w:szCs w:val="24"/>
        </w:rPr>
        <w:t>განპირობებული</w:t>
      </w:r>
      <w:r w:rsidRPr="001877A5">
        <w:rPr>
          <w:rFonts w:eastAsia="Merriweather" w:cs="Merriweather"/>
          <w:sz w:val="22"/>
          <w:szCs w:val="24"/>
        </w:rPr>
        <w:t xml:space="preserve"> </w:t>
      </w:r>
      <w:r w:rsidRPr="001877A5">
        <w:rPr>
          <w:rFonts w:eastAsia="Merriweather"/>
          <w:sz w:val="22"/>
          <w:szCs w:val="24"/>
        </w:rPr>
        <w:t>ბუნებრივი</w:t>
      </w:r>
      <w:r w:rsidRPr="001877A5">
        <w:rPr>
          <w:rFonts w:eastAsia="Merriweather" w:cs="Merriweather"/>
          <w:sz w:val="22"/>
          <w:szCs w:val="24"/>
        </w:rPr>
        <w:t xml:space="preserve"> </w:t>
      </w:r>
      <w:r w:rsidRPr="001877A5">
        <w:rPr>
          <w:rFonts w:eastAsia="Merriweather"/>
          <w:sz w:val="22"/>
          <w:szCs w:val="24"/>
        </w:rPr>
        <w:t>კატასტორფების</w:t>
      </w:r>
      <w:r w:rsidRPr="001877A5">
        <w:rPr>
          <w:rFonts w:eastAsia="Merriweather" w:cs="Merriweather"/>
          <w:sz w:val="22"/>
          <w:szCs w:val="24"/>
        </w:rPr>
        <w:t xml:space="preserve"> </w:t>
      </w:r>
      <w:r w:rsidRPr="001877A5">
        <w:rPr>
          <w:rFonts w:eastAsia="Merriweather"/>
          <w:sz w:val="22"/>
          <w:szCs w:val="24"/>
        </w:rPr>
        <w:t>საფრთხეების</w:t>
      </w:r>
      <w:r w:rsidRPr="001877A5">
        <w:rPr>
          <w:rFonts w:eastAsia="Merriweather" w:cs="Merriweather"/>
          <w:sz w:val="22"/>
          <w:szCs w:val="24"/>
        </w:rPr>
        <w:t xml:space="preserve"> </w:t>
      </w:r>
      <w:r w:rsidRPr="001877A5">
        <w:rPr>
          <w:rFonts w:eastAsia="Merriweather"/>
          <w:sz w:val="22"/>
          <w:szCs w:val="24"/>
        </w:rPr>
        <w:t>რისკების</w:t>
      </w:r>
      <w:r w:rsidRPr="001877A5">
        <w:rPr>
          <w:rFonts w:eastAsia="Merriweather" w:cs="Merriweather"/>
          <w:sz w:val="22"/>
          <w:szCs w:val="24"/>
        </w:rPr>
        <w:t xml:space="preserve"> </w:t>
      </w:r>
      <w:r w:rsidRPr="001877A5">
        <w:rPr>
          <w:rFonts w:eastAsia="Merriweather"/>
          <w:sz w:val="22"/>
          <w:szCs w:val="24"/>
        </w:rPr>
        <w:t>შემცირების</w:t>
      </w:r>
      <w:r w:rsidRPr="001877A5">
        <w:rPr>
          <w:rFonts w:eastAsia="Merriweather" w:cs="Merriweather"/>
          <w:sz w:val="22"/>
          <w:szCs w:val="24"/>
        </w:rPr>
        <w:t xml:space="preserve"> </w:t>
      </w:r>
      <w:r w:rsidRPr="001877A5">
        <w:rPr>
          <w:rFonts w:eastAsia="Merriweather"/>
          <w:sz w:val="22"/>
          <w:szCs w:val="24"/>
        </w:rPr>
        <w:t>მიზნით</w:t>
      </w:r>
      <w:r w:rsidRPr="001877A5">
        <w:rPr>
          <w:rFonts w:eastAsia="Merriweather" w:cs="Merriweather"/>
          <w:sz w:val="22"/>
          <w:szCs w:val="24"/>
        </w:rPr>
        <w:t xml:space="preserve">, </w:t>
      </w:r>
      <w:r w:rsidRPr="001877A5">
        <w:rPr>
          <w:rFonts w:eastAsia="Merriweather"/>
          <w:sz w:val="22"/>
          <w:szCs w:val="24"/>
        </w:rPr>
        <w:t>გაფართოვდება</w:t>
      </w:r>
      <w:r w:rsidRPr="001877A5">
        <w:rPr>
          <w:rFonts w:eastAsia="Merriweather" w:cs="Merriweather"/>
          <w:sz w:val="22"/>
          <w:szCs w:val="24"/>
        </w:rPr>
        <w:t xml:space="preserve"> </w:t>
      </w:r>
      <w:r w:rsidRPr="001877A5">
        <w:rPr>
          <w:rFonts w:eastAsia="Merriweather"/>
          <w:b/>
          <w:sz w:val="22"/>
          <w:szCs w:val="24"/>
        </w:rPr>
        <w:t>ჰიდრომეტეოროლოგიური</w:t>
      </w:r>
      <w:r w:rsidRPr="001877A5">
        <w:rPr>
          <w:rFonts w:eastAsia="Merriweather" w:cs="Merriweather"/>
          <w:b/>
          <w:sz w:val="22"/>
          <w:szCs w:val="24"/>
        </w:rPr>
        <w:t xml:space="preserve"> </w:t>
      </w:r>
      <w:r w:rsidRPr="001877A5">
        <w:rPr>
          <w:rFonts w:eastAsia="Merriweather"/>
          <w:b/>
          <w:sz w:val="22"/>
          <w:szCs w:val="24"/>
        </w:rPr>
        <w:t>დაკვირვების</w:t>
      </w:r>
      <w:r w:rsidRPr="001877A5">
        <w:rPr>
          <w:rFonts w:eastAsia="Merriweather" w:cs="Merriweather"/>
          <w:b/>
          <w:sz w:val="22"/>
          <w:szCs w:val="24"/>
        </w:rPr>
        <w:t xml:space="preserve"> </w:t>
      </w:r>
      <w:r w:rsidRPr="001877A5">
        <w:rPr>
          <w:rFonts w:eastAsia="Merriweather"/>
          <w:b/>
          <w:sz w:val="22"/>
          <w:szCs w:val="24"/>
        </w:rPr>
        <w:t>ქსელი</w:t>
      </w:r>
      <w:r w:rsidRPr="001877A5">
        <w:rPr>
          <w:rFonts w:eastAsia="Merriweather" w:cs="Merriweather"/>
          <w:b/>
          <w:sz w:val="22"/>
          <w:szCs w:val="24"/>
        </w:rPr>
        <w:t>,</w:t>
      </w:r>
      <w:r w:rsidRPr="001877A5">
        <w:rPr>
          <w:rFonts w:eastAsia="Merriweather" w:cs="Merriweather"/>
          <w:sz w:val="22"/>
          <w:szCs w:val="24"/>
        </w:rPr>
        <w:t xml:space="preserve"> </w:t>
      </w:r>
      <w:r w:rsidRPr="001877A5">
        <w:rPr>
          <w:rFonts w:eastAsia="Merriweather"/>
          <w:sz w:val="22"/>
          <w:szCs w:val="24"/>
        </w:rPr>
        <w:t>გაძლიერდება</w:t>
      </w:r>
      <w:r w:rsidRPr="001877A5">
        <w:rPr>
          <w:rFonts w:eastAsia="Merriweather" w:cs="Merriweather"/>
          <w:sz w:val="22"/>
          <w:szCs w:val="24"/>
        </w:rPr>
        <w:t xml:space="preserve"> </w:t>
      </w:r>
      <w:r w:rsidRPr="001877A5">
        <w:rPr>
          <w:rFonts w:eastAsia="Merriweather"/>
          <w:sz w:val="22"/>
          <w:szCs w:val="24"/>
        </w:rPr>
        <w:t>მოდელირების</w:t>
      </w:r>
      <w:r w:rsidRPr="001877A5">
        <w:rPr>
          <w:rFonts w:eastAsia="Merriweather" w:cs="Merriweather"/>
          <w:sz w:val="22"/>
          <w:szCs w:val="24"/>
        </w:rPr>
        <w:t xml:space="preserve"> </w:t>
      </w:r>
      <w:r w:rsidRPr="001877A5">
        <w:rPr>
          <w:rFonts w:eastAsia="Merriweather"/>
          <w:sz w:val="22"/>
          <w:szCs w:val="24"/>
        </w:rPr>
        <w:t>შესაძლებლობები</w:t>
      </w:r>
      <w:r w:rsidRPr="001877A5">
        <w:rPr>
          <w:rFonts w:eastAsia="Merriweather" w:cs="Merriweather"/>
          <w:sz w:val="22"/>
          <w:szCs w:val="24"/>
        </w:rPr>
        <w:t xml:space="preserve"> </w:t>
      </w:r>
      <w:r w:rsidRPr="001877A5">
        <w:rPr>
          <w:rFonts w:eastAsia="Merriweather"/>
          <w:sz w:val="22"/>
          <w:szCs w:val="24"/>
        </w:rPr>
        <w:t>და</w:t>
      </w:r>
      <w:r w:rsidRPr="001877A5">
        <w:rPr>
          <w:rFonts w:eastAsia="Merriweather" w:cs="Merriweather"/>
          <w:sz w:val="22"/>
          <w:szCs w:val="24"/>
        </w:rPr>
        <w:t xml:space="preserve"> </w:t>
      </w:r>
      <w:r w:rsidRPr="001877A5">
        <w:rPr>
          <w:rFonts w:eastAsia="Merriweather"/>
          <w:sz w:val="22"/>
          <w:szCs w:val="24"/>
        </w:rPr>
        <w:t>დაინერგება</w:t>
      </w:r>
      <w:r w:rsidRPr="001877A5">
        <w:rPr>
          <w:rFonts w:eastAsia="Merriweather" w:cs="Merriweather"/>
          <w:sz w:val="22"/>
          <w:szCs w:val="24"/>
        </w:rPr>
        <w:t xml:space="preserve"> </w:t>
      </w:r>
      <w:r w:rsidRPr="001877A5">
        <w:rPr>
          <w:rFonts w:eastAsia="Merriweather"/>
          <w:sz w:val="22"/>
          <w:szCs w:val="24"/>
        </w:rPr>
        <w:t>ადრეული</w:t>
      </w:r>
      <w:r w:rsidRPr="001877A5">
        <w:rPr>
          <w:rFonts w:eastAsia="Merriweather" w:cs="Merriweather"/>
          <w:sz w:val="22"/>
          <w:szCs w:val="24"/>
        </w:rPr>
        <w:t xml:space="preserve"> </w:t>
      </w:r>
      <w:r w:rsidRPr="001877A5">
        <w:rPr>
          <w:rFonts w:eastAsia="Merriweather"/>
          <w:sz w:val="22"/>
          <w:szCs w:val="24"/>
        </w:rPr>
        <w:t>შეტყობინების</w:t>
      </w:r>
      <w:r w:rsidRPr="001877A5">
        <w:rPr>
          <w:rFonts w:eastAsia="Merriweather" w:cs="Merriweather"/>
          <w:sz w:val="22"/>
          <w:szCs w:val="24"/>
        </w:rPr>
        <w:t xml:space="preserve"> </w:t>
      </w:r>
      <w:r w:rsidRPr="001877A5">
        <w:rPr>
          <w:rFonts w:eastAsia="Merriweather"/>
          <w:sz w:val="22"/>
          <w:szCs w:val="24"/>
        </w:rPr>
        <w:t>ეროვნული</w:t>
      </w:r>
      <w:r w:rsidRPr="001877A5">
        <w:rPr>
          <w:rFonts w:eastAsia="Merriweather" w:cs="Merriweather"/>
          <w:sz w:val="22"/>
          <w:szCs w:val="24"/>
        </w:rPr>
        <w:t xml:space="preserve"> </w:t>
      </w:r>
      <w:r w:rsidRPr="001877A5">
        <w:rPr>
          <w:rFonts w:eastAsia="Merriweather"/>
          <w:sz w:val="22"/>
          <w:szCs w:val="24"/>
        </w:rPr>
        <w:t>სისტემა</w:t>
      </w:r>
      <w:r w:rsidRPr="001877A5">
        <w:rPr>
          <w:rFonts w:eastAsia="Merriweather" w:cs="Merriweather"/>
          <w:sz w:val="22"/>
          <w:szCs w:val="24"/>
        </w:rPr>
        <w:t>.</w:t>
      </w:r>
    </w:p>
    <w:p w14:paraId="7F906CFC" w14:textId="77777777" w:rsidR="00631FF6" w:rsidRPr="001877A5" w:rsidRDefault="00631FF6" w:rsidP="00631FF6">
      <w:pPr>
        <w:spacing w:after="240" w:line="276" w:lineRule="auto"/>
        <w:ind w:left="0" w:right="91" w:hanging="11"/>
        <w:rPr>
          <w:sz w:val="22"/>
          <w:szCs w:val="24"/>
        </w:rPr>
      </w:pPr>
      <w:r w:rsidRPr="00C72E22">
        <w:rPr>
          <w:rFonts w:eastAsia="Arial Unicode MS" w:cs="Arial Unicode MS"/>
          <w:sz w:val="22"/>
        </w:rPr>
        <w:t xml:space="preserve">გაუმჯობესდება </w:t>
      </w:r>
      <w:r w:rsidRPr="00C72E22">
        <w:rPr>
          <w:rFonts w:eastAsia="Arial Unicode MS" w:cs="Arial Unicode MS"/>
          <w:b/>
          <w:sz w:val="22"/>
        </w:rPr>
        <w:t>ატმოსფერული ჰაერის, წყლისა და ნიადაგის ხარისხის მონიტორინგისა და შეფასების სისტემა</w:t>
      </w:r>
      <w:r w:rsidRPr="00C72E22">
        <w:rPr>
          <w:sz w:val="22"/>
        </w:rPr>
        <w:t xml:space="preserve">., ასევე, </w:t>
      </w:r>
      <w:r w:rsidRPr="00C72E22">
        <w:rPr>
          <w:rFonts w:eastAsia="Arial Unicode MS" w:cs="Arial Unicode MS"/>
          <w:sz w:val="22"/>
        </w:rPr>
        <w:t xml:space="preserve">ატმოსფერულ ჰაერში </w:t>
      </w:r>
      <w:r w:rsidRPr="00C72E22">
        <w:rPr>
          <w:rFonts w:eastAsia="Arial Unicode MS" w:cs="Arial Unicode MS"/>
          <w:b/>
          <w:sz w:val="22"/>
        </w:rPr>
        <w:t xml:space="preserve">მავნე ნივთიერებათა გაფრქვევის </w:t>
      </w:r>
      <w:r w:rsidRPr="00C72E22">
        <w:rPr>
          <w:b/>
          <w:sz w:val="22"/>
        </w:rPr>
        <w:t xml:space="preserve">და წყლის გამოყენების </w:t>
      </w:r>
      <w:r w:rsidRPr="00C72E22">
        <w:rPr>
          <w:rFonts w:eastAsia="Arial Unicode MS" w:cs="Arial Unicode MS"/>
          <w:b/>
          <w:sz w:val="22"/>
        </w:rPr>
        <w:t>აღრიცხვის სისტემ</w:t>
      </w:r>
      <w:r w:rsidRPr="00C72E22">
        <w:rPr>
          <w:b/>
          <w:sz w:val="22"/>
        </w:rPr>
        <w:t xml:space="preserve">ები. </w:t>
      </w:r>
      <w:r w:rsidRPr="00C72E22">
        <w:rPr>
          <w:sz w:val="22"/>
        </w:rPr>
        <w:t>ავტოსატრანსპორტო საშუალებებისთვის დადგინდება გაფრქვევის ევროპული ნორმები,  გაუმჯობესდება</w:t>
      </w:r>
      <w:r>
        <w:rPr>
          <w:sz w:val="22"/>
        </w:rPr>
        <w:t xml:space="preserve"> </w:t>
      </w:r>
      <w:r w:rsidRPr="00C72E22">
        <w:rPr>
          <w:sz w:val="22"/>
        </w:rPr>
        <w:t>თხევადი საწვავის ხარისხობრივი ნორმები, მსხვილ სამრეწველო ობიექტებს დაუდგინდებათ გაფრქვევის თანამე</w:t>
      </w:r>
      <w:r>
        <w:rPr>
          <w:sz w:val="22"/>
        </w:rPr>
        <w:t>დ</w:t>
      </w:r>
      <w:r w:rsidRPr="00C72E22">
        <w:rPr>
          <w:sz w:val="22"/>
        </w:rPr>
        <w:t>როვე ევროპული ნორმები.</w:t>
      </w:r>
    </w:p>
    <w:p w14:paraId="62B1F0B0" w14:textId="77777777" w:rsidR="00631FF6" w:rsidRPr="001877A5" w:rsidRDefault="00631FF6" w:rsidP="00631FF6">
      <w:pPr>
        <w:spacing w:after="240" w:line="276" w:lineRule="auto"/>
        <w:ind w:left="0" w:right="91" w:hanging="11"/>
        <w:rPr>
          <w:rFonts w:eastAsia="Merriweather" w:cs="Merriweather"/>
          <w:sz w:val="22"/>
          <w:szCs w:val="24"/>
        </w:rPr>
      </w:pPr>
      <w:r w:rsidRPr="001877A5">
        <w:rPr>
          <w:sz w:val="22"/>
          <w:szCs w:val="24"/>
        </w:rPr>
        <w:t xml:space="preserve">გაგრძელდება </w:t>
      </w:r>
      <w:r w:rsidRPr="001877A5">
        <w:rPr>
          <w:b/>
          <w:sz w:val="22"/>
          <w:szCs w:val="24"/>
        </w:rPr>
        <w:t>წყლის რესურსების ინტეგრირებული მართვის სისტემაზე</w:t>
      </w:r>
      <w:r w:rsidRPr="001877A5">
        <w:rPr>
          <w:sz w:val="22"/>
          <w:szCs w:val="24"/>
        </w:rPr>
        <w:t xml:space="preserve"> გადასვლა, რომელიც ეფუძნება</w:t>
      </w:r>
      <w:r>
        <w:rPr>
          <w:sz w:val="22"/>
          <w:szCs w:val="24"/>
        </w:rPr>
        <w:t xml:space="preserve"> </w:t>
      </w:r>
      <w:r>
        <w:rPr>
          <w:rFonts w:eastAsia="Arial Unicode MS" w:cs="Arial Unicode MS"/>
          <w:sz w:val="22"/>
        </w:rPr>
        <w:t xml:space="preserve">წყლის რესურსების მდგრადი მართვისა და </w:t>
      </w:r>
      <w:r w:rsidRPr="001877A5">
        <w:rPr>
          <w:sz w:val="22"/>
          <w:szCs w:val="24"/>
        </w:rPr>
        <w:t xml:space="preserve"> სააუზო მართვის ევროპულ პრინციპებს.</w:t>
      </w:r>
    </w:p>
    <w:p w14:paraId="5F6B7491" w14:textId="77777777" w:rsidR="00631FF6" w:rsidRPr="001877A5" w:rsidRDefault="00631FF6" w:rsidP="00631FF6">
      <w:pPr>
        <w:widowControl w:val="0"/>
        <w:spacing w:after="240" w:line="276" w:lineRule="auto"/>
        <w:ind w:left="0" w:right="91" w:hanging="11"/>
        <w:rPr>
          <w:rFonts w:eastAsia="Merriweather" w:cs="Merriweather"/>
          <w:sz w:val="22"/>
          <w:szCs w:val="24"/>
        </w:rPr>
      </w:pPr>
      <w:r w:rsidRPr="001877A5">
        <w:rPr>
          <w:rFonts w:eastAsia="Arial Unicode MS" w:cs="Arial Unicode MS"/>
          <w:sz w:val="22"/>
          <w:szCs w:val="24"/>
        </w:rPr>
        <w:t xml:space="preserve">გაუმჯობესდება ნარჩენების მართვის საკანონმდებლო ბაზა ევროკავშირის მოთხოვნების შესაბამისად; დაინერგება მწარმოებლის გაფართოებული ვალდებულების შესაბამისი მიდგომები სპეციფიკური ნარჩენების ეფექტიანად მართვისათვის; შეიქმნება სახიფათო და მუნიციპალური ნარჩენების ეფექტიანი მართვის სისტემა; </w:t>
      </w:r>
    </w:p>
    <w:p w14:paraId="3863B658" w14:textId="77777777" w:rsidR="00631FF6" w:rsidRPr="001877A5" w:rsidRDefault="00631FF6" w:rsidP="00631FF6">
      <w:pPr>
        <w:spacing w:after="240" w:line="276" w:lineRule="auto"/>
        <w:ind w:left="0" w:right="91" w:hanging="11"/>
        <w:rPr>
          <w:rFonts w:eastAsia="+mn-ea" w:cs="+mn-cs"/>
          <w:bCs/>
          <w:color w:val="auto"/>
          <w:sz w:val="22"/>
          <w:lang w:val="en-US"/>
        </w:rPr>
      </w:pPr>
      <w:r w:rsidRPr="001877A5">
        <w:rPr>
          <w:rFonts w:eastAsia="Arial Unicode MS"/>
          <w:sz w:val="22"/>
          <w:szCs w:val="24"/>
        </w:rPr>
        <w:t>გაუმჯობესდება</w:t>
      </w:r>
      <w:r w:rsidRPr="001877A5">
        <w:rPr>
          <w:rFonts w:eastAsia="Arial Unicode MS" w:cs="Arial Unicode MS"/>
          <w:sz w:val="22"/>
          <w:szCs w:val="24"/>
        </w:rPr>
        <w:t xml:space="preserve"> </w:t>
      </w:r>
      <w:r w:rsidRPr="001877A5">
        <w:rPr>
          <w:rFonts w:eastAsia="Arial Unicode MS"/>
          <w:b/>
          <w:sz w:val="22"/>
          <w:szCs w:val="24"/>
        </w:rPr>
        <w:t>ბირთვული</w:t>
      </w:r>
      <w:r w:rsidRPr="001877A5">
        <w:rPr>
          <w:rFonts w:eastAsia="Arial Unicode MS" w:cs="Arial Unicode MS"/>
          <w:b/>
          <w:sz w:val="22"/>
          <w:szCs w:val="24"/>
        </w:rPr>
        <w:t xml:space="preserve"> </w:t>
      </w:r>
      <w:r w:rsidRPr="001877A5">
        <w:rPr>
          <w:rFonts w:eastAsia="Arial Unicode MS"/>
          <w:b/>
          <w:sz w:val="22"/>
          <w:szCs w:val="24"/>
        </w:rPr>
        <w:t>და</w:t>
      </w:r>
      <w:r w:rsidRPr="001877A5">
        <w:rPr>
          <w:rFonts w:eastAsia="Arial Unicode MS" w:cs="Arial Unicode MS"/>
          <w:b/>
          <w:sz w:val="22"/>
          <w:szCs w:val="24"/>
        </w:rPr>
        <w:t xml:space="preserve"> </w:t>
      </w:r>
      <w:r w:rsidRPr="001877A5">
        <w:rPr>
          <w:rFonts w:eastAsia="Arial Unicode MS"/>
          <w:b/>
          <w:sz w:val="22"/>
          <w:szCs w:val="24"/>
        </w:rPr>
        <w:t>რადიაციული</w:t>
      </w:r>
      <w:r w:rsidRPr="001877A5">
        <w:rPr>
          <w:rFonts w:eastAsia="Arial Unicode MS" w:cs="Arial Unicode MS"/>
          <w:b/>
          <w:sz w:val="22"/>
          <w:szCs w:val="24"/>
        </w:rPr>
        <w:t xml:space="preserve"> </w:t>
      </w:r>
      <w:r w:rsidRPr="001877A5">
        <w:rPr>
          <w:rFonts w:eastAsia="Arial Unicode MS"/>
          <w:b/>
          <w:sz w:val="22"/>
          <w:szCs w:val="24"/>
        </w:rPr>
        <w:t>უსაფრთხოების</w:t>
      </w:r>
      <w:r w:rsidRPr="001877A5">
        <w:rPr>
          <w:rFonts w:eastAsia="Arial Unicode MS" w:cs="Arial Unicode MS"/>
          <w:sz w:val="22"/>
          <w:szCs w:val="24"/>
        </w:rPr>
        <w:t xml:space="preserve"> </w:t>
      </w:r>
      <w:r w:rsidRPr="001877A5">
        <w:rPr>
          <w:rFonts w:eastAsia="Arimo"/>
          <w:sz w:val="22"/>
          <w:szCs w:val="24"/>
        </w:rPr>
        <w:t>ხარისხი</w:t>
      </w:r>
      <w:r w:rsidRPr="001877A5">
        <w:rPr>
          <w:rFonts w:eastAsia="Arimo" w:cs="Arimo"/>
          <w:sz w:val="22"/>
          <w:szCs w:val="24"/>
        </w:rPr>
        <w:t xml:space="preserve">, </w:t>
      </w:r>
      <w:r w:rsidRPr="001877A5">
        <w:rPr>
          <w:rFonts w:eastAsia="Arial Unicode MS"/>
          <w:sz w:val="22"/>
          <w:szCs w:val="24"/>
        </w:rPr>
        <w:t>შეიქმნება</w:t>
      </w:r>
      <w:r w:rsidRPr="001877A5">
        <w:rPr>
          <w:rFonts w:eastAsia="Arial Unicode MS" w:cs="Arial Unicode MS"/>
          <w:sz w:val="22"/>
          <w:szCs w:val="24"/>
        </w:rPr>
        <w:t xml:space="preserve"> </w:t>
      </w:r>
      <w:r w:rsidRPr="001877A5">
        <w:rPr>
          <w:rFonts w:eastAsia="Arial Unicode MS"/>
          <w:sz w:val="22"/>
          <w:szCs w:val="24"/>
        </w:rPr>
        <w:t>რადიოაქტიური</w:t>
      </w:r>
      <w:r w:rsidRPr="001877A5">
        <w:rPr>
          <w:rFonts w:eastAsia="Arial Unicode MS" w:cs="Arial Unicode MS"/>
          <w:sz w:val="22"/>
          <w:szCs w:val="24"/>
        </w:rPr>
        <w:t xml:space="preserve"> </w:t>
      </w:r>
      <w:r w:rsidRPr="001877A5">
        <w:rPr>
          <w:rFonts w:eastAsia="Arial Unicode MS"/>
          <w:sz w:val="22"/>
          <w:szCs w:val="24"/>
        </w:rPr>
        <w:t>ნარჩენების</w:t>
      </w:r>
      <w:r w:rsidRPr="001877A5">
        <w:rPr>
          <w:rFonts w:eastAsia="Arial Unicode MS" w:cs="Arial Unicode MS"/>
          <w:sz w:val="22"/>
          <w:szCs w:val="24"/>
        </w:rPr>
        <w:t xml:space="preserve"> </w:t>
      </w:r>
      <w:r w:rsidRPr="001877A5">
        <w:rPr>
          <w:rFonts w:eastAsia="Arial Unicode MS"/>
          <w:sz w:val="22"/>
          <w:szCs w:val="24"/>
        </w:rPr>
        <w:t>მართვის</w:t>
      </w:r>
      <w:r w:rsidRPr="001877A5">
        <w:rPr>
          <w:rFonts w:eastAsia="Arial Unicode MS" w:cs="Arial Unicode MS"/>
          <w:sz w:val="22"/>
          <w:szCs w:val="24"/>
        </w:rPr>
        <w:t xml:space="preserve"> </w:t>
      </w:r>
      <w:r w:rsidRPr="001877A5">
        <w:rPr>
          <w:rFonts w:eastAsia="Arial Unicode MS"/>
          <w:sz w:val="22"/>
          <w:szCs w:val="24"/>
        </w:rPr>
        <w:t>ახალი</w:t>
      </w:r>
      <w:r w:rsidRPr="001877A5">
        <w:rPr>
          <w:rFonts w:eastAsia="Arial Unicode MS" w:cs="Arial Unicode MS"/>
          <w:sz w:val="22"/>
          <w:szCs w:val="24"/>
        </w:rPr>
        <w:t xml:space="preserve"> </w:t>
      </w:r>
      <w:r w:rsidRPr="001877A5">
        <w:rPr>
          <w:rFonts w:eastAsia="Arial Unicode MS"/>
          <w:sz w:val="22"/>
          <w:szCs w:val="24"/>
        </w:rPr>
        <w:t>სისტემა</w:t>
      </w:r>
      <w:r w:rsidRPr="001877A5">
        <w:rPr>
          <w:rFonts w:eastAsia="Arial Unicode MS" w:cs="Arial Unicode MS"/>
          <w:sz w:val="22"/>
          <w:szCs w:val="24"/>
        </w:rPr>
        <w:t xml:space="preserve">, </w:t>
      </w:r>
      <w:r w:rsidRPr="001877A5">
        <w:rPr>
          <w:rFonts w:eastAsia="Arial Unicode MS"/>
          <w:sz w:val="22"/>
          <w:szCs w:val="24"/>
        </w:rPr>
        <w:t>რომელიც</w:t>
      </w:r>
      <w:r w:rsidRPr="001877A5">
        <w:rPr>
          <w:rFonts w:eastAsia="Arial Unicode MS" w:cs="Arial Unicode MS"/>
          <w:sz w:val="22"/>
          <w:szCs w:val="24"/>
        </w:rPr>
        <w:t xml:space="preserve"> </w:t>
      </w:r>
      <w:r w:rsidRPr="001877A5">
        <w:rPr>
          <w:rFonts w:eastAsia="Arimo"/>
          <w:sz w:val="22"/>
          <w:szCs w:val="24"/>
        </w:rPr>
        <w:t>უზრუნველყოფს</w:t>
      </w:r>
      <w:r w:rsidRPr="001877A5">
        <w:rPr>
          <w:rFonts w:eastAsia="Arimo" w:cs="Arimo"/>
          <w:sz w:val="22"/>
          <w:szCs w:val="24"/>
        </w:rPr>
        <w:t xml:space="preserve"> </w:t>
      </w:r>
      <w:r w:rsidRPr="001877A5">
        <w:rPr>
          <w:rFonts w:eastAsia="Arial Unicode MS"/>
          <w:sz w:val="22"/>
          <w:szCs w:val="24"/>
        </w:rPr>
        <w:t>მოსახლეობის</w:t>
      </w:r>
      <w:r w:rsidRPr="001877A5">
        <w:rPr>
          <w:rFonts w:eastAsia="Arimo" w:cs="Arimo"/>
          <w:sz w:val="22"/>
          <w:szCs w:val="24"/>
        </w:rPr>
        <w:t xml:space="preserve"> </w:t>
      </w:r>
      <w:r w:rsidRPr="001877A5">
        <w:rPr>
          <w:rFonts w:eastAsia="Arimo"/>
          <w:sz w:val="22"/>
          <w:szCs w:val="24"/>
        </w:rPr>
        <w:t>და</w:t>
      </w:r>
      <w:r w:rsidRPr="001877A5">
        <w:rPr>
          <w:rFonts w:eastAsia="Arimo" w:cs="Arimo"/>
          <w:sz w:val="22"/>
          <w:szCs w:val="24"/>
        </w:rPr>
        <w:t xml:space="preserve"> </w:t>
      </w:r>
      <w:r w:rsidRPr="001877A5">
        <w:rPr>
          <w:rFonts w:eastAsia="Arimo"/>
          <w:sz w:val="22"/>
          <w:szCs w:val="24"/>
        </w:rPr>
        <w:t>გარემოს</w:t>
      </w:r>
      <w:r w:rsidRPr="001877A5">
        <w:rPr>
          <w:rFonts w:eastAsia="Arimo" w:cs="Arimo"/>
          <w:sz w:val="22"/>
          <w:szCs w:val="24"/>
        </w:rPr>
        <w:t xml:space="preserve"> </w:t>
      </w:r>
      <w:r w:rsidRPr="001877A5">
        <w:rPr>
          <w:rFonts w:eastAsia="Arimo"/>
          <w:sz w:val="22"/>
          <w:szCs w:val="24"/>
        </w:rPr>
        <w:t>დაცვას</w:t>
      </w:r>
      <w:r w:rsidRPr="001877A5">
        <w:rPr>
          <w:rFonts w:eastAsia="Arimo" w:cs="Arimo"/>
          <w:sz w:val="22"/>
          <w:szCs w:val="24"/>
        </w:rPr>
        <w:t xml:space="preserve"> </w:t>
      </w:r>
      <w:r w:rsidRPr="001877A5">
        <w:rPr>
          <w:rFonts w:eastAsia="Arimo"/>
          <w:sz w:val="22"/>
          <w:szCs w:val="24"/>
        </w:rPr>
        <w:t>რადიაციის</w:t>
      </w:r>
      <w:r w:rsidRPr="001877A5">
        <w:rPr>
          <w:rFonts w:eastAsia="Arimo" w:cs="Arimo"/>
          <w:sz w:val="22"/>
          <w:szCs w:val="24"/>
        </w:rPr>
        <w:t xml:space="preserve"> </w:t>
      </w:r>
      <w:r w:rsidRPr="001877A5">
        <w:rPr>
          <w:rFonts w:eastAsia="Arimo"/>
          <w:sz w:val="22"/>
          <w:szCs w:val="24"/>
        </w:rPr>
        <w:t>შესაძლო</w:t>
      </w:r>
      <w:r w:rsidRPr="001877A5">
        <w:rPr>
          <w:rFonts w:eastAsia="Arimo" w:cs="Arimo"/>
          <w:sz w:val="22"/>
          <w:szCs w:val="24"/>
        </w:rPr>
        <w:t xml:space="preserve"> </w:t>
      </w:r>
      <w:r w:rsidRPr="001877A5">
        <w:rPr>
          <w:rFonts w:eastAsia="Arimo"/>
          <w:sz w:val="22"/>
          <w:szCs w:val="24"/>
        </w:rPr>
        <w:t>მავნე</w:t>
      </w:r>
      <w:r w:rsidRPr="001877A5">
        <w:rPr>
          <w:rFonts w:eastAsia="Arimo" w:cs="Arimo"/>
          <w:sz w:val="22"/>
          <w:szCs w:val="24"/>
        </w:rPr>
        <w:t xml:space="preserve"> </w:t>
      </w:r>
      <w:r w:rsidRPr="001877A5">
        <w:rPr>
          <w:rFonts w:eastAsia="Arimo"/>
          <w:sz w:val="22"/>
          <w:szCs w:val="24"/>
        </w:rPr>
        <w:t>ზეგავლენისგან</w:t>
      </w:r>
      <w:r w:rsidRPr="001877A5">
        <w:rPr>
          <w:rFonts w:eastAsia="Arimo" w:cs="Arimo"/>
          <w:sz w:val="22"/>
          <w:szCs w:val="24"/>
        </w:rPr>
        <w:t>.</w:t>
      </w:r>
    </w:p>
    <w:p w14:paraId="64571560" w14:textId="77777777" w:rsidR="00631FF6" w:rsidRPr="001877A5" w:rsidRDefault="00631FF6" w:rsidP="00631FF6">
      <w:pPr>
        <w:pStyle w:val="Heading3"/>
        <w:spacing w:before="100" w:beforeAutospacing="1" w:after="100" w:afterAutospacing="1" w:line="360" w:lineRule="auto"/>
        <w:ind w:right="0"/>
        <w:rPr>
          <w:b/>
          <w:color w:val="2E74B5" w:themeColor="accent1" w:themeShade="BF"/>
          <w:szCs w:val="24"/>
        </w:rPr>
      </w:pPr>
      <w:bookmarkStart w:id="46" w:name="_Toc491396605"/>
      <w:bookmarkStart w:id="47" w:name="_Toc516953709"/>
      <w:r w:rsidRPr="001877A5">
        <w:rPr>
          <w:b/>
          <w:color w:val="2E74B5" w:themeColor="accent1" w:themeShade="BF"/>
          <w:szCs w:val="24"/>
        </w:rPr>
        <w:t>ტრანსპორტი</w:t>
      </w:r>
      <w:bookmarkEnd w:id="46"/>
      <w:bookmarkEnd w:id="47"/>
    </w:p>
    <w:p w14:paraId="7BDBE1AF" w14:textId="77777777" w:rsidR="00631FF6" w:rsidRPr="001877A5" w:rsidRDefault="00631FF6" w:rsidP="00631FF6">
      <w:pPr>
        <w:pStyle w:val="BodyText"/>
        <w:spacing w:before="120" w:after="240" w:line="276" w:lineRule="auto"/>
        <w:ind w:left="0" w:right="27"/>
        <w:rPr>
          <w:sz w:val="22"/>
          <w:szCs w:val="22"/>
          <w:lang w:val="ka-GE"/>
        </w:rPr>
      </w:pPr>
      <w:r w:rsidRPr="001877A5">
        <w:rPr>
          <w:sz w:val="22"/>
          <w:szCs w:val="22"/>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14:paraId="3D6DE04C" w14:textId="77777777" w:rsidR="00631FF6" w:rsidRPr="001877A5" w:rsidRDefault="00631FF6" w:rsidP="00631FF6">
      <w:pPr>
        <w:pStyle w:val="BodyText"/>
        <w:spacing w:before="120" w:after="240" w:line="276" w:lineRule="auto"/>
        <w:ind w:left="0" w:right="27"/>
        <w:rPr>
          <w:sz w:val="22"/>
          <w:szCs w:val="22"/>
        </w:rPr>
      </w:pPr>
      <w:r w:rsidRPr="001877A5">
        <w:rPr>
          <w:sz w:val="22"/>
          <w:szCs w:val="22"/>
          <w:lang w:val="ka-GE"/>
        </w:rPr>
        <w:t xml:space="preserve">საფუძველი ჩაეყარა </w:t>
      </w:r>
      <w:r w:rsidRPr="001877A5">
        <w:rPr>
          <w:b/>
          <w:sz w:val="22"/>
          <w:szCs w:val="22"/>
          <w:lang w:val="ka-GE"/>
        </w:rPr>
        <w:t>ანაკლიის საზღვაო ნავსადგურის მშენებლობას,</w:t>
      </w:r>
      <w:r w:rsidRPr="001877A5">
        <w:rPr>
          <w:sz w:val="22"/>
          <w:szCs w:val="22"/>
          <w:lang w:val="ka-GE"/>
        </w:rPr>
        <w:t xml:space="preserve">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ლოგისტიკურ ჰაბად</w:t>
      </w:r>
      <w:r>
        <w:rPr>
          <w:sz w:val="22"/>
          <w:szCs w:val="22"/>
          <w:lang w:val="ka-GE"/>
        </w:rPr>
        <w:t>.</w:t>
      </w:r>
    </w:p>
    <w:p w14:paraId="3B42A8D7" w14:textId="77777777" w:rsidR="00631FF6" w:rsidRPr="001877A5" w:rsidRDefault="00631FF6" w:rsidP="00631FF6">
      <w:pPr>
        <w:pStyle w:val="BodyText"/>
        <w:spacing w:before="0" w:after="240" w:line="276" w:lineRule="auto"/>
        <w:ind w:left="0" w:right="28"/>
        <w:rPr>
          <w:sz w:val="22"/>
          <w:lang w:val="ka-GE"/>
        </w:rPr>
      </w:pPr>
      <w:r w:rsidRPr="001877A5">
        <w:rPr>
          <w:b/>
          <w:sz w:val="22"/>
          <w:lang w:val="ka-GE"/>
        </w:rPr>
        <w:t>ბაქო-თბილისი-ყარსის რკინიგზის პროექტის დასრულება</w:t>
      </w:r>
      <w:r w:rsidRPr="001877A5">
        <w:rPr>
          <w:sz w:val="22"/>
          <w:lang w:val="ka-GE"/>
        </w:rPr>
        <w:t xml:space="preserve"> მნიშვნელოვნად შეამცირებს აზიასა და </w:t>
      </w:r>
      <w:r w:rsidRPr="001877A5">
        <w:rPr>
          <w:sz w:val="22"/>
          <w:lang w:val="ka-GE"/>
        </w:rPr>
        <w:lastRenderedPageBreak/>
        <w:t>ევროპას შორის ტვირთების გადაზიდვისთვის საჭირო დროს და ჩვენი ქვეყნის გავლით დამატებითი ტვირთნაკადების მოზიდვის  საწინდარია.</w:t>
      </w:r>
    </w:p>
    <w:p w14:paraId="075402CC" w14:textId="77777777" w:rsidR="00631FF6" w:rsidRPr="001877A5" w:rsidRDefault="00631FF6" w:rsidP="00631FF6">
      <w:pPr>
        <w:pStyle w:val="BodyText"/>
        <w:spacing w:before="120" w:after="240" w:line="276" w:lineRule="auto"/>
        <w:ind w:left="0" w:right="28"/>
        <w:rPr>
          <w:sz w:val="22"/>
          <w:lang w:val="ka-GE"/>
        </w:rPr>
      </w:pPr>
      <w:r w:rsidRPr="001877A5">
        <w:rPr>
          <w:sz w:val="22"/>
          <w:lang w:val="ka-GE"/>
        </w:rPr>
        <w:t>ტრანსპორტის სფეროს შემდგომი განვითარებისა და საქართველოს, როგორც რეგიონალური ჰაბის, პოტენციალის სრულად ათვისებისთვის საქართველოს მთავრობა გაატარებს აქტიურ პოლიტიკას, კერძოდ:</w:t>
      </w:r>
    </w:p>
    <w:p w14:paraId="3CFBF28C" w14:textId="77777777" w:rsidR="00631FF6" w:rsidRPr="00E21649" w:rsidRDefault="00631FF6" w:rsidP="00D9538E">
      <w:pPr>
        <w:pStyle w:val="BodyText"/>
        <w:numPr>
          <w:ilvl w:val="0"/>
          <w:numId w:val="6"/>
        </w:numPr>
        <w:spacing w:before="0" w:after="240" w:line="276" w:lineRule="auto"/>
        <w:ind w:left="567" w:right="29"/>
        <w:contextualSpacing/>
        <w:rPr>
          <w:sz w:val="22"/>
          <w:lang w:val="ka-GE"/>
        </w:rPr>
      </w:pPr>
      <w:r w:rsidRPr="00E21649">
        <w:rPr>
          <w:sz w:val="22"/>
          <w:lang w:val="ka-GE"/>
        </w:rPr>
        <w:t xml:space="preserve">სატრანზიტო დერეფნის კონკურენტუნარიანობის ასამაღლებლად, გაგრძელდება </w:t>
      </w:r>
      <w:r w:rsidRPr="00E21649">
        <w:rPr>
          <w:b/>
          <w:sz w:val="22"/>
          <w:lang w:val="ka-GE"/>
        </w:rPr>
        <w:t>საერთაშორისო სატრანსპორტო სისტემებში ინტეგრაცია</w:t>
      </w:r>
      <w:r w:rsidRPr="00E21649">
        <w:rPr>
          <w:sz w:val="22"/>
          <w:lang w:val="ka-GE"/>
        </w:rPr>
        <w:t xml:space="preserve"> და რეგიონალური თანამშრომლობის გაღრმავება. სხვადასხვა ქვეყანასთან გრძელდება მოლაპარაკებები საქართველოს გავლით ახალი სატრანსპორტო დერეფნების და მარშრუტების დაფუძნებისა და მათი განვითარების თვალსაზრისით (მაგ.ტრანს-კასპიური საერთაშორისო სატრანსპორტო მარშრუტი იგივე „შუა დერეფანი“, სპარსეთის ყურე-შავი ზღვის სატრანსპორტო დერეფანი და ა.შ.); ამასთან, 2017 წლის 15 ნოემბერს ხელმოწერილი  „სატრანზიტო და სატრანსპორტო თანამშრომლობის შესახებ“ შეთანხმება (ლაპის ლაზულის მარშრუტის შეთანხმება) ხელს შეუწყობს მხარეების ტერიტორიებზე ტვირთისა და მგზავრების დაუბრკოლებელ გადაადგილებას, სატრანზიტო გადაზიდვებთან დაკავშირებული აუცილებელი ადმინისტრაციული საკითხებისა და პროცედურების ჰარმონიზაციას და გამარტივებას;.</w:t>
      </w:r>
    </w:p>
    <w:p w14:paraId="2894C5AB" w14:textId="77777777" w:rsidR="00631FF6" w:rsidRPr="0075357C" w:rsidRDefault="00631FF6" w:rsidP="00D9538E">
      <w:pPr>
        <w:pStyle w:val="BodyText"/>
        <w:numPr>
          <w:ilvl w:val="0"/>
          <w:numId w:val="6"/>
        </w:numPr>
        <w:spacing w:before="0" w:after="240" w:line="276" w:lineRule="auto"/>
        <w:ind w:left="567" w:right="29"/>
        <w:contextualSpacing/>
        <w:rPr>
          <w:sz w:val="22"/>
          <w:lang w:val="ka-GE"/>
        </w:rPr>
      </w:pPr>
      <w:r w:rsidRPr="00E21649">
        <w:rPr>
          <w:sz w:val="22"/>
          <w:lang w:val="ka-GE"/>
        </w:rPr>
        <w:t xml:space="preserve">მოხდება </w:t>
      </w:r>
      <w:r w:rsidRPr="00E21649">
        <w:rPr>
          <w:b/>
          <w:sz w:val="22"/>
          <w:lang w:val="ka-GE"/>
        </w:rPr>
        <w:t>სატრანსპორტო სისტემების სრულყოფა</w:t>
      </w:r>
      <w:r w:rsidRPr="00E21649">
        <w:rPr>
          <w:sz w:val="22"/>
          <w:lang w:val="ka-GE"/>
        </w:rPr>
        <w:t xml:space="preserve"> 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და ლოგისტიკური ცენტრების განვითარების  ხელშეწყობის  გზით; მიმდინარეობს მუშაობა თბილისსა და ქუთაისში თანამედროვე ლოგისტიკური ცენტრების განვითარების მიზნით, რაც ხელს შეუწყობს </w:t>
      </w:r>
      <w:r w:rsidRPr="0075357C">
        <w:rPr>
          <w:sz w:val="22"/>
          <w:lang w:val="ka-GE"/>
        </w:rPr>
        <w:t>ლოგისტიკური სერვისების ერთ კლასტერში თავმოყრას და ქვეყნის სატრანზიტო და ლოგისტიკურ პოტენციალის სრულად რეალიზებას. ასევე, ქუთაისის ლოგისტიკური ცენტრის მშენებლობა ბიძგს მისცემს ქუთაისის საერთაშორისო აეროპორტში სატვირთო ტერმინალის  განვითარებას;</w:t>
      </w:r>
    </w:p>
    <w:p w14:paraId="6E6FFEAB" w14:textId="77777777" w:rsidR="00631FF6" w:rsidRPr="0075357C" w:rsidRDefault="00631FF6" w:rsidP="00D9538E">
      <w:pPr>
        <w:pStyle w:val="BodyText"/>
        <w:numPr>
          <w:ilvl w:val="0"/>
          <w:numId w:val="6"/>
        </w:numPr>
        <w:tabs>
          <w:tab w:val="left" w:pos="1417"/>
          <w:tab w:val="left" w:pos="2711"/>
          <w:tab w:val="left" w:pos="3834"/>
        </w:tabs>
        <w:spacing w:before="0" w:after="240" w:line="276" w:lineRule="auto"/>
        <w:ind w:left="567" w:right="29"/>
        <w:contextualSpacing/>
        <w:rPr>
          <w:sz w:val="22"/>
          <w:lang w:val="ka-GE"/>
        </w:rPr>
      </w:pPr>
      <w:proofErr w:type="gramStart"/>
      <w:r w:rsidRPr="0075357C">
        <w:rPr>
          <w:b/>
          <w:bCs/>
          <w:color w:val="000000"/>
          <w:sz w:val="22"/>
          <w:szCs w:val="22"/>
          <w:shd w:val="clear" w:color="auto" w:fill="FFFF00"/>
        </w:rPr>
        <w:t>სამოქალაქო</w:t>
      </w:r>
      <w:proofErr w:type="gramEnd"/>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ავიაციის</w:t>
      </w:r>
      <w:r w:rsidRPr="0075357C">
        <w:rPr>
          <w:rFonts w:ascii="Calibri" w:hAnsi="Calibri"/>
          <w:b/>
          <w:bCs/>
          <w:color w:val="000000"/>
          <w:sz w:val="22"/>
          <w:szCs w:val="22"/>
          <w:shd w:val="clear" w:color="auto" w:fill="FFFF00"/>
        </w:rPr>
        <w:t xml:space="preserve"> </w:t>
      </w:r>
      <w:r w:rsidRPr="0075357C">
        <w:rPr>
          <w:color w:val="000000"/>
          <w:sz w:val="22"/>
          <w:szCs w:val="22"/>
          <w:shd w:val="clear" w:color="auto" w:fill="FFFF00"/>
        </w:rPr>
        <w:t>სფეროში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ხელი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შეეწყობა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ღია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ცის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პოლიტიკის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გატარებას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რაც</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უზრუნველყოფს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ახალი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ავიაკომპანიების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შემოსვლას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ქართულ</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ბაზარზე</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ახალი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პირდაპირი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ავიამიმართულებების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განვითარებას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ფრენების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დამატებას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ყოველწლიურად</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მგზავრთნაკადის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მზარდი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დინამიკის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შენარჩუნებას</w:t>
      </w:r>
      <w:r w:rsidRPr="0075357C">
        <w:rPr>
          <w:rFonts w:ascii="Calibri" w:hAnsi="Calibri"/>
          <w:color w:val="000000"/>
          <w:sz w:val="22"/>
          <w:szCs w:val="22"/>
          <w:shd w:val="clear" w:color="auto" w:fill="FFFF00"/>
        </w:rPr>
        <w:t>.</w:t>
      </w:r>
      <w:r w:rsidRPr="0075357C">
        <w:rPr>
          <w:color w:val="000000"/>
          <w:sz w:val="22"/>
          <w:szCs w:val="22"/>
          <w:shd w:val="clear" w:color="auto" w:fill="FFFF00"/>
          <w:lang w:val="ka-GE"/>
        </w:rPr>
        <w:t>;</w:t>
      </w:r>
    </w:p>
    <w:p w14:paraId="5989E63F" w14:textId="77777777" w:rsidR="00631FF6" w:rsidRPr="0075357C" w:rsidRDefault="00631FF6" w:rsidP="00D9538E">
      <w:pPr>
        <w:pStyle w:val="BodyText"/>
        <w:numPr>
          <w:ilvl w:val="0"/>
          <w:numId w:val="6"/>
        </w:numPr>
        <w:tabs>
          <w:tab w:val="left" w:pos="1417"/>
          <w:tab w:val="left" w:pos="2711"/>
          <w:tab w:val="left" w:pos="3834"/>
        </w:tabs>
        <w:spacing w:before="0" w:after="240" w:line="276" w:lineRule="auto"/>
        <w:ind w:left="567" w:right="29"/>
        <w:contextualSpacing/>
        <w:rPr>
          <w:sz w:val="22"/>
          <w:lang w:val="ka-GE"/>
        </w:rPr>
      </w:pPr>
      <w:proofErr w:type="gramStart"/>
      <w:r w:rsidRPr="0075357C">
        <w:rPr>
          <w:color w:val="000000"/>
          <w:sz w:val="22"/>
          <w:szCs w:val="22"/>
          <w:shd w:val="clear" w:color="auto" w:fill="FFFF00"/>
        </w:rPr>
        <w:t>მოხდება</w:t>
      </w:r>
      <w:proofErr w:type="gramEnd"/>
      <w:r w:rsidRPr="0075357C">
        <w:rPr>
          <w:rFonts w:ascii="Calibri" w:hAnsi="Calibri"/>
          <w:color w:val="000000"/>
          <w:sz w:val="22"/>
          <w:szCs w:val="22"/>
          <w:shd w:val="clear" w:color="auto" w:fill="FFFF00"/>
        </w:rPr>
        <w:t xml:space="preserve"> </w:t>
      </w:r>
      <w:r w:rsidRPr="0075357C">
        <w:rPr>
          <w:rFonts w:ascii="Calibri" w:hAnsi="Calibri"/>
          <w:b/>
          <w:bCs/>
          <w:color w:val="000000"/>
          <w:sz w:val="22"/>
          <w:szCs w:val="22"/>
          <w:shd w:val="clear" w:color="auto" w:fill="FFFF00"/>
        </w:rPr>
        <w:t>„</w:t>
      </w:r>
      <w:r w:rsidRPr="0075357C">
        <w:rPr>
          <w:b/>
          <w:bCs/>
          <w:color w:val="000000"/>
          <w:sz w:val="22"/>
          <w:szCs w:val="22"/>
          <w:shd w:val="clear" w:color="auto" w:fill="FFFF00"/>
        </w:rPr>
        <w:t>ევროგაერთიანებასა</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და</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მის</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წევრ</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სახელმწიფოებს</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და</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საქართველოს</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შორის</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ერთიანი</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საჰაერო</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სივრცის</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შესახებ</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შეთანხმების</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იმპლემენტაცია</w:t>
      </w:r>
      <w:r w:rsidRPr="0075357C">
        <w:rPr>
          <w:rFonts w:ascii="Calibri" w:hAnsi="Calibri"/>
          <w:b/>
          <w:bCs/>
          <w:color w:val="000000"/>
          <w:sz w:val="22"/>
          <w:szCs w:val="22"/>
          <w:shd w:val="clear" w:color="auto" w:fill="FFFF00"/>
        </w:rPr>
        <w:t xml:space="preserve">, </w:t>
      </w:r>
      <w:r w:rsidRPr="0075357C">
        <w:rPr>
          <w:color w:val="000000"/>
          <w:sz w:val="22"/>
          <w:szCs w:val="22"/>
          <w:shd w:val="clear" w:color="auto" w:fill="FFFF00"/>
        </w:rPr>
        <w:t>რაც</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უზრუნველყოფს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საქართველოს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სამოქალაქო</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ავიაციის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სფეროში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ფრენის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უსაფრთხოების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საავიაციო</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უშიშროების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გარემოს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დაცვის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მომხმარებელთა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უფლებების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დაცვისა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სხვა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მიმართულებების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ევროპულ</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დონეზე</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განვითარებას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საქართველოს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საავიაციო</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სივრცის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ევროპის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ერთიან</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საჰაერო</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სივრცეში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ინტეგრაციას</w:t>
      </w:r>
      <w:r w:rsidRPr="0075357C">
        <w:rPr>
          <w:rFonts w:ascii="Calibri" w:hAnsi="Calibri"/>
          <w:color w:val="000000"/>
          <w:sz w:val="22"/>
          <w:szCs w:val="22"/>
          <w:shd w:val="clear" w:color="auto" w:fill="FFFF00"/>
        </w:rPr>
        <w:t>.</w:t>
      </w:r>
      <w:r w:rsidRPr="0075357C">
        <w:rPr>
          <w:sz w:val="22"/>
          <w:lang w:val="ka-GE"/>
        </w:rPr>
        <w:t>;.</w:t>
      </w:r>
    </w:p>
    <w:p w14:paraId="1A52F01B" w14:textId="77777777" w:rsidR="00631FF6" w:rsidRPr="0075357C" w:rsidRDefault="00631FF6" w:rsidP="00D9538E">
      <w:pPr>
        <w:pStyle w:val="BodyText"/>
        <w:numPr>
          <w:ilvl w:val="0"/>
          <w:numId w:val="6"/>
        </w:numPr>
        <w:tabs>
          <w:tab w:val="left" w:pos="1417"/>
          <w:tab w:val="left" w:pos="2711"/>
          <w:tab w:val="left" w:pos="3834"/>
        </w:tabs>
        <w:spacing w:before="0" w:after="240" w:line="276" w:lineRule="auto"/>
        <w:ind w:left="567" w:right="29"/>
        <w:contextualSpacing/>
        <w:rPr>
          <w:sz w:val="22"/>
          <w:lang w:val="ka-GE"/>
        </w:rPr>
      </w:pPr>
      <w:r w:rsidRPr="0075357C">
        <w:rPr>
          <w:b/>
          <w:bCs/>
          <w:color w:val="000000"/>
          <w:sz w:val="22"/>
          <w:szCs w:val="22"/>
          <w:shd w:val="clear" w:color="auto" w:fill="FFFF00"/>
        </w:rPr>
        <w:t>მზარდი</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საჰაერო</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ნაკადების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ტრენდის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ფონზე</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გაგრძელდება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შესაბამისი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ინფრასტრუქტურის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განახლება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მშენებლობა</w:t>
      </w:r>
      <w:r w:rsidRPr="0075357C">
        <w:rPr>
          <w:rFonts w:ascii="Calibri" w:hAnsi="Calibri"/>
          <w:color w:val="000000"/>
          <w:sz w:val="22"/>
          <w:szCs w:val="22"/>
          <w:shd w:val="clear" w:color="auto" w:fill="FFFF00"/>
        </w:rPr>
        <w:t xml:space="preserve"> </w:t>
      </w:r>
      <w:r w:rsidRPr="0075357C">
        <w:rPr>
          <w:b/>
          <w:bCs/>
          <w:color w:val="000000"/>
          <w:sz w:val="22"/>
          <w:szCs w:val="22"/>
          <w:shd w:val="clear" w:color="auto" w:fill="FFFF00"/>
        </w:rPr>
        <w:t>სააერნაოსნო</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მომსახურების</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უწყვეტ</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და</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უსაფრთხო</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რეჟიმში</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უზრუნველყოფის</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მიზნით</w:t>
      </w:r>
      <w:r w:rsidRPr="0075357C">
        <w:rPr>
          <w:b/>
          <w:bCs/>
          <w:color w:val="000000"/>
          <w:sz w:val="22"/>
          <w:szCs w:val="22"/>
          <w:shd w:val="clear" w:color="auto" w:fill="FFFF00"/>
          <w:lang w:val="ka-GE"/>
        </w:rPr>
        <w:t>;</w:t>
      </w:r>
    </w:p>
    <w:p w14:paraId="7AD200E4" w14:textId="77777777" w:rsidR="00631FF6" w:rsidRPr="0075357C" w:rsidRDefault="00631FF6" w:rsidP="00D9538E">
      <w:pPr>
        <w:pStyle w:val="BodyText"/>
        <w:numPr>
          <w:ilvl w:val="0"/>
          <w:numId w:val="6"/>
        </w:numPr>
        <w:tabs>
          <w:tab w:val="left" w:pos="1417"/>
          <w:tab w:val="left" w:pos="2711"/>
          <w:tab w:val="left" w:pos="3834"/>
        </w:tabs>
        <w:spacing w:before="0" w:after="240" w:line="276" w:lineRule="auto"/>
        <w:ind w:left="567" w:right="29"/>
        <w:contextualSpacing/>
        <w:rPr>
          <w:sz w:val="22"/>
          <w:lang w:val="ka-GE"/>
        </w:rPr>
      </w:pPr>
      <w:proofErr w:type="gramStart"/>
      <w:r w:rsidRPr="0075357C">
        <w:rPr>
          <w:color w:val="000000"/>
          <w:sz w:val="22"/>
          <w:szCs w:val="22"/>
          <w:shd w:val="clear" w:color="auto" w:fill="FFFF00"/>
        </w:rPr>
        <w:t>ხელი</w:t>
      </w:r>
      <w:proofErr w:type="gramEnd"/>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შეეწყობა</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საერთო</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დანიშნულების</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ავიაციისა</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ე</w:t>
      </w:r>
      <w:r w:rsidRPr="0075357C">
        <w:rPr>
          <w:rFonts w:ascii="Calibri" w:hAnsi="Calibri"/>
          <w:b/>
          <w:bCs/>
          <w:color w:val="000000"/>
          <w:sz w:val="22"/>
          <w:szCs w:val="22"/>
          <w:shd w:val="clear" w:color="auto" w:fill="FFFF00"/>
        </w:rPr>
        <w:t>.</w:t>
      </w:r>
      <w:r w:rsidRPr="0075357C">
        <w:rPr>
          <w:b/>
          <w:bCs/>
          <w:color w:val="000000"/>
          <w:sz w:val="22"/>
          <w:szCs w:val="22"/>
          <w:shd w:val="clear" w:color="auto" w:fill="FFFF00"/>
        </w:rPr>
        <w:t>წ</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მცირე</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ავიაცია</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და</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საავიაციო</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და</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სატრანსპორტო</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ინფრასტრუქტურის</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განვითარებას</w:t>
      </w:r>
      <w:r w:rsidRPr="0075357C">
        <w:rPr>
          <w:rFonts w:ascii="Calibri" w:hAnsi="Calibri"/>
          <w:b/>
          <w:bCs/>
          <w:color w:val="000000"/>
          <w:sz w:val="22"/>
          <w:szCs w:val="22"/>
          <w:shd w:val="clear" w:color="auto" w:fill="FFFF00"/>
        </w:rPr>
        <w:t xml:space="preserve"> </w:t>
      </w:r>
      <w:r w:rsidRPr="0075357C">
        <w:rPr>
          <w:color w:val="000000"/>
          <w:sz w:val="22"/>
          <w:szCs w:val="22"/>
          <w:shd w:val="clear" w:color="auto" w:fill="FFFF00"/>
        </w:rPr>
        <w:t>მთიან</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რეგიონებში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რაც</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ამ</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რეგიონების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ეკონომიკურ</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წინსვლას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შეუწყობს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ხელს</w:t>
      </w:r>
      <w:r w:rsidRPr="0075357C">
        <w:rPr>
          <w:bCs/>
          <w:sz w:val="22"/>
          <w:lang w:val="ka-GE"/>
        </w:rPr>
        <w:t>;</w:t>
      </w:r>
      <w:r w:rsidRPr="0075357C">
        <w:rPr>
          <w:sz w:val="22"/>
          <w:lang w:val="ka-GE"/>
        </w:rPr>
        <w:t>.</w:t>
      </w:r>
    </w:p>
    <w:p w14:paraId="657916CC" w14:textId="77777777" w:rsidR="00631FF6" w:rsidRPr="0075357C" w:rsidRDefault="00631FF6" w:rsidP="00D9538E">
      <w:pPr>
        <w:pStyle w:val="BodyText"/>
        <w:numPr>
          <w:ilvl w:val="0"/>
          <w:numId w:val="6"/>
        </w:numPr>
        <w:tabs>
          <w:tab w:val="left" w:pos="1417"/>
          <w:tab w:val="left" w:pos="2711"/>
          <w:tab w:val="left" w:pos="3834"/>
        </w:tabs>
        <w:spacing w:before="0" w:line="276" w:lineRule="auto"/>
        <w:ind w:left="567" w:right="29"/>
        <w:contextualSpacing/>
        <w:rPr>
          <w:sz w:val="22"/>
          <w:lang w:val="ka-GE"/>
        </w:rPr>
      </w:pPr>
      <w:r w:rsidRPr="0075357C">
        <w:rPr>
          <w:color w:val="000000"/>
          <w:sz w:val="22"/>
          <w:szCs w:val="22"/>
          <w:shd w:val="clear" w:color="auto" w:fill="FFFF00"/>
        </w:rPr>
        <w:lastRenderedPageBreak/>
        <w:t>უსაფრთხოების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დონის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ამაღლებისა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გარემოს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დაბინძურების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შემცირების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მიზნით</w:t>
      </w:r>
      <w:r w:rsidRPr="0075357C">
        <w:rPr>
          <w:rFonts w:ascii="Calibri" w:hAnsi="Calibri"/>
          <w:color w:val="000000"/>
          <w:sz w:val="22"/>
          <w:szCs w:val="22"/>
          <w:shd w:val="clear" w:color="auto" w:fill="FFFF00"/>
        </w:rPr>
        <w:t xml:space="preserve"> 2018 </w:t>
      </w:r>
      <w:r w:rsidRPr="0075357C">
        <w:rPr>
          <w:color w:val="000000"/>
          <w:sz w:val="22"/>
          <w:szCs w:val="22"/>
          <w:shd w:val="clear" w:color="auto" w:fill="FFFF00"/>
        </w:rPr>
        <w:t>წლის</w:t>
      </w:r>
      <w:r w:rsidRPr="0075357C">
        <w:rPr>
          <w:rFonts w:ascii="Calibri" w:hAnsi="Calibri"/>
          <w:color w:val="000000"/>
          <w:sz w:val="22"/>
          <w:szCs w:val="22"/>
          <w:shd w:val="clear" w:color="auto" w:fill="FFFF00"/>
        </w:rPr>
        <w:t xml:space="preserve"> 1 </w:t>
      </w:r>
      <w:r w:rsidRPr="0075357C">
        <w:rPr>
          <w:color w:val="000000"/>
          <w:sz w:val="22"/>
          <w:szCs w:val="22"/>
          <w:shd w:val="clear" w:color="auto" w:fill="FFFF00"/>
        </w:rPr>
        <w:t>იანვრიდან</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ეტაპობრივად</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ხდება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ავტოსატრანსპრტო</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საშუალებებისპერიოდული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ტექნიკური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ინპექტირების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ამოქმედება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რის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შედეგადაც</w:t>
      </w:r>
      <w:r w:rsidRPr="0075357C">
        <w:rPr>
          <w:rFonts w:ascii="Calibri" w:hAnsi="Calibri"/>
          <w:color w:val="000000"/>
          <w:sz w:val="22"/>
          <w:szCs w:val="22"/>
          <w:shd w:val="clear" w:color="auto" w:fill="FFFF00"/>
        </w:rPr>
        <w:t xml:space="preserve"> 2019 </w:t>
      </w:r>
      <w:r w:rsidRPr="0075357C">
        <w:rPr>
          <w:color w:val="000000"/>
          <w:sz w:val="22"/>
          <w:szCs w:val="22"/>
          <w:shd w:val="clear" w:color="auto" w:fill="FFFF00"/>
        </w:rPr>
        <w:t>წლის</w:t>
      </w:r>
      <w:r w:rsidRPr="0075357C">
        <w:rPr>
          <w:rFonts w:ascii="Calibri" w:hAnsi="Calibri"/>
          <w:color w:val="000000"/>
          <w:sz w:val="22"/>
          <w:szCs w:val="22"/>
          <w:shd w:val="clear" w:color="auto" w:fill="FFFF00"/>
        </w:rPr>
        <w:t xml:space="preserve"> 1 </w:t>
      </w:r>
      <w:r w:rsidRPr="0075357C">
        <w:rPr>
          <w:color w:val="000000"/>
          <w:sz w:val="22"/>
          <w:szCs w:val="22"/>
          <w:shd w:val="clear" w:color="auto" w:fill="FFFF00"/>
        </w:rPr>
        <w:t>იანვრიდან</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საქართველოს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მთლიანი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საავტომობილო</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პარკი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დაექვემდებარება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სავალდებულო</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პერიოდულ</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ტექნიკურ</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ინსპექტირებას</w:t>
      </w:r>
      <w:r w:rsidRPr="0075357C">
        <w:rPr>
          <w:rFonts w:ascii="Calibri" w:hAnsi="Calibri"/>
          <w:color w:val="000000"/>
          <w:sz w:val="22"/>
          <w:szCs w:val="22"/>
          <w:shd w:val="clear" w:color="auto" w:fill="FFFF00"/>
        </w:rPr>
        <w:t xml:space="preserve">. </w:t>
      </w:r>
    </w:p>
    <w:p w14:paraId="716C8691" w14:textId="77777777" w:rsidR="00631FF6" w:rsidRPr="0075357C" w:rsidRDefault="00631FF6" w:rsidP="00D9538E">
      <w:pPr>
        <w:pStyle w:val="BodyText"/>
        <w:numPr>
          <w:ilvl w:val="0"/>
          <w:numId w:val="6"/>
        </w:numPr>
        <w:tabs>
          <w:tab w:val="left" w:pos="1417"/>
          <w:tab w:val="left" w:pos="2711"/>
          <w:tab w:val="left" w:pos="3834"/>
        </w:tabs>
        <w:spacing w:before="0" w:line="276" w:lineRule="auto"/>
        <w:ind w:left="567" w:right="29"/>
        <w:contextualSpacing/>
        <w:rPr>
          <w:sz w:val="22"/>
          <w:lang w:val="ka-GE"/>
        </w:rPr>
      </w:pPr>
      <w:r w:rsidRPr="0075357C">
        <w:rPr>
          <w:color w:val="000000"/>
          <w:sz w:val="22"/>
          <w:szCs w:val="22"/>
          <w:shd w:val="clear" w:color="auto" w:fill="FFFF00"/>
        </w:rPr>
        <w:t>ქვეყნის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შიდა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საქალაქთაშორისო</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საავტომობილო</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საგზავრო</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გადაყვანების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ადგილობრივი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საქალაქო</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გადაყვანების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გარდა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მოწესრიგების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მიზნით</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განხორციელდება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რეფორმა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რომელიც</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ითვალისწინებს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ქვეყნის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შიდა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სამგზავრო</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საავტომობილო</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გადაყვანების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სანებართვო</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სისტემაში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მოქცევას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ავტოსადგურების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სერტიფიცირებას</w:t>
      </w:r>
      <w:r w:rsidRPr="0075357C">
        <w:rPr>
          <w:color w:val="000000"/>
          <w:sz w:val="22"/>
          <w:szCs w:val="22"/>
          <w:shd w:val="clear" w:color="auto" w:fill="FFFF00"/>
          <w:lang w:val="ka-GE"/>
        </w:rPr>
        <w:t>;</w:t>
      </w:r>
    </w:p>
    <w:p w14:paraId="6B736F8B" w14:textId="77777777" w:rsidR="00631FF6" w:rsidRPr="0075357C" w:rsidRDefault="00631FF6" w:rsidP="00D9538E">
      <w:pPr>
        <w:pStyle w:val="BodyText"/>
        <w:numPr>
          <w:ilvl w:val="0"/>
          <w:numId w:val="6"/>
        </w:numPr>
        <w:tabs>
          <w:tab w:val="left" w:pos="1417"/>
          <w:tab w:val="left" w:pos="2711"/>
          <w:tab w:val="left" w:pos="3834"/>
        </w:tabs>
        <w:spacing w:before="0" w:line="276" w:lineRule="auto"/>
        <w:ind w:left="567" w:right="29"/>
        <w:contextualSpacing/>
        <w:rPr>
          <w:sz w:val="22"/>
          <w:lang w:val="ka-GE"/>
        </w:rPr>
      </w:pPr>
      <w:r w:rsidRPr="0075357C">
        <w:rPr>
          <w:color w:val="000000"/>
          <w:sz w:val="20"/>
          <w:szCs w:val="20"/>
          <w:shd w:val="clear" w:color="auto" w:fill="FFFF00"/>
        </w:rPr>
        <w:t>ევროკავშირთან</w:t>
      </w:r>
      <w:r w:rsidRPr="0075357C">
        <w:rPr>
          <w:rFonts w:ascii="Calibri" w:hAnsi="Calibri"/>
          <w:color w:val="000000"/>
          <w:sz w:val="20"/>
          <w:szCs w:val="20"/>
          <w:shd w:val="clear" w:color="auto" w:fill="FFFF00"/>
        </w:rPr>
        <w:t xml:space="preserve"> </w:t>
      </w:r>
      <w:r w:rsidRPr="0075357C">
        <w:rPr>
          <w:color w:val="000000"/>
          <w:sz w:val="20"/>
          <w:szCs w:val="20"/>
          <w:shd w:val="clear" w:color="auto" w:fill="FFFF00"/>
        </w:rPr>
        <w:t>ასოცირების</w:t>
      </w:r>
      <w:r w:rsidRPr="0075357C">
        <w:rPr>
          <w:rFonts w:ascii="Calibri" w:hAnsi="Calibri"/>
          <w:color w:val="000000"/>
          <w:sz w:val="20"/>
          <w:szCs w:val="20"/>
          <w:shd w:val="clear" w:color="auto" w:fill="FFFF00"/>
        </w:rPr>
        <w:t xml:space="preserve"> </w:t>
      </w:r>
      <w:r w:rsidRPr="0075357C">
        <w:rPr>
          <w:color w:val="000000"/>
          <w:sz w:val="20"/>
          <w:szCs w:val="20"/>
          <w:shd w:val="clear" w:color="auto" w:fill="FFFF00"/>
        </w:rPr>
        <w:t>შეთანხმების</w:t>
      </w:r>
      <w:r w:rsidRPr="0075357C">
        <w:rPr>
          <w:rFonts w:ascii="Calibri" w:hAnsi="Calibri"/>
          <w:color w:val="000000"/>
          <w:sz w:val="20"/>
          <w:szCs w:val="20"/>
          <w:shd w:val="clear" w:color="auto" w:fill="FFFF00"/>
        </w:rPr>
        <w:t xml:space="preserve"> </w:t>
      </w:r>
      <w:r w:rsidRPr="0075357C">
        <w:rPr>
          <w:color w:val="000000"/>
          <w:sz w:val="20"/>
          <w:szCs w:val="20"/>
          <w:shd w:val="clear" w:color="auto" w:fill="FFFF00"/>
        </w:rPr>
        <w:t>შესაბამისად</w:t>
      </w:r>
      <w:r w:rsidRPr="0075357C">
        <w:rPr>
          <w:rFonts w:ascii="Calibri" w:hAnsi="Calibri"/>
          <w:color w:val="000000"/>
          <w:sz w:val="20"/>
          <w:szCs w:val="20"/>
          <w:shd w:val="clear" w:color="auto" w:fill="FFFF00"/>
        </w:rPr>
        <w:t xml:space="preserve">, </w:t>
      </w:r>
      <w:r w:rsidRPr="0075357C">
        <w:rPr>
          <w:color w:val="000000"/>
          <w:sz w:val="20"/>
          <w:szCs w:val="20"/>
          <w:shd w:val="clear" w:color="auto" w:fill="FFFF00"/>
        </w:rPr>
        <w:t>მოხდება</w:t>
      </w:r>
      <w:r w:rsidRPr="0075357C">
        <w:rPr>
          <w:rFonts w:ascii="Calibri" w:hAnsi="Calibri"/>
          <w:color w:val="000000"/>
          <w:sz w:val="20"/>
          <w:szCs w:val="20"/>
          <w:shd w:val="clear" w:color="auto" w:fill="FFFF00"/>
        </w:rPr>
        <w:t xml:space="preserve"> </w:t>
      </w:r>
      <w:r w:rsidRPr="0075357C">
        <w:rPr>
          <w:color w:val="000000"/>
          <w:sz w:val="20"/>
          <w:szCs w:val="20"/>
          <w:shd w:val="clear" w:color="auto" w:fill="FFFF00"/>
        </w:rPr>
        <w:t>საქართველოს</w:t>
      </w:r>
      <w:r w:rsidRPr="0075357C">
        <w:rPr>
          <w:rFonts w:ascii="Calibri" w:hAnsi="Calibri"/>
          <w:b/>
          <w:bCs/>
          <w:color w:val="000000"/>
          <w:sz w:val="20"/>
          <w:szCs w:val="20"/>
          <w:shd w:val="clear" w:color="auto" w:fill="FFFF00"/>
        </w:rPr>
        <w:t xml:space="preserve"> </w:t>
      </w:r>
      <w:r w:rsidRPr="0075357C">
        <w:rPr>
          <w:b/>
          <w:bCs/>
          <w:color w:val="000000"/>
          <w:sz w:val="20"/>
          <w:szCs w:val="20"/>
          <w:shd w:val="clear" w:color="auto" w:fill="FFFF00"/>
        </w:rPr>
        <w:t>კანონმდებლობის</w:t>
      </w:r>
      <w:r w:rsidRPr="0075357C">
        <w:rPr>
          <w:rFonts w:ascii="Calibri" w:hAnsi="Calibri"/>
          <w:b/>
          <w:bCs/>
          <w:color w:val="000000"/>
          <w:sz w:val="20"/>
          <w:szCs w:val="20"/>
          <w:shd w:val="clear" w:color="auto" w:fill="FFFF00"/>
        </w:rPr>
        <w:t xml:space="preserve"> </w:t>
      </w:r>
      <w:r w:rsidRPr="0075357C">
        <w:rPr>
          <w:b/>
          <w:bCs/>
          <w:color w:val="000000"/>
          <w:sz w:val="20"/>
          <w:szCs w:val="20"/>
          <w:shd w:val="clear" w:color="auto" w:fill="FFFF00"/>
        </w:rPr>
        <w:t>დაახლოება</w:t>
      </w:r>
      <w:r w:rsidRPr="0075357C">
        <w:rPr>
          <w:rFonts w:ascii="Calibri" w:hAnsi="Calibri"/>
          <w:b/>
          <w:bCs/>
          <w:color w:val="000000"/>
          <w:sz w:val="20"/>
          <w:szCs w:val="20"/>
          <w:shd w:val="clear" w:color="auto" w:fill="FFFF00"/>
        </w:rPr>
        <w:t xml:space="preserve"> </w:t>
      </w:r>
      <w:r w:rsidRPr="0075357C">
        <w:rPr>
          <w:b/>
          <w:bCs/>
          <w:color w:val="000000"/>
          <w:sz w:val="20"/>
          <w:szCs w:val="20"/>
          <w:shd w:val="clear" w:color="auto" w:fill="FFFF00"/>
        </w:rPr>
        <w:t>ტრანსპორტის</w:t>
      </w:r>
      <w:r w:rsidRPr="0075357C">
        <w:rPr>
          <w:rFonts w:ascii="Calibri" w:hAnsi="Calibri"/>
          <w:b/>
          <w:bCs/>
          <w:color w:val="000000"/>
          <w:sz w:val="20"/>
          <w:szCs w:val="20"/>
          <w:shd w:val="clear" w:color="auto" w:fill="FFFF00"/>
        </w:rPr>
        <w:t xml:space="preserve"> </w:t>
      </w:r>
      <w:r w:rsidRPr="0075357C">
        <w:rPr>
          <w:b/>
          <w:bCs/>
          <w:color w:val="000000"/>
          <w:sz w:val="20"/>
          <w:szCs w:val="20"/>
          <w:shd w:val="clear" w:color="auto" w:fill="FFFF00"/>
        </w:rPr>
        <w:t>სფეროში</w:t>
      </w:r>
      <w:r w:rsidRPr="0075357C">
        <w:rPr>
          <w:rFonts w:ascii="Calibri" w:hAnsi="Calibri"/>
          <w:b/>
          <w:bCs/>
          <w:color w:val="000000"/>
          <w:sz w:val="20"/>
          <w:szCs w:val="20"/>
          <w:shd w:val="clear" w:color="auto" w:fill="FFFF00"/>
        </w:rPr>
        <w:t xml:space="preserve"> </w:t>
      </w:r>
      <w:r w:rsidRPr="0075357C">
        <w:rPr>
          <w:b/>
          <w:bCs/>
          <w:color w:val="000000"/>
          <w:sz w:val="20"/>
          <w:szCs w:val="20"/>
          <w:shd w:val="clear" w:color="auto" w:fill="FFFF00"/>
        </w:rPr>
        <w:t>ევროკავშირის</w:t>
      </w:r>
      <w:r w:rsidRPr="0075357C">
        <w:rPr>
          <w:rFonts w:ascii="Calibri" w:hAnsi="Calibri"/>
          <w:b/>
          <w:bCs/>
          <w:color w:val="000000"/>
          <w:sz w:val="20"/>
          <w:szCs w:val="20"/>
          <w:shd w:val="clear" w:color="auto" w:fill="FFFF00"/>
        </w:rPr>
        <w:t xml:space="preserve"> </w:t>
      </w:r>
      <w:r w:rsidRPr="0075357C">
        <w:rPr>
          <w:b/>
          <w:bCs/>
          <w:color w:val="000000"/>
          <w:sz w:val="20"/>
          <w:szCs w:val="20"/>
          <w:shd w:val="clear" w:color="auto" w:fill="FFFF00"/>
        </w:rPr>
        <w:t>დირექტივებსა</w:t>
      </w:r>
      <w:r w:rsidRPr="0075357C">
        <w:rPr>
          <w:rFonts w:ascii="Calibri" w:hAnsi="Calibri"/>
          <w:b/>
          <w:bCs/>
          <w:color w:val="000000"/>
          <w:sz w:val="20"/>
          <w:szCs w:val="20"/>
          <w:shd w:val="clear" w:color="auto" w:fill="FFFF00"/>
        </w:rPr>
        <w:t xml:space="preserve"> </w:t>
      </w:r>
      <w:r w:rsidRPr="0075357C">
        <w:rPr>
          <w:b/>
          <w:bCs/>
          <w:color w:val="000000"/>
          <w:sz w:val="20"/>
          <w:szCs w:val="20"/>
          <w:shd w:val="clear" w:color="auto" w:fill="FFFF00"/>
        </w:rPr>
        <w:t>და</w:t>
      </w:r>
      <w:r w:rsidRPr="0075357C">
        <w:rPr>
          <w:rFonts w:ascii="Calibri" w:hAnsi="Calibri"/>
          <w:b/>
          <w:bCs/>
          <w:color w:val="000000"/>
          <w:sz w:val="20"/>
          <w:szCs w:val="20"/>
          <w:shd w:val="clear" w:color="auto" w:fill="FFFF00"/>
        </w:rPr>
        <w:t xml:space="preserve"> </w:t>
      </w:r>
      <w:r w:rsidRPr="0075357C">
        <w:rPr>
          <w:b/>
          <w:bCs/>
          <w:color w:val="000000"/>
          <w:sz w:val="20"/>
          <w:szCs w:val="20"/>
          <w:shd w:val="clear" w:color="auto" w:fill="FFFF00"/>
        </w:rPr>
        <w:t>რეგულაციებთან</w:t>
      </w:r>
      <w:r w:rsidRPr="0075357C">
        <w:rPr>
          <w:rFonts w:ascii="Calibri" w:hAnsi="Calibri"/>
          <w:b/>
          <w:bCs/>
          <w:color w:val="000000"/>
          <w:sz w:val="20"/>
          <w:szCs w:val="20"/>
          <w:shd w:val="clear" w:color="auto" w:fill="FFFF00"/>
        </w:rPr>
        <w:t xml:space="preserve">, </w:t>
      </w:r>
      <w:r w:rsidRPr="0075357C">
        <w:rPr>
          <w:color w:val="000000"/>
          <w:sz w:val="20"/>
          <w:szCs w:val="20"/>
          <w:shd w:val="clear" w:color="auto" w:fill="FFFF00"/>
        </w:rPr>
        <w:t>რაც</w:t>
      </w:r>
      <w:r w:rsidRPr="0075357C">
        <w:rPr>
          <w:rFonts w:ascii="Calibri" w:hAnsi="Calibri"/>
          <w:color w:val="000000"/>
          <w:sz w:val="20"/>
          <w:szCs w:val="20"/>
          <w:shd w:val="clear" w:color="auto" w:fill="FFFF00"/>
        </w:rPr>
        <w:t xml:space="preserve"> </w:t>
      </w:r>
      <w:r w:rsidRPr="0075357C">
        <w:rPr>
          <w:color w:val="000000"/>
          <w:sz w:val="20"/>
          <w:szCs w:val="20"/>
          <w:shd w:val="clear" w:color="auto" w:fill="FFFF00"/>
        </w:rPr>
        <w:t>ხელს</w:t>
      </w:r>
      <w:r w:rsidRPr="0075357C">
        <w:rPr>
          <w:rFonts w:ascii="Calibri" w:hAnsi="Calibri"/>
          <w:color w:val="000000"/>
          <w:sz w:val="20"/>
          <w:szCs w:val="20"/>
          <w:shd w:val="clear" w:color="auto" w:fill="FFFF00"/>
        </w:rPr>
        <w:t xml:space="preserve"> </w:t>
      </w:r>
      <w:r w:rsidRPr="0075357C">
        <w:rPr>
          <w:color w:val="000000"/>
          <w:sz w:val="20"/>
          <w:szCs w:val="20"/>
          <w:shd w:val="clear" w:color="auto" w:fill="FFFF00"/>
        </w:rPr>
        <w:t>შეუწყობს</w:t>
      </w:r>
      <w:r w:rsidRPr="0075357C">
        <w:rPr>
          <w:rFonts w:ascii="Calibri" w:hAnsi="Calibri"/>
          <w:color w:val="000000"/>
          <w:sz w:val="20"/>
          <w:szCs w:val="20"/>
          <w:shd w:val="clear" w:color="auto" w:fill="FFFF00"/>
        </w:rPr>
        <w:t xml:space="preserve"> </w:t>
      </w:r>
      <w:r w:rsidRPr="0075357C">
        <w:rPr>
          <w:color w:val="000000"/>
          <w:sz w:val="20"/>
          <w:szCs w:val="20"/>
          <w:shd w:val="clear" w:color="auto" w:fill="FFFF00"/>
        </w:rPr>
        <w:t>სატრანსპორტო</w:t>
      </w:r>
      <w:r w:rsidRPr="0075357C">
        <w:rPr>
          <w:rFonts w:ascii="Calibri" w:hAnsi="Calibri"/>
          <w:color w:val="000000"/>
          <w:sz w:val="20"/>
          <w:szCs w:val="20"/>
          <w:shd w:val="clear" w:color="auto" w:fill="FFFF00"/>
        </w:rPr>
        <w:t xml:space="preserve"> </w:t>
      </w:r>
      <w:r w:rsidRPr="0075357C">
        <w:rPr>
          <w:color w:val="000000"/>
          <w:sz w:val="20"/>
          <w:szCs w:val="20"/>
          <w:shd w:val="clear" w:color="auto" w:fill="FFFF00"/>
        </w:rPr>
        <w:t>ოპერაციების</w:t>
      </w:r>
      <w:r w:rsidRPr="0075357C">
        <w:rPr>
          <w:rFonts w:ascii="Calibri" w:hAnsi="Calibri"/>
          <w:color w:val="000000"/>
          <w:sz w:val="20"/>
          <w:szCs w:val="20"/>
          <w:shd w:val="clear" w:color="auto" w:fill="FFFF00"/>
        </w:rPr>
        <w:t xml:space="preserve"> </w:t>
      </w:r>
      <w:r w:rsidRPr="0075357C">
        <w:rPr>
          <w:color w:val="000000"/>
          <w:sz w:val="20"/>
          <w:szCs w:val="20"/>
          <w:shd w:val="clear" w:color="auto" w:fill="FFFF00"/>
        </w:rPr>
        <w:t>უსაფრთხოების</w:t>
      </w:r>
      <w:r w:rsidRPr="0075357C">
        <w:rPr>
          <w:rFonts w:ascii="Calibri" w:hAnsi="Calibri"/>
          <w:color w:val="000000"/>
          <w:sz w:val="20"/>
          <w:szCs w:val="20"/>
          <w:shd w:val="clear" w:color="auto" w:fill="FFFF00"/>
        </w:rPr>
        <w:t xml:space="preserve"> </w:t>
      </w:r>
      <w:r w:rsidRPr="0075357C">
        <w:rPr>
          <w:color w:val="000000"/>
          <w:sz w:val="20"/>
          <w:szCs w:val="20"/>
          <w:shd w:val="clear" w:color="auto" w:fill="FFFF00"/>
        </w:rPr>
        <w:t>ზრდას</w:t>
      </w:r>
      <w:r w:rsidRPr="0075357C">
        <w:rPr>
          <w:color w:val="000000"/>
          <w:sz w:val="20"/>
          <w:szCs w:val="20"/>
          <w:shd w:val="clear" w:color="auto" w:fill="FFFF00"/>
          <w:lang w:val="ka-GE"/>
        </w:rPr>
        <w:t>;</w:t>
      </w:r>
    </w:p>
    <w:p w14:paraId="468B25E6" w14:textId="77777777" w:rsidR="00631FF6" w:rsidRPr="0075357C" w:rsidRDefault="00631FF6" w:rsidP="00D9538E">
      <w:pPr>
        <w:pStyle w:val="BodyText"/>
        <w:numPr>
          <w:ilvl w:val="0"/>
          <w:numId w:val="6"/>
        </w:numPr>
        <w:tabs>
          <w:tab w:val="left" w:pos="1417"/>
          <w:tab w:val="left" w:pos="2711"/>
          <w:tab w:val="left" w:pos="3834"/>
        </w:tabs>
        <w:spacing w:before="0" w:line="276" w:lineRule="auto"/>
        <w:ind w:left="567" w:right="29"/>
        <w:contextualSpacing/>
        <w:rPr>
          <w:sz w:val="22"/>
          <w:lang w:val="ka-GE"/>
        </w:rPr>
      </w:pPr>
      <w:proofErr w:type="gramStart"/>
      <w:r w:rsidRPr="0075357C">
        <w:rPr>
          <w:color w:val="000000"/>
          <w:sz w:val="20"/>
          <w:szCs w:val="20"/>
        </w:rPr>
        <w:t>საქართველოს</w:t>
      </w:r>
      <w:proofErr w:type="gramEnd"/>
      <w:r w:rsidRPr="0075357C">
        <w:rPr>
          <w:color w:val="000000"/>
          <w:sz w:val="20"/>
          <w:szCs w:val="20"/>
        </w:rPr>
        <w:t xml:space="preserve"> სატრანზიტო პოტენციალის განსავითარებლად ყველა საზღვაო ნავსადგურში განხორციელდე</w:t>
      </w:r>
      <w:r w:rsidRPr="0075357C">
        <w:rPr>
          <w:color w:val="000000"/>
          <w:sz w:val="20"/>
          <w:szCs w:val="20"/>
          <w:lang w:val="ka-GE"/>
        </w:rPr>
        <w:t>ბა</w:t>
      </w:r>
      <w:r w:rsidRPr="0075357C">
        <w:rPr>
          <w:color w:val="000000"/>
          <w:sz w:val="20"/>
          <w:szCs w:val="20"/>
        </w:rPr>
        <w:t xml:space="preserve"> სამთავრობო სერვისების გაციფროვნება და ერთი ონლაინ პლატფორმის ქვეშ გაერთიანება. აღნიშნული ხელს შეუწყობს ტვირთების გამტარუნარიანობის გაზრდას ნავსადგურებში</w:t>
      </w:r>
      <w:r w:rsidRPr="0075357C">
        <w:rPr>
          <w:color w:val="000000"/>
          <w:sz w:val="20"/>
          <w:szCs w:val="20"/>
          <w:lang w:val="ka-GE"/>
        </w:rPr>
        <w:t>;</w:t>
      </w:r>
    </w:p>
    <w:p w14:paraId="6339D2E0" w14:textId="77777777" w:rsidR="00631FF6" w:rsidRPr="0075357C" w:rsidRDefault="00631FF6" w:rsidP="00D9538E">
      <w:pPr>
        <w:pStyle w:val="BodyText"/>
        <w:numPr>
          <w:ilvl w:val="0"/>
          <w:numId w:val="6"/>
        </w:numPr>
        <w:tabs>
          <w:tab w:val="left" w:pos="1417"/>
          <w:tab w:val="left" w:pos="2711"/>
          <w:tab w:val="left" w:pos="3834"/>
        </w:tabs>
        <w:spacing w:before="0" w:line="276" w:lineRule="auto"/>
        <w:ind w:left="567" w:right="29"/>
        <w:contextualSpacing/>
        <w:rPr>
          <w:sz w:val="22"/>
          <w:lang w:val="ka-GE"/>
        </w:rPr>
      </w:pPr>
      <w:proofErr w:type="gramStart"/>
      <w:r w:rsidRPr="0075357C">
        <w:rPr>
          <w:color w:val="000000"/>
        </w:rPr>
        <w:t>საქართველოში</w:t>
      </w:r>
      <w:proofErr w:type="gramEnd"/>
      <w:r w:rsidRPr="0075357C">
        <w:rPr>
          <w:color w:val="000000"/>
        </w:rPr>
        <w:t xml:space="preserve"> მეზღვაურთა განათლების დონის ამაღლება და მათი დასაქმების მაჩვენებლის გაზრდ</w:t>
      </w:r>
      <w:r w:rsidRPr="0075357C">
        <w:rPr>
          <w:color w:val="000000"/>
          <w:lang w:val="ka-GE"/>
        </w:rPr>
        <w:t>ის მიზნით გაგრძელდება</w:t>
      </w:r>
      <w:r w:rsidRPr="0075357C">
        <w:rPr>
          <w:color w:val="000000"/>
        </w:rPr>
        <w:t>ქართველ მეზღვაურთა განათლების ხელშეწყობას და მისი დონის ზრდა</w:t>
      </w:r>
      <w:r w:rsidRPr="0075357C">
        <w:rPr>
          <w:color w:val="000000"/>
          <w:lang w:val="ka-GE"/>
        </w:rPr>
        <w:t>.</w:t>
      </w:r>
    </w:p>
    <w:p w14:paraId="3C5BD1E9" w14:textId="77777777" w:rsidR="00631FF6" w:rsidRPr="0075357C" w:rsidRDefault="00631FF6" w:rsidP="00631FF6">
      <w:pPr>
        <w:pStyle w:val="Heading3"/>
        <w:spacing w:before="100" w:beforeAutospacing="1" w:after="100" w:afterAutospacing="1" w:line="360" w:lineRule="auto"/>
        <w:ind w:right="0"/>
        <w:rPr>
          <w:b/>
          <w:color w:val="2E74B5" w:themeColor="accent1" w:themeShade="BF"/>
          <w:szCs w:val="24"/>
        </w:rPr>
      </w:pPr>
      <w:bookmarkStart w:id="48" w:name="_Toc491396616"/>
      <w:bookmarkStart w:id="49" w:name="_Toc516953710"/>
      <w:r w:rsidRPr="0075357C">
        <w:rPr>
          <w:b/>
          <w:color w:val="2E74B5" w:themeColor="accent1" w:themeShade="BF"/>
          <w:szCs w:val="24"/>
        </w:rPr>
        <w:t>ტურიზმი</w:t>
      </w:r>
      <w:bookmarkEnd w:id="48"/>
      <w:bookmarkEnd w:id="49"/>
    </w:p>
    <w:p w14:paraId="2990BF1F" w14:textId="77777777" w:rsidR="00631FF6" w:rsidRPr="0075357C" w:rsidRDefault="00631FF6" w:rsidP="00631FF6">
      <w:pPr>
        <w:pStyle w:val="BodyText"/>
        <w:spacing w:before="120" w:after="240" w:line="276" w:lineRule="auto"/>
        <w:ind w:left="0" w:right="27"/>
        <w:rPr>
          <w:sz w:val="22"/>
          <w:szCs w:val="22"/>
          <w:lang w:val="ka-GE"/>
        </w:rPr>
      </w:pPr>
      <w:r w:rsidRPr="0075357C">
        <w:rPr>
          <w:sz w:val="22"/>
          <w:szCs w:val="22"/>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w:t>
      </w:r>
      <w:r w:rsidRPr="0075357C">
        <w:rPr>
          <w:sz w:val="22"/>
          <w:szCs w:val="22"/>
        </w:rPr>
        <w:t xml:space="preserve">, </w:t>
      </w:r>
      <w:r w:rsidRPr="0075357C">
        <w:rPr>
          <w:sz w:val="22"/>
          <w:szCs w:val="22"/>
          <w:lang w:val="ka-GE"/>
        </w:rPr>
        <w:t>როგორც პრიორიტეტული დარგის, შემდგომი განვითარებისთვის საქართველოს მთავრობა განახორციელებს შემდეგ ღონისძიებებს:</w:t>
      </w:r>
    </w:p>
    <w:p w14:paraId="3100DC2F" w14:textId="77777777" w:rsidR="00631FF6" w:rsidRPr="0075357C" w:rsidRDefault="00631FF6" w:rsidP="00D9538E">
      <w:pPr>
        <w:pStyle w:val="BodyText"/>
        <w:numPr>
          <w:ilvl w:val="0"/>
          <w:numId w:val="7"/>
        </w:numPr>
        <w:spacing w:before="0" w:line="276" w:lineRule="auto"/>
        <w:ind w:left="714" w:right="27" w:hanging="357"/>
        <w:rPr>
          <w:sz w:val="22"/>
          <w:lang w:val="ka-GE"/>
        </w:rPr>
      </w:pPr>
      <w:r w:rsidRPr="0075357C">
        <w:rPr>
          <w:color w:val="000000"/>
          <w:sz w:val="22"/>
          <w:szCs w:val="22"/>
          <w:shd w:val="clear" w:color="auto" w:fill="FFFF00"/>
        </w:rPr>
        <w:t>მოწესრიგდება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განვითარდება</w:t>
      </w:r>
      <w:r w:rsidRPr="0075357C">
        <w:rPr>
          <w:rFonts w:ascii="Calibri" w:hAnsi="Calibri"/>
          <w:color w:val="000000"/>
          <w:sz w:val="22"/>
          <w:szCs w:val="22"/>
          <w:shd w:val="clear" w:color="auto" w:fill="FFFF00"/>
        </w:rPr>
        <w:t xml:space="preserve"> </w:t>
      </w:r>
      <w:r w:rsidRPr="0075357C">
        <w:rPr>
          <w:b/>
          <w:bCs/>
          <w:color w:val="000000"/>
          <w:sz w:val="22"/>
          <w:szCs w:val="22"/>
          <w:shd w:val="clear" w:color="auto" w:fill="FFFF00"/>
        </w:rPr>
        <w:t>მცირე</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ტურისტული</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ინფრასტრუქტურა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საგზაო</w:t>
      </w:r>
      <w:r w:rsidRPr="0075357C">
        <w:rPr>
          <w:rFonts w:ascii="Calibri" w:hAnsi="Calibri"/>
          <w:color w:val="000000"/>
          <w:sz w:val="22"/>
          <w:szCs w:val="22"/>
          <w:shd w:val="clear" w:color="auto" w:fill="FFFF00"/>
        </w:rPr>
        <w:t xml:space="preserve"> </w:t>
      </w:r>
      <w:r w:rsidRPr="0075357C">
        <w:rPr>
          <w:b/>
          <w:bCs/>
          <w:color w:val="000000"/>
          <w:sz w:val="22"/>
          <w:szCs w:val="22"/>
          <w:shd w:val="clear" w:color="auto" w:fill="FFFF00"/>
        </w:rPr>
        <w:t>ინფრასტრუქტურა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lang w:val="ka-GE"/>
        </w:rPr>
        <w:t>,</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რაც</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ხელს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შეუწყობს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ტურისტულად</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მიმზიდველი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ადგილის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მისაწვდომობის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გაუმჯობესებას</w:t>
      </w:r>
      <w:r w:rsidRPr="0075357C">
        <w:rPr>
          <w:rFonts w:ascii="Calibri" w:hAnsi="Calibri"/>
          <w:color w:val="000000"/>
          <w:sz w:val="22"/>
          <w:szCs w:val="22"/>
          <w:shd w:val="clear" w:color="auto" w:fill="FFFF00"/>
        </w:rPr>
        <w:t>;</w:t>
      </w:r>
    </w:p>
    <w:p w14:paraId="090BBB56" w14:textId="77777777" w:rsidR="00631FF6" w:rsidRPr="0075357C" w:rsidRDefault="00631FF6" w:rsidP="00D9538E">
      <w:pPr>
        <w:pStyle w:val="BodyText"/>
        <w:numPr>
          <w:ilvl w:val="0"/>
          <w:numId w:val="7"/>
        </w:numPr>
        <w:spacing w:before="0" w:line="276" w:lineRule="auto"/>
        <w:ind w:left="714" w:right="27" w:hanging="357"/>
        <w:rPr>
          <w:sz w:val="22"/>
          <w:lang w:val="ka-GE"/>
        </w:rPr>
      </w:pPr>
      <w:r w:rsidRPr="0075357C">
        <w:rPr>
          <w:color w:val="000000"/>
          <w:sz w:val="22"/>
          <w:szCs w:val="22"/>
          <w:shd w:val="clear" w:color="auto" w:fill="FFFF00"/>
        </w:rPr>
        <w:t>გააქტიურდება</w:t>
      </w:r>
      <w:r w:rsidRPr="0075357C">
        <w:rPr>
          <w:rFonts w:ascii="Calibri" w:hAnsi="Calibri"/>
          <w:color w:val="000000"/>
          <w:sz w:val="22"/>
          <w:szCs w:val="22"/>
          <w:shd w:val="clear" w:color="auto" w:fill="FFFF00"/>
        </w:rPr>
        <w:t xml:space="preserve"> </w:t>
      </w:r>
      <w:r w:rsidRPr="0075357C">
        <w:rPr>
          <w:b/>
          <w:bCs/>
          <w:color w:val="000000"/>
          <w:sz w:val="22"/>
          <w:szCs w:val="22"/>
          <w:shd w:val="clear" w:color="auto" w:fill="FFFF00"/>
        </w:rPr>
        <w:t>მარკეტინგული</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აქტივობები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მიზნობრივ</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პოტენციურ</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მათ</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შორის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მაღალმხარჯველ</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ევროპულ</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ბაზრებზე</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რაც</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ხელს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შეუწყობს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მეტი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უცხოელი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ტურისტისა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შესაბამისად</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მეტი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შემოსავლის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მოზიდვას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ქვეყანაში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lang w:val="ka-GE"/>
        </w:rPr>
        <w:t>;</w:t>
      </w:r>
      <w:r w:rsidRPr="0075357C">
        <w:rPr>
          <w:sz w:val="22"/>
          <w:lang w:val="ka-GE"/>
        </w:rPr>
        <w:t xml:space="preserve"> </w:t>
      </w:r>
    </w:p>
    <w:p w14:paraId="221E97ED" w14:textId="77777777" w:rsidR="00631FF6" w:rsidRPr="0075357C" w:rsidRDefault="00631FF6" w:rsidP="00D9538E">
      <w:pPr>
        <w:widowControl w:val="0"/>
        <w:numPr>
          <w:ilvl w:val="0"/>
          <w:numId w:val="7"/>
        </w:numPr>
        <w:spacing w:after="0" w:line="276" w:lineRule="auto"/>
        <w:ind w:left="714" w:right="27" w:hanging="357"/>
        <w:rPr>
          <w:sz w:val="22"/>
          <w:szCs w:val="24"/>
        </w:rPr>
      </w:pPr>
      <w:r w:rsidRPr="0075357C">
        <w:rPr>
          <w:sz w:val="22"/>
          <w:shd w:val="clear" w:color="auto" w:fill="FFFF00"/>
        </w:rPr>
        <w:t>გააქტიურდება</w:t>
      </w:r>
      <w:r w:rsidRPr="0075357C">
        <w:rPr>
          <w:rFonts w:ascii="Calibri" w:hAnsi="Calibri"/>
          <w:sz w:val="22"/>
          <w:shd w:val="clear" w:color="auto" w:fill="FFFF00"/>
        </w:rPr>
        <w:t xml:space="preserve"> </w:t>
      </w:r>
      <w:r w:rsidRPr="0075357C">
        <w:rPr>
          <w:sz w:val="22"/>
          <w:shd w:val="clear" w:color="auto" w:fill="FFFF00"/>
        </w:rPr>
        <w:t>მარკეტინგული</w:t>
      </w:r>
      <w:r w:rsidRPr="0075357C">
        <w:rPr>
          <w:rFonts w:ascii="Calibri" w:hAnsi="Calibri"/>
          <w:sz w:val="22"/>
          <w:shd w:val="clear" w:color="auto" w:fill="FFFF00"/>
        </w:rPr>
        <w:t xml:space="preserve"> </w:t>
      </w:r>
      <w:r w:rsidRPr="0075357C">
        <w:rPr>
          <w:sz w:val="22"/>
          <w:shd w:val="clear" w:color="auto" w:fill="FFFF00"/>
        </w:rPr>
        <w:t>აქტივობები</w:t>
      </w:r>
      <w:r w:rsidRPr="0075357C">
        <w:rPr>
          <w:rFonts w:ascii="Calibri" w:hAnsi="Calibri"/>
          <w:sz w:val="22"/>
          <w:shd w:val="clear" w:color="auto" w:fill="FFFF00"/>
        </w:rPr>
        <w:t xml:space="preserve"> </w:t>
      </w:r>
      <w:r w:rsidRPr="0075357C">
        <w:rPr>
          <w:sz w:val="22"/>
          <w:shd w:val="clear" w:color="auto" w:fill="FFFF00"/>
        </w:rPr>
        <w:t>შიდა</w:t>
      </w:r>
      <w:r w:rsidRPr="0075357C">
        <w:rPr>
          <w:rFonts w:ascii="Calibri" w:hAnsi="Calibri"/>
          <w:sz w:val="22"/>
          <w:shd w:val="clear" w:color="auto" w:fill="FFFF00"/>
        </w:rPr>
        <w:t xml:space="preserve"> </w:t>
      </w:r>
      <w:r w:rsidRPr="0075357C">
        <w:rPr>
          <w:sz w:val="22"/>
          <w:shd w:val="clear" w:color="auto" w:fill="FFFF00"/>
        </w:rPr>
        <w:t>ბაზარზე</w:t>
      </w:r>
      <w:r w:rsidRPr="0075357C">
        <w:rPr>
          <w:rFonts w:ascii="Calibri" w:hAnsi="Calibri"/>
          <w:sz w:val="22"/>
          <w:shd w:val="clear" w:color="auto" w:fill="FFFF00"/>
        </w:rPr>
        <w:t xml:space="preserve">, </w:t>
      </w:r>
      <w:r w:rsidRPr="0075357C">
        <w:rPr>
          <w:sz w:val="22"/>
          <w:shd w:val="clear" w:color="auto" w:fill="FFFF00"/>
        </w:rPr>
        <w:t>რაც</w:t>
      </w:r>
      <w:r w:rsidRPr="0075357C">
        <w:rPr>
          <w:rFonts w:ascii="Calibri" w:hAnsi="Calibri"/>
          <w:sz w:val="22"/>
          <w:shd w:val="clear" w:color="auto" w:fill="FFFF00"/>
        </w:rPr>
        <w:t xml:space="preserve"> </w:t>
      </w:r>
      <w:r w:rsidRPr="0075357C">
        <w:rPr>
          <w:sz w:val="22"/>
          <w:shd w:val="clear" w:color="auto" w:fill="FFFF00"/>
        </w:rPr>
        <w:t>ხელს</w:t>
      </w:r>
      <w:r w:rsidRPr="0075357C">
        <w:rPr>
          <w:rFonts w:ascii="Calibri" w:hAnsi="Calibri"/>
          <w:sz w:val="22"/>
          <w:shd w:val="clear" w:color="auto" w:fill="FFFF00"/>
        </w:rPr>
        <w:t xml:space="preserve"> </w:t>
      </w:r>
      <w:r w:rsidRPr="0075357C">
        <w:rPr>
          <w:sz w:val="22"/>
          <w:shd w:val="clear" w:color="auto" w:fill="FFFF00"/>
        </w:rPr>
        <w:t>შეუწყობს</w:t>
      </w:r>
      <w:r w:rsidRPr="0075357C">
        <w:rPr>
          <w:rFonts w:ascii="Calibri" w:hAnsi="Calibri"/>
          <w:sz w:val="22"/>
          <w:shd w:val="clear" w:color="auto" w:fill="FFFF00"/>
        </w:rPr>
        <w:t xml:space="preserve"> </w:t>
      </w:r>
      <w:r w:rsidRPr="0075357C">
        <w:rPr>
          <w:sz w:val="22"/>
          <w:shd w:val="clear" w:color="auto" w:fill="FFFF00"/>
        </w:rPr>
        <w:t>შიდა</w:t>
      </w:r>
      <w:r w:rsidRPr="0075357C">
        <w:rPr>
          <w:rFonts w:ascii="Calibri" w:hAnsi="Calibri"/>
          <w:sz w:val="22"/>
          <w:shd w:val="clear" w:color="auto" w:fill="FFFF00"/>
        </w:rPr>
        <w:t xml:space="preserve"> </w:t>
      </w:r>
      <w:r w:rsidRPr="0075357C">
        <w:rPr>
          <w:sz w:val="22"/>
          <w:shd w:val="clear" w:color="auto" w:fill="FFFF00"/>
        </w:rPr>
        <w:t>ტურიზმის</w:t>
      </w:r>
      <w:r w:rsidRPr="0075357C">
        <w:rPr>
          <w:rFonts w:ascii="Calibri" w:hAnsi="Calibri"/>
          <w:sz w:val="22"/>
          <w:shd w:val="clear" w:color="auto" w:fill="FFFF00"/>
        </w:rPr>
        <w:t xml:space="preserve"> </w:t>
      </w:r>
      <w:r w:rsidRPr="0075357C">
        <w:rPr>
          <w:sz w:val="22"/>
          <w:shd w:val="clear" w:color="auto" w:fill="FFFF00"/>
        </w:rPr>
        <w:t>განვითარებას</w:t>
      </w:r>
      <w:r w:rsidRPr="0075357C">
        <w:rPr>
          <w:rFonts w:ascii="Calibri" w:hAnsi="Calibri"/>
          <w:sz w:val="22"/>
          <w:shd w:val="clear" w:color="auto" w:fill="FFFF00"/>
        </w:rPr>
        <w:t>;</w:t>
      </w:r>
      <w:r w:rsidRPr="0075357C">
        <w:rPr>
          <w:sz w:val="22"/>
          <w:szCs w:val="24"/>
        </w:rPr>
        <w:t>;</w:t>
      </w:r>
    </w:p>
    <w:p w14:paraId="0AB73618" w14:textId="77777777" w:rsidR="00631FF6" w:rsidRPr="0075357C" w:rsidRDefault="00631FF6" w:rsidP="00D9538E">
      <w:pPr>
        <w:pStyle w:val="BodyText"/>
        <w:numPr>
          <w:ilvl w:val="0"/>
          <w:numId w:val="7"/>
        </w:numPr>
        <w:spacing w:before="0" w:line="276" w:lineRule="auto"/>
        <w:ind w:left="714" w:right="27" w:hanging="357"/>
        <w:rPr>
          <w:sz w:val="22"/>
          <w:lang w:val="ka-GE"/>
        </w:rPr>
      </w:pPr>
      <w:r w:rsidRPr="0075357C">
        <w:rPr>
          <w:sz w:val="22"/>
          <w:lang w:val="ka-GE"/>
        </w:rPr>
        <w:t xml:space="preserve">მოხდება </w:t>
      </w:r>
      <w:r w:rsidRPr="0075357C">
        <w:rPr>
          <w:b/>
          <w:sz w:val="22"/>
          <w:lang w:val="ka-GE"/>
        </w:rPr>
        <w:t>დაცული ტერიტორიების</w:t>
      </w:r>
      <w:r w:rsidRPr="0075357C">
        <w:rPr>
          <w:sz w:val="22"/>
          <w:lang w:val="ka-GE"/>
        </w:rPr>
        <w:t xml:space="preserve"> გაფართოება და ეკოტურიზმის ხელშეწყობა;</w:t>
      </w:r>
    </w:p>
    <w:p w14:paraId="31A2E5C6" w14:textId="77777777" w:rsidR="00631FF6" w:rsidRPr="0075357C" w:rsidRDefault="00631FF6" w:rsidP="00D9538E">
      <w:pPr>
        <w:pStyle w:val="BodyText"/>
        <w:numPr>
          <w:ilvl w:val="0"/>
          <w:numId w:val="7"/>
        </w:numPr>
        <w:spacing w:before="0" w:line="276" w:lineRule="auto"/>
        <w:ind w:left="714" w:right="27" w:hanging="357"/>
        <w:rPr>
          <w:sz w:val="22"/>
          <w:lang w:val="ka-GE"/>
        </w:rPr>
      </w:pPr>
      <w:proofErr w:type="gramStart"/>
      <w:r w:rsidRPr="0075357C">
        <w:rPr>
          <w:b/>
          <w:bCs/>
          <w:color w:val="000000"/>
          <w:sz w:val="22"/>
          <w:szCs w:val="22"/>
          <w:shd w:val="clear" w:color="auto" w:fill="FFFF00"/>
        </w:rPr>
        <w:t>საქმიანი</w:t>
      </w:r>
      <w:proofErr w:type="gramEnd"/>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ტურიზმის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განვითარების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მიზნით</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საკონვენციო</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ბიუროს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საშუალებით</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მოხდება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მეტი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მაღალმხარჯველი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ტურისტის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მოზიდვა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საქართველოში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ასევე</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ამ</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მიმართულებით</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ინვესტიციების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წახალისება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ხელშეწყობა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მოხდება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მულტიფუნქციური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თანამედროვე</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საერთაშორისო</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სტანდარტების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საკონგრესო</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საგამოფენო</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ცენტრის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შექმნის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ხელშეწყობა</w:t>
      </w:r>
      <w:r w:rsidRPr="0075357C">
        <w:rPr>
          <w:sz w:val="22"/>
          <w:lang w:val="ka-GE"/>
        </w:rPr>
        <w:t>;</w:t>
      </w:r>
    </w:p>
    <w:p w14:paraId="5155B977" w14:textId="77777777" w:rsidR="00631FF6" w:rsidRPr="0075357C" w:rsidRDefault="00631FF6" w:rsidP="00D9538E">
      <w:pPr>
        <w:pStyle w:val="BodyText"/>
        <w:numPr>
          <w:ilvl w:val="0"/>
          <w:numId w:val="7"/>
        </w:numPr>
        <w:spacing w:before="0" w:line="276" w:lineRule="auto"/>
        <w:ind w:left="714" w:right="27" w:hanging="357"/>
        <w:rPr>
          <w:sz w:val="22"/>
          <w:lang w:val="ka-GE"/>
        </w:rPr>
      </w:pPr>
      <w:r w:rsidRPr="0075357C">
        <w:rPr>
          <w:color w:val="000000"/>
          <w:sz w:val="22"/>
          <w:szCs w:val="22"/>
          <w:shd w:val="clear" w:color="auto" w:fill="FFFF00"/>
        </w:rPr>
        <w:t>განსაკუთრებული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აქცენტი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გაკეთდება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მომსახურების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ხარისხის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გაუმჯობესებაზე</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მოხდება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სფეროში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მომუშავე</w:t>
      </w:r>
      <w:r w:rsidRPr="0075357C">
        <w:rPr>
          <w:rFonts w:ascii="Calibri" w:hAnsi="Calibri"/>
          <w:color w:val="000000"/>
          <w:sz w:val="22"/>
          <w:szCs w:val="22"/>
          <w:shd w:val="clear" w:color="auto" w:fill="FFFF00"/>
        </w:rPr>
        <w:t xml:space="preserve"> </w:t>
      </w:r>
      <w:r w:rsidRPr="0075357C">
        <w:rPr>
          <w:b/>
          <w:bCs/>
          <w:color w:val="000000"/>
          <w:sz w:val="22"/>
          <w:szCs w:val="22"/>
          <w:shd w:val="clear" w:color="auto" w:fill="FFFF00"/>
        </w:rPr>
        <w:t>პერსონალის</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გადამზადება</w:t>
      </w:r>
      <w:r w:rsidRPr="0075357C">
        <w:rPr>
          <w:rFonts w:ascii="Calibri" w:hAnsi="Calibri"/>
          <w:b/>
          <w:bCs/>
          <w:color w:val="000000"/>
          <w:sz w:val="22"/>
          <w:szCs w:val="22"/>
          <w:shd w:val="clear" w:color="auto" w:fill="FFFF00"/>
        </w:rPr>
        <w:t>,</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მომსახურების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ხარისხის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საერთაშორისო</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lastRenderedPageBreak/>
        <w:t>სტანდარტებამდე</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გაზრდის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მიზნით</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ხელი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შეეწყობა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ტურიზმის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დარგში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უმაღლესი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პროფესიული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საგანმანათლებლო</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პროგრამებისა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დაწესებულებების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განვითარებას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მომსახურების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ხარისხის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გაუმჯობესების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მიზნით</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განხორციელდება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სხვადასხვა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აქტივობები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სახანძრო</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უსაფრთოების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გამკაცრება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საავტომობილო</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სამგზავრო</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გადაყვანის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მოწესრიგება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სხვა</w:t>
      </w:r>
      <w:r w:rsidRPr="0075357C">
        <w:rPr>
          <w:rFonts w:ascii="Calibri" w:hAnsi="Calibri"/>
          <w:color w:val="000000"/>
          <w:sz w:val="22"/>
          <w:szCs w:val="22"/>
          <w:shd w:val="clear" w:color="auto" w:fill="FFFF00"/>
        </w:rPr>
        <w:t>);</w:t>
      </w:r>
    </w:p>
    <w:p w14:paraId="60B8F095" w14:textId="77777777" w:rsidR="00631FF6" w:rsidRPr="0075357C" w:rsidRDefault="00631FF6" w:rsidP="00D9538E">
      <w:pPr>
        <w:pStyle w:val="BodyText"/>
        <w:numPr>
          <w:ilvl w:val="0"/>
          <w:numId w:val="7"/>
        </w:numPr>
        <w:spacing w:before="0" w:line="276" w:lineRule="auto"/>
        <w:ind w:left="714" w:right="27" w:hanging="357"/>
        <w:rPr>
          <w:sz w:val="22"/>
          <w:lang w:val="ka-GE"/>
        </w:rPr>
      </w:pPr>
      <w:r w:rsidRPr="0075357C">
        <w:rPr>
          <w:color w:val="000000"/>
          <w:sz w:val="22"/>
          <w:szCs w:val="22"/>
          <w:shd w:val="clear" w:color="auto" w:fill="FFFF00"/>
        </w:rPr>
        <w:t>ტურიზმის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პოლიტიკაში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ერთ</w:t>
      </w:r>
      <w:r w:rsidRPr="0075357C">
        <w:rPr>
          <w:rFonts w:ascii="Calibri" w:hAnsi="Calibri"/>
          <w:color w:val="000000"/>
          <w:sz w:val="22"/>
          <w:szCs w:val="22"/>
          <w:shd w:val="clear" w:color="auto" w:fill="FFFF00"/>
        </w:rPr>
        <w:t>-</w:t>
      </w:r>
      <w:r w:rsidRPr="0075357C">
        <w:rPr>
          <w:color w:val="000000"/>
          <w:sz w:val="22"/>
          <w:szCs w:val="22"/>
          <w:shd w:val="clear" w:color="auto" w:fill="FFFF00"/>
        </w:rPr>
        <w:t>ერთი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სტრატეგიული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მიმართულება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იქნება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საქართველოს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გადაქცევა</w:t>
      </w:r>
      <w:r w:rsidRPr="0075357C">
        <w:rPr>
          <w:rFonts w:ascii="Calibri" w:hAnsi="Calibri"/>
          <w:color w:val="000000"/>
          <w:sz w:val="22"/>
          <w:szCs w:val="22"/>
          <w:shd w:val="clear" w:color="auto" w:fill="FFFF00"/>
        </w:rPr>
        <w:t xml:space="preserve"> </w:t>
      </w:r>
      <w:r w:rsidRPr="0075357C">
        <w:rPr>
          <w:b/>
          <w:bCs/>
          <w:color w:val="000000"/>
          <w:sz w:val="22"/>
          <w:szCs w:val="22"/>
          <w:shd w:val="clear" w:color="auto" w:fill="FFFF00"/>
        </w:rPr>
        <w:t>ოთხი</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სეზონის</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ტურისტულ</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ქვეყნად</w:t>
      </w:r>
      <w:r w:rsidRPr="0075357C">
        <w:rPr>
          <w:rFonts w:ascii="Calibri" w:hAnsi="Calibri"/>
          <w:b/>
          <w:bCs/>
          <w:color w:val="000000"/>
          <w:sz w:val="22"/>
          <w:szCs w:val="22"/>
          <w:shd w:val="clear" w:color="auto" w:fill="FFFF00"/>
        </w:rPr>
        <w:t>,</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რაც</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უზრუნველყოფს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ტურიზმიდან</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ახალი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შემოსავლების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მიღებას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წლის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განმავლობაში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მათ</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სტაბილურ</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განაწილებას</w:t>
      </w:r>
      <w:r w:rsidRPr="0075357C">
        <w:rPr>
          <w:rFonts w:ascii="Calibri" w:hAnsi="Calibri"/>
          <w:color w:val="000000"/>
          <w:sz w:val="22"/>
          <w:szCs w:val="22"/>
          <w:shd w:val="clear" w:color="auto" w:fill="FFFF00"/>
        </w:rPr>
        <w:t>;</w:t>
      </w:r>
    </w:p>
    <w:p w14:paraId="31F2629D" w14:textId="77777777" w:rsidR="00631FF6" w:rsidRPr="0075357C" w:rsidRDefault="00631FF6" w:rsidP="00D9538E">
      <w:pPr>
        <w:pStyle w:val="BodyText"/>
        <w:numPr>
          <w:ilvl w:val="0"/>
          <w:numId w:val="7"/>
        </w:numPr>
        <w:spacing w:before="0" w:line="276" w:lineRule="auto"/>
        <w:ind w:left="714" w:right="27" w:hanging="357"/>
        <w:rPr>
          <w:sz w:val="22"/>
          <w:lang w:val="ka-GE"/>
        </w:rPr>
      </w:pPr>
      <w:r w:rsidRPr="0075357C">
        <w:rPr>
          <w:b/>
          <w:bCs/>
          <w:color w:val="000000"/>
          <w:sz w:val="22"/>
          <w:szCs w:val="22"/>
          <w:shd w:val="clear" w:color="auto" w:fill="FFFF00"/>
        </w:rPr>
        <w:t>ზამთრის</w:t>
      </w:r>
      <w:r w:rsidRPr="0075357C">
        <w:rPr>
          <w:rFonts w:ascii="Calibri" w:hAnsi="Calibri"/>
          <w:b/>
          <w:bCs/>
          <w:color w:val="000000"/>
          <w:sz w:val="22"/>
          <w:szCs w:val="22"/>
          <w:shd w:val="clear" w:color="auto" w:fill="FFFF00"/>
        </w:rPr>
        <w:t xml:space="preserve"> </w:t>
      </w:r>
      <w:r w:rsidRPr="0075357C">
        <w:rPr>
          <w:b/>
          <w:bCs/>
          <w:color w:val="000000"/>
          <w:sz w:val="22"/>
          <w:szCs w:val="22"/>
          <w:shd w:val="clear" w:color="auto" w:fill="FFFF00"/>
        </w:rPr>
        <w:t>კურორტების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შემდგომი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განვითარება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მოხდება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გააზრებული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განვითარებისა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განაშენიანების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გეგმების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მიხედვით</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მათ</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შორის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გათვალისწინებული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იქნება</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კურორტების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ზაფხულის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განმავლობაში</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დატვირთვის</w:t>
      </w:r>
      <w:r w:rsidRPr="0075357C">
        <w:rPr>
          <w:rFonts w:ascii="Calibri" w:hAnsi="Calibri"/>
          <w:color w:val="000000"/>
          <w:sz w:val="22"/>
          <w:szCs w:val="22"/>
          <w:shd w:val="clear" w:color="auto" w:fill="FFFF00"/>
        </w:rPr>
        <w:t xml:space="preserve"> </w:t>
      </w:r>
      <w:r w:rsidRPr="0075357C">
        <w:rPr>
          <w:color w:val="000000"/>
          <w:sz w:val="22"/>
          <w:szCs w:val="22"/>
          <w:shd w:val="clear" w:color="auto" w:fill="FFFF00"/>
        </w:rPr>
        <w:t>შესაძლებლობები</w:t>
      </w:r>
      <w:r w:rsidRPr="0075357C">
        <w:rPr>
          <w:rFonts w:ascii="Calibri" w:hAnsi="Calibri"/>
          <w:color w:val="000000"/>
          <w:sz w:val="22"/>
          <w:szCs w:val="22"/>
          <w:shd w:val="clear" w:color="auto" w:fill="FFFF00"/>
        </w:rPr>
        <w:t>;</w:t>
      </w:r>
    </w:p>
    <w:p w14:paraId="3ABDFCBF" w14:textId="77777777" w:rsidR="00631FF6" w:rsidRPr="0075357C" w:rsidRDefault="00631FF6" w:rsidP="00D9538E">
      <w:pPr>
        <w:numPr>
          <w:ilvl w:val="0"/>
          <w:numId w:val="7"/>
        </w:numPr>
        <w:spacing w:after="0" w:line="240" w:lineRule="auto"/>
        <w:ind w:right="20"/>
        <w:textAlignment w:val="baseline"/>
        <w:rPr>
          <w:rFonts w:ascii="Noto Sans Symbols" w:eastAsia="Times New Roman" w:hAnsi="Noto Sans Symbols" w:cs="Times New Roman"/>
          <w:color w:val="44546A"/>
          <w:sz w:val="20"/>
          <w:szCs w:val="20"/>
          <w:lang w:val="en-US" w:eastAsia="en-US"/>
        </w:rPr>
      </w:pPr>
      <w:r w:rsidRPr="0075357C">
        <w:rPr>
          <w:rFonts w:eastAsia="Times New Roman"/>
          <w:sz w:val="22"/>
          <w:shd w:val="clear" w:color="auto" w:fill="FFFF00"/>
          <w:lang w:val="en-US" w:eastAsia="en-US"/>
        </w:rPr>
        <w:t>ხელი</w:t>
      </w:r>
      <w:r w:rsidRPr="0075357C">
        <w:rPr>
          <w:rFonts w:ascii="Calibri" w:eastAsia="Times New Roman" w:hAnsi="Calibri" w:cs="Times New Roman"/>
          <w:sz w:val="22"/>
          <w:shd w:val="clear" w:color="auto" w:fill="FFFF00"/>
          <w:lang w:val="en-US" w:eastAsia="en-US"/>
        </w:rPr>
        <w:t xml:space="preserve"> </w:t>
      </w:r>
      <w:r w:rsidRPr="0075357C">
        <w:rPr>
          <w:rFonts w:eastAsia="Times New Roman"/>
          <w:sz w:val="22"/>
          <w:shd w:val="clear" w:color="auto" w:fill="FFFF00"/>
          <w:lang w:val="en-US" w:eastAsia="en-US"/>
        </w:rPr>
        <w:t>შეეწყობა</w:t>
      </w:r>
      <w:r w:rsidRPr="0075357C">
        <w:rPr>
          <w:rFonts w:ascii="Calibri" w:eastAsia="Times New Roman" w:hAnsi="Calibri" w:cs="Times New Roman"/>
          <w:sz w:val="22"/>
          <w:shd w:val="clear" w:color="auto" w:fill="FFFF00"/>
          <w:lang w:val="en-US" w:eastAsia="en-US"/>
        </w:rPr>
        <w:t xml:space="preserve"> </w:t>
      </w:r>
      <w:r w:rsidRPr="0075357C">
        <w:rPr>
          <w:rFonts w:eastAsia="Times New Roman"/>
          <w:b/>
          <w:bCs/>
          <w:sz w:val="22"/>
          <w:shd w:val="clear" w:color="auto" w:fill="FFFF00"/>
          <w:lang w:val="en-US" w:eastAsia="en-US"/>
        </w:rPr>
        <w:t>სახელმწიფო</w:t>
      </w:r>
      <w:r w:rsidRPr="0075357C">
        <w:rPr>
          <w:rFonts w:ascii="Calibri" w:eastAsia="Times New Roman" w:hAnsi="Calibri" w:cs="Times New Roman"/>
          <w:b/>
          <w:bCs/>
          <w:sz w:val="22"/>
          <w:shd w:val="clear" w:color="auto" w:fill="FFFF00"/>
          <w:lang w:val="en-US" w:eastAsia="en-US"/>
        </w:rPr>
        <w:t xml:space="preserve"> </w:t>
      </w:r>
      <w:r w:rsidRPr="0075357C">
        <w:rPr>
          <w:rFonts w:eastAsia="Times New Roman"/>
          <w:b/>
          <w:bCs/>
          <w:sz w:val="22"/>
          <w:shd w:val="clear" w:color="auto" w:fill="FFFF00"/>
          <w:lang w:val="en-US" w:eastAsia="en-US"/>
        </w:rPr>
        <w:t>და</w:t>
      </w:r>
      <w:r w:rsidRPr="0075357C">
        <w:rPr>
          <w:rFonts w:ascii="Calibri" w:eastAsia="Times New Roman" w:hAnsi="Calibri" w:cs="Times New Roman"/>
          <w:b/>
          <w:bCs/>
          <w:sz w:val="22"/>
          <w:shd w:val="clear" w:color="auto" w:fill="FFFF00"/>
          <w:lang w:val="en-US" w:eastAsia="en-US"/>
        </w:rPr>
        <w:t xml:space="preserve"> </w:t>
      </w:r>
      <w:r w:rsidRPr="0075357C">
        <w:rPr>
          <w:rFonts w:eastAsia="Times New Roman"/>
          <w:b/>
          <w:bCs/>
          <w:sz w:val="22"/>
          <w:shd w:val="clear" w:color="auto" w:fill="FFFF00"/>
          <w:lang w:val="en-US" w:eastAsia="en-US"/>
        </w:rPr>
        <w:t>კერძო</w:t>
      </w:r>
      <w:r w:rsidRPr="0075357C">
        <w:rPr>
          <w:rFonts w:ascii="Calibri" w:eastAsia="Times New Roman" w:hAnsi="Calibri" w:cs="Times New Roman"/>
          <w:b/>
          <w:bCs/>
          <w:sz w:val="22"/>
          <w:shd w:val="clear" w:color="auto" w:fill="FFFF00"/>
          <w:lang w:val="en-US" w:eastAsia="en-US"/>
        </w:rPr>
        <w:t xml:space="preserve"> </w:t>
      </w:r>
      <w:r w:rsidRPr="0075357C">
        <w:rPr>
          <w:rFonts w:eastAsia="Times New Roman"/>
          <w:b/>
          <w:bCs/>
          <w:sz w:val="22"/>
          <w:shd w:val="clear" w:color="auto" w:fill="FFFF00"/>
          <w:lang w:val="en-US" w:eastAsia="en-US"/>
        </w:rPr>
        <w:t>სექტორებს</w:t>
      </w:r>
      <w:r w:rsidRPr="0075357C">
        <w:rPr>
          <w:rFonts w:ascii="Calibri" w:eastAsia="Times New Roman" w:hAnsi="Calibri" w:cs="Times New Roman"/>
          <w:b/>
          <w:bCs/>
          <w:sz w:val="22"/>
          <w:shd w:val="clear" w:color="auto" w:fill="FFFF00"/>
          <w:lang w:val="en-US" w:eastAsia="en-US"/>
        </w:rPr>
        <w:t xml:space="preserve"> </w:t>
      </w:r>
      <w:r w:rsidRPr="0075357C">
        <w:rPr>
          <w:rFonts w:eastAsia="Times New Roman"/>
          <w:b/>
          <w:bCs/>
          <w:sz w:val="22"/>
          <w:shd w:val="clear" w:color="auto" w:fill="FFFF00"/>
          <w:lang w:val="en-US" w:eastAsia="en-US"/>
        </w:rPr>
        <w:t>შორის</w:t>
      </w:r>
      <w:r w:rsidRPr="0075357C">
        <w:rPr>
          <w:rFonts w:ascii="Calibri" w:eastAsia="Times New Roman" w:hAnsi="Calibri" w:cs="Times New Roman"/>
          <w:b/>
          <w:bCs/>
          <w:sz w:val="22"/>
          <w:shd w:val="clear" w:color="auto" w:fill="FFFF00"/>
          <w:lang w:val="en-US" w:eastAsia="en-US"/>
        </w:rPr>
        <w:t xml:space="preserve"> </w:t>
      </w:r>
      <w:r w:rsidRPr="0075357C">
        <w:rPr>
          <w:rFonts w:eastAsia="Times New Roman"/>
          <w:b/>
          <w:bCs/>
          <w:sz w:val="22"/>
          <w:shd w:val="clear" w:color="auto" w:fill="FFFF00"/>
          <w:lang w:val="en-US" w:eastAsia="en-US"/>
        </w:rPr>
        <w:t>თანამშრომლობის</w:t>
      </w:r>
      <w:r w:rsidRPr="0075357C">
        <w:rPr>
          <w:rFonts w:ascii="Calibri" w:eastAsia="Times New Roman" w:hAnsi="Calibri" w:cs="Times New Roman"/>
          <w:sz w:val="22"/>
          <w:shd w:val="clear" w:color="auto" w:fill="FFFF00"/>
          <w:lang w:val="en-US" w:eastAsia="en-US"/>
        </w:rPr>
        <w:t xml:space="preserve"> </w:t>
      </w:r>
      <w:r w:rsidRPr="0075357C">
        <w:rPr>
          <w:rFonts w:eastAsia="Times New Roman"/>
          <w:sz w:val="22"/>
          <w:shd w:val="clear" w:color="auto" w:fill="FFFF00"/>
          <w:lang w:val="en-US" w:eastAsia="en-US"/>
        </w:rPr>
        <w:t>გაღრმავებას</w:t>
      </w:r>
      <w:r w:rsidRPr="0075357C">
        <w:rPr>
          <w:rFonts w:ascii="Calibri" w:eastAsia="Times New Roman" w:hAnsi="Calibri" w:cs="Times New Roman"/>
          <w:sz w:val="22"/>
          <w:shd w:val="clear" w:color="auto" w:fill="FFFF00"/>
          <w:lang w:val="en-US" w:eastAsia="en-US"/>
        </w:rPr>
        <w:t xml:space="preserve"> </w:t>
      </w:r>
      <w:r w:rsidRPr="0075357C">
        <w:rPr>
          <w:rFonts w:eastAsia="Times New Roman"/>
          <w:sz w:val="22"/>
          <w:shd w:val="clear" w:color="auto" w:fill="FFFF00"/>
          <w:lang w:val="en-US" w:eastAsia="en-US"/>
        </w:rPr>
        <w:t>ტურისტული</w:t>
      </w:r>
      <w:r w:rsidRPr="0075357C">
        <w:rPr>
          <w:rFonts w:ascii="Calibri" w:eastAsia="Times New Roman" w:hAnsi="Calibri" w:cs="Times New Roman"/>
          <w:sz w:val="22"/>
          <w:shd w:val="clear" w:color="auto" w:fill="FFFF00"/>
          <w:lang w:val="en-US" w:eastAsia="en-US"/>
        </w:rPr>
        <w:t xml:space="preserve"> </w:t>
      </w:r>
      <w:r w:rsidRPr="0075357C">
        <w:rPr>
          <w:rFonts w:eastAsia="Times New Roman"/>
          <w:sz w:val="22"/>
          <w:shd w:val="clear" w:color="auto" w:fill="FFFF00"/>
          <w:lang w:val="en-US" w:eastAsia="en-US"/>
        </w:rPr>
        <w:t>პროდუქტის</w:t>
      </w:r>
      <w:r w:rsidRPr="0075357C">
        <w:rPr>
          <w:rFonts w:ascii="Calibri" w:eastAsia="Times New Roman" w:hAnsi="Calibri" w:cs="Times New Roman"/>
          <w:sz w:val="22"/>
          <w:shd w:val="clear" w:color="auto" w:fill="FFFF00"/>
          <w:lang w:val="en-US" w:eastAsia="en-US"/>
        </w:rPr>
        <w:t xml:space="preserve"> </w:t>
      </w:r>
      <w:r w:rsidRPr="0075357C">
        <w:rPr>
          <w:rFonts w:eastAsia="Times New Roman"/>
          <w:sz w:val="22"/>
          <w:shd w:val="clear" w:color="auto" w:fill="FFFF00"/>
          <w:lang w:val="en-US" w:eastAsia="en-US"/>
        </w:rPr>
        <w:t>შექმნისა</w:t>
      </w:r>
      <w:r w:rsidRPr="0075357C">
        <w:rPr>
          <w:rFonts w:ascii="Calibri" w:eastAsia="Times New Roman" w:hAnsi="Calibri" w:cs="Times New Roman"/>
          <w:sz w:val="22"/>
          <w:shd w:val="clear" w:color="auto" w:fill="FFFF00"/>
          <w:lang w:val="en-US" w:eastAsia="en-US"/>
        </w:rPr>
        <w:t xml:space="preserve"> </w:t>
      </w:r>
      <w:r w:rsidRPr="0075357C">
        <w:rPr>
          <w:rFonts w:eastAsia="Times New Roman"/>
          <w:sz w:val="22"/>
          <w:shd w:val="clear" w:color="auto" w:fill="FFFF00"/>
          <w:lang w:val="en-US" w:eastAsia="en-US"/>
        </w:rPr>
        <w:t>და</w:t>
      </w:r>
      <w:r w:rsidRPr="0075357C">
        <w:rPr>
          <w:rFonts w:ascii="Calibri" w:eastAsia="Times New Roman" w:hAnsi="Calibri" w:cs="Times New Roman"/>
          <w:sz w:val="22"/>
          <w:shd w:val="clear" w:color="auto" w:fill="FFFF00"/>
          <w:lang w:val="en-US" w:eastAsia="en-US"/>
        </w:rPr>
        <w:t xml:space="preserve"> </w:t>
      </w:r>
      <w:r w:rsidRPr="0075357C">
        <w:rPr>
          <w:rFonts w:eastAsia="Times New Roman"/>
          <w:sz w:val="22"/>
          <w:shd w:val="clear" w:color="auto" w:fill="FFFF00"/>
          <w:lang w:val="en-US" w:eastAsia="en-US"/>
        </w:rPr>
        <w:t>პოპულარიზაციის</w:t>
      </w:r>
      <w:r w:rsidRPr="0075357C">
        <w:rPr>
          <w:rFonts w:ascii="Calibri" w:eastAsia="Times New Roman" w:hAnsi="Calibri" w:cs="Times New Roman"/>
          <w:sz w:val="22"/>
          <w:shd w:val="clear" w:color="auto" w:fill="FFFF00"/>
          <w:lang w:val="en-US" w:eastAsia="en-US"/>
        </w:rPr>
        <w:t xml:space="preserve"> </w:t>
      </w:r>
      <w:r w:rsidRPr="0075357C">
        <w:rPr>
          <w:rFonts w:eastAsia="Times New Roman"/>
          <w:sz w:val="22"/>
          <w:shd w:val="clear" w:color="auto" w:fill="FFFF00"/>
          <w:lang w:val="en-US" w:eastAsia="en-US"/>
        </w:rPr>
        <w:t>მიზნით</w:t>
      </w:r>
      <w:r w:rsidRPr="0075357C">
        <w:rPr>
          <w:rFonts w:ascii="Calibri" w:eastAsia="Times New Roman" w:hAnsi="Calibri" w:cs="Times New Roman"/>
          <w:sz w:val="22"/>
          <w:shd w:val="clear" w:color="auto" w:fill="FFFF00"/>
          <w:lang w:val="en-US" w:eastAsia="en-US"/>
        </w:rPr>
        <w:t>;</w:t>
      </w:r>
    </w:p>
    <w:p w14:paraId="259611D1" w14:textId="77777777" w:rsidR="00631FF6" w:rsidRPr="0075357C" w:rsidRDefault="00631FF6" w:rsidP="00D9538E">
      <w:pPr>
        <w:pStyle w:val="BodyText"/>
        <w:numPr>
          <w:ilvl w:val="0"/>
          <w:numId w:val="7"/>
        </w:numPr>
        <w:spacing w:before="0" w:line="276" w:lineRule="auto"/>
        <w:ind w:left="714" w:right="27" w:hanging="357"/>
        <w:rPr>
          <w:color w:val="000000"/>
          <w:sz w:val="22"/>
          <w:szCs w:val="22"/>
          <w:shd w:val="clear" w:color="auto" w:fill="FFFF00"/>
        </w:rPr>
      </w:pPr>
      <w:proofErr w:type="gramStart"/>
      <w:r w:rsidRPr="0075357C">
        <w:rPr>
          <w:color w:val="000000"/>
          <w:sz w:val="22"/>
          <w:szCs w:val="22"/>
          <w:shd w:val="clear" w:color="auto" w:fill="FFFF00"/>
        </w:rPr>
        <w:t>გაუმჯობესდება</w:t>
      </w:r>
      <w:proofErr w:type="gramEnd"/>
      <w:r w:rsidRPr="0075357C">
        <w:rPr>
          <w:color w:val="000000"/>
          <w:sz w:val="22"/>
          <w:szCs w:val="22"/>
          <w:shd w:val="clear" w:color="auto" w:fill="FFFF00"/>
        </w:rPr>
        <w:t xml:space="preserve"> მონაცემთა მოპოვებისა და ანალიზის, ასევე, სექტორის განვითარების შეფასების მეთოდოლოგია.</w:t>
      </w:r>
    </w:p>
    <w:p w14:paraId="09363E05" w14:textId="77777777" w:rsidR="00631FF6" w:rsidRPr="0075357C" w:rsidRDefault="00631FF6" w:rsidP="00D9538E">
      <w:pPr>
        <w:pStyle w:val="ListParagraph"/>
        <w:numPr>
          <w:ilvl w:val="0"/>
          <w:numId w:val="7"/>
        </w:numPr>
        <w:spacing w:after="240" w:line="276" w:lineRule="auto"/>
        <w:ind w:left="714" w:hanging="357"/>
        <w:contextualSpacing w:val="0"/>
        <w:jc w:val="both"/>
        <w:rPr>
          <w:rFonts w:ascii="Sylfaen" w:eastAsia="Times New Roman" w:hAnsi="Sylfaen" w:cs="Sylfaen"/>
          <w:szCs w:val="24"/>
          <w:shd w:val="clear" w:color="auto" w:fill="FFFF00"/>
        </w:rPr>
      </w:pPr>
      <w:r w:rsidRPr="0075357C">
        <w:rPr>
          <w:rStyle w:val="CommentReference"/>
        </w:rPr>
        <w:commentReference w:id="50"/>
      </w:r>
      <w:proofErr w:type="gramStart"/>
      <w:r w:rsidRPr="0075357C">
        <w:rPr>
          <w:rFonts w:ascii="Sylfaen" w:eastAsia="Times New Roman" w:hAnsi="Sylfaen" w:cs="Sylfaen"/>
          <w:szCs w:val="24"/>
          <w:shd w:val="clear" w:color="auto" w:fill="FFFF00"/>
        </w:rPr>
        <w:t>სწორი</w:t>
      </w:r>
      <w:proofErr w:type="gramEnd"/>
      <w:r w:rsidRPr="0075357C">
        <w:rPr>
          <w:rFonts w:ascii="Sylfaen" w:eastAsia="Times New Roman" w:hAnsi="Sylfaen" w:cs="Sylfaen"/>
          <w:szCs w:val="24"/>
          <w:shd w:val="clear" w:color="auto" w:fill="FFFF00"/>
        </w:rPr>
        <w:t xml:space="preserve"> დაგეგმარებითა და გააზრებული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 და წლის განმავლობაში მათი სტაბილური განაწილების საშუალებას. </w:t>
      </w:r>
    </w:p>
    <w:p w14:paraId="00F5F70C" w14:textId="77777777" w:rsidR="00631FF6" w:rsidRPr="0075357C" w:rsidRDefault="00631FF6" w:rsidP="00631FF6">
      <w:pPr>
        <w:pStyle w:val="Heading3"/>
        <w:spacing w:before="100" w:beforeAutospacing="1" w:after="100" w:afterAutospacing="1" w:line="360" w:lineRule="auto"/>
        <w:ind w:right="0"/>
        <w:rPr>
          <w:b/>
          <w:color w:val="2E74B5" w:themeColor="accent1" w:themeShade="BF"/>
          <w:szCs w:val="24"/>
        </w:rPr>
      </w:pPr>
      <w:bookmarkStart w:id="51" w:name="_Toc516953711"/>
      <w:r w:rsidRPr="0075357C">
        <w:rPr>
          <w:b/>
          <w:color w:val="2E74B5" w:themeColor="accent1" w:themeShade="BF"/>
          <w:szCs w:val="24"/>
        </w:rPr>
        <w:t>კავშირგაბმულობა და საინფორმაციო ტექნოლოგიები</w:t>
      </w:r>
      <w:bookmarkEnd w:id="51"/>
      <w:r w:rsidRPr="0075357C">
        <w:rPr>
          <w:b/>
          <w:color w:val="2E74B5" w:themeColor="accent1" w:themeShade="BF"/>
          <w:szCs w:val="24"/>
        </w:rPr>
        <w:t xml:space="preserve"> </w:t>
      </w:r>
    </w:p>
    <w:p w14:paraId="771347CB" w14:textId="77777777" w:rsidR="00631FF6" w:rsidRPr="0075357C" w:rsidRDefault="00631FF6" w:rsidP="00631FF6">
      <w:pPr>
        <w:pStyle w:val="BodyText"/>
        <w:spacing w:before="120" w:after="240" w:line="276" w:lineRule="auto"/>
        <w:ind w:left="0" w:right="27"/>
        <w:rPr>
          <w:sz w:val="22"/>
          <w:lang w:val="ka-GE"/>
        </w:rPr>
      </w:pPr>
      <w:r w:rsidRPr="0075357C">
        <w:rPr>
          <w:sz w:val="22"/>
          <w:lang w:val="ka-GE"/>
        </w:rPr>
        <w:t xml:space="preserve">კავშირგაბმულობისა და საინფორმაციო ტექნოლოგიების სფეროს სწრაფი ტემპებით განვითარების უზრუნველყოფა საქართველოს მთავრობის ერთ-ერთ მთავარ პრიორიტეტს წარმოადგენს. </w:t>
      </w:r>
    </w:p>
    <w:p w14:paraId="39B63F0B" w14:textId="77777777" w:rsidR="00631FF6" w:rsidRPr="009B0731" w:rsidRDefault="00631FF6" w:rsidP="00631FF6">
      <w:pPr>
        <w:pStyle w:val="BodyText"/>
        <w:spacing w:before="120" w:after="240" w:line="276" w:lineRule="auto"/>
        <w:ind w:left="0" w:right="27"/>
        <w:rPr>
          <w:sz w:val="22"/>
          <w:lang w:val="ka-GE"/>
        </w:rPr>
      </w:pPr>
      <w:r w:rsidRPr="0075357C">
        <w:rPr>
          <w:sz w:val="22"/>
          <w:lang w:val="ka-GE"/>
        </w:rPr>
        <w:t xml:space="preserve"> კავშირგაბმულობის და საინფორმაციო ტექნოლოგიების  საშუალებით ციფრული ეკონომიკის სწრაფი ტემპებით განვითარების,  საკომუნიკაციო ფართოზოლოვანი ინფრასტრუქტურის გამოყენებით სატრანზიტო პოტენციალის მაქსიმალური</w:t>
      </w:r>
      <w:r w:rsidRPr="009B0731">
        <w:rPr>
          <w:sz w:val="22"/>
          <w:lang w:val="ka-GE"/>
        </w:rPr>
        <w:t xml:space="preserve"> ათვისებ</w:t>
      </w:r>
      <w:r>
        <w:rPr>
          <w:sz w:val="22"/>
          <w:lang w:val="ka-GE"/>
        </w:rPr>
        <w:t xml:space="preserve">ის </w:t>
      </w:r>
      <w:r w:rsidRPr="009B0731">
        <w:rPr>
          <w:sz w:val="22"/>
          <w:lang w:val="ka-GE"/>
        </w:rPr>
        <w:t>მიზნით საქართველოს მთავრობა გაატარებს აქტიურ პოლიტიკას, კერძოდ:</w:t>
      </w:r>
    </w:p>
    <w:p w14:paraId="1F9D5799" w14:textId="77777777" w:rsidR="00631FF6" w:rsidRPr="009B0731" w:rsidRDefault="00631FF6" w:rsidP="00D9538E">
      <w:pPr>
        <w:pStyle w:val="BodyText"/>
        <w:numPr>
          <w:ilvl w:val="0"/>
          <w:numId w:val="8"/>
        </w:numPr>
        <w:spacing w:before="0" w:line="276" w:lineRule="auto"/>
        <w:ind w:right="27"/>
        <w:rPr>
          <w:sz w:val="22"/>
          <w:lang w:val="ka-GE"/>
        </w:rPr>
      </w:pPr>
      <w:r w:rsidRPr="004F66DD">
        <w:rPr>
          <w:sz w:val="22"/>
          <w:lang w:val="ka-GE"/>
        </w:rPr>
        <w:t xml:space="preserve">გაგრძელდება ფართოზოლოვანი ინტერნეტ ინფრასტრუქტურის განვითარების, უკაბელო ფართოზოლოვანი ქსელების და მომსახურებების შემდგომი განვითარების </w:t>
      </w:r>
      <w:r>
        <w:rPr>
          <w:sz w:val="22"/>
          <w:lang w:val="ka-GE"/>
        </w:rPr>
        <w:t xml:space="preserve">და </w:t>
      </w:r>
      <w:r w:rsidRPr="004F66DD">
        <w:rPr>
          <w:sz w:val="22"/>
          <w:lang w:val="ka-GE"/>
        </w:rPr>
        <w:t>მაღალმთიან რეგიონების ინტერნეტით უზრუნველყოფის მიზნით, სათემო ინტერნეტიზაციის ხელშემწყობი ღონისძიებები;</w:t>
      </w:r>
    </w:p>
    <w:p w14:paraId="723650CF" w14:textId="77777777" w:rsidR="00631FF6" w:rsidRPr="001877A5" w:rsidRDefault="00631FF6" w:rsidP="00D9538E">
      <w:pPr>
        <w:pStyle w:val="BodyText"/>
        <w:numPr>
          <w:ilvl w:val="0"/>
          <w:numId w:val="8"/>
        </w:numPr>
        <w:spacing w:before="0" w:line="276" w:lineRule="auto"/>
        <w:ind w:right="27"/>
        <w:rPr>
          <w:sz w:val="22"/>
          <w:lang w:val="ka-GE"/>
        </w:rPr>
      </w:pPr>
      <w:r w:rsidRPr="004F66DD">
        <w:rPr>
          <w:sz w:val="22"/>
          <w:lang w:val="ka-GE"/>
        </w:rPr>
        <w:t>ხელი შეეწყობა ინტერნეტის ნეიტრალური ურთიერთგაცვლის ცენტრის (IXP) ფორმირებას;</w:t>
      </w:r>
    </w:p>
    <w:p w14:paraId="28C7194D" w14:textId="77777777" w:rsidR="00631FF6" w:rsidRPr="009B0731" w:rsidRDefault="00631FF6" w:rsidP="00D9538E">
      <w:pPr>
        <w:pStyle w:val="BodyText"/>
        <w:numPr>
          <w:ilvl w:val="0"/>
          <w:numId w:val="8"/>
        </w:numPr>
        <w:spacing w:before="0" w:line="276" w:lineRule="auto"/>
        <w:ind w:right="27"/>
        <w:rPr>
          <w:sz w:val="22"/>
          <w:lang w:val="ka-GE"/>
        </w:rPr>
      </w:pPr>
      <w:r w:rsidRPr="004F66DD">
        <w:rPr>
          <w:sz w:val="22"/>
          <w:lang w:val="ka-GE"/>
        </w:rPr>
        <w:t>გაგრძელდება საქართველოს გავლით, ევროპა-აზიის დამაკავშირებელი ახალი საინფორმაციო სივრცის ფორმირებაზე მუშაობა, რომელიც მდებარეობს ახალი აბრეშუმის გზის არეალში და აერთიანებს ჩინეთიდან გერმანიამდე მდებარე ქვეყნების ოპტიკურ-ბოჭკოვან საკაბელო მაგისტრალებს;</w:t>
      </w:r>
    </w:p>
    <w:p w14:paraId="79225B70" w14:textId="77777777" w:rsidR="00631FF6" w:rsidRPr="009B0731" w:rsidRDefault="00631FF6" w:rsidP="00D9538E">
      <w:pPr>
        <w:pStyle w:val="BodyText"/>
        <w:numPr>
          <w:ilvl w:val="0"/>
          <w:numId w:val="8"/>
        </w:numPr>
        <w:spacing w:before="0" w:line="276" w:lineRule="auto"/>
        <w:ind w:right="27"/>
        <w:rPr>
          <w:sz w:val="22"/>
          <w:lang w:val="ka-GE"/>
        </w:rPr>
      </w:pPr>
      <w:r w:rsidRPr="004F66DD">
        <w:rPr>
          <w:sz w:val="22"/>
          <w:lang w:val="ka-GE"/>
        </w:rPr>
        <w:t>გაგრძელდება ყველა დაინტერესებული მხარესთან თანამშრომლობის პრინციპზე დაფუძნებული ინტერნეტ მმართველობის განვითარება;</w:t>
      </w:r>
    </w:p>
    <w:p w14:paraId="361AC7EE" w14:textId="77777777" w:rsidR="00631FF6" w:rsidRPr="009B0731" w:rsidRDefault="00631FF6" w:rsidP="00D9538E">
      <w:pPr>
        <w:pStyle w:val="BodyText"/>
        <w:numPr>
          <w:ilvl w:val="0"/>
          <w:numId w:val="8"/>
        </w:numPr>
        <w:spacing w:before="0" w:line="276" w:lineRule="auto"/>
        <w:ind w:right="27"/>
        <w:rPr>
          <w:sz w:val="22"/>
          <w:lang w:val="ka-GE"/>
        </w:rPr>
      </w:pPr>
      <w:r w:rsidRPr="004F66DD">
        <w:rPr>
          <w:sz w:val="22"/>
          <w:lang w:val="ka-GE"/>
        </w:rPr>
        <w:t xml:space="preserve">განხორციელდება ინტერნეტ სივრცეში არასრულწლოვანთა მავნე ზეგავლენისაგან დაცვის </w:t>
      </w:r>
      <w:r w:rsidRPr="004F66DD">
        <w:rPr>
          <w:sz w:val="22"/>
          <w:lang w:val="ka-GE"/>
        </w:rPr>
        <w:lastRenderedPageBreak/>
        <w:t>ხელშეწყობის ღონისძიებები;</w:t>
      </w:r>
    </w:p>
    <w:p w14:paraId="3C74D332" w14:textId="77777777" w:rsidR="00631FF6" w:rsidRPr="000A5D88" w:rsidRDefault="00631FF6" w:rsidP="00D9538E">
      <w:pPr>
        <w:pStyle w:val="BodyText"/>
        <w:numPr>
          <w:ilvl w:val="0"/>
          <w:numId w:val="8"/>
        </w:numPr>
        <w:spacing w:before="0" w:line="276" w:lineRule="auto"/>
        <w:ind w:right="27"/>
        <w:rPr>
          <w:sz w:val="22"/>
          <w:lang w:val="ka-GE"/>
        </w:rPr>
      </w:pPr>
      <w:r w:rsidRPr="000A5D88">
        <w:rPr>
          <w:sz w:val="22"/>
          <w:lang w:val="ka-GE"/>
        </w:rPr>
        <w:t>გაგრძელდება ევროკავშირის ერთიან ციფრულ ბაზართან საქართველოს ციფრული ბაზრის ინტეგრაციის და</w:t>
      </w:r>
      <w:r>
        <w:rPr>
          <w:sz w:val="22"/>
          <w:lang w:val="ka-GE"/>
        </w:rPr>
        <w:t xml:space="preserve"> </w:t>
      </w:r>
      <w:r w:rsidRPr="000A5D88">
        <w:rPr>
          <w:sz w:val="22"/>
          <w:lang w:val="ka-GE"/>
        </w:rPr>
        <w:t>ფოსტის სფეროში საკანონმდებლო-ნორმატიული ბაზის ევროკავშირის შესაბამის რეგულაციებთან დაახლოების ღონისძიებები;</w:t>
      </w:r>
    </w:p>
    <w:p w14:paraId="68D707EB" w14:textId="77777777" w:rsidR="00631FF6" w:rsidRPr="009B0731" w:rsidRDefault="00631FF6" w:rsidP="00D9538E">
      <w:pPr>
        <w:pStyle w:val="BodyText"/>
        <w:numPr>
          <w:ilvl w:val="0"/>
          <w:numId w:val="8"/>
        </w:numPr>
        <w:spacing w:before="0" w:line="276" w:lineRule="auto"/>
        <w:ind w:right="27"/>
        <w:rPr>
          <w:sz w:val="22"/>
          <w:lang w:val="ka-GE"/>
        </w:rPr>
      </w:pPr>
      <w:r w:rsidRPr="004F66DD">
        <w:rPr>
          <w:sz w:val="22"/>
          <w:lang w:val="ka-GE"/>
        </w:rPr>
        <w:t>გაგრძელდება ასოცირების შეთანხმებით აღებული ვალდებულებების შესაბამისად, კავშირგაბმულობის და საინფორმაციო ტექნოლოგიების სფეროს საკანონმდებლო-ნორმატიული ბაზის ჰარმონიზება ევროკავშირის დირექტივებთან;</w:t>
      </w:r>
    </w:p>
    <w:p w14:paraId="1C57ABA6" w14:textId="77777777" w:rsidR="00631FF6" w:rsidRPr="009B0731" w:rsidRDefault="00631FF6" w:rsidP="00D9538E">
      <w:pPr>
        <w:pStyle w:val="BodyText"/>
        <w:numPr>
          <w:ilvl w:val="0"/>
          <w:numId w:val="8"/>
        </w:numPr>
        <w:spacing w:before="0" w:line="276" w:lineRule="auto"/>
        <w:ind w:right="27"/>
        <w:rPr>
          <w:sz w:val="22"/>
          <w:lang w:val="ka-GE"/>
        </w:rPr>
      </w:pPr>
      <w:r w:rsidRPr="004F66DD">
        <w:rPr>
          <w:sz w:val="22"/>
          <w:lang w:val="ka-GE"/>
        </w:rPr>
        <w:t>გაგრძელდება მუშაობა ქვეყნის ელექტრონული კომუნიკაციების ქსელების და მომსახურებების კიბერუსაფრთხოების შემდგომი სრულყოფის და გაძლიერების მიმართულებით;</w:t>
      </w:r>
    </w:p>
    <w:p w14:paraId="6A60BAA5" w14:textId="77777777" w:rsidR="00631FF6" w:rsidRPr="009B0731" w:rsidRDefault="00631FF6" w:rsidP="00D9538E">
      <w:pPr>
        <w:pStyle w:val="BodyText"/>
        <w:numPr>
          <w:ilvl w:val="0"/>
          <w:numId w:val="8"/>
        </w:numPr>
        <w:spacing w:before="0" w:line="276" w:lineRule="auto"/>
        <w:ind w:right="27"/>
        <w:rPr>
          <w:sz w:val="22"/>
          <w:lang w:val="ka-GE"/>
        </w:rPr>
      </w:pPr>
      <w:r w:rsidRPr="004F66DD">
        <w:rPr>
          <w:sz w:val="22"/>
          <w:lang w:val="ka-GE"/>
        </w:rPr>
        <w:t>გაგრძელდება სახელმწიფო ელექტრონული სერვისების განვითარება;</w:t>
      </w:r>
    </w:p>
    <w:p w14:paraId="1BE546C0" w14:textId="77777777" w:rsidR="00631FF6" w:rsidRPr="009B0731" w:rsidRDefault="00631FF6" w:rsidP="00D9538E">
      <w:pPr>
        <w:pStyle w:val="BodyText"/>
        <w:numPr>
          <w:ilvl w:val="0"/>
          <w:numId w:val="8"/>
        </w:numPr>
        <w:spacing w:before="0" w:line="276" w:lineRule="auto"/>
        <w:ind w:right="27"/>
        <w:rPr>
          <w:sz w:val="22"/>
          <w:lang w:val="ka-GE"/>
        </w:rPr>
      </w:pPr>
      <w:r w:rsidRPr="004F66DD">
        <w:rPr>
          <w:sz w:val="22"/>
          <w:lang w:val="ka-GE"/>
        </w:rPr>
        <w:t>ICT სფეროში მცირე და საშუალო ბიზნესის განვითარების ხელშეწყობის მიზნით, გაგრძელდება ICT კლასტერების ჩამოყალიბების ღონისძიებები;</w:t>
      </w:r>
    </w:p>
    <w:p w14:paraId="45D8026D" w14:textId="77777777" w:rsidR="00631FF6" w:rsidRPr="004F66DD" w:rsidRDefault="00631FF6" w:rsidP="00D9538E">
      <w:pPr>
        <w:pStyle w:val="ListParagraph"/>
        <w:numPr>
          <w:ilvl w:val="0"/>
          <w:numId w:val="8"/>
        </w:numPr>
        <w:spacing w:after="0" w:line="276" w:lineRule="auto"/>
        <w:rPr>
          <w:rFonts w:ascii="Sylfaen" w:eastAsia="Sylfaen" w:hAnsi="Sylfaen" w:cs="Sylfaen"/>
          <w:szCs w:val="24"/>
          <w:lang w:val="ka-GE"/>
        </w:rPr>
      </w:pPr>
      <w:r w:rsidRPr="004F66DD">
        <w:rPr>
          <w:rFonts w:ascii="Sylfaen" w:eastAsia="Sylfaen" w:hAnsi="Sylfaen" w:cs="Sylfaen"/>
          <w:szCs w:val="24"/>
          <w:lang w:val="ka-GE"/>
        </w:rPr>
        <w:t>განხორცილდება ელექტრონული კომერციის შემდგომი განვითარებისკენ მიმართულიღონისძიებები, რაც ხელს შეუწყობს მცირე და საშუალო ბიზნესის განვითარებას და ექსპორტის ზრდას.</w:t>
      </w:r>
    </w:p>
    <w:p w14:paraId="0AE1DECD" w14:textId="77777777" w:rsidR="00631FF6" w:rsidRPr="00345A2D" w:rsidRDefault="00631FF6" w:rsidP="00631FF6">
      <w:pPr>
        <w:spacing w:after="0" w:line="276" w:lineRule="auto"/>
        <w:ind w:left="0" w:firstLine="0"/>
        <w:rPr>
          <w:sz w:val="20"/>
        </w:rPr>
      </w:pPr>
    </w:p>
    <w:p w14:paraId="162D11BA" w14:textId="77777777" w:rsidR="00631FF6" w:rsidRPr="001877A5" w:rsidRDefault="00631FF6" w:rsidP="00631FF6">
      <w:pPr>
        <w:pStyle w:val="Heading2"/>
        <w:spacing w:before="100" w:beforeAutospacing="1" w:after="100" w:afterAutospacing="1" w:line="360" w:lineRule="auto"/>
        <w:ind w:left="0" w:right="0"/>
        <w:rPr>
          <w:b/>
          <w:color w:val="auto"/>
          <w:szCs w:val="24"/>
        </w:rPr>
      </w:pPr>
      <w:bookmarkStart w:id="52" w:name="_Toc491396623"/>
      <w:bookmarkStart w:id="53" w:name="_Toc516953712"/>
      <w:r w:rsidRPr="001877A5">
        <w:rPr>
          <w:b/>
          <w:color w:val="auto"/>
          <w:szCs w:val="24"/>
        </w:rPr>
        <w:t>რეგიონალური ეკონომიკური პოლიტიკა</w:t>
      </w:r>
      <w:bookmarkEnd w:id="52"/>
      <w:bookmarkEnd w:id="53"/>
    </w:p>
    <w:p w14:paraId="5A0DC956" w14:textId="77777777" w:rsidR="00631FF6" w:rsidRPr="001877A5" w:rsidRDefault="00631FF6" w:rsidP="00631FF6">
      <w:pPr>
        <w:pStyle w:val="BodyText"/>
        <w:spacing w:before="120" w:after="240" w:line="276" w:lineRule="auto"/>
        <w:ind w:left="0" w:right="27"/>
        <w:rPr>
          <w:sz w:val="22"/>
          <w:szCs w:val="22"/>
          <w:lang w:val="ka-GE"/>
        </w:rPr>
      </w:pPr>
      <w:r w:rsidRPr="001877A5">
        <w:rPr>
          <w:sz w:val="22"/>
          <w:szCs w:val="22"/>
          <w:lang w:val="ka-GE"/>
        </w:rPr>
        <w:t xml:space="preserve">საქართველოს მთავრობის ეკონომიკური პოლიტიკის ერთ-ერთი პრიორიტეტი ქვეყნის </w:t>
      </w:r>
      <w:r w:rsidRPr="001877A5">
        <w:rPr>
          <w:b/>
          <w:bCs/>
          <w:sz w:val="22"/>
          <w:szCs w:val="22"/>
          <w:lang w:val="ka-GE"/>
        </w:rPr>
        <w:t>რეგიონების განვითარება</w:t>
      </w:r>
      <w:r>
        <w:rPr>
          <w:b/>
          <w:bCs/>
          <w:sz w:val="22"/>
          <w:szCs w:val="22"/>
          <w:lang w:val="ka-GE"/>
        </w:rPr>
        <w:t>,</w:t>
      </w:r>
      <w:r w:rsidRPr="001877A5">
        <w:rPr>
          <w:sz w:val="22"/>
          <w:szCs w:val="22"/>
          <w:lang w:val="ka-GE"/>
        </w:rPr>
        <w:t xml:space="preserve"> მათ შორის უთანასწორობის აღმოფხვრა</w:t>
      </w:r>
      <w:r>
        <w:rPr>
          <w:sz w:val="22"/>
          <w:szCs w:val="22"/>
          <w:lang w:val="ka-GE"/>
        </w:rPr>
        <w:t xml:space="preserve">, </w:t>
      </w:r>
      <w:r w:rsidRPr="001877A5">
        <w:rPr>
          <w:sz w:val="22"/>
          <w:szCs w:val="22"/>
          <w:lang w:val="ka-GE"/>
        </w:rPr>
        <w:t xml:space="preserve">ადგილობრივ დონეზე ხარისხიანი მომსახურების მიწოდების ეფექტიანი და ინოვაციური სისტემების დანერგვა, </w:t>
      </w:r>
      <w:r>
        <w:rPr>
          <w:sz w:val="22"/>
          <w:szCs w:val="22"/>
          <w:lang w:val="ka-GE"/>
        </w:rPr>
        <w:t xml:space="preserve">რეგიონების </w:t>
      </w:r>
      <w:r w:rsidRPr="001877A5">
        <w:rPr>
          <w:sz w:val="22"/>
          <w:szCs w:val="22"/>
          <w:lang w:val="ka-GE"/>
        </w:rPr>
        <w:t xml:space="preserve">როლის ზრდა </w:t>
      </w:r>
      <w:r>
        <w:rPr>
          <w:sz w:val="22"/>
          <w:szCs w:val="22"/>
          <w:lang w:val="ka-GE"/>
        </w:rPr>
        <w:t xml:space="preserve">ქვეყნის </w:t>
      </w:r>
      <w:r w:rsidRPr="001877A5">
        <w:rPr>
          <w:sz w:val="22"/>
          <w:szCs w:val="22"/>
          <w:lang w:val="ka-GE"/>
        </w:rPr>
        <w:t>ეკონომიკის განვითარებაში</w:t>
      </w:r>
      <w:r>
        <w:rPr>
          <w:sz w:val="22"/>
          <w:szCs w:val="22"/>
          <w:lang w:val="ka-GE"/>
        </w:rPr>
        <w:t>.</w:t>
      </w:r>
    </w:p>
    <w:p w14:paraId="5DF1CDFE" w14:textId="77777777" w:rsidR="00631FF6" w:rsidRPr="001877A5" w:rsidRDefault="00631FF6" w:rsidP="00631FF6">
      <w:pPr>
        <w:pStyle w:val="BodyText"/>
        <w:spacing w:before="120" w:after="240" w:line="276" w:lineRule="auto"/>
        <w:ind w:left="0" w:right="27"/>
        <w:rPr>
          <w:sz w:val="22"/>
          <w:szCs w:val="22"/>
          <w:lang w:val="ka-GE"/>
        </w:rPr>
      </w:pPr>
      <w:r w:rsidRPr="001877A5">
        <w:rPr>
          <w:sz w:val="22"/>
          <w:szCs w:val="22"/>
          <w:lang w:val="ka-GE"/>
        </w:rPr>
        <w:t>საქართველოს მთავრობას აქვს რეგიონალური განვითარების სტრატეგიული ხედვა, რომელიც ეფუძნება ევროკავშირის რეგიონების ეკონომიკური</w:t>
      </w:r>
      <w:r w:rsidRPr="001877A5">
        <w:rPr>
          <w:sz w:val="22"/>
          <w:szCs w:val="22"/>
        </w:rPr>
        <w:t xml:space="preserve"> </w:t>
      </w:r>
      <w:r w:rsidRPr="001877A5">
        <w:rPr>
          <w:sz w:val="22"/>
          <w:szCs w:val="22"/>
          <w:lang w:val="ka-GE"/>
        </w:rPr>
        <w:t xml:space="preserve">და სოციალური განვითარების გათანაბრების პოლიტიკის მიდგომებს. ეს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14:paraId="20787CBD" w14:textId="77777777" w:rsidR="00631FF6" w:rsidRPr="001877A5" w:rsidRDefault="00631FF6" w:rsidP="00631FF6">
      <w:pPr>
        <w:pStyle w:val="BodyText"/>
        <w:spacing w:before="0" w:after="240" w:line="276" w:lineRule="auto"/>
        <w:ind w:left="0" w:right="28"/>
        <w:rPr>
          <w:sz w:val="22"/>
          <w:szCs w:val="22"/>
          <w:lang w:val="ka-GE"/>
        </w:rPr>
      </w:pPr>
      <w:r w:rsidRPr="001877A5">
        <w:rPr>
          <w:sz w:val="22"/>
          <w:szCs w:val="22"/>
          <w:lang w:val="ka-GE"/>
        </w:rPr>
        <w:t>თვითმმართველობის სისტემის კიდევ უფრო გაძლიერებისა და დამოუკიდებლობის ხარისხის გაზრდის მიზნით შემუშავდება დეცენტრალიზაციის ახალი, 2018-2025 წლების სტრატეგიის დოკუმენტი. რეფორმის მთავარი მიზანია სუბსიდიარობის პრინციპებზე დაყრდნობით თვითმმართველობის უფლებამოსილებათა გაზრდა, ადგილობრივ დონეზე ხარისხიანი მომსახურების მიწოდების ეფექტიანი და ინოვაციური სისტემების დანერგვა, თვითმმართველობის როლის გაზრდა ადგილობრივი ეკონომიკის განვითარებაში და თვითმმართველობის უზრუნველყოფა შესაბამისი მატერიალური და ფინანსური რესურსებით.</w:t>
      </w:r>
    </w:p>
    <w:p w14:paraId="495634FA" w14:textId="77777777" w:rsidR="00631FF6" w:rsidRPr="001877A5" w:rsidRDefault="00631FF6" w:rsidP="00631FF6">
      <w:pPr>
        <w:pStyle w:val="BodyText"/>
        <w:spacing w:before="120" w:after="240" w:line="276" w:lineRule="auto"/>
        <w:ind w:left="0" w:right="27"/>
        <w:rPr>
          <w:sz w:val="22"/>
          <w:szCs w:val="22"/>
          <w:lang w:val="ka-GE"/>
        </w:rPr>
      </w:pPr>
      <w:r w:rsidRPr="001877A5">
        <w:rPr>
          <w:sz w:val="22"/>
          <w:szCs w:val="22"/>
          <w:lang w:val="ka-GE"/>
        </w:rPr>
        <w:t>აქტიურად გაგრძელდება რეგიონების სოციალურ-ეკონომიკური განვითარების სტრატეგიებისა და სამოქმედო გეგმების განხორცილების ხელშეწყობა, რომელიც შემუშავებულია თითოეული რეგიონისათვის. ზემოაღნიშნული მიდგომების შესაბამისად, მთავრობა შეიმუშავებს მომდევნო, 2018-2020 წლების რეგიონალური განვითარების პროგრამას, რომელიც მიმართული იქნება ქვეყნის რეგიონების დაბალანსებული ეკონომიკური ზრდის შემდგომი ხელშეწყობისკენ.</w:t>
      </w:r>
    </w:p>
    <w:p w14:paraId="0B3B3E41" w14:textId="77777777" w:rsidR="00631FF6" w:rsidRPr="001877A5" w:rsidRDefault="00631FF6" w:rsidP="00631FF6">
      <w:pPr>
        <w:pStyle w:val="BodyText"/>
        <w:spacing w:before="120" w:after="240" w:line="276" w:lineRule="auto"/>
        <w:ind w:left="0" w:right="27"/>
        <w:rPr>
          <w:sz w:val="22"/>
          <w:szCs w:val="22"/>
          <w:lang w:val="ka-GE"/>
        </w:rPr>
      </w:pPr>
      <w:r w:rsidRPr="001877A5">
        <w:rPr>
          <w:b/>
          <w:sz w:val="22"/>
          <w:szCs w:val="22"/>
          <w:lang w:val="ka-GE"/>
        </w:rPr>
        <w:lastRenderedPageBreak/>
        <w:t>მაღალმთიანი რეგიონების განვითარების</w:t>
      </w:r>
      <w:r w:rsidRPr="001877A5">
        <w:rPr>
          <w:sz w:val="22"/>
          <w:szCs w:val="22"/>
          <w:lang w:val="ka-GE"/>
        </w:rPr>
        <w:t xml:space="preserve"> კანონის შესაბამისად, მთავრობა აგრეთვე გააგრძელებს მაღალმთიანი რეგიონების სოციალურ-ეკონომიკურ მხარდაჭერას. </w:t>
      </w:r>
    </w:p>
    <w:p w14:paraId="7ACFF882" w14:textId="77777777" w:rsidR="00631FF6" w:rsidRPr="001877A5" w:rsidRDefault="00631FF6" w:rsidP="00631FF6">
      <w:pPr>
        <w:pStyle w:val="BodyText"/>
        <w:spacing w:before="120" w:after="240" w:line="276" w:lineRule="auto"/>
        <w:ind w:left="0" w:right="27"/>
        <w:rPr>
          <w:sz w:val="22"/>
          <w:szCs w:val="22"/>
          <w:lang w:val="ka-GE"/>
        </w:rPr>
      </w:pPr>
      <w:r w:rsidRPr="001877A5">
        <w:rPr>
          <w:sz w:val="22"/>
          <w:szCs w:val="22"/>
          <w:lang w:val="ka-GE"/>
        </w:rPr>
        <w:t xml:space="preserve">უზრუნველყოფილი იქნება რეგიონალური განვითარების დაგეგმვის პროცესში ახალი მიდგომების გამოყენება, რომელიც უზრუნველყოფს რეგიონში </w:t>
      </w:r>
      <w:r w:rsidRPr="001877A5">
        <w:rPr>
          <w:b/>
          <w:bCs/>
          <w:sz w:val="22"/>
          <w:szCs w:val="22"/>
          <w:lang w:val="ka-GE"/>
        </w:rPr>
        <w:t xml:space="preserve">დარგთაშორისი კომპლექსური კავშირების განვითარებასა </w:t>
      </w:r>
      <w:r w:rsidRPr="001877A5">
        <w:rPr>
          <w:sz w:val="22"/>
          <w:szCs w:val="22"/>
          <w:lang w:val="ka-GE"/>
        </w:rPr>
        <w:t>და ადგილობრივ პირობებთან მაქსიმალურად მორგებული ეკონომიკური მოდელის შემუშავებას.</w:t>
      </w:r>
    </w:p>
    <w:p w14:paraId="177D9C93" w14:textId="77777777" w:rsidR="00631FF6" w:rsidRPr="001877A5" w:rsidRDefault="00631FF6" w:rsidP="00631FF6">
      <w:pPr>
        <w:pStyle w:val="Heading2"/>
        <w:spacing w:before="100" w:beforeAutospacing="1" w:after="100" w:afterAutospacing="1" w:line="360" w:lineRule="auto"/>
        <w:ind w:left="0" w:right="0"/>
        <w:rPr>
          <w:b/>
          <w:color w:val="auto"/>
          <w:szCs w:val="24"/>
        </w:rPr>
      </w:pPr>
      <w:bookmarkStart w:id="54" w:name="_Toc516953713"/>
      <w:r w:rsidRPr="001877A5">
        <w:rPr>
          <w:b/>
          <w:color w:val="auto"/>
          <w:szCs w:val="24"/>
        </w:rPr>
        <w:t>ბუნებრივი რესურსების მართვა</w:t>
      </w:r>
      <w:bookmarkEnd w:id="54"/>
    </w:p>
    <w:p w14:paraId="48EC64EE" w14:textId="77777777" w:rsidR="00631FF6" w:rsidRDefault="00631FF6" w:rsidP="00631FF6">
      <w:pPr>
        <w:widowControl w:val="0"/>
        <w:spacing w:after="240" w:line="276" w:lineRule="auto"/>
        <w:ind w:left="0" w:right="20" w:firstLine="0"/>
        <w:rPr>
          <w:sz w:val="22"/>
          <w:highlight w:val="yellow"/>
        </w:rPr>
      </w:pPr>
      <w:r>
        <w:rPr>
          <w:sz w:val="22"/>
          <w:highlight w:val="yellow"/>
        </w:rPr>
        <w:t>ბუნებრივი რესურსების რაციონალური გამოყენება, დღევანდელი და მომავალი თაობების ინტერესებისა და მდგრადი განვითარების პრინციპების გათვალისწინებით, ქვეყნის ეკონომიკური ზრდისა და განვითარების საწინდარია. ბუნებრივი რესურსების მართვის სისტემის გაუმჯობესება, შესაძლებლობას მისცემს ქვეყანას მიიღოს მნიშვნელოვანი ეკონომიკური სარგებელი</w:t>
      </w:r>
      <w:r>
        <w:rPr>
          <w:sz w:val="22"/>
          <w:highlight w:val="yellow"/>
          <w:lang w:val="en-US"/>
        </w:rPr>
        <w:t>.</w:t>
      </w:r>
      <w:r>
        <w:rPr>
          <w:sz w:val="22"/>
          <w:highlight w:val="yellow"/>
        </w:rPr>
        <w:t xml:space="preserve"> რესურსებით სარგებლობის სრულყოფილი სამართლებრივი ჩარჩოს ფორმირებ</w:t>
      </w:r>
      <w:r>
        <w:rPr>
          <w:sz w:val="22"/>
          <w:highlight w:val="yellow"/>
          <w:lang w:val="en-US"/>
        </w:rPr>
        <w:t>ის</w:t>
      </w:r>
      <w:r>
        <w:rPr>
          <w:sz w:val="22"/>
          <w:highlight w:val="yellow"/>
        </w:rPr>
        <w:t xml:space="preserve"> მიმართულებით, აღსანიშნავია რამდენიმე ფართო მასშტაბიანი რეფორმა.</w:t>
      </w:r>
    </w:p>
    <w:p w14:paraId="2FE8DAC6" w14:textId="77777777" w:rsidR="00631FF6" w:rsidRDefault="00631FF6" w:rsidP="00631FF6">
      <w:pPr>
        <w:widowControl w:val="0"/>
        <w:spacing w:after="240" w:line="276" w:lineRule="auto"/>
        <w:ind w:left="0" w:right="20" w:firstLine="0"/>
        <w:rPr>
          <w:sz w:val="22"/>
          <w:highlight w:val="yellow"/>
        </w:rPr>
      </w:pPr>
      <w:r>
        <w:rPr>
          <w:b/>
          <w:sz w:val="22"/>
          <w:highlight w:val="yellow"/>
        </w:rPr>
        <w:t xml:space="preserve">წიაღის სექტორის პოლიტიკის შემუშავება - </w:t>
      </w:r>
      <w:r>
        <w:rPr>
          <w:sz w:val="22"/>
          <w:highlight w:val="yellow"/>
        </w:rPr>
        <w:t>ევროპის რეკონსტრუქციისა და განვითარების ბანკის მხარდაჭერით 2018 წლის 11 ივნისს დაიწყო წიაღის სექტორის ფართომასშტაბიანი რეფორმა. 2018 წელს დაგეგმილია საერთაშორისო სტანდარტების შესაბამისი პოლიტიკისა და სტრატეგიის დოკუმენტების შემუშავება, რომლის საფუძველზეც რეფორმის მეორე ფაზაში, 2019 წელს შემუშავდება შესაბამისი სამართლებრივი ჩარჩო. ხოლო რეფორმის დასკვნით ეტაპზე შემუშავდება რეკომენდაციები სექტორში ადამიანური რესურსების გაძლიერებასთან დაკავშირებით. რეფორმის განსახორციელებლად შერჩეულ იქნა მაღალკვალიფიციური და საერთაშორისო დონეზე აღიარებული ექსპერტთა გუნდი (ADAM SMITH International). ამ პროცესში პირველივე ეტაპიდან უზრუნველყოფილია დაინტერსებული მხარეების აქტიური ჩართულობა,  რეფორმის გამჭვირვალედ და ეფექტიანად წარმართვის მიზნით.</w:t>
      </w:r>
    </w:p>
    <w:p w14:paraId="131DAF61" w14:textId="77777777" w:rsidR="00631FF6" w:rsidRDefault="00631FF6" w:rsidP="00631FF6">
      <w:pPr>
        <w:widowControl w:val="0"/>
        <w:spacing w:after="240" w:line="276" w:lineRule="auto"/>
        <w:ind w:left="0" w:right="20" w:firstLine="0"/>
        <w:rPr>
          <w:sz w:val="22"/>
          <w:highlight w:val="yellow"/>
        </w:rPr>
      </w:pPr>
      <w:r>
        <w:rPr>
          <w:b/>
          <w:sz w:val="22"/>
          <w:highlight w:val="yellow"/>
        </w:rPr>
        <w:t xml:space="preserve">სასარგებლო წიაღისეულის შესახებ ინფორმაციაზე ხელმისაწვდომობის გაზრდა/გაციფრებული ანგარიშების გახსნა - </w:t>
      </w:r>
      <w:r>
        <w:rPr>
          <w:sz w:val="22"/>
          <w:highlight w:val="yellow"/>
        </w:rPr>
        <w:t xml:space="preserve">წიაღისეული რესურსებით კერძო სექტორის დაინტერესებისათვის მნიშვნელოვანი, რომნგეოლოგიური ინფორმაცია, რომელიც აქვს სახელმწიფოს სხვადასხვა ტიპის საბადოებთან დაკავშირებით იყოს ელმისაწვდომი , რათა გაიზარდოს ლიცენზიის გაცემაზე მომართვიანობის რაოდენობა. საქართველოს მთავრობის  მიერ უკვე გადაიდგა შესაბამისი ნაბიჯები, კერძოდ გაუქმდა მომსახურების საფასური გეოლოგიური ინფორმაციის მიღებისათვის, ასევე შეიქმნა ელექტრონული კატალოგი, სადაც ინტეგრირებულია სახელმწიფო გეოლოგიურ ფონდებში არსებული ანგარიშები. </w:t>
      </w:r>
    </w:p>
    <w:p w14:paraId="74DDE0B8" w14:textId="77777777" w:rsidR="00631FF6" w:rsidRDefault="00631FF6" w:rsidP="00631FF6">
      <w:pPr>
        <w:widowControl w:val="0"/>
        <w:spacing w:after="240" w:line="276" w:lineRule="auto"/>
        <w:ind w:left="0" w:right="20" w:firstLine="0"/>
        <w:rPr>
          <w:sz w:val="22"/>
          <w:highlight w:val="yellow"/>
        </w:rPr>
      </w:pPr>
      <w:r>
        <w:rPr>
          <w:b/>
          <w:sz w:val="22"/>
          <w:highlight w:val="yellow"/>
        </w:rPr>
        <w:t xml:space="preserve">საბადოების დამუშავების თანამედროვე მეთოდოლოგიის   დანერგვა - </w:t>
      </w:r>
      <w:r>
        <w:rPr>
          <w:sz w:val="22"/>
          <w:highlight w:val="yellow"/>
        </w:rPr>
        <w:t>საბადოთა დამუშავება უნდა მოხდეს ახალი სტანდარტების შესაბამისად, სადაც გათვალისწინებული იქნება, ყველა ის თანამედროვე მეთოდი და მიდგომა, რომელიც არსებობს მაღალგანვითარებულ ქვეყნებში. ახალი მოთხოვნების მარეგულირებელი კანონქვემდებარე აქტის პროექტი უკვე შემუშავებულია და უახლოეს პერიოდში იგეგმება საჯარო განხილვის მოწყობა ყველა დაინტერესებული მხარის ჩართულობით.</w:t>
      </w:r>
    </w:p>
    <w:p w14:paraId="7F02F3CB" w14:textId="77777777" w:rsidR="00631FF6" w:rsidRDefault="00631FF6" w:rsidP="00631FF6">
      <w:pPr>
        <w:widowControl w:val="0"/>
        <w:spacing w:after="100" w:line="276" w:lineRule="auto"/>
        <w:ind w:left="0" w:right="28" w:firstLine="0"/>
        <w:rPr>
          <w:sz w:val="22"/>
          <w:highlight w:val="yellow"/>
        </w:rPr>
      </w:pPr>
      <w:r>
        <w:rPr>
          <w:b/>
          <w:sz w:val="22"/>
          <w:highlight w:val="yellow"/>
        </w:rPr>
        <w:t xml:space="preserve">მარაგების კომისიის რეფორმა - </w:t>
      </w:r>
      <w:r>
        <w:rPr>
          <w:sz w:val="22"/>
          <w:highlight w:val="yellow"/>
        </w:rPr>
        <w:t xml:space="preserve">საბადოებზე დათვლილი მარაგების სიზუსტის გასაზრდელად </w:t>
      </w:r>
      <w:r>
        <w:rPr>
          <w:sz w:val="22"/>
          <w:highlight w:val="yellow"/>
        </w:rPr>
        <w:lastRenderedPageBreak/>
        <w:t>დაინერგება მარაგების გამოთვლის თანამედროვე სტანდარტები. პირველ ეტაპზე ცვლილებები განხორცილდა სასარგებლო წიაღისეულის მარაგების სახელმწიფო უწყებათაშორისი კომისიის რეფორმის თვალსაზრისით.   რეფორმა ითვალისწინებს   კომისიისთვის დასამტკიცებლად წარდგენილი სასარგებლო წიაღისეულის მარაგების ანგარიშის მომზადების ვალდებულებას კვალიფიციური პირის მიერ, რაც უზრუნველყოფს სრულყოფილი სახის, თანამედროვე სტანდარტების შესაბამისი ანგარიშების მიწოდებას.</w:t>
      </w:r>
    </w:p>
    <w:p w14:paraId="2F4FA3D0" w14:textId="77777777" w:rsidR="00631FF6" w:rsidRDefault="00631FF6" w:rsidP="00631FF6">
      <w:pPr>
        <w:widowControl w:val="0"/>
        <w:spacing w:after="100" w:line="276" w:lineRule="auto"/>
        <w:ind w:left="0" w:right="28" w:firstLine="0"/>
        <w:rPr>
          <w:sz w:val="22"/>
          <w:highlight w:val="yellow"/>
        </w:rPr>
      </w:pPr>
      <w:r>
        <w:rPr>
          <w:b/>
          <w:sz w:val="22"/>
          <w:highlight w:val="yellow"/>
        </w:rPr>
        <w:t xml:space="preserve">სასარგებლო წიაღისეულის მარაგების გამოთვლის თანამედროვე  სტანდარტების დანერგვა - </w:t>
      </w:r>
      <w:r>
        <w:rPr>
          <w:sz w:val="22"/>
          <w:highlight w:val="yellow"/>
        </w:rPr>
        <w:t>დაგეგმილია მადნეულ საბადოებზე მარაგების დამტკიცების მიზნით ანგარიშის წარმოდგენისას ლიცენზიის მფლობელის მიერ  Joint Ore Reserves Committee (JORC) კოდექსით განსაზღვრული მოთხოვნების დაცვის ვალდებულების შემოღებამარაგების დამტკიცებისათვის უფრო მაღალი სტანდარტების დაცვისათვის.. იმ მიზნით, რომ გარკვეულწილად დაცული იქნეს აღნიშნულ საბადოებზე არსებული მარაგების თაობაზე ანგარიშის თავსებადობა საერთაშორისოდ აღიარებულ სტანდარტებთან, მიზანშეწონილია აღნიშნული ვალდებულების განსაზღვრა კანონმდებლობის დონეზე. საკითხის ამგვარი გადაწყვეტა უზრუნველყოფს მადნეულ საბადოებზე სასარგებლო წიაღისეულის შესწავლა-მოპოვების ლიცენზიის მფლობელების თანაბარ მდგომარეობაში ჩაყენებასა და შესაბამისად, მათ მიმართ თანაბარი მიდგომის არსებობას სახელმწიფოს მხრიდან.</w:t>
      </w:r>
    </w:p>
    <w:p w14:paraId="1D4C4026" w14:textId="77777777" w:rsidR="00631FF6" w:rsidRDefault="00631FF6" w:rsidP="00631FF6">
      <w:pPr>
        <w:widowControl w:val="0"/>
        <w:pBdr>
          <w:top w:val="nil"/>
          <w:left w:val="nil"/>
          <w:bottom w:val="nil"/>
          <w:right w:val="nil"/>
          <w:between w:val="nil"/>
        </w:pBdr>
        <w:spacing w:after="240" w:line="276" w:lineRule="auto"/>
        <w:ind w:left="0" w:right="28" w:firstLine="0"/>
        <w:rPr>
          <w:sz w:val="22"/>
          <w:highlight w:val="yellow"/>
        </w:rPr>
      </w:pPr>
      <w:r>
        <w:rPr>
          <w:rFonts w:eastAsia="Times New Roman"/>
          <w:b/>
          <w:sz w:val="22"/>
          <w:highlight w:val="yellow"/>
        </w:rPr>
        <w:t>სასარგებლო</w:t>
      </w:r>
      <w:r>
        <w:rPr>
          <w:rFonts w:ascii="Times New Roman" w:eastAsia="Times New Roman" w:hAnsi="Times New Roman" w:cs="Times New Roman"/>
          <w:b/>
          <w:sz w:val="22"/>
          <w:highlight w:val="yellow"/>
        </w:rPr>
        <w:t xml:space="preserve"> </w:t>
      </w:r>
      <w:r>
        <w:rPr>
          <w:rFonts w:eastAsia="Times New Roman"/>
          <w:b/>
          <w:sz w:val="22"/>
          <w:highlight w:val="yellow"/>
        </w:rPr>
        <w:t>წიაღისეულის</w:t>
      </w:r>
      <w:r>
        <w:rPr>
          <w:rFonts w:ascii="Times New Roman" w:eastAsia="Times New Roman" w:hAnsi="Times New Roman" w:cs="Times New Roman"/>
          <w:b/>
          <w:sz w:val="22"/>
          <w:highlight w:val="yellow"/>
        </w:rPr>
        <w:t xml:space="preserve"> </w:t>
      </w:r>
      <w:r>
        <w:rPr>
          <w:rFonts w:eastAsia="Times New Roman"/>
          <w:b/>
          <w:sz w:val="22"/>
          <w:highlight w:val="yellow"/>
        </w:rPr>
        <w:t>შესწავლის</w:t>
      </w:r>
      <w:r>
        <w:rPr>
          <w:rFonts w:ascii="Times New Roman" w:eastAsia="Times New Roman" w:hAnsi="Times New Roman" w:cs="Times New Roman"/>
          <w:b/>
          <w:sz w:val="22"/>
          <w:highlight w:val="yellow"/>
        </w:rPr>
        <w:t xml:space="preserve"> </w:t>
      </w:r>
      <w:r>
        <w:rPr>
          <w:rFonts w:eastAsia="Times New Roman"/>
          <w:b/>
          <w:sz w:val="22"/>
          <w:highlight w:val="yellow"/>
        </w:rPr>
        <w:t>სტიმულირება</w:t>
      </w:r>
      <w:r>
        <w:rPr>
          <w:rFonts w:ascii="Times New Roman" w:eastAsia="Times New Roman" w:hAnsi="Times New Roman" w:cs="Times New Roman"/>
          <w:b/>
          <w:sz w:val="22"/>
          <w:highlight w:val="yellow"/>
        </w:rPr>
        <w:t xml:space="preserve"> - </w:t>
      </w:r>
      <w:r>
        <w:rPr>
          <w:rFonts w:eastAsia="Times New Roman"/>
          <w:sz w:val="22"/>
          <w:highlight w:val="yellow"/>
        </w:rPr>
        <w:t>დიდი</w:t>
      </w:r>
      <w:r>
        <w:rPr>
          <w:rFonts w:ascii="Times New Roman" w:eastAsia="Times New Roman" w:hAnsi="Times New Roman" w:cs="Times New Roman"/>
          <w:sz w:val="22"/>
          <w:highlight w:val="yellow"/>
        </w:rPr>
        <w:t xml:space="preserve"> </w:t>
      </w:r>
      <w:r>
        <w:rPr>
          <w:rFonts w:eastAsia="Times New Roman"/>
          <w:sz w:val="22"/>
          <w:highlight w:val="yellow"/>
        </w:rPr>
        <w:t>ტერიტორიების</w:t>
      </w:r>
      <w:r>
        <w:rPr>
          <w:rFonts w:ascii="Times New Roman" w:eastAsia="Times New Roman" w:hAnsi="Times New Roman" w:cs="Times New Roman"/>
          <w:sz w:val="22"/>
          <w:highlight w:val="yellow"/>
        </w:rPr>
        <w:t xml:space="preserve"> </w:t>
      </w:r>
      <w:r>
        <w:rPr>
          <w:rFonts w:eastAsia="Times New Roman"/>
          <w:sz w:val="22"/>
          <w:highlight w:val="yellow"/>
        </w:rPr>
        <w:t>შესწავლის</w:t>
      </w:r>
      <w:r>
        <w:rPr>
          <w:rFonts w:ascii="Times New Roman" w:eastAsia="Times New Roman" w:hAnsi="Times New Roman" w:cs="Times New Roman"/>
          <w:sz w:val="22"/>
          <w:highlight w:val="yellow"/>
        </w:rPr>
        <w:t xml:space="preserve"> </w:t>
      </w:r>
      <w:r>
        <w:rPr>
          <w:rFonts w:eastAsia="Times New Roman"/>
          <w:sz w:val="22"/>
          <w:highlight w:val="yellow"/>
        </w:rPr>
        <w:t>ლიცენზიის</w:t>
      </w:r>
      <w:r>
        <w:rPr>
          <w:rFonts w:ascii="Times New Roman" w:eastAsia="Times New Roman" w:hAnsi="Times New Roman" w:cs="Times New Roman"/>
          <w:sz w:val="22"/>
          <w:highlight w:val="yellow"/>
        </w:rPr>
        <w:t xml:space="preserve"> </w:t>
      </w:r>
      <w:r>
        <w:rPr>
          <w:rFonts w:eastAsia="Times New Roman"/>
          <w:sz w:val="22"/>
          <w:highlight w:val="yellow"/>
        </w:rPr>
        <w:t>მოსაპოვებლად</w:t>
      </w:r>
      <w:r>
        <w:rPr>
          <w:rFonts w:ascii="Times New Roman" w:eastAsia="Times New Roman" w:hAnsi="Times New Roman" w:cs="Times New Roman"/>
          <w:sz w:val="22"/>
          <w:highlight w:val="yellow"/>
        </w:rPr>
        <w:t xml:space="preserve"> </w:t>
      </w:r>
      <w:r>
        <w:rPr>
          <w:rFonts w:eastAsia="Times New Roman"/>
          <w:sz w:val="22"/>
          <w:highlight w:val="yellow"/>
        </w:rPr>
        <w:t>დადგენილი</w:t>
      </w:r>
      <w:r>
        <w:rPr>
          <w:rFonts w:ascii="Times New Roman" w:eastAsia="Times New Roman" w:hAnsi="Times New Roman" w:cs="Times New Roman"/>
          <w:sz w:val="22"/>
          <w:highlight w:val="yellow"/>
        </w:rPr>
        <w:t xml:space="preserve"> </w:t>
      </w:r>
      <w:r>
        <w:rPr>
          <w:rFonts w:eastAsia="Times New Roman"/>
          <w:sz w:val="22"/>
          <w:highlight w:val="yellow"/>
        </w:rPr>
        <w:t>საწყისი</w:t>
      </w:r>
      <w:r>
        <w:rPr>
          <w:rFonts w:ascii="Times New Roman" w:eastAsia="Times New Roman" w:hAnsi="Times New Roman" w:cs="Times New Roman"/>
          <w:sz w:val="22"/>
          <w:highlight w:val="yellow"/>
        </w:rPr>
        <w:t xml:space="preserve"> </w:t>
      </w:r>
      <w:r>
        <w:rPr>
          <w:rFonts w:eastAsia="Times New Roman"/>
          <w:sz w:val="22"/>
          <w:highlight w:val="yellow"/>
        </w:rPr>
        <w:t>სააუქციონო</w:t>
      </w:r>
      <w:r>
        <w:rPr>
          <w:rFonts w:ascii="Times New Roman" w:eastAsia="Times New Roman" w:hAnsi="Times New Roman" w:cs="Times New Roman"/>
          <w:sz w:val="22"/>
          <w:highlight w:val="yellow"/>
        </w:rPr>
        <w:t xml:space="preserve"> </w:t>
      </w:r>
      <w:r>
        <w:rPr>
          <w:rFonts w:eastAsia="Times New Roman"/>
          <w:sz w:val="22"/>
          <w:highlight w:val="yellow"/>
        </w:rPr>
        <w:t>ფასის</w:t>
      </w:r>
      <w:r>
        <w:rPr>
          <w:rFonts w:ascii="Times New Roman" w:eastAsia="Times New Roman" w:hAnsi="Times New Roman" w:cs="Times New Roman"/>
          <w:sz w:val="22"/>
          <w:highlight w:val="yellow"/>
        </w:rPr>
        <w:t xml:space="preserve"> </w:t>
      </w:r>
      <w:r>
        <w:rPr>
          <w:rFonts w:eastAsia="Times New Roman"/>
          <w:sz w:val="22"/>
          <w:highlight w:val="yellow"/>
        </w:rPr>
        <w:t>არაკონკურენტულობის და აქედან გამომდინარე არსებული შეზღუდვების აღმოფხვრის მიზნით</w:t>
      </w:r>
      <w:r>
        <w:rPr>
          <w:rFonts w:ascii="Times New Roman" w:eastAsia="Times New Roman" w:hAnsi="Times New Roman" w:cs="Times New Roman"/>
          <w:sz w:val="22"/>
          <w:highlight w:val="yellow"/>
        </w:rPr>
        <w:t xml:space="preserve">, </w:t>
      </w:r>
      <w:r>
        <w:rPr>
          <w:rFonts w:eastAsia="Times New Roman"/>
          <w:sz w:val="22"/>
          <w:highlight w:val="yellow"/>
        </w:rPr>
        <w:t>განსაკუთრებით</w:t>
      </w:r>
      <w:r>
        <w:rPr>
          <w:rFonts w:ascii="Times New Roman" w:eastAsia="Times New Roman" w:hAnsi="Times New Roman" w:cs="Times New Roman"/>
          <w:sz w:val="22"/>
          <w:highlight w:val="yellow"/>
        </w:rPr>
        <w:t xml:space="preserve"> </w:t>
      </w:r>
      <w:r>
        <w:rPr>
          <w:rFonts w:eastAsia="Times New Roman"/>
          <w:sz w:val="22"/>
          <w:highlight w:val="yellow"/>
        </w:rPr>
        <w:t>იმ</w:t>
      </w:r>
      <w:r>
        <w:rPr>
          <w:rFonts w:ascii="Times New Roman" w:eastAsia="Times New Roman" w:hAnsi="Times New Roman" w:cs="Times New Roman"/>
          <w:sz w:val="22"/>
          <w:highlight w:val="yellow"/>
        </w:rPr>
        <w:t xml:space="preserve"> </w:t>
      </w:r>
      <w:r>
        <w:rPr>
          <w:rFonts w:eastAsia="Times New Roman"/>
          <w:sz w:val="22"/>
          <w:highlight w:val="yellow"/>
        </w:rPr>
        <w:t>ადგილებისათვის</w:t>
      </w:r>
      <w:r>
        <w:rPr>
          <w:rFonts w:ascii="Times New Roman" w:eastAsia="Times New Roman" w:hAnsi="Times New Roman" w:cs="Times New Roman"/>
          <w:sz w:val="22"/>
          <w:highlight w:val="yellow"/>
        </w:rPr>
        <w:t xml:space="preserve">, </w:t>
      </w:r>
      <w:r>
        <w:rPr>
          <w:rFonts w:eastAsia="Times New Roman"/>
          <w:sz w:val="22"/>
          <w:highlight w:val="yellow"/>
        </w:rPr>
        <w:t>რომელზეც</w:t>
      </w:r>
      <w:r>
        <w:rPr>
          <w:rFonts w:ascii="Times New Roman" w:eastAsia="Times New Roman" w:hAnsi="Times New Roman" w:cs="Times New Roman"/>
          <w:sz w:val="22"/>
          <w:highlight w:val="yellow"/>
        </w:rPr>
        <w:t xml:space="preserve"> </w:t>
      </w:r>
      <w:r>
        <w:rPr>
          <w:rFonts w:eastAsia="Times New Roman"/>
          <w:sz w:val="22"/>
          <w:highlight w:val="yellow"/>
        </w:rPr>
        <w:t>არ</w:t>
      </w:r>
      <w:r>
        <w:rPr>
          <w:rFonts w:ascii="Times New Roman" w:eastAsia="Times New Roman" w:hAnsi="Times New Roman" w:cs="Times New Roman"/>
          <w:sz w:val="22"/>
          <w:highlight w:val="yellow"/>
        </w:rPr>
        <w:t xml:space="preserve"> </w:t>
      </w:r>
      <w:r>
        <w:rPr>
          <w:rFonts w:eastAsia="Times New Roman"/>
          <w:sz w:val="22"/>
          <w:highlight w:val="yellow"/>
        </w:rPr>
        <w:t>მოგვეპოვება</w:t>
      </w:r>
      <w:r>
        <w:rPr>
          <w:rFonts w:ascii="Times New Roman" w:eastAsia="Times New Roman" w:hAnsi="Times New Roman" w:cs="Times New Roman"/>
          <w:sz w:val="22"/>
          <w:highlight w:val="yellow"/>
        </w:rPr>
        <w:t xml:space="preserve"> </w:t>
      </w:r>
      <w:r>
        <w:rPr>
          <w:rFonts w:eastAsia="Times New Roman"/>
          <w:sz w:val="22"/>
          <w:highlight w:val="yellow"/>
        </w:rPr>
        <w:t>გეოლოგიური</w:t>
      </w:r>
      <w:r>
        <w:rPr>
          <w:rFonts w:ascii="Times New Roman" w:eastAsia="Times New Roman" w:hAnsi="Times New Roman" w:cs="Times New Roman"/>
          <w:sz w:val="22"/>
          <w:highlight w:val="yellow"/>
        </w:rPr>
        <w:t xml:space="preserve"> </w:t>
      </w:r>
      <w:r>
        <w:rPr>
          <w:rFonts w:eastAsia="Times New Roman"/>
          <w:sz w:val="22"/>
          <w:highlight w:val="yellow"/>
        </w:rPr>
        <w:t>ფონდური</w:t>
      </w:r>
      <w:r>
        <w:rPr>
          <w:rFonts w:ascii="Times New Roman" w:eastAsia="Times New Roman" w:hAnsi="Times New Roman" w:cs="Times New Roman"/>
          <w:sz w:val="22"/>
          <w:highlight w:val="yellow"/>
        </w:rPr>
        <w:t xml:space="preserve"> </w:t>
      </w:r>
      <w:r>
        <w:rPr>
          <w:rFonts w:eastAsia="Times New Roman"/>
          <w:sz w:val="22"/>
          <w:highlight w:val="yellow"/>
        </w:rPr>
        <w:t>ინფორმაცია</w:t>
      </w:r>
      <w:r>
        <w:rPr>
          <w:rFonts w:eastAsia="Times New Roman" w:cs="Times New Roman"/>
          <w:sz w:val="22"/>
          <w:highlight w:val="yellow"/>
        </w:rPr>
        <w:t>,</w:t>
      </w:r>
      <w:r>
        <w:rPr>
          <w:rFonts w:ascii="Times New Roman" w:eastAsia="Times New Roman" w:hAnsi="Times New Roman" w:cs="Times New Roman"/>
          <w:sz w:val="22"/>
          <w:highlight w:val="yellow"/>
        </w:rPr>
        <w:t xml:space="preserve"> </w:t>
      </w:r>
      <w:r>
        <w:rPr>
          <w:rFonts w:eastAsia="Times New Roman"/>
          <w:sz w:val="22"/>
          <w:highlight w:val="yellow"/>
        </w:rPr>
        <w:t>გადაიხედა</w:t>
      </w:r>
      <w:r>
        <w:rPr>
          <w:rFonts w:ascii="Times New Roman" w:eastAsia="Times New Roman" w:hAnsi="Times New Roman" w:cs="Times New Roman"/>
          <w:sz w:val="22"/>
          <w:highlight w:val="yellow"/>
        </w:rPr>
        <w:t xml:space="preserve"> </w:t>
      </w:r>
      <w:r>
        <w:rPr>
          <w:rFonts w:eastAsia="Times New Roman"/>
          <w:sz w:val="22"/>
          <w:highlight w:val="yellow"/>
        </w:rPr>
        <w:t>შესწავლა</w:t>
      </w:r>
      <w:r>
        <w:rPr>
          <w:rFonts w:ascii="Times New Roman" w:eastAsia="Times New Roman" w:hAnsi="Times New Roman" w:cs="Times New Roman"/>
          <w:sz w:val="22"/>
          <w:highlight w:val="yellow"/>
        </w:rPr>
        <w:t>-</w:t>
      </w:r>
      <w:r>
        <w:rPr>
          <w:rFonts w:eastAsia="Times New Roman"/>
          <w:sz w:val="22"/>
          <w:highlight w:val="yellow"/>
        </w:rPr>
        <w:t>მოპოვების</w:t>
      </w:r>
      <w:r>
        <w:rPr>
          <w:rFonts w:ascii="Times New Roman" w:eastAsia="Times New Roman" w:hAnsi="Times New Roman" w:cs="Times New Roman"/>
          <w:sz w:val="22"/>
          <w:highlight w:val="yellow"/>
        </w:rPr>
        <w:t xml:space="preserve"> </w:t>
      </w:r>
      <w:r>
        <w:rPr>
          <w:rFonts w:eastAsia="Times New Roman"/>
          <w:sz w:val="22"/>
          <w:highlight w:val="yellow"/>
        </w:rPr>
        <w:t>ლიცენზიის</w:t>
      </w:r>
      <w:r>
        <w:rPr>
          <w:rFonts w:ascii="Times New Roman" w:eastAsia="Times New Roman" w:hAnsi="Times New Roman" w:cs="Times New Roman"/>
          <w:sz w:val="22"/>
          <w:highlight w:val="yellow"/>
        </w:rPr>
        <w:t xml:space="preserve"> </w:t>
      </w:r>
      <w:r>
        <w:rPr>
          <w:rFonts w:eastAsia="Times New Roman"/>
          <w:sz w:val="22"/>
          <w:highlight w:val="yellow"/>
        </w:rPr>
        <w:t>საწყისი</w:t>
      </w:r>
      <w:r>
        <w:rPr>
          <w:rFonts w:ascii="Times New Roman" w:eastAsia="Times New Roman" w:hAnsi="Times New Roman" w:cs="Times New Roman"/>
          <w:sz w:val="22"/>
          <w:highlight w:val="yellow"/>
        </w:rPr>
        <w:t xml:space="preserve"> </w:t>
      </w:r>
      <w:r>
        <w:rPr>
          <w:rFonts w:eastAsia="Times New Roman"/>
          <w:sz w:val="22"/>
          <w:highlight w:val="yellow"/>
        </w:rPr>
        <w:t>სააუქციონო</w:t>
      </w:r>
      <w:r>
        <w:rPr>
          <w:rFonts w:ascii="Times New Roman" w:eastAsia="Times New Roman" w:hAnsi="Times New Roman" w:cs="Times New Roman"/>
          <w:sz w:val="22"/>
          <w:highlight w:val="yellow"/>
        </w:rPr>
        <w:t xml:space="preserve"> </w:t>
      </w:r>
      <w:r>
        <w:rPr>
          <w:rFonts w:eastAsia="Times New Roman"/>
          <w:sz w:val="22"/>
          <w:highlight w:val="yellow"/>
        </w:rPr>
        <w:t>ფასი</w:t>
      </w:r>
      <w:r>
        <w:rPr>
          <w:rFonts w:ascii="Times New Roman" w:eastAsia="Times New Roman" w:hAnsi="Times New Roman" w:cs="Times New Roman"/>
          <w:sz w:val="22"/>
          <w:highlight w:val="yellow"/>
        </w:rPr>
        <w:t xml:space="preserve"> </w:t>
      </w:r>
      <w:r>
        <w:rPr>
          <w:rFonts w:eastAsia="Times New Roman"/>
          <w:sz w:val="22"/>
          <w:highlight w:val="yellow"/>
        </w:rPr>
        <w:t>და</w:t>
      </w:r>
      <w:r>
        <w:rPr>
          <w:rFonts w:ascii="Times New Roman" w:eastAsia="Times New Roman" w:hAnsi="Times New Roman" w:cs="Times New Roman"/>
          <w:sz w:val="22"/>
          <w:highlight w:val="yellow"/>
        </w:rPr>
        <w:t xml:space="preserve"> </w:t>
      </w:r>
      <w:r>
        <w:rPr>
          <w:rFonts w:eastAsia="Times New Roman"/>
          <w:sz w:val="22"/>
          <w:highlight w:val="yellow"/>
        </w:rPr>
        <w:t>შემცირდა</w:t>
      </w:r>
      <w:r>
        <w:rPr>
          <w:rFonts w:ascii="Times New Roman" w:eastAsia="Times New Roman" w:hAnsi="Times New Roman" w:cs="Times New Roman"/>
          <w:sz w:val="22"/>
          <w:highlight w:val="yellow"/>
        </w:rPr>
        <w:t xml:space="preserve"> </w:t>
      </w:r>
      <w:r>
        <w:rPr>
          <w:rFonts w:eastAsia="Times New Roman"/>
          <w:sz w:val="22"/>
          <w:highlight w:val="yellow"/>
        </w:rPr>
        <w:t>ჰექტარზე</w:t>
      </w:r>
      <w:r>
        <w:rPr>
          <w:rFonts w:ascii="Times New Roman" w:eastAsia="Times New Roman" w:hAnsi="Times New Roman" w:cs="Times New Roman"/>
          <w:sz w:val="22"/>
          <w:highlight w:val="yellow"/>
        </w:rPr>
        <w:t xml:space="preserve"> 50 </w:t>
      </w:r>
      <w:r>
        <w:rPr>
          <w:rFonts w:eastAsia="Times New Roman"/>
          <w:sz w:val="22"/>
          <w:highlight w:val="yellow"/>
        </w:rPr>
        <w:t>ლარამდე</w:t>
      </w:r>
      <w:r>
        <w:rPr>
          <w:rFonts w:ascii="Times New Roman" w:eastAsia="Times New Roman" w:hAnsi="Times New Roman" w:cs="Times New Roman"/>
          <w:sz w:val="22"/>
          <w:highlight w:val="yellow"/>
        </w:rPr>
        <w:t xml:space="preserve"> (</w:t>
      </w:r>
      <w:r>
        <w:rPr>
          <w:rFonts w:eastAsia="Times New Roman"/>
          <w:sz w:val="22"/>
          <w:highlight w:val="yellow"/>
        </w:rPr>
        <w:t>ცვლილებამდე</w:t>
      </w:r>
      <w:r>
        <w:rPr>
          <w:rFonts w:ascii="Times New Roman" w:eastAsia="Times New Roman" w:hAnsi="Times New Roman" w:cs="Times New Roman"/>
          <w:sz w:val="22"/>
          <w:highlight w:val="yellow"/>
        </w:rPr>
        <w:t xml:space="preserve"> </w:t>
      </w:r>
      <w:r>
        <w:rPr>
          <w:rFonts w:eastAsia="Times New Roman"/>
          <w:sz w:val="22"/>
          <w:highlight w:val="yellow"/>
        </w:rPr>
        <w:t>ფასი</w:t>
      </w:r>
      <w:r>
        <w:rPr>
          <w:rFonts w:ascii="Times New Roman" w:eastAsia="Times New Roman" w:hAnsi="Times New Roman" w:cs="Times New Roman"/>
          <w:sz w:val="22"/>
          <w:highlight w:val="yellow"/>
        </w:rPr>
        <w:t xml:space="preserve"> </w:t>
      </w:r>
      <w:r>
        <w:rPr>
          <w:rFonts w:eastAsia="Times New Roman"/>
          <w:sz w:val="22"/>
          <w:highlight w:val="yellow"/>
        </w:rPr>
        <w:t>შეადგენდა</w:t>
      </w:r>
      <w:r>
        <w:rPr>
          <w:rFonts w:ascii="Times New Roman" w:eastAsia="Times New Roman" w:hAnsi="Times New Roman" w:cs="Times New Roman"/>
          <w:sz w:val="22"/>
          <w:highlight w:val="yellow"/>
        </w:rPr>
        <w:t xml:space="preserve"> 500 </w:t>
      </w:r>
      <w:r>
        <w:rPr>
          <w:rFonts w:eastAsia="Times New Roman"/>
          <w:sz w:val="22"/>
          <w:highlight w:val="yellow"/>
        </w:rPr>
        <w:t>ლარს</w:t>
      </w:r>
      <w:r>
        <w:rPr>
          <w:rFonts w:ascii="Times New Roman" w:eastAsia="Times New Roman" w:hAnsi="Times New Roman" w:cs="Times New Roman"/>
          <w:sz w:val="22"/>
          <w:highlight w:val="yellow"/>
        </w:rPr>
        <w:t xml:space="preserve">). </w:t>
      </w:r>
      <w:r>
        <w:rPr>
          <w:rFonts w:eastAsia="Times New Roman" w:cs="Times New Roman"/>
          <w:sz w:val="22"/>
          <w:highlight w:val="yellow"/>
        </w:rPr>
        <w:t>დაგეგმილია</w:t>
      </w:r>
      <w:r>
        <w:rPr>
          <w:rFonts w:ascii="Times New Roman" w:eastAsia="Times New Roman" w:hAnsi="Times New Roman" w:cs="Times New Roman"/>
          <w:sz w:val="22"/>
          <w:highlight w:val="yellow"/>
        </w:rPr>
        <w:t xml:space="preserve"> “</w:t>
      </w:r>
      <w:r>
        <w:rPr>
          <w:rFonts w:eastAsia="Times New Roman"/>
          <w:sz w:val="22"/>
          <w:highlight w:val="yellow"/>
        </w:rPr>
        <w:t>ბონდინგის</w:t>
      </w:r>
      <w:r>
        <w:rPr>
          <w:rFonts w:ascii="Times New Roman" w:eastAsia="Times New Roman" w:hAnsi="Times New Roman" w:cs="Times New Roman"/>
          <w:sz w:val="22"/>
          <w:highlight w:val="yellow"/>
        </w:rPr>
        <w:t xml:space="preserve">” </w:t>
      </w:r>
      <w:r>
        <w:rPr>
          <w:rFonts w:eastAsia="Times New Roman"/>
          <w:sz w:val="22"/>
          <w:highlight w:val="yellow"/>
        </w:rPr>
        <w:t>სისტემის</w:t>
      </w:r>
      <w:r>
        <w:rPr>
          <w:rFonts w:ascii="Times New Roman" w:eastAsia="Times New Roman" w:hAnsi="Times New Roman" w:cs="Times New Roman"/>
          <w:sz w:val="22"/>
          <w:highlight w:val="yellow"/>
        </w:rPr>
        <w:t xml:space="preserve"> </w:t>
      </w:r>
      <w:r>
        <w:rPr>
          <w:rFonts w:eastAsia="Times New Roman"/>
          <w:sz w:val="22"/>
          <w:highlight w:val="yellow"/>
        </w:rPr>
        <w:t>შემოღება</w:t>
      </w:r>
      <w:r>
        <w:rPr>
          <w:rFonts w:ascii="Times New Roman" w:eastAsia="Times New Roman" w:hAnsi="Times New Roman" w:cs="Times New Roman"/>
          <w:sz w:val="22"/>
          <w:highlight w:val="yellow"/>
        </w:rPr>
        <w:t xml:space="preserve">, </w:t>
      </w:r>
      <w:r>
        <w:rPr>
          <w:rFonts w:eastAsia="Times New Roman"/>
          <w:sz w:val="22"/>
          <w:highlight w:val="yellow"/>
        </w:rPr>
        <w:t>რაც</w:t>
      </w:r>
      <w:r>
        <w:rPr>
          <w:rFonts w:ascii="Times New Roman" w:eastAsia="Times New Roman" w:hAnsi="Times New Roman" w:cs="Times New Roman"/>
          <w:sz w:val="22"/>
          <w:highlight w:val="yellow"/>
        </w:rPr>
        <w:t xml:space="preserve"> </w:t>
      </w:r>
      <w:r>
        <w:rPr>
          <w:rFonts w:eastAsia="Times New Roman"/>
          <w:sz w:val="22"/>
          <w:highlight w:val="yellow"/>
        </w:rPr>
        <w:t>საერთაშორისო</w:t>
      </w:r>
      <w:r>
        <w:rPr>
          <w:rFonts w:ascii="Times New Roman" w:eastAsia="Times New Roman" w:hAnsi="Times New Roman" w:cs="Times New Roman"/>
          <w:sz w:val="22"/>
          <w:highlight w:val="yellow"/>
        </w:rPr>
        <w:t xml:space="preserve"> </w:t>
      </w:r>
      <w:r>
        <w:rPr>
          <w:rFonts w:eastAsia="Times New Roman"/>
          <w:sz w:val="22"/>
          <w:highlight w:val="yellow"/>
        </w:rPr>
        <w:t>პრაქტიკაში</w:t>
      </w:r>
      <w:r>
        <w:rPr>
          <w:rFonts w:ascii="Times New Roman" w:eastAsia="Times New Roman" w:hAnsi="Times New Roman" w:cs="Times New Roman"/>
          <w:sz w:val="22"/>
          <w:highlight w:val="yellow"/>
        </w:rPr>
        <w:t xml:space="preserve"> </w:t>
      </w:r>
      <w:r>
        <w:rPr>
          <w:rFonts w:eastAsia="Times New Roman"/>
          <w:sz w:val="22"/>
          <w:highlight w:val="yellow"/>
        </w:rPr>
        <w:t>დამკვიდრებული</w:t>
      </w:r>
      <w:r>
        <w:rPr>
          <w:rFonts w:ascii="Times New Roman" w:eastAsia="Times New Roman" w:hAnsi="Times New Roman" w:cs="Times New Roman"/>
          <w:sz w:val="22"/>
          <w:highlight w:val="yellow"/>
        </w:rPr>
        <w:t xml:space="preserve"> </w:t>
      </w:r>
      <w:r>
        <w:rPr>
          <w:rFonts w:eastAsia="Times New Roman"/>
          <w:sz w:val="22"/>
          <w:highlight w:val="yellow"/>
        </w:rPr>
        <w:t>მექანიზმია</w:t>
      </w:r>
      <w:r>
        <w:rPr>
          <w:rFonts w:ascii="Times New Roman" w:eastAsia="Times New Roman" w:hAnsi="Times New Roman" w:cs="Times New Roman"/>
          <w:sz w:val="22"/>
          <w:highlight w:val="yellow"/>
        </w:rPr>
        <w:t xml:space="preserve">. </w:t>
      </w:r>
      <w:r>
        <w:rPr>
          <w:rFonts w:eastAsia="Times New Roman"/>
          <w:sz w:val="22"/>
          <w:highlight w:val="yellow"/>
        </w:rPr>
        <w:t>საგარანტიო</w:t>
      </w:r>
      <w:r>
        <w:rPr>
          <w:rFonts w:ascii="Times New Roman" w:eastAsia="Times New Roman" w:hAnsi="Times New Roman" w:cs="Times New Roman"/>
          <w:sz w:val="22"/>
          <w:highlight w:val="yellow"/>
        </w:rPr>
        <w:t xml:space="preserve"> </w:t>
      </w:r>
      <w:r>
        <w:rPr>
          <w:rFonts w:eastAsia="Times New Roman"/>
          <w:sz w:val="22"/>
          <w:highlight w:val="yellow"/>
        </w:rPr>
        <w:t>მექანიზმები</w:t>
      </w:r>
      <w:r>
        <w:rPr>
          <w:rFonts w:ascii="Times New Roman" w:eastAsia="Times New Roman" w:hAnsi="Times New Roman" w:cs="Times New Roman"/>
          <w:sz w:val="22"/>
          <w:highlight w:val="yellow"/>
        </w:rPr>
        <w:t xml:space="preserve"> </w:t>
      </w:r>
      <w:r>
        <w:rPr>
          <w:rFonts w:eastAsia="Times New Roman"/>
          <w:sz w:val="22"/>
          <w:highlight w:val="yellow"/>
        </w:rPr>
        <w:t>დააზღვევს</w:t>
      </w:r>
      <w:r>
        <w:rPr>
          <w:rFonts w:ascii="Times New Roman" w:eastAsia="Times New Roman" w:hAnsi="Times New Roman" w:cs="Times New Roman"/>
          <w:sz w:val="22"/>
          <w:highlight w:val="yellow"/>
        </w:rPr>
        <w:t xml:space="preserve"> </w:t>
      </w:r>
      <w:r>
        <w:rPr>
          <w:rFonts w:eastAsia="Times New Roman"/>
          <w:sz w:val="22"/>
          <w:highlight w:val="yellow"/>
        </w:rPr>
        <w:t>ლიცენზიის</w:t>
      </w:r>
      <w:r>
        <w:rPr>
          <w:rFonts w:ascii="Times New Roman" w:eastAsia="Times New Roman" w:hAnsi="Times New Roman" w:cs="Times New Roman"/>
          <w:sz w:val="22"/>
          <w:highlight w:val="yellow"/>
        </w:rPr>
        <w:t xml:space="preserve"> </w:t>
      </w:r>
      <w:r>
        <w:rPr>
          <w:rFonts w:eastAsia="Times New Roman"/>
          <w:sz w:val="22"/>
          <w:highlight w:val="yellow"/>
        </w:rPr>
        <w:t>პერიოდში</w:t>
      </w:r>
      <w:r>
        <w:rPr>
          <w:rFonts w:ascii="Times New Roman" w:eastAsia="Times New Roman" w:hAnsi="Times New Roman" w:cs="Times New Roman"/>
          <w:sz w:val="22"/>
          <w:highlight w:val="yellow"/>
        </w:rPr>
        <w:t xml:space="preserve"> </w:t>
      </w:r>
      <w:r>
        <w:rPr>
          <w:rFonts w:eastAsia="Times New Roman"/>
          <w:sz w:val="22"/>
          <w:highlight w:val="yellow"/>
        </w:rPr>
        <w:t>სამუშაოების</w:t>
      </w:r>
      <w:r>
        <w:rPr>
          <w:rFonts w:ascii="Times New Roman" w:eastAsia="Times New Roman" w:hAnsi="Times New Roman" w:cs="Times New Roman"/>
          <w:sz w:val="22"/>
          <w:highlight w:val="yellow"/>
        </w:rPr>
        <w:t xml:space="preserve"> </w:t>
      </w:r>
      <w:r>
        <w:rPr>
          <w:rFonts w:eastAsia="Times New Roman"/>
          <w:sz w:val="22"/>
          <w:highlight w:val="yellow"/>
        </w:rPr>
        <w:t>არასაპატიო</w:t>
      </w:r>
      <w:r>
        <w:rPr>
          <w:rFonts w:ascii="Times New Roman" w:eastAsia="Times New Roman" w:hAnsi="Times New Roman" w:cs="Times New Roman"/>
          <w:sz w:val="22"/>
          <w:highlight w:val="yellow"/>
        </w:rPr>
        <w:t xml:space="preserve"> </w:t>
      </w:r>
      <w:r>
        <w:rPr>
          <w:rFonts w:eastAsia="Times New Roman"/>
          <w:sz w:val="22"/>
          <w:highlight w:val="yellow"/>
        </w:rPr>
        <w:t>მიზეზით</w:t>
      </w:r>
      <w:r>
        <w:rPr>
          <w:rFonts w:ascii="Times New Roman" w:eastAsia="Times New Roman" w:hAnsi="Times New Roman" w:cs="Times New Roman"/>
          <w:sz w:val="22"/>
          <w:highlight w:val="yellow"/>
        </w:rPr>
        <w:t xml:space="preserve"> </w:t>
      </w:r>
      <w:r>
        <w:rPr>
          <w:rFonts w:eastAsia="Times New Roman"/>
          <w:sz w:val="22"/>
          <w:highlight w:val="yellow"/>
        </w:rPr>
        <w:t>შეჩერების</w:t>
      </w:r>
      <w:r>
        <w:rPr>
          <w:rFonts w:ascii="Times New Roman" w:eastAsia="Times New Roman" w:hAnsi="Times New Roman" w:cs="Times New Roman"/>
          <w:sz w:val="22"/>
          <w:highlight w:val="yellow"/>
        </w:rPr>
        <w:t xml:space="preserve"> </w:t>
      </w:r>
      <w:r>
        <w:rPr>
          <w:rFonts w:eastAsia="Times New Roman"/>
          <w:sz w:val="22"/>
          <w:highlight w:val="yellow"/>
        </w:rPr>
        <w:t>რისკს</w:t>
      </w:r>
      <w:r>
        <w:rPr>
          <w:rFonts w:ascii="Times New Roman" w:eastAsia="Times New Roman" w:hAnsi="Times New Roman" w:cs="Times New Roman"/>
          <w:sz w:val="22"/>
          <w:highlight w:val="yellow"/>
        </w:rPr>
        <w:t xml:space="preserve">. </w:t>
      </w:r>
      <w:r>
        <w:rPr>
          <w:rFonts w:eastAsia="Times New Roman"/>
          <w:sz w:val="22"/>
          <w:highlight w:val="yellow"/>
        </w:rPr>
        <w:t>წიაღის</w:t>
      </w:r>
      <w:r>
        <w:rPr>
          <w:rFonts w:ascii="Times New Roman" w:eastAsia="Times New Roman" w:hAnsi="Times New Roman" w:cs="Times New Roman"/>
          <w:sz w:val="22"/>
          <w:highlight w:val="yellow"/>
        </w:rPr>
        <w:t xml:space="preserve"> </w:t>
      </w:r>
      <w:r>
        <w:rPr>
          <w:rFonts w:eastAsia="Times New Roman"/>
          <w:sz w:val="22"/>
          <w:highlight w:val="yellow"/>
        </w:rPr>
        <w:t>სექტორის</w:t>
      </w:r>
      <w:r>
        <w:rPr>
          <w:rFonts w:ascii="Times New Roman" w:eastAsia="Times New Roman" w:hAnsi="Times New Roman" w:cs="Times New Roman"/>
          <w:sz w:val="22"/>
          <w:highlight w:val="yellow"/>
        </w:rPr>
        <w:t xml:space="preserve"> </w:t>
      </w:r>
      <w:r>
        <w:rPr>
          <w:rFonts w:eastAsia="Times New Roman"/>
          <w:sz w:val="22"/>
          <w:highlight w:val="yellow"/>
        </w:rPr>
        <w:t>დაგეგმილი</w:t>
      </w:r>
      <w:r>
        <w:rPr>
          <w:rFonts w:ascii="Times New Roman" w:eastAsia="Times New Roman" w:hAnsi="Times New Roman" w:cs="Times New Roman"/>
          <w:sz w:val="22"/>
          <w:highlight w:val="yellow"/>
        </w:rPr>
        <w:t xml:space="preserve"> </w:t>
      </w:r>
      <w:r>
        <w:rPr>
          <w:rFonts w:eastAsia="Times New Roman"/>
          <w:sz w:val="22"/>
          <w:highlight w:val="yellow"/>
        </w:rPr>
        <w:t>რეფორმის</w:t>
      </w:r>
      <w:r>
        <w:rPr>
          <w:rFonts w:ascii="Times New Roman" w:eastAsia="Times New Roman" w:hAnsi="Times New Roman" w:cs="Times New Roman"/>
          <w:sz w:val="22"/>
          <w:highlight w:val="yellow"/>
        </w:rPr>
        <w:t xml:space="preserve"> </w:t>
      </w:r>
      <w:r>
        <w:rPr>
          <w:rFonts w:eastAsia="Times New Roman"/>
          <w:sz w:val="22"/>
          <w:highlight w:val="yellow"/>
        </w:rPr>
        <w:t>შედეგად</w:t>
      </w:r>
      <w:r>
        <w:rPr>
          <w:rFonts w:ascii="Times New Roman" w:eastAsia="Times New Roman" w:hAnsi="Times New Roman" w:cs="Times New Roman"/>
          <w:sz w:val="22"/>
          <w:highlight w:val="yellow"/>
        </w:rPr>
        <w:t xml:space="preserve"> </w:t>
      </w:r>
      <w:r>
        <w:rPr>
          <w:rFonts w:eastAsia="Times New Roman"/>
          <w:sz w:val="22"/>
          <w:highlight w:val="yellow"/>
        </w:rPr>
        <w:t>მივიღებთ</w:t>
      </w:r>
      <w:r>
        <w:rPr>
          <w:rFonts w:ascii="Times New Roman" w:eastAsia="Times New Roman" w:hAnsi="Times New Roman" w:cs="Times New Roman"/>
          <w:sz w:val="22"/>
          <w:highlight w:val="yellow"/>
        </w:rPr>
        <w:t xml:space="preserve"> </w:t>
      </w:r>
      <w:r>
        <w:rPr>
          <w:rFonts w:eastAsia="Times New Roman"/>
          <w:sz w:val="22"/>
          <w:highlight w:val="yellow"/>
        </w:rPr>
        <w:t>გამჭვირვალე</w:t>
      </w:r>
      <w:r>
        <w:rPr>
          <w:rFonts w:ascii="Times New Roman" w:eastAsia="Times New Roman" w:hAnsi="Times New Roman" w:cs="Times New Roman"/>
          <w:sz w:val="22"/>
          <w:highlight w:val="yellow"/>
        </w:rPr>
        <w:t xml:space="preserve">, </w:t>
      </w:r>
      <w:r>
        <w:rPr>
          <w:rFonts w:eastAsia="Times New Roman"/>
          <w:sz w:val="22"/>
          <w:highlight w:val="yellow"/>
        </w:rPr>
        <w:t>კომერციულად</w:t>
      </w:r>
      <w:r>
        <w:rPr>
          <w:rFonts w:ascii="Times New Roman" w:eastAsia="Times New Roman" w:hAnsi="Times New Roman" w:cs="Times New Roman"/>
          <w:sz w:val="22"/>
          <w:highlight w:val="yellow"/>
        </w:rPr>
        <w:t xml:space="preserve"> </w:t>
      </w:r>
      <w:r>
        <w:rPr>
          <w:rFonts w:eastAsia="Times New Roman"/>
          <w:sz w:val="22"/>
          <w:highlight w:val="yellow"/>
        </w:rPr>
        <w:t>მიმზიდველ</w:t>
      </w:r>
      <w:r>
        <w:rPr>
          <w:rFonts w:ascii="Times New Roman" w:eastAsia="Times New Roman" w:hAnsi="Times New Roman" w:cs="Times New Roman"/>
          <w:sz w:val="22"/>
          <w:highlight w:val="yellow"/>
        </w:rPr>
        <w:t xml:space="preserve"> </w:t>
      </w:r>
      <w:r>
        <w:rPr>
          <w:rFonts w:eastAsia="Times New Roman"/>
          <w:sz w:val="22"/>
          <w:highlight w:val="yellow"/>
        </w:rPr>
        <w:t>სისტემას</w:t>
      </w:r>
      <w:r>
        <w:rPr>
          <w:rFonts w:ascii="Times New Roman" w:eastAsia="Times New Roman" w:hAnsi="Times New Roman" w:cs="Times New Roman"/>
          <w:sz w:val="22"/>
          <w:highlight w:val="yellow"/>
        </w:rPr>
        <w:t xml:space="preserve">, </w:t>
      </w:r>
      <w:r>
        <w:rPr>
          <w:rFonts w:eastAsia="Times New Roman"/>
          <w:sz w:val="22"/>
          <w:highlight w:val="yellow"/>
        </w:rPr>
        <w:t>განახლებულ</w:t>
      </w:r>
      <w:r>
        <w:rPr>
          <w:rFonts w:ascii="Times New Roman" w:eastAsia="Times New Roman" w:hAnsi="Times New Roman" w:cs="Times New Roman"/>
          <w:sz w:val="22"/>
          <w:highlight w:val="yellow"/>
        </w:rPr>
        <w:t xml:space="preserve"> </w:t>
      </w:r>
      <w:r>
        <w:rPr>
          <w:rFonts w:eastAsia="Times New Roman"/>
          <w:sz w:val="22"/>
          <w:highlight w:val="yellow"/>
        </w:rPr>
        <w:t>სამთო</w:t>
      </w:r>
      <w:r>
        <w:rPr>
          <w:rFonts w:ascii="Times New Roman" w:eastAsia="Times New Roman" w:hAnsi="Times New Roman" w:cs="Times New Roman"/>
          <w:sz w:val="22"/>
          <w:highlight w:val="yellow"/>
        </w:rPr>
        <w:t>-</w:t>
      </w:r>
      <w:r>
        <w:rPr>
          <w:rFonts w:eastAsia="Times New Roman"/>
          <w:sz w:val="22"/>
          <w:highlight w:val="yellow"/>
        </w:rPr>
        <w:t>მოპოვებით</w:t>
      </w:r>
      <w:r>
        <w:rPr>
          <w:rFonts w:ascii="Times New Roman" w:eastAsia="Times New Roman" w:hAnsi="Times New Roman" w:cs="Times New Roman"/>
          <w:sz w:val="22"/>
          <w:highlight w:val="yellow"/>
        </w:rPr>
        <w:t xml:space="preserve"> </w:t>
      </w:r>
      <w:r>
        <w:rPr>
          <w:rFonts w:eastAsia="Times New Roman"/>
          <w:sz w:val="22"/>
          <w:highlight w:val="yellow"/>
        </w:rPr>
        <w:t>კანონმდებლობას</w:t>
      </w:r>
      <w:r>
        <w:rPr>
          <w:rFonts w:ascii="Times New Roman" w:eastAsia="Times New Roman" w:hAnsi="Times New Roman" w:cs="Times New Roman"/>
          <w:sz w:val="22"/>
          <w:highlight w:val="yellow"/>
        </w:rPr>
        <w:t xml:space="preserve">, </w:t>
      </w:r>
      <w:r>
        <w:rPr>
          <w:rFonts w:eastAsia="Times New Roman"/>
          <w:sz w:val="22"/>
          <w:highlight w:val="yellow"/>
        </w:rPr>
        <w:t>რაც</w:t>
      </w:r>
      <w:r>
        <w:rPr>
          <w:rFonts w:ascii="Times New Roman" w:eastAsia="Times New Roman" w:hAnsi="Times New Roman" w:cs="Times New Roman"/>
          <w:sz w:val="22"/>
          <w:highlight w:val="yellow"/>
        </w:rPr>
        <w:t xml:space="preserve"> </w:t>
      </w:r>
      <w:r>
        <w:rPr>
          <w:rFonts w:eastAsia="Times New Roman"/>
          <w:sz w:val="22"/>
          <w:highlight w:val="yellow"/>
        </w:rPr>
        <w:t>ასახავს</w:t>
      </w:r>
      <w:r>
        <w:rPr>
          <w:rFonts w:ascii="Times New Roman" w:eastAsia="Times New Roman" w:hAnsi="Times New Roman" w:cs="Times New Roman"/>
          <w:sz w:val="22"/>
          <w:highlight w:val="yellow"/>
        </w:rPr>
        <w:t xml:space="preserve"> </w:t>
      </w:r>
      <w:r>
        <w:rPr>
          <w:rFonts w:eastAsia="Times New Roman"/>
          <w:sz w:val="22"/>
          <w:highlight w:val="yellow"/>
        </w:rPr>
        <w:t>საუკეთესო</w:t>
      </w:r>
      <w:r>
        <w:rPr>
          <w:rFonts w:ascii="Times New Roman" w:eastAsia="Times New Roman" w:hAnsi="Times New Roman" w:cs="Times New Roman"/>
          <w:sz w:val="22"/>
          <w:highlight w:val="yellow"/>
        </w:rPr>
        <w:t xml:space="preserve"> </w:t>
      </w:r>
      <w:r>
        <w:rPr>
          <w:rFonts w:eastAsia="Times New Roman"/>
          <w:sz w:val="22"/>
          <w:highlight w:val="yellow"/>
        </w:rPr>
        <w:t>საერთაშორისო</w:t>
      </w:r>
      <w:r>
        <w:rPr>
          <w:rFonts w:ascii="Times New Roman" w:eastAsia="Times New Roman" w:hAnsi="Times New Roman" w:cs="Times New Roman"/>
          <w:sz w:val="22"/>
          <w:highlight w:val="yellow"/>
        </w:rPr>
        <w:t xml:space="preserve"> </w:t>
      </w:r>
      <w:r>
        <w:rPr>
          <w:rFonts w:eastAsia="Times New Roman"/>
          <w:sz w:val="22"/>
          <w:highlight w:val="yellow"/>
        </w:rPr>
        <w:t>გამოცდილებას</w:t>
      </w:r>
      <w:r>
        <w:rPr>
          <w:rFonts w:ascii="Times New Roman" w:eastAsia="Times New Roman" w:hAnsi="Times New Roman" w:cs="Times New Roman"/>
          <w:sz w:val="22"/>
          <w:highlight w:val="yellow"/>
        </w:rPr>
        <w:t xml:space="preserve"> </w:t>
      </w:r>
      <w:r>
        <w:rPr>
          <w:rFonts w:eastAsia="Times New Roman"/>
          <w:sz w:val="22"/>
          <w:highlight w:val="yellow"/>
        </w:rPr>
        <w:t>და</w:t>
      </w:r>
      <w:r>
        <w:rPr>
          <w:rFonts w:ascii="Times New Roman" w:eastAsia="Times New Roman" w:hAnsi="Times New Roman" w:cs="Times New Roman"/>
          <w:sz w:val="22"/>
          <w:highlight w:val="yellow"/>
        </w:rPr>
        <w:t xml:space="preserve"> </w:t>
      </w:r>
      <w:r>
        <w:rPr>
          <w:rFonts w:eastAsia="Times New Roman"/>
          <w:sz w:val="22"/>
          <w:highlight w:val="yellow"/>
        </w:rPr>
        <w:t>ამავდროულად</w:t>
      </w:r>
      <w:r>
        <w:rPr>
          <w:rFonts w:ascii="Times New Roman" w:eastAsia="Times New Roman" w:hAnsi="Times New Roman" w:cs="Times New Roman"/>
          <w:sz w:val="22"/>
          <w:highlight w:val="yellow"/>
        </w:rPr>
        <w:t xml:space="preserve"> </w:t>
      </w:r>
      <w:r>
        <w:rPr>
          <w:rFonts w:eastAsia="Times New Roman"/>
          <w:sz w:val="22"/>
          <w:highlight w:val="yellow"/>
        </w:rPr>
        <w:t>მიზნად</w:t>
      </w:r>
      <w:r>
        <w:rPr>
          <w:rFonts w:ascii="Times New Roman" w:eastAsia="Times New Roman" w:hAnsi="Times New Roman" w:cs="Times New Roman"/>
          <w:sz w:val="22"/>
          <w:highlight w:val="yellow"/>
        </w:rPr>
        <w:t xml:space="preserve"> </w:t>
      </w:r>
      <w:r>
        <w:rPr>
          <w:rFonts w:eastAsia="Times New Roman"/>
          <w:sz w:val="22"/>
          <w:highlight w:val="yellow"/>
        </w:rPr>
        <w:t>ისახავს</w:t>
      </w:r>
      <w:r>
        <w:rPr>
          <w:rFonts w:ascii="Times New Roman" w:eastAsia="Times New Roman" w:hAnsi="Times New Roman" w:cs="Times New Roman"/>
          <w:sz w:val="22"/>
          <w:highlight w:val="yellow"/>
        </w:rPr>
        <w:t xml:space="preserve"> </w:t>
      </w:r>
      <w:r>
        <w:rPr>
          <w:rFonts w:eastAsia="Times New Roman"/>
          <w:highlight w:val="yellow"/>
        </w:rPr>
        <w:t>გარემოზე</w:t>
      </w:r>
      <w:r>
        <w:rPr>
          <w:rFonts w:ascii="Times New Roman" w:eastAsia="Times New Roman" w:hAnsi="Times New Roman" w:cs="Times New Roman"/>
          <w:highlight w:val="yellow"/>
        </w:rPr>
        <w:t xml:space="preserve"> </w:t>
      </w:r>
      <w:r>
        <w:rPr>
          <w:rFonts w:eastAsia="Times New Roman"/>
          <w:highlight w:val="yellow"/>
        </w:rPr>
        <w:t>ზემოქმედების</w:t>
      </w:r>
      <w:r>
        <w:rPr>
          <w:rFonts w:ascii="Times New Roman" w:eastAsia="Times New Roman" w:hAnsi="Times New Roman" w:cs="Times New Roman"/>
          <w:highlight w:val="yellow"/>
        </w:rPr>
        <w:t xml:space="preserve"> </w:t>
      </w:r>
      <w:r>
        <w:rPr>
          <w:rFonts w:eastAsia="Times New Roman"/>
          <w:highlight w:val="yellow"/>
        </w:rPr>
        <w:t>შერბილებასა</w:t>
      </w:r>
      <w:r>
        <w:rPr>
          <w:rFonts w:ascii="Times New Roman" w:eastAsia="Times New Roman" w:hAnsi="Times New Roman" w:cs="Times New Roman"/>
          <w:highlight w:val="yellow"/>
        </w:rPr>
        <w:t xml:space="preserve"> </w:t>
      </w:r>
      <w:r>
        <w:rPr>
          <w:rFonts w:eastAsia="Times New Roman"/>
          <w:highlight w:val="yellow"/>
        </w:rPr>
        <w:t>და</w:t>
      </w:r>
      <w:r>
        <w:rPr>
          <w:rFonts w:ascii="Times New Roman" w:eastAsia="Times New Roman" w:hAnsi="Times New Roman" w:cs="Times New Roman"/>
          <w:highlight w:val="yellow"/>
        </w:rPr>
        <w:t xml:space="preserve"> </w:t>
      </w:r>
      <w:r>
        <w:rPr>
          <w:rFonts w:eastAsia="Times New Roman"/>
          <w:highlight w:val="yellow"/>
        </w:rPr>
        <w:t>სამთო</w:t>
      </w:r>
      <w:r>
        <w:rPr>
          <w:rFonts w:ascii="Times New Roman" w:eastAsia="Times New Roman" w:hAnsi="Times New Roman" w:cs="Times New Roman"/>
          <w:highlight w:val="yellow"/>
        </w:rPr>
        <w:t>-</w:t>
      </w:r>
      <w:r>
        <w:rPr>
          <w:rFonts w:eastAsia="Times New Roman"/>
          <w:highlight w:val="yellow"/>
        </w:rPr>
        <w:t>მოპოვებითი</w:t>
      </w:r>
      <w:r>
        <w:rPr>
          <w:rFonts w:ascii="Times New Roman" w:eastAsia="Times New Roman" w:hAnsi="Times New Roman" w:cs="Times New Roman"/>
          <w:highlight w:val="yellow"/>
        </w:rPr>
        <w:t xml:space="preserve"> </w:t>
      </w:r>
      <w:r>
        <w:rPr>
          <w:rFonts w:eastAsia="Times New Roman"/>
          <w:highlight w:val="yellow"/>
        </w:rPr>
        <w:t>დარგის</w:t>
      </w:r>
      <w:r>
        <w:rPr>
          <w:rFonts w:ascii="Times New Roman" w:eastAsia="Times New Roman" w:hAnsi="Times New Roman" w:cs="Times New Roman"/>
          <w:highlight w:val="yellow"/>
        </w:rPr>
        <w:t xml:space="preserve"> </w:t>
      </w:r>
      <w:r>
        <w:rPr>
          <w:rFonts w:eastAsia="Times New Roman"/>
          <w:highlight w:val="yellow"/>
        </w:rPr>
        <w:t>პასუხისმგებლიან</w:t>
      </w:r>
      <w:r>
        <w:rPr>
          <w:rFonts w:ascii="Times New Roman" w:eastAsia="Times New Roman" w:hAnsi="Times New Roman" w:cs="Times New Roman"/>
          <w:highlight w:val="yellow"/>
        </w:rPr>
        <w:t xml:space="preserve"> </w:t>
      </w:r>
      <w:r>
        <w:rPr>
          <w:rFonts w:eastAsia="Times New Roman"/>
          <w:highlight w:val="yellow"/>
        </w:rPr>
        <w:t>მოპოვებაზე</w:t>
      </w:r>
      <w:r>
        <w:rPr>
          <w:rFonts w:ascii="Times New Roman" w:eastAsia="Times New Roman" w:hAnsi="Times New Roman" w:cs="Times New Roman"/>
          <w:highlight w:val="yellow"/>
        </w:rPr>
        <w:t xml:space="preserve"> </w:t>
      </w:r>
      <w:r>
        <w:rPr>
          <w:rFonts w:eastAsia="Times New Roman"/>
          <w:highlight w:val="yellow"/>
        </w:rPr>
        <w:t>ეტაპობრივ</w:t>
      </w:r>
      <w:r>
        <w:rPr>
          <w:rFonts w:ascii="Times New Roman" w:eastAsia="Times New Roman" w:hAnsi="Times New Roman" w:cs="Times New Roman"/>
          <w:highlight w:val="yellow"/>
        </w:rPr>
        <w:t xml:space="preserve"> </w:t>
      </w:r>
      <w:r>
        <w:rPr>
          <w:rFonts w:eastAsia="Times New Roman"/>
          <w:highlight w:val="yellow"/>
        </w:rPr>
        <w:t>გადასვლას</w:t>
      </w:r>
      <w:r>
        <w:rPr>
          <w:rFonts w:ascii="Times New Roman" w:eastAsia="Times New Roman" w:hAnsi="Times New Roman" w:cs="Times New Roman"/>
          <w:highlight w:val="yellow"/>
        </w:rPr>
        <w:t>.</w:t>
      </w:r>
    </w:p>
    <w:p w14:paraId="22CA8EA1" w14:textId="40188608" w:rsidR="0043658F" w:rsidRPr="001877A5" w:rsidRDefault="0043658F" w:rsidP="001C1915">
      <w:pPr>
        <w:spacing w:after="160" w:line="259" w:lineRule="auto"/>
        <w:ind w:left="0" w:right="0" w:firstLine="0"/>
        <w:jc w:val="left"/>
        <w:rPr>
          <w:sz w:val="22"/>
        </w:rPr>
      </w:pPr>
    </w:p>
    <w:p w14:paraId="3371E586" w14:textId="77777777" w:rsidR="007D2453" w:rsidRDefault="007D2453" w:rsidP="00844B81">
      <w:pPr>
        <w:pStyle w:val="Heading1"/>
        <w:tabs>
          <w:tab w:val="left" w:pos="360"/>
        </w:tabs>
        <w:spacing w:before="100" w:beforeAutospacing="1" w:after="100" w:afterAutospacing="1" w:line="360" w:lineRule="auto"/>
        <w:ind w:right="0"/>
        <w:rPr>
          <w:b/>
          <w:color w:val="1F4E79" w:themeColor="accent1" w:themeShade="80"/>
          <w:sz w:val="28"/>
          <w:szCs w:val="28"/>
        </w:rPr>
      </w:pPr>
      <w:bookmarkStart w:id="55" w:name="_Toc516970663"/>
      <w:r>
        <w:rPr>
          <w:b/>
          <w:color w:val="1F4E79" w:themeColor="accent1" w:themeShade="80"/>
          <w:sz w:val="28"/>
          <w:szCs w:val="28"/>
        </w:rPr>
        <w:t>მცირე მთავრობა</w:t>
      </w:r>
      <w:bookmarkEnd w:id="55"/>
    </w:p>
    <w:p w14:paraId="4C1075FC" w14:textId="77777777" w:rsidR="00631FF6" w:rsidRPr="00336859" w:rsidRDefault="00631FF6" w:rsidP="00631FF6">
      <w:pPr>
        <w:pStyle w:val="BodyText"/>
        <w:spacing w:before="120" w:after="240" w:line="276" w:lineRule="auto"/>
        <w:ind w:left="0" w:right="27"/>
        <w:rPr>
          <w:sz w:val="22"/>
          <w:lang w:val="ka-GE"/>
        </w:rPr>
      </w:pPr>
      <w:r>
        <w:rPr>
          <w:sz w:val="22"/>
          <w:lang w:val="ka-GE"/>
        </w:rPr>
        <w:t xml:space="preserve">ქვეყნის მმართველობის ჩვენი ხედვა ეფუძნება მცირე, მაგრამ ამავე დროს ეფექტიანი მთავრობის კონცეფციას. </w:t>
      </w:r>
    </w:p>
    <w:p w14:paraId="2E8B19F7" w14:textId="77777777" w:rsidR="00631FF6" w:rsidRDefault="00631FF6" w:rsidP="00631FF6">
      <w:pPr>
        <w:pStyle w:val="BodyText"/>
        <w:spacing w:before="120" w:after="240" w:line="276" w:lineRule="auto"/>
        <w:ind w:left="0" w:right="27"/>
        <w:rPr>
          <w:sz w:val="22"/>
          <w:lang w:val="ka-GE"/>
        </w:rPr>
      </w:pPr>
      <w:commentRangeStart w:id="56"/>
      <w:r>
        <w:rPr>
          <w:sz w:val="22"/>
          <w:lang w:val="ka-GE"/>
        </w:rPr>
        <w:t xml:space="preserve">მცირე და მოქნილი მთავრობის კონცეფციის განსახორციელებლად გაგრძელდება სამთავრობო უწყებებს ოპტიმიზაცია და მათ შორის ფუნქციების გადანაწილება დაგეგმილი რეფორმების სწრაფად და ეფექტიანად განსახორციელებლად. </w:t>
      </w:r>
      <w:commentRangeEnd w:id="56"/>
      <w:r>
        <w:rPr>
          <w:rStyle w:val="CommentReference"/>
          <w:rFonts w:asciiTheme="minorHAnsi" w:eastAsiaTheme="minorHAnsi" w:hAnsiTheme="minorHAnsi" w:cstheme="minorBidi"/>
        </w:rPr>
        <w:commentReference w:id="56"/>
      </w:r>
    </w:p>
    <w:p w14:paraId="296FF545" w14:textId="77777777" w:rsidR="00631FF6" w:rsidRDefault="00631FF6" w:rsidP="00631FF6">
      <w:pPr>
        <w:pStyle w:val="BodyText"/>
        <w:spacing w:before="120" w:after="240" w:line="276" w:lineRule="auto"/>
        <w:ind w:left="0" w:right="27"/>
        <w:rPr>
          <w:sz w:val="22"/>
          <w:lang w:val="ka-GE"/>
        </w:rPr>
      </w:pPr>
      <w:commentRangeStart w:id="57"/>
      <w:r>
        <w:rPr>
          <w:sz w:val="22"/>
          <w:lang w:val="ka-GE"/>
        </w:rPr>
        <w:lastRenderedPageBreak/>
        <w:t>უწყებების ოპტიმიზაციასთან ერთად მაქსიმალურად შეუიზღუდება ბიუროკრატიაზე გაწეული ხარჯებიც, მათ შორის სახელმწიფო ავოპარკის შემცირების მიმართულებით დაგეგმილია პერსონალური ავტომანქანების მნიშნველოვანი შემცირება;</w:t>
      </w:r>
      <w:commentRangeEnd w:id="57"/>
      <w:r>
        <w:rPr>
          <w:rStyle w:val="CommentReference"/>
          <w:rFonts w:asciiTheme="minorHAnsi" w:eastAsiaTheme="minorHAnsi" w:hAnsiTheme="minorHAnsi" w:cstheme="minorBidi"/>
        </w:rPr>
        <w:commentReference w:id="57"/>
      </w:r>
    </w:p>
    <w:p w14:paraId="4721180E" w14:textId="77777777" w:rsidR="00631FF6" w:rsidRDefault="00631FF6" w:rsidP="00631FF6">
      <w:pPr>
        <w:pStyle w:val="BodyText"/>
        <w:spacing w:before="120" w:after="240" w:line="276" w:lineRule="auto"/>
        <w:ind w:left="0" w:right="27"/>
        <w:rPr>
          <w:sz w:val="22"/>
          <w:lang w:val="ka-GE"/>
        </w:rPr>
      </w:pPr>
      <w:r w:rsidRPr="001877A5">
        <w:rPr>
          <w:sz w:val="22"/>
          <w:lang w:val="ka-GE"/>
        </w:rPr>
        <w:t>ხელისუფლება განახორციელებს ქმედით და სამართლიან პოლიტიკას, რათა უზრუნველყოს საჯარო მმართველობისა და პოლიტიკის სისტემის შემდგომი გაძლიერება</w:t>
      </w:r>
      <w:r>
        <w:rPr>
          <w:sz w:val="22"/>
          <w:lang w:val="ka-GE"/>
        </w:rPr>
        <w:t xml:space="preserve"> და გამოწვევებზე ორიენტირებული მოქნილი და ეფექტიანი საჯარო მმართველობის ჩამოყალიბება.</w:t>
      </w:r>
      <w:r w:rsidRPr="001877A5">
        <w:rPr>
          <w:sz w:val="22"/>
          <w:lang w:val="ka-GE"/>
        </w:rPr>
        <w:t xml:space="preserve"> </w:t>
      </w:r>
    </w:p>
    <w:p w14:paraId="5BA4AF92" w14:textId="77777777" w:rsidR="00631FF6" w:rsidRDefault="00631FF6" w:rsidP="00631FF6">
      <w:pPr>
        <w:pStyle w:val="BodyText"/>
        <w:spacing w:before="120" w:after="240" w:line="276" w:lineRule="auto"/>
        <w:ind w:left="0" w:right="27"/>
        <w:rPr>
          <w:sz w:val="22"/>
          <w:lang w:val="ka-GE"/>
        </w:rPr>
      </w:pPr>
      <w:r>
        <w:rPr>
          <w:sz w:val="22"/>
          <w:lang w:val="ka-GE"/>
        </w:rPr>
        <w:t xml:space="preserve">ჩამოყალიბდება საჯარო მმართველობის სისტემა, რომელიც უზრუნველყოფს სტაბილურ პროგნოზირებად და მიმზიდველ სამუშაო პირობებს საჯარო სამსახურში. </w:t>
      </w:r>
    </w:p>
    <w:p w14:paraId="57F04FC0" w14:textId="77777777" w:rsidR="00631FF6" w:rsidRDefault="00631FF6" w:rsidP="00631FF6">
      <w:pPr>
        <w:pStyle w:val="BodyText"/>
        <w:spacing w:before="120" w:after="240" w:line="276" w:lineRule="auto"/>
        <w:ind w:left="0" w:right="27"/>
        <w:rPr>
          <w:sz w:val="22"/>
          <w:lang w:val="ka-GE"/>
        </w:rPr>
      </w:pPr>
      <w:r>
        <w:rPr>
          <w:sz w:val="22"/>
          <w:lang w:val="ka-GE"/>
        </w:rPr>
        <w:t xml:space="preserve">უზრუნველყოფილი იქნება უწყვეტი პროფესიული განვითარების შესაძლებლობა საჯარო მოხელეთათვის </w:t>
      </w:r>
      <w:r w:rsidRPr="002001B2">
        <w:rPr>
          <w:sz w:val="22"/>
        </w:rPr>
        <w:t>„საჯარო სამსახურის შესახებ“</w:t>
      </w:r>
      <w:r>
        <w:rPr>
          <w:sz w:val="22"/>
          <w:lang w:val="ka-GE"/>
        </w:rPr>
        <w:t xml:space="preserve"> საქართველოს კანონის შესაბამისად.</w:t>
      </w:r>
    </w:p>
    <w:p w14:paraId="39305F2D" w14:textId="77777777" w:rsidR="00631FF6" w:rsidRDefault="00631FF6" w:rsidP="00631FF6">
      <w:pPr>
        <w:pStyle w:val="BodyText"/>
        <w:spacing w:before="120" w:after="240" w:line="276" w:lineRule="auto"/>
        <w:ind w:left="0" w:right="27"/>
        <w:rPr>
          <w:sz w:val="22"/>
          <w:lang w:val="ka-GE"/>
        </w:rPr>
      </w:pPr>
      <w:r>
        <w:rPr>
          <w:sz w:val="22"/>
          <w:lang w:val="ka-GE"/>
        </w:rPr>
        <w:t xml:space="preserve">ფისკალურ მაჩვენებლებში მმართველობითი ხარჯები რეალურ გამოხატულებაში კლებად ტრენდს შეინარჩუნებს შემდგომ წლებში, მათ შორის შრომის ანაზღაურებაზე გაწეული ხარჯი მთლიანი შიდა </w:t>
      </w:r>
      <w:commentRangeStart w:id="58"/>
      <w:r>
        <w:rPr>
          <w:sz w:val="22"/>
          <w:lang w:val="ka-GE"/>
        </w:rPr>
        <w:t>პროდუქტთან მიმართებაში 4%-ზე ნაკლები იქნება.</w:t>
      </w:r>
      <w:commentRangeEnd w:id="58"/>
      <w:r>
        <w:rPr>
          <w:rStyle w:val="CommentReference"/>
          <w:rFonts w:asciiTheme="minorHAnsi" w:eastAsiaTheme="minorHAnsi" w:hAnsiTheme="minorHAnsi" w:cstheme="minorBidi"/>
        </w:rPr>
        <w:commentReference w:id="58"/>
      </w:r>
    </w:p>
    <w:p w14:paraId="0FC026CE" w14:textId="77777777" w:rsidR="00631FF6" w:rsidRDefault="00631FF6" w:rsidP="00631FF6">
      <w:pPr>
        <w:tabs>
          <w:tab w:val="left" w:pos="1824"/>
        </w:tabs>
        <w:spacing w:before="120" w:after="240" w:line="276" w:lineRule="auto"/>
        <w:ind w:left="0" w:right="27"/>
        <w:rPr>
          <w:sz w:val="22"/>
          <w:szCs w:val="24"/>
        </w:rPr>
      </w:pPr>
      <w:r w:rsidRPr="00C32544">
        <w:rPr>
          <w:sz w:val="22"/>
          <w:szCs w:val="24"/>
        </w:rPr>
        <w:t xml:space="preserve">გაძლიერდება </w:t>
      </w:r>
      <w:r w:rsidRPr="00C32544">
        <w:rPr>
          <w:b/>
          <w:sz w:val="22"/>
          <w:szCs w:val="24"/>
        </w:rPr>
        <w:t>ადგილობრივი თვითმმართველობა.</w:t>
      </w:r>
      <w:r w:rsidRPr="00C32544">
        <w:rPr>
          <w:sz w:val="22"/>
          <w:szCs w:val="24"/>
        </w:rPr>
        <w:t xml:space="preserve"> </w:t>
      </w:r>
      <w:r>
        <w:rPr>
          <w:sz w:val="22"/>
          <w:szCs w:val="24"/>
        </w:rPr>
        <w:t xml:space="preserve">მცირე, მოქნილი ეფექტიანი მუნიციპალური მმართველობის ჩამოყალიბებასთან ერთად, </w:t>
      </w:r>
      <w:r w:rsidRPr="00C32544">
        <w:rPr>
          <w:sz w:val="22"/>
          <w:szCs w:val="24"/>
        </w:rPr>
        <w:t>გაიზრდება მუნიციპალიტეტების უფლებამოსილებები</w:t>
      </w:r>
      <w:r>
        <w:rPr>
          <w:sz w:val="22"/>
          <w:szCs w:val="24"/>
        </w:rPr>
        <w:t xml:space="preserve"> და პასუხისმგებლობები</w:t>
      </w:r>
      <w:r w:rsidRPr="00C32544">
        <w:rPr>
          <w:sz w:val="22"/>
          <w:szCs w:val="24"/>
        </w:rPr>
        <w:t xml:space="preserve"> ფისკალური დეცენტრალიზაციის</w:t>
      </w:r>
      <w:r>
        <w:rPr>
          <w:sz w:val="22"/>
          <w:szCs w:val="24"/>
        </w:rPr>
        <w:t xml:space="preserve"> გზით. </w:t>
      </w:r>
      <w:r w:rsidRPr="00C32544">
        <w:rPr>
          <w:sz w:val="22"/>
          <w:szCs w:val="24"/>
        </w:rPr>
        <w:t xml:space="preserve">მუნიციპალიტეტების </w:t>
      </w:r>
      <w:r>
        <w:rPr>
          <w:sz w:val="22"/>
          <w:szCs w:val="24"/>
        </w:rPr>
        <w:t xml:space="preserve">გაზრდილ </w:t>
      </w:r>
      <w:r w:rsidRPr="00C32544">
        <w:rPr>
          <w:sz w:val="22"/>
          <w:szCs w:val="24"/>
        </w:rPr>
        <w:t xml:space="preserve">უფლებამოსილებებსა </w:t>
      </w:r>
      <w:r>
        <w:rPr>
          <w:sz w:val="22"/>
          <w:szCs w:val="24"/>
        </w:rPr>
        <w:t xml:space="preserve">და პასუხისმგებლობების </w:t>
      </w:r>
      <w:r w:rsidRPr="00C32544">
        <w:rPr>
          <w:sz w:val="22"/>
          <w:szCs w:val="24"/>
        </w:rPr>
        <w:t>შესაბამის</w:t>
      </w:r>
      <w:r>
        <w:rPr>
          <w:sz w:val="22"/>
          <w:szCs w:val="24"/>
        </w:rPr>
        <w:t>ი ფინანსური რესურსით უზრუნველსაყოფად</w:t>
      </w:r>
      <w:r w:rsidRPr="00C32544">
        <w:rPr>
          <w:sz w:val="22"/>
          <w:szCs w:val="24"/>
        </w:rPr>
        <w:t xml:space="preserve">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 </w:t>
      </w:r>
    </w:p>
    <w:p w14:paraId="599D5E10" w14:textId="77777777" w:rsidR="00631FF6" w:rsidRDefault="00631FF6" w:rsidP="00631FF6">
      <w:pPr>
        <w:tabs>
          <w:tab w:val="left" w:pos="1824"/>
        </w:tabs>
        <w:spacing w:before="120" w:after="240" w:line="276" w:lineRule="auto"/>
        <w:ind w:left="0" w:right="27"/>
        <w:rPr>
          <w:sz w:val="22"/>
          <w:szCs w:val="24"/>
        </w:rPr>
      </w:pPr>
      <w:commentRangeStart w:id="59"/>
      <w:r>
        <w:rPr>
          <w:sz w:val="22"/>
          <w:szCs w:val="24"/>
        </w:rPr>
        <w:t>შემუშავდება</w:t>
      </w:r>
      <w:r w:rsidRPr="00C32544">
        <w:rPr>
          <w:sz w:val="22"/>
          <w:szCs w:val="24"/>
        </w:rPr>
        <w:t xml:space="preserve"> ადგილობრივი თვითმმართველობის განხორციელებაში მოქალაქეთა მონაწილეობის, მათ შორის ეთნიკური უმცირესობების მონაწილეობის უზრუნველყოფის მექანიზმები. </w:t>
      </w:r>
      <w:commentRangeEnd w:id="59"/>
      <w:r>
        <w:rPr>
          <w:rStyle w:val="CommentReference"/>
          <w:rFonts w:asciiTheme="minorHAnsi" w:eastAsiaTheme="minorHAnsi" w:hAnsiTheme="minorHAnsi" w:cstheme="minorBidi"/>
          <w:color w:val="auto"/>
          <w:lang w:val="en-US" w:eastAsia="en-US"/>
        </w:rPr>
        <w:commentReference w:id="59"/>
      </w:r>
    </w:p>
    <w:p w14:paraId="052E729E" w14:textId="77777777" w:rsidR="00631FF6" w:rsidRDefault="00631FF6" w:rsidP="00631FF6">
      <w:pPr>
        <w:tabs>
          <w:tab w:val="left" w:pos="1824"/>
        </w:tabs>
        <w:spacing w:before="120" w:after="240" w:line="276" w:lineRule="auto"/>
        <w:ind w:left="0" w:right="27"/>
        <w:rPr>
          <w:sz w:val="22"/>
          <w:szCs w:val="24"/>
        </w:rPr>
      </w:pPr>
      <w:r w:rsidRPr="00C32544">
        <w:rPr>
          <w:sz w:val="22"/>
          <w:szCs w:val="24"/>
        </w:rPr>
        <w:t xml:space="preserve">საზოგადოებრივი მომსახურების ხარისხის გაუმჯობესებისა და ხელმისაწვდომობის უზრუნველსაყოფად სათანადოდ აღიჭურვება მუნიციპალიტეტების ტერიტორიული ორგანოები. </w:t>
      </w:r>
    </w:p>
    <w:p w14:paraId="61EFD2F7" w14:textId="77777777" w:rsidR="00631FF6" w:rsidRDefault="00631FF6" w:rsidP="00631FF6">
      <w:pPr>
        <w:tabs>
          <w:tab w:val="left" w:pos="1824"/>
        </w:tabs>
        <w:spacing w:before="120" w:after="240" w:line="276" w:lineRule="auto"/>
        <w:ind w:left="0" w:right="27"/>
        <w:rPr>
          <w:sz w:val="22"/>
          <w:szCs w:val="24"/>
        </w:rPr>
      </w:pPr>
      <w:r w:rsidRPr="00C32544">
        <w:rPr>
          <w:sz w:val="22"/>
          <w:szCs w:val="24"/>
        </w:rPr>
        <w:t>ეტაპობრივად, მთელი ქვეყნის მასშტაბით, გაფართოვდება „საზოგადოებრივი ცენტრების“ არსებული ქსელი, რომლის მეშვეობით განხორციელდება სახელმწიფო და ადგილობრივი საზოგადოებრივი მომსახურების მიწოდება ყოველ დიდ ან/და ცენტრიდან დაცილებულ დასახლებაში.</w:t>
      </w:r>
    </w:p>
    <w:p w14:paraId="487D3714" w14:textId="77777777" w:rsidR="00631FF6" w:rsidRDefault="00631FF6" w:rsidP="00631FF6">
      <w:pPr>
        <w:tabs>
          <w:tab w:val="left" w:pos="1824"/>
        </w:tabs>
        <w:spacing w:before="120" w:after="240" w:line="276" w:lineRule="auto"/>
        <w:ind w:left="0" w:right="27"/>
        <w:rPr>
          <w:sz w:val="22"/>
          <w:szCs w:val="24"/>
        </w:rPr>
      </w:pPr>
      <w:r w:rsidRPr="00C26B7A">
        <w:rPr>
          <w:sz w:val="22"/>
          <w:szCs w:val="24"/>
        </w:rPr>
        <w:t>სახელმწიფო ინსტიტუტებში</w:t>
      </w:r>
      <w:r>
        <w:rPr>
          <w:sz w:val="22"/>
          <w:szCs w:val="24"/>
        </w:rPr>
        <w:t xml:space="preserve"> დაინერგება გამჭირვალობის მაღალი სტანდარტები და შეიქმენა საზოგადოებრივი კონტროლოს ქმედითი მექანიზმები.</w:t>
      </w:r>
    </w:p>
    <w:p w14:paraId="06B6E2F2" w14:textId="77777777" w:rsidR="00631FF6" w:rsidRPr="00C26B7A" w:rsidRDefault="00631FF6" w:rsidP="00631FF6">
      <w:pPr>
        <w:tabs>
          <w:tab w:val="left" w:pos="1824"/>
        </w:tabs>
        <w:spacing w:before="120" w:after="240" w:line="276" w:lineRule="auto"/>
        <w:ind w:left="0" w:right="27"/>
        <w:rPr>
          <w:sz w:val="22"/>
          <w:szCs w:val="24"/>
        </w:rPr>
      </w:pPr>
      <w:r w:rsidRPr="00C26B7A">
        <w:rPr>
          <w:sz w:val="22"/>
          <w:szCs w:val="24"/>
        </w:rPr>
        <w:t xml:space="preserve">დაიხვეწება საჯარო ინფორმაციის ხელმისაწვდომობის მარეგულირებელი ნორმები და პარლამენტს წარედგინება ახალი კანონი ინფორმაციის თავისუფლების შესახებ, რომელიც უზრუნველყოფს საერთაშორისო სტანდარტებსა და სხვა ქვეყნების საუკეთესო პრაქტიკასთან ქართული კანონმდებლობისა და პრაქტიკის შესაბამისობას, ინფორმაციის თავისუფლებაზე ცალკეულ აქტებში </w:t>
      </w:r>
      <w:r w:rsidRPr="00C26B7A">
        <w:rPr>
          <w:sz w:val="22"/>
          <w:szCs w:val="24"/>
        </w:rPr>
        <w:lastRenderedPageBreak/>
        <w:t>ასახული ნორმების ერთ საკანონმდებლო აქტში კონსოლიდირებას და არსებული საკანონმდებლო ხარვეზების აღმოფხვრას.</w:t>
      </w:r>
    </w:p>
    <w:p w14:paraId="312D07E0" w14:textId="77777777" w:rsidR="00631FF6" w:rsidRPr="001877A5" w:rsidRDefault="00631FF6" w:rsidP="00631FF6">
      <w:pPr>
        <w:tabs>
          <w:tab w:val="left" w:pos="1824"/>
        </w:tabs>
        <w:spacing w:before="120" w:after="240" w:line="276" w:lineRule="auto"/>
        <w:ind w:left="0" w:right="27"/>
        <w:rPr>
          <w:sz w:val="20"/>
        </w:rPr>
      </w:pPr>
      <w:r>
        <w:rPr>
          <w:sz w:val="22"/>
          <w:szCs w:val="24"/>
        </w:rPr>
        <w:t xml:space="preserve">განხორციელდება კორუფციის წინააღმდეგ ბრძოლაში ევროპული მიდგომების დანერგვა, როგორიც არის კორუფციის პრევენციის მექანიზმების იმპლემენტაცია და საზოგადოებაში ცნობიერების ამაღლება კორუფციულ დანაშაულებებთან დაკავშირებით, </w:t>
      </w:r>
      <w:r w:rsidRPr="0063675D">
        <w:rPr>
          <w:sz w:val="22"/>
        </w:rPr>
        <w:t>კორუფციის წინააღმდეგ ბრძოლის</w:t>
      </w:r>
      <w:r w:rsidRPr="001877A5">
        <w:rPr>
          <w:sz w:val="22"/>
        </w:rPr>
        <w:t xml:space="preserve"> კუთხით გადადგმული ნაბიჯების ქმედითი კოორდინაცი</w:t>
      </w:r>
      <w:r>
        <w:rPr>
          <w:sz w:val="22"/>
        </w:rPr>
        <w:t xml:space="preserve">ის უზრუნველყოფა და ამ მიმართულებით </w:t>
      </w:r>
      <w:r w:rsidRPr="001877A5">
        <w:rPr>
          <w:sz w:val="22"/>
        </w:rPr>
        <w:t xml:space="preserve">სამოქალაქო საზოგადოების </w:t>
      </w:r>
      <w:r>
        <w:rPr>
          <w:sz w:val="22"/>
        </w:rPr>
        <w:t>ჩართულობა.</w:t>
      </w:r>
      <w:r w:rsidRPr="001877A5">
        <w:rPr>
          <w:sz w:val="22"/>
        </w:rPr>
        <w:t xml:space="preserve"> </w:t>
      </w:r>
    </w:p>
    <w:p w14:paraId="2793EB6D" w14:textId="77777777" w:rsidR="00631FF6" w:rsidRPr="001877A5" w:rsidRDefault="00631FF6" w:rsidP="00631FF6">
      <w:pPr>
        <w:pStyle w:val="BodyText"/>
        <w:spacing w:before="120" w:after="240" w:line="276" w:lineRule="auto"/>
        <w:ind w:left="0" w:right="27"/>
        <w:rPr>
          <w:sz w:val="22"/>
          <w:lang w:val="ka-GE"/>
        </w:rPr>
      </w:pPr>
      <w:r w:rsidRPr="001877A5">
        <w:rPr>
          <w:sz w:val="22"/>
          <w:lang w:val="ka-GE"/>
        </w:rPr>
        <w:t xml:space="preserve">2018 წლის ივლისში მთავრობა დაამტკიცებს ღია მმართველობა საქართველოს </w:t>
      </w:r>
      <w:r w:rsidRPr="001877A5">
        <w:rPr>
          <w:b/>
          <w:sz w:val="22"/>
          <w:lang w:val="ka-GE"/>
        </w:rPr>
        <w:t xml:space="preserve">მეოთხე ეროვნულ სამოქმედო გეგმას, </w:t>
      </w:r>
      <w:r w:rsidRPr="001877A5">
        <w:rPr>
          <w:sz w:val="22"/>
          <w:lang w:val="ka-GE"/>
        </w:rPr>
        <w:t xml:space="preserve">რომლის განხორციელების შედეგად საქართველო კიდევ უფრო განიმტკიცებს თავის რეპუტაციას, როგორც ელექტრონული და ღია მმართველობის სფეროში რეგიონისა და მთელი მსოფლიოს მასშტაბით ერთ-ერთი წამყვანი ქვეყანა. </w:t>
      </w:r>
      <w:commentRangeStart w:id="60"/>
      <w:r>
        <w:rPr>
          <w:sz w:val="22"/>
          <w:lang w:val="ka-GE"/>
        </w:rPr>
        <w:t>(</w:t>
      </w:r>
      <w:r w:rsidRPr="001877A5">
        <w:rPr>
          <w:color w:val="FF0000"/>
          <w:sz w:val="22"/>
          <w:lang w:val="ka-GE"/>
        </w:rPr>
        <w:t xml:space="preserve">მიმდინარე წლის ივლისში, როგორც </w:t>
      </w:r>
      <w:r w:rsidRPr="001877A5">
        <w:rPr>
          <w:color w:val="FF0000"/>
          <w:sz w:val="22"/>
        </w:rPr>
        <w:t>OGP</w:t>
      </w:r>
      <w:r w:rsidRPr="001877A5">
        <w:rPr>
          <w:color w:val="FF0000"/>
          <w:sz w:val="22"/>
          <w:lang w:val="ka-GE"/>
        </w:rPr>
        <w:t xml:space="preserve">-ის თანათავმჯდომარე ქვეყანა, საქართველო </w:t>
      </w:r>
      <w:r w:rsidRPr="001877A5">
        <w:rPr>
          <w:color w:val="FF0000"/>
          <w:sz w:val="22"/>
        </w:rPr>
        <w:t>OGP</w:t>
      </w:r>
      <w:r w:rsidRPr="001877A5">
        <w:rPr>
          <w:color w:val="FF0000"/>
          <w:sz w:val="22"/>
          <w:lang w:val="ka-GE"/>
        </w:rPr>
        <w:t>-ის გლობალურ სამიტს უმასპინძლებს, რომელსაც 75-მდე ქვეყნის დაახლოებით 2000 წარმომადგენელი დაესწრება</w:t>
      </w:r>
      <w:r>
        <w:rPr>
          <w:color w:val="FF0000"/>
          <w:sz w:val="22"/>
          <w:lang w:val="ka-GE"/>
        </w:rPr>
        <w:t>)</w:t>
      </w:r>
      <w:r w:rsidRPr="001877A5">
        <w:rPr>
          <w:color w:val="FF0000"/>
          <w:sz w:val="22"/>
          <w:lang w:val="ka-GE"/>
        </w:rPr>
        <w:t>.</w:t>
      </w:r>
      <w:commentRangeEnd w:id="60"/>
      <w:r>
        <w:rPr>
          <w:rStyle w:val="CommentReference"/>
          <w:rFonts w:asciiTheme="minorHAnsi" w:eastAsiaTheme="minorHAnsi" w:hAnsiTheme="minorHAnsi" w:cstheme="minorBidi"/>
        </w:rPr>
        <w:commentReference w:id="60"/>
      </w:r>
    </w:p>
    <w:p w14:paraId="68E27902" w14:textId="5F895A8F" w:rsidR="007B57A1" w:rsidRPr="001877A5" w:rsidRDefault="007B57A1" w:rsidP="007B57A1">
      <w:pPr>
        <w:pStyle w:val="NormalWeb"/>
        <w:spacing w:after="240" w:afterAutospacing="0" w:line="276" w:lineRule="auto"/>
        <w:jc w:val="both"/>
        <w:textAlignment w:val="baseline"/>
        <w:rPr>
          <w:b/>
          <w:color w:val="1F4E79" w:themeColor="accent1" w:themeShade="80"/>
          <w:sz w:val="28"/>
          <w:szCs w:val="28"/>
        </w:rPr>
      </w:pPr>
    </w:p>
    <w:p w14:paraId="534931BE" w14:textId="77777777" w:rsidR="007D2453" w:rsidRDefault="007D2453" w:rsidP="007D2453">
      <w:pPr>
        <w:pStyle w:val="Heading1"/>
        <w:tabs>
          <w:tab w:val="left" w:pos="360"/>
        </w:tabs>
        <w:spacing w:before="100" w:beforeAutospacing="1" w:after="100" w:afterAutospacing="1" w:line="360" w:lineRule="auto"/>
        <w:ind w:right="0"/>
        <w:rPr>
          <w:b/>
          <w:color w:val="1F4E79" w:themeColor="accent1" w:themeShade="80"/>
          <w:sz w:val="28"/>
          <w:szCs w:val="28"/>
        </w:rPr>
      </w:pPr>
      <w:bookmarkStart w:id="61" w:name="_Toc516970664"/>
      <w:r w:rsidRPr="007D2453">
        <w:rPr>
          <w:b/>
          <w:color w:val="1F4E79" w:themeColor="accent1" w:themeShade="80"/>
          <w:sz w:val="28"/>
          <w:szCs w:val="28"/>
        </w:rPr>
        <w:t>განთლება და ახალგაზრდობა</w:t>
      </w:r>
      <w:bookmarkEnd w:id="61"/>
    </w:p>
    <w:p w14:paraId="2CBB0B12" w14:textId="77777777" w:rsidR="00631FF6" w:rsidRPr="006056D0" w:rsidRDefault="00631FF6" w:rsidP="00631FF6">
      <w:pPr>
        <w:pStyle w:val="Heading2"/>
        <w:spacing w:before="100" w:beforeAutospacing="1" w:after="100" w:afterAutospacing="1" w:line="360" w:lineRule="auto"/>
        <w:ind w:left="0" w:right="0"/>
        <w:rPr>
          <w:b/>
          <w:color w:val="auto"/>
          <w:szCs w:val="24"/>
        </w:rPr>
      </w:pPr>
      <w:bookmarkStart w:id="62" w:name="_Toc516953716"/>
      <w:r w:rsidRPr="006056D0">
        <w:rPr>
          <w:b/>
          <w:color w:val="auto"/>
          <w:szCs w:val="24"/>
        </w:rPr>
        <w:t>განათლება</w:t>
      </w:r>
      <w:r w:rsidRPr="006056D0">
        <w:rPr>
          <w:b/>
          <w:color w:val="auto"/>
          <w:szCs w:val="24"/>
          <w:lang w:val="en-US"/>
        </w:rPr>
        <w:t xml:space="preserve">, </w:t>
      </w:r>
      <w:r w:rsidRPr="006056D0">
        <w:rPr>
          <w:b/>
          <w:color w:val="auto"/>
          <w:szCs w:val="24"/>
        </w:rPr>
        <w:t>მეცნიერება და ახალგაზრდობა</w:t>
      </w:r>
      <w:bookmarkEnd w:id="62"/>
    </w:p>
    <w:p w14:paraId="1EA48BFB" w14:textId="77777777" w:rsidR="00631FF6" w:rsidRPr="006056D0" w:rsidRDefault="00631FF6" w:rsidP="00631FF6">
      <w:pPr>
        <w:tabs>
          <w:tab w:val="left" w:pos="1701"/>
          <w:tab w:val="left" w:pos="2698"/>
          <w:tab w:val="left" w:pos="4026"/>
        </w:tabs>
        <w:spacing w:after="240" w:line="276" w:lineRule="auto"/>
        <w:ind w:left="0" w:right="27"/>
        <w:rPr>
          <w:sz w:val="22"/>
          <w:szCs w:val="24"/>
        </w:rPr>
      </w:pPr>
      <w:r w:rsidRPr="006056D0">
        <w:rPr>
          <w:sz w:val="22"/>
          <w:szCs w:val="24"/>
        </w:rPr>
        <w:t>საქართველოს მთავრობ</w:t>
      </w:r>
      <w:r>
        <w:rPr>
          <w:sz w:val="22"/>
          <w:szCs w:val="24"/>
        </w:rPr>
        <w:t xml:space="preserve">ა მისი </w:t>
      </w:r>
      <w:r w:rsidRPr="006056D0">
        <w:rPr>
          <w:sz w:val="22"/>
          <w:szCs w:val="24"/>
        </w:rPr>
        <w:t>უმნიშვნელოვანესი პრიორიტეტი</w:t>
      </w:r>
      <w:r>
        <w:rPr>
          <w:sz w:val="22"/>
          <w:szCs w:val="24"/>
        </w:rPr>
        <w:t xml:space="preserve">ს - განათლების მიმართულებით  განახორციელებს რეფორმის ახალ, კომპლექსურ და მრავალმხრივ ეტაპს. </w:t>
      </w:r>
      <w:r w:rsidRPr="006056D0">
        <w:rPr>
          <w:sz w:val="22"/>
          <w:szCs w:val="24"/>
        </w:rPr>
        <w:t>დაგეგმილია  ისეთი საგანმანათლებლო სისტემის განვითარება, რომელიც მდგრადი განვითარების მიზნების შესაბამისად ბავშვების, სტუდენტის,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ეროვნული და ზოგადსაკაცობრიო ღირებულებების სიღრმისეულად გააზრებას, მათი სამოქალაქო ცნობიერების ამაღლებას, კონკურენტუნარიანობის გაზრდას, განათლებისა და მეცნიერების კავშირის გაძლიერებას. ადამიანური კაპიტალის განვითარება</w:t>
      </w:r>
      <w:r>
        <w:rPr>
          <w:sz w:val="22"/>
          <w:szCs w:val="24"/>
        </w:rPr>
        <w:t xml:space="preserve">, განიხილება როგორც </w:t>
      </w:r>
      <w:r w:rsidRPr="006056D0">
        <w:rPr>
          <w:sz w:val="22"/>
          <w:szCs w:val="24"/>
        </w:rPr>
        <w:t>ქვეყნის</w:t>
      </w:r>
      <w:r>
        <w:rPr>
          <w:sz w:val="22"/>
          <w:szCs w:val="24"/>
        </w:rPr>
        <w:t xml:space="preserve"> გრძელვადიანი</w:t>
      </w:r>
      <w:r w:rsidRPr="006056D0">
        <w:rPr>
          <w:sz w:val="22"/>
          <w:szCs w:val="24"/>
        </w:rPr>
        <w:t xml:space="preserve"> ეკონომიკური და საზოგადოებრივი წინსვლის</w:t>
      </w:r>
      <w:r>
        <w:rPr>
          <w:sz w:val="22"/>
          <w:szCs w:val="24"/>
        </w:rPr>
        <w:t xml:space="preserve"> უმათავრესი წინაპირობა. </w:t>
      </w:r>
      <w:r w:rsidRPr="006056D0">
        <w:rPr>
          <w:sz w:val="22"/>
          <w:szCs w:val="24"/>
        </w:rPr>
        <w:t xml:space="preserve"> </w:t>
      </w:r>
      <w:r>
        <w:rPr>
          <w:sz w:val="22"/>
          <w:szCs w:val="24"/>
        </w:rPr>
        <w:t>აღნიშნული რეფორმის კომპლექსურობისა და მნიშვნელობის გათვალისწინებით მისი წარმატებით განხორციელება საჭიროებს განათლებაზე მიმართული რესურსების ზრდას. არსებული ხედვის თანახმად, მთავრობა გეგმავს ეტაპობრივად ამ მიმართულებაზე გაწეული ხარჯების ზრდას და კერძო სექტორთან ერთან განათლების დაფინანსებას მშპ-თან მიმართებაში ორნიშნა მაჩვენებლის ფარგლებში.</w:t>
      </w:r>
    </w:p>
    <w:p w14:paraId="299AD8E1" w14:textId="77777777" w:rsidR="00631FF6" w:rsidRPr="003C2CC2" w:rsidRDefault="00631FF6" w:rsidP="00631FF6">
      <w:pPr>
        <w:pStyle w:val="BodyText"/>
        <w:spacing w:before="120" w:after="240" w:line="276" w:lineRule="auto"/>
        <w:ind w:left="0" w:right="27"/>
        <w:rPr>
          <w:sz w:val="22"/>
          <w:szCs w:val="22"/>
          <w:lang w:val="ka-GE"/>
        </w:rPr>
      </w:pPr>
      <w:proofErr w:type="gramStart"/>
      <w:r w:rsidRPr="006056D0">
        <w:rPr>
          <w:sz w:val="22"/>
        </w:rPr>
        <w:t>განათლების</w:t>
      </w:r>
      <w:proofErr w:type="gramEnd"/>
      <w:r w:rsidRPr="006056D0">
        <w:rPr>
          <w:sz w:val="22"/>
        </w:rPr>
        <w:t xml:space="preserve"> სისტემაში საგანმანათლებლო პროცესის ფოკუსი და განათლების საფეხურის შესაბამისად მის ცენტრში იქნება </w:t>
      </w:r>
      <w:r>
        <w:rPr>
          <w:sz w:val="22"/>
        </w:rPr>
        <w:t>განათლების მიმღები პირი (</w:t>
      </w:r>
      <w:r w:rsidRPr="006056D0">
        <w:rPr>
          <w:sz w:val="22"/>
        </w:rPr>
        <w:t>ბავშვი, მოზარდი, ახალგაზრდა და განათლების მიღების ზრდასრული მსურველი</w:t>
      </w:r>
      <w:r>
        <w:rPr>
          <w:sz w:val="22"/>
        </w:rPr>
        <w:t xml:space="preserve">), </w:t>
      </w:r>
      <w:r w:rsidRPr="006056D0">
        <w:rPr>
          <w:sz w:val="22"/>
        </w:rPr>
        <w:t>უზრუნველყოფილი იქნება მთელი ცხოვრების მანძილზე სწავლის (LLL) პრინციპის დაცვა.</w:t>
      </w:r>
      <w:r>
        <w:rPr>
          <w:sz w:val="22"/>
        </w:rPr>
        <w:t xml:space="preserve"> </w:t>
      </w:r>
      <w:proofErr w:type="gramStart"/>
      <w:r>
        <w:rPr>
          <w:sz w:val="22"/>
        </w:rPr>
        <w:t>თავის</w:t>
      </w:r>
      <w:proofErr w:type="gramEnd"/>
      <w:r>
        <w:rPr>
          <w:sz w:val="22"/>
        </w:rPr>
        <w:t xml:space="preserve"> მხრივ</w:t>
      </w:r>
      <w:r w:rsidRPr="006056D0">
        <w:rPr>
          <w:sz w:val="22"/>
        </w:rPr>
        <w:t xml:space="preserve">საგანმანათლებლო დაწესებულებებში </w:t>
      </w:r>
      <w:r>
        <w:rPr>
          <w:sz w:val="22"/>
        </w:rPr>
        <w:t xml:space="preserve">შეთავაზებული იქნება </w:t>
      </w:r>
      <w:r w:rsidRPr="006056D0">
        <w:rPr>
          <w:sz w:val="22"/>
        </w:rPr>
        <w:t xml:space="preserve">უსაფრთხო, ძალადობისაგან თავისუფალი და კეთილგანწყობილი სასწავლო გარემო. </w:t>
      </w:r>
      <w:proofErr w:type="gramStart"/>
      <w:r w:rsidRPr="005D0A59">
        <w:rPr>
          <w:sz w:val="22"/>
        </w:rPr>
        <w:t>უზრუნველყოფილი</w:t>
      </w:r>
      <w:proofErr w:type="gramEnd"/>
      <w:r w:rsidRPr="005D0A59">
        <w:rPr>
          <w:sz w:val="22"/>
        </w:rPr>
        <w:t xml:space="preserve"> იქნება საგანამანათლებლო ინფრასტრუქტურის განვითარება, განათ</w:t>
      </w:r>
      <w:r w:rsidRPr="005D0A59">
        <w:rPr>
          <w:sz w:val="22"/>
          <w:lang w:val="ka-GE"/>
        </w:rPr>
        <w:t>ლ</w:t>
      </w:r>
      <w:r w:rsidRPr="005D0A59">
        <w:rPr>
          <w:sz w:val="22"/>
        </w:rPr>
        <w:t xml:space="preserve">ების ყველა </w:t>
      </w:r>
      <w:r w:rsidRPr="005D0A59">
        <w:rPr>
          <w:sz w:val="22"/>
        </w:rPr>
        <w:lastRenderedPageBreak/>
        <w:t>საფეხურისათვის</w:t>
      </w:r>
      <w:r w:rsidRPr="005D0A59">
        <w:rPr>
          <w:sz w:val="22"/>
          <w:lang w:val="ka-GE"/>
        </w:rPr>
        <w:t xml:space="preserve">, სახელმწიფოს მიერ დაფინანსებული პროგრამების პარალელურად, გაგრძელდება ათასწლეულის   გამოწვევის კომპაქტის </w:t>
      </w:r>
      <w:r w:rsidRPr="005D0A59">
        <w:rPr>
          <w:sz w:val="22"/>
          <w:szCs w:val="22"/>
          <w:lang w:val="ka-GE"/>
        </w:rPr>
        <w:t xml:space="preserve">ფარგლებში  საგანმანათლებლო დაწესებულებების სრული რეაბილიტაცია და საბუნებისმეტყველო ლაბორატორიებით </w:t>
      </w:r>
      <w:r w:rsidRPr="005D0A59">
        <w:rPr>
          <w:color w:val="000000"/>
          <w:sz w:val="22"/>
          <w:szCs w:val="22"/>
          <w:lang w:val="ka-GE" w:eastAsia="ka-GE"/>
        </w:rPr>
        <w:t>უზრუნველყოფა, ევროკავშირისა და ევროპის საბჭოს ბანკის მიერ დაფინანსებული პროგრამის ფარგლებში დაიწყება სკოლებში ენერგოეფექტურობის გაზრდაზე მიმართული სარეაბილიტაციო სამუშაოები.</w:t>
      </w:r>
      <w:r w:rsidRPr="003C2CC2">
        <w:rPr>
          <w:color w:val="000000"/>
          <w:sz w:val="22"/>
          <w:szCs w:val="22"/>
          <w:lang w:val="ka-GE" w:eastAsia="ka-GE"/>
        </w:rPr>
        <w:t xml:space="preserve"> </w:t>
      </w:r>
    </w:p>
    <w:p w14:paraId="347EE829" w14:textId="77777777" w:rsidR="00631FF6" w:rsidRPr="006056D0" w:rsidRDefault="00631FF6" w:rsidP="00631FF6">
      <w:pPr>
        <w:tabs>
          <w:tab w:val="left" w:pos="1701"/>
          <w:tab w:val="left" w:pos="2698"/>
          <w:tab w:val="left" w:pos="4026"/>
        </w:tabs>
        <w:spacing w:after="240" w:line="276" w:lineRule="auto"/>
        <w:ind w:left="0" w:right="27"/>
        <w:rPr>
          <w:sz w:val="22"/>
          <w:szCs w:val="24"/>
        </w:rPr>
      </w:pPr>
      <w:r>
        <w:rPr>
          <w:sz w:val="22"/>
          <w:szCs w:val="24"/>
        </w:rPr>
        <w:t>განათლების რეფორმა განხორციელდება განათლების სისტემის ხუთ საფეხურზე: ადრეული და სკოლამდელი განათლება, ზოგადი განათლება, პროფესიული განათება, უმაღლესი განათლება, უმაღლესის შემდგომი განათლება და მეცნირება.</w:t>
      </w:r>
    </w:p>
    <w:p w14:paraId="039D3E1F" w14:textId="77777777" w:rsidR="00631FF6" w:rsidRPr="006056D0" w:rsidRDefault="00631FF6" w:rsidP="00631FF6">
      <w:pPr>
        <w:spacing w:after="240" w:line="276" w:lineRule="auto"/>
        <w:ind w:left="0" w:hanging="11"/>
        <w:rPr>
          <w:sz w:val="22"/>
          <w:szCs w:val="24"/>
        </w:rPr>
      </w:pPr>
      <w:r w:rsidRPr="006056D0">
        <w:rPr>
          <w:sz w:val="22"/>
          <w:szCs w:val="24"/>
        </w:rPr>
        <w:t xml:space="preserve"> ამოქმედდება ევროპული მიდგომების შესაბამისად მომზადებული ხარისხის უზრუნველყოფის მოდელი და ეროვნული კვალიფიკაციების სისტემა, რაც ხელს შეუწყობს უწყვეტი განათლების სისტემის ჩამოყალიბებას</w:t>
      </w:r>
      <w:r>
        <w:rPr>
          <w:sz w:val="22"/>
          <w:szCs w:val="24"/>
        </w:rPr>
        <w:t xml:space="preserve">, </w:t>
      </w:r>
      <w:r w:rsidRPr="006056D0">
        <w:rPr>
          <w:sz w:val="22"/>
          <w:szCs w:val="24"/>
        </w:rPr>
        <w:t>სტუდენტთა და</w:t>
      </w:r>
      <w:r>
        <w:rPr>
          <w:sz w:val="22"/>
          <w:szCs w:val="24"/>
        </w:rPr>
        <w:t xml:space="preserve"> განათლების სისტემაში</w:t>
      </w:r>
      <w:r w:rsidRPr="006056D0">
        <w:rPr>
          <w:sz w:val="22"/>
          <w:szCs w:val="24"/>
        </w:rPr>
        <w:t xml:space="preserve"> დასაქმებულ</w:t>
      </w:r>
      <w:r>
        <w:rPr>
          <w:sz w:val="22"/>
          <w:szCs w:val="24"/>
        </w:rPr>
        <w:t xml:space="preserve"> პირ</w:t>
      </w:r>
      <w:r w:rsidRPr="006056D0">
        <w:rPr>
          <w:sz w:val="22"/>
          <w:szCs w:val="24"/>
        </w:rPr>
        <w:t xml:space="preserve">თა მობილობას; განათლების სისტემა იქნება ხარისხზე, ხელმისაწვდომობასა და ინკლუზიაზე ორიენტირებული. </w:t>
      </w:r>
    </w:p>
    <w:p w14:paraId="4264DAD7" w14:textId="77777777" w:rsidR="00631FF6" w:rsidRPr="006056D0" w:rsidRDefault="00631FF6" w:rsidP="00631FF6">
      <w:pPr>
        <w:spacing w:after="240" w:line="276" w:lineRule="auto"/>
        <w:ind w:left="0" w:hanging="11"/>
        <w:rPr>
          <w:sz w:val="20"/>
        </w:rPr>
      </w:pPr>
      <w:r w:rsidRPr="006056D0">
        <w:rPr>
          <w:sz w:val="22"/>
          <w:szCs w:val="24"/>
        </w:rPr>
        <w:t>ქმედითი ნაბიჯები გადაიდგმება იმისათვის, რომ საქართველოს განათლებისა და მეცნიერების სისტემამ რეგიონში ლიდერის პოზიციები დაიკავოს და რეგიონულ საგანმანათლებლო  ცენტრად ჩამოყალიბდეს.</w:t>
      </w:r>
    </w:p>
    <w:p w14:paraId="322C510F" w14:textId="77777777" w:rsidR="00631FF6" w:rsidRPr="006056D0" w:rsidRDefault="00631FF6" w:rsidP="00631FF6">
      <w:pPr>
        <w:pStyle w:val="Heading3"/>
        <w:spacing w:before="100" w:beforeAutospacing="1" w:after="100" w:afterAutospacing="1" w:line="360" w:lineRule="auto"/>
        <w:ind w:right="0"/>
        <w:rPr>
          <w:b/>
          <w:szCs w:val="24"/>
        </w:rPr>
      </w:pPr>
      <w:bookmarkStart w:id="63" w:name="_Toc516953717"/>
      <w:r w:rsidRPr="006056D0">
        <w:rPr>
          <w:b/>
          <w:color w:val="2E74B5" w:themeColor="accent1" w:themeShade="BF"/>
          <w:szCs w:val="24"/>
        </w:rPr>
        <w:t>ადრეული და სკოლამდელი განათლება</w:t>
      </w:r>
      <w:bookmarkEnd w:id="63"/>
    </w:p>
    <w:p w14:paraId="692E75F4" w14:textId="77777777" w:rsidR="00631FF6" w:rsidRDefault="00631FF6" w:rsidP="00631FF6">
      <w:pPr>
        <w:pStyle w:val="BodyText"/>
        <w:spacing w:before="120" w:after="240" w:line="276" w:lineRule="auto"/>
        <w:ind w:left="0" w:right="27"/>
        <w:rPr>
          <w:sz w:val="22"/>
          <w:lang w:val="ka-GE"/>
        </w:rPr>
      </w:pPr>
      <w:r w:rsidRPr="006056D0">
        <w:rPr>
          <w:sz w:val="22"/>
          <w:lang w:val="ka-GE"/>
        </w:rPr>
        <w:t xml:space="preserve">ადრეული და სკოლამდელი განათლების თანაბრად მაღალი ხარისხის უზრუნველსაყოფად, </w:t>
      </w:r>
      <w:r>
        <w:rPr>
          <w:sz w:val="22"/>
          <w:lang w:val="ka-GE"/>
        </w:rPr>
        <w:t>ადრეული და სკოლამდელი განათლების დაწესებულებებში დაინერგება</w:t>
      </w:r>
      <w:r w:rsidRPr="006056D0">
        <w:rPr>
          <w:sz w:val="22"/>
          <w:lang w:val="ka-GE"/>
        </w:rPr>
        <w:t xml:space="preserve"> </w:t>
      </w:r>
      <w:r w:rsidRPr="006056D0">
        <w:rPr>
          <w:b/>
          <w:bCs/>
          <w:sz w:val="22"/>
          <w:lang w:val="ka-GE"/>
        </w:rPr>
        <w:t>ხარისხის ერთიანი სახელმწიფო სტანდარტები</w:t>
      </w:r>
      <w:r>
        <w:rPr>
          <w:b/>
          <w:bCs/>
          <w:sz w:val="22"/>
          <w:lang w:val="ka-GE"/>
        </w:rPr>
        <w:t>, მათ შორის</w:t>
      </w:r>
      <w:r w:rsidRPr="006056D0">
        <w:rPr>
          <w:b/>
          <w:bCs/>
          <w:sz w:val="22"/>
          <w:lang w:val="ka-GE"/>
        </w:rPr>
        <w:t xml:space="preserve"> </w:t>
      </w:r>
      <w:r w:rsidRPr="006056D0">
        <w:rPr>
          <w:sz w:val="22"/>
          <w:lang w:val="ka-GE"/>
        </w:rPr>
        <w:t>საგანმანათლებლო, ინფრასტრუქტურის</w:t>
      </w:r>
      <w:r>
        <w:rPr>
          <w:sz w:val="22"/>
          <w:lang w:val="ka-GE"/>
        </w:rPr>
        <w:t xml:space="preserve"> </w:t>
      </w:r>
      <w:r w:rsidRPr="006056D0">
        <w:rPr>
          <w:sz w:val="22"/>
          <w:lang w:val="ka-GE"/>
        </w:rPr>
        <w:t>კვებისა და ჰიგიენის სტანდარტები</w:t>
      </w:r>
      <w:r>
        <w:rPr>
          <w:sz w:val="22"/>
          <w:lang w:val="ka-GE"/>
        </w:rPr>
        <w:t>.</w:t>
      </w:r>
      <w:r w:rsidRPr="006056D0">
        <w:rPr>
          <w:sz w:val="22"/>
          <w:lang w:val="ka-GE"/>
        </w:rPr>
        <w:t xml:space="preserve"> სკოლამდელი განათლების დაწესებულებებ</w:t>
      </w:r>
      <w:r>
        <w:rPr>
          <w:sz w:val="22"/>
          <w:lang w:val="ka-GE"/>
        </w:rPr>
        <w:t xml:space="preserve">ის მიმართულებით დაგეგმილი რეფორმის უნიშვნელოვანესი ნაწილია ფოკუსირება </w:t>
      </w:r>
      <w:r w:rsidRPr="006056D0">
        <w:rPr>
          <w:sz w:val="22"/>
          <w:lang w:val="ka-GE"/>
        </w:rPr>
        <w:t>განათლების კომპონენტის დანერგვ</w:t>
      </w:r>
      <w:r>
        <w:rPr>
          <w:sz w:val="22"/>
          <w:lang w:val="ka-GE"/>
        </w:rPr>
        <w:t xml:space="preserve">ის მიმართულებით. სკოლამდელი აღზრდის დაწესებულებები უზრუნველყოფენ არა მხოლოდ </w:t>
      </w:r>
      <w:r w:rsidRPr="006056D0">
        <w:rPr>
          <w:sz w:val="22"/>
          <w:lang w:val="ka-GE"/>
        </w:rPr>
        <w:t>უსაფრთხო</w:t>
      </w:r>
      <w:r>
        <w:rPr>
          <w:sz w:val="22"/>
          <w:lang w:val="ka-GE"/>
        </w:rPr>
        <w:t xml:space="preserve"> </w:t>
      </w:r>
      <w:r w:rsidRPr="006056D0">
        <w:rPr>
          <w:sz w:val="22"/>
          <w:lang w:val="ka-GE"/>
        </w:rPr>
        <w:t>და</w:t>
      </w:r>
      <w:r>
        <w:rPr>
          <w:sz w:val="22"/>
          <w:lang w:val="ka-GE"/>
        </w:rPr>
        <w:t xml:space="preserve"> აღსაზრდელთა</w:t>
      </w:r>
      <w:r w:rsidRPr="006056D0">
        <w:rPr>
          <w:sz w:val="22"/>
          <w:lang w:val="ka-GE"/>
        </w:rPr>
        <w:t xml:space="preserve"> საუკეთესო ინტერესების დაცვა</w:t>
      </w:r>
      <w:r>
        <w:rPr>
          <w:sz w:val="22"/>
          <w:lang w:val="ka-GE"/>
        </w:rPr>
        <w:t>ზე ორიენტირებულ სააღმზრდელო გარემოს, არამედ განათლების კომპონენტის ნაწილში, მათ შორის განსაკუთრებით წინასასკოლო მზაობის პროგრამის ფარგლებში მოამზადებენ მყარ საფუძველს, აღსაზრდელთა დაწყებითი განათლების სისტემაში შესასვლელად</w:t>
      </w:r>
      <w:r w:rsidRPr="006056D0">
        <w:rPr>
          <w:sz w:val="22"/>
          <w:lang w:val="ka-GE"/>
        </w:rPr>
        <w:t xml:space="preserve">.  </w:t>
      </w:r>
    </w:p>
    <w:p w14:paraId="366FF2C0" w14:textId="77777777" w:rsidR="00631FF6" w:rsidRPr="006056D0" w:rsidRDefault="00631FF6" w:rsidP="00631FF6">
      <w:pPr>
        <w:pStyle w:val="BodyText"/>
        <w:spacing w:before="120" w:after="240" w:line="276" w:lineRule="auto"/>
        <w:ind w:left="0" w:right="27"/>
        <w:rPr>
          <w:sz w:val="22"/>
          <w:lang w:val="ka-GE"/>
        </w:rPr>
      </w:pPr>
      <w:r w:rsidRPr="006056D0">
        <w:rPr>
          <w:sz w:val="22"/>
          <w:lang w:val="ka-GE"/>
        </w:rPr>
        <w:t>შეიქმნება სკოლამდელი განათლების ხარისხის შეფასების, განვითარებისა და მართვის მოდელი და მექანიზმები</w:t>
      </w:r>
      <w:r>
        <w:rPr>
          <w:sz w:val="22"/>
          <w:lang w:val="ka-GE"/>
        </w:rPr>
        <w:t xml:space="preserve">. </w:t>
      </w:r>
      <w:r w:rsidRPr="006056D0">
        <w:rPr>
          <w:sz w:val="22"/>
          <w:lang w:val="ka-GE"/>
        </w:rPr>
        <w:t xml:space="preserve">აღმზრდელ-პედაგოგების ახალი </w:t>
      </w:r>
      <w:r w:rsidRPr="006056D0">
        <w:rPr>
          <w:bCs/>
          <w:sz w:val="22"/>
          <w:lang w:val="ka-GE"/>
        </w:rPr>
        <w:t xml:space="preserve">პროფესიული სტანდარტის შესაბამისად </w:t>
      </w:r>
      <w:r w:rsidRPr="006056D0">
        <w:rPr>
          <w:sz w:val="22"/>
          <w:lang w:val="ka-GE"/>
        </w:rPr>
        <w:t xml:space="preserve">ამოქმედდება </w:t>
      </w:r>
      <w:r w:rsidRPr="006056D0">
        <w:rPr>
          <w:bCs/>
          <w:sz w:val="22"/>
          <w:lang w:val="ka-GE"/>
        </w:rPr>
        <w:t>კადრების მომზადებისა და გადამზადების სისტემა</w:t>
      </w:r>
      <w:r>
        <w:rPr>
          <w:bCs/>
          <w:sz w:val="22"/>
          <w:lang w:val="ka-GE"/>
        </w:rPr>
        <w:t xml:space="preserve"> და ხელი შეეწყობა </w:t>
      </w:r>
      <w:r w:rsidRPr="006056D0">
        <w:rPr>
          <w:sz w:val="22"/>
          <w:lang w:val="ka-GE"/>
        </w:rPr>
        <w:t>პროფესიაში ახალგაზრდა კვალიფიციური კადრების მოზიდვა</w:t>
      </w:r>
      <w:r>
        <w:rPr>
          <w:sz w:val="22"/>
          <w:lang w:val="ka-GE"/>
        </w:rPr>
        <w:t>ს</w:t>
      </w:r>
      <w:r w:rsidRPr="006056D0">
        <w:rPr>
          <w:sz w:val="22"/>
          <w:lang w:val="ka-GE"/>
        </w:rPr>
        <w:t>.</w:t>
      </w:r>
    </w:p>
    <w:p w14:paraId="7FC072CF" w14:textId="77777777" w:rsidR="00631FF6" w:rsidRPr="006056D0" w:rsidRDefault="00631FF6" w:rsidP="00D9538E">
      <w:pPr>
        <w:pStyle w:val="Heading3"/>
        <w:numPr>
          <w:ilvl w:val="2"/>
          <w:numId w:val="9"/>
        </w:numPr>
        <w:spacing w:before="100" w:beforeAutospacing="1" w:after="100" w:afterAutospacing="1" w:line="360" w:lineRule="auto"/>
        <w:ind w:right="0"/>
        <w:rPr>
          <w:b/>
          <w:color w:val="2E74B5" w:themeColor="accent1" w:themeShade="BF"/>
          <w:szCs w:val="24"/>
        </w:rPr>
      </w:pPr>
      <w:bookmarkStart w:id="64" w:name="_Toc516953718"/>
      <w:r w:rsidRPr="006056D0">
        <w:rPr>
          <w:b/>
          <w:color w:val="2E74B5" w:themeColor="accent1" w:themeShade="BF"/>
          <w:szCs w:val="24"/>
        </w:rPr>
        <w:t>ზოგადი განათლება</w:t>
      </w:r>
      <w:bookmarkEnd w:id="64"/>
    </w:p>
    <w:p w14:paraId="15015ED8" w14:textId="77777777" w:rsidR="00631FF6" w:rsidRPr="006056D0" w:rsidRDefault="00631FF6" w:rsidP="00631FF6">
      <w:pPr>
        <w:pStyle w:val="BodyText"/>
        <w:spacing w:before="120" w:after="240" w:line="276" w:lineRule="auto"/>
        <w:ind w:left="0" w:right="27"/>
        <w:rPr>
          <w:sz w:val="22"/>
          <w:lang w:val="ka-GE"/>
        </w:rPr>
      </w:pPr>
      <w:r>
        <w:rPr>
          <w:sz w:val="22"/>
          <w:lang w:val="ka-GE"/>
        </w:rPr>
        <w:t xml:space="preserve">განათლების სისტემის წარმატების ქვაკუთხედად განიხილება </w:t>
      </w:r>
      <w:r w:rsidRPr="006056D0">
        <w:rPr>
          <w:sz w:val="22"/>
          <w:lang w:val="ka-GE"/>
        </w:rPr>
        <w:t xml:space="preserve">ზოგადი განათლების </w:t>
      </w:r>
      <w:r w:rsidRPr="006056D0">
        <w:rPr>
          <w:b/>
          <w:sz w:val="22"/>
          <w:lang w:val="ka-GE"/>
        </w:rPr>
        <w:t>მაღალი ხარისხი და</w:t>
      </w:r>
      <w:r w:rsidRPr="006056D0">
        <w:rPr>
          <w:sz w:val="22"/>
          <w:lang w:val="ka-GE"/>
        </w:rPr>
        <w:t xml:space="preserve"> </w:t>
      </w:r>
      <w:r w:rsidRPr="006056D0">
        <w:rPr>
          <w:b/>
          <w:sz w:val="22"/>
          <w:lang w:val="ka-GE"/>
        </w:rPr>
        <w:t>საყოველთაო ხელმისაწვდომობა</w:t>
      </w:r>
      <w:r>
        <w:rPr>
          <w:b/>
          <w:sz w:val="22"/>
          <w:lang w:val="ka-GE"/>
        </w:rPr>
        <w:t xml:space="preserve">. </w:t>
      </w:r>
      <w:r w:rsidRPr="006056D0">
        <w:rPr>
          <w:sz w:val="22"/>
          <w:lang w:val="ka-GE"/>
        </w:rPr>
        <w:t xml:space="preserve">ამ მიზნით უზრუნველყოფილი იქნება თანასწორი და ინკლუზიური, თანამედროვე მოთხოვნების შესაბამისი ცოდნის, უნარების, ეროვნული და ზოგადსაკაცობრიო </w:t>
      </w:r>
      <w:r w:rsidRPr="006056D0">
        <w:rPr>
          <w:sz w:val="22"/>
          <w:lang w:val="ka-GE"/>
        </w:rPr>
        <w:lastRenderedPageBreak/>
        <w:t>ღირებულებების ფორმირებასა და მოსწავლის წარმატებაზე ორიენტირებული საგანმანათლებლო სისტემის განვითარება. ხარისხის მაღალი სტანდარტების მისაღწევად დაინერგება სკოლების და განათლების ხარისხის შეფასების ახალი სტანდარტები და მექანიზმები,</w:t>
      </w:r>
      <w:r>
        <w:rPr>
          <w:sz w:val="22"/>
          <w:lang w:val="ka-GE"/>
        </w:rPr>
        <w:t xml:space="preserve"> გაგრძელდება მუშაობა</w:t>
      </w:r>
      <w:r w:rsidRPr="006056D0">
        <w:rPr>
          <w:sz w:val="22"/>
          <w:lang w:val="ka-GE"/>
        </w:rPr>
        <w:t xml:space="preserve"> დაფინანსების ეფექტური მოდელი</w:t>
      </w:r>
      <w:r>
        <w:rPr>
          <w:sz w:val="22"/>
          <w:lang w:val="ka-GE"/>
        </w:rPr>
        <w:t>ს განვითარებაზე</w:t>
      </w:r>
      <w:r w:rsidRPr="006056D0">
        <w:rPr>
          <w:sz w:val="22"/>
          <w:lang w:val="ka-GE"/>
        </w:rPr>
        <w:t xml:space="preserve">.  </w:t>
      </w:r>
    </w:p>
    <w:p w14:paraId="70A050D1" w14:textId="77777777" w:rsidR="00631FF6" w:rsidRPr="006056D0" w:rsidRDefault="00631FF6" w:rsidP="00631FF6">
      <w:pPr>
        <w:pStyle w:val="BodyText"/>
        <w:spacing w:before="120" w:after="240" w:line="276" w:lineRule="auto"/>
        <w:ind w:left="0" w:right="27"/>
        <w:rPr>
          <w:sz w:val="22"/>
          <w:lang w:val="ka-GE"/>
        </w:rPr>
      </w:pPr>
      <w:r w:rsidRPr="006056D0">
        <w:rPr>
          <w:sz w:val="22"/>
          <w:lang w:val="ka-GE"/>
        </w:rPr>
        <w:t>ზოგადი განათლების სისტემის  ორიენტირი იქნება მოსწავლეების მომავალი ცხოვრებისა და დემოკრატი</w:t>
      </w:r>
      <w:r>
        <w:rPr>
          <w:sz w:val="22"/>
          <w:lang w:val="ka-GE"/>
        </w:rPr>
        <w:t>უ</w:t>
      </w:r>
      <w:r w:rsidRPr="006056D0">
        <w:rPr>
          <w:sz w:val="22"/>
          <w:lang w:val="ka-GE"/>
        </w:rPr>
        <w:t>ლი  საზოგადოების მშენებლობისთვის</w:t>
      </w:r>
      <w:r w:rsidRPr="006056D0">
        <w:rPr>
          <w:sz w:val="22"/>
        </w:rPr>
        <w:t xml:space="preserve"> </w:t>
      </w:r>
      <w:r w:rsidRPr="006056D0">
        <w:rPr>
          <w:sz w:val="22"/>
          <w:lang w:val="ka-GE"/>
        </w:rPr>
        <w:t xml:space="preserve">მომზადება.  ამ მიზნით სასწავლო პროცესში დაინერგება ისეთი მეთოდოლოგიები და სტრატეგიები, რომელიც უზრუნველყოფს სააზროვნო, შემოქმედებითი, ტექნოლოგიური   და შრომითი უნარების განვითარებას, ჯანსაღი ცხოვრების წესის პოპულარიზაციას, როგორც ფორმალურ, ისე არაფორმალურ განათლებაში. </w:t>
      </w:r>
      <w:r w:rsidRPr="006056D0">
        <w:rPr>
          <w:sz w:val="22"/>
        </w:rPr>
        <w:t xml:space="preserve"> </w:t>
      </w:r>
      <w:r w:rsidRPr="006056D0">
        <w:rPr>
          <w:sz w:val="22"/>
          <w:lang w:val="ka-GE"/>
        </w:rPr>
        <w:t>სახელმწიფო უზრუნველყოფს თითოეული პიროვნების თავისუფალი განვითარების, ნიჭისა და პიროვნული შესაძლებლობების სრული რეალიზაციისა და განვითარებისთვის თანასწორი პირობების შექმნას, განურჩევლად მისი ეთნიკური წარმომავლობის, რელიგიური მრწამსისა თუ საცხოვრებელი ადგილისა</w:t>
      </w:r>
      <w:r>
        <w:rPr>
          <w:sz w:val="22"/>
          <w:lang w:val="ka-GE"/>
        </w:rPr>
        <w:t>. ამავდროულად</w:t>
      </w:r>
      <w:r w:rsidRPr="006056D0">
        <w:rPr>
          <w:sz w:val="22"/>
          <w:lang w:val="ka-GE"/>
        </w:rPr>
        <w:t xml:space="preserve"> ეროვნული უმცირესობებისთვის</w:t>
      </w:r>
      <w:r>
        <w:rPr>
          <w:sz w:val="22"/>
          <w:lang w:val="ka-GE"/>
        </w:rPr>
        <w:t>, როგორც საქართველოს სრულფასოვანი მოქალაქეებისათვის თანაბარი შესაძლებლობების უზრუნველსაყოფად</w:t>
      </w:r>
      <w:r w:rsidRPr="006056D0">
        <w:rPr>
          <w:sz w:val="22"/>
          <w:lang w:val="ka-GE"/>
        </w:rPr>
        <w:t xml:space="preserve"> სახელმწიფო ენის მაღალ დონეზე სწავლების და ინტეგრაციის ხელშეწყობის მიზნით განხო</w:t>
      </w:r>
      <w:r>
        <w:rPr>
          <w:sz w:val="22"/>
          <w:lang w:val="ka-GE"/>
        </w:rPr>
        <w:t>რ</w:t>
      </w:r>
      <w:r w:rsidRPr="006056D0">
        <w:rPr>
          <w:sz w:val="22"/>
          <w:lang w:val="ka-GE"/>
        </w:rPr>
        <w:t>ციელდება მიზნობრივი პროგრამები.</w:t>
      </w:r>
    </w:p>
    <w:p w14:paraId="514965A6" w14:textId="77777777" w:rsidR="00631FF6" w:rsidRPr="006056D0" w:rsidRDefault="00631FF6" w:rsidP="00631FF6">
      <w:pPr>
        <w:shd w:val="clear" w:color="auto" w:fill="FFFFFF"/>
        <w:spacing w:after="0" w:line="276" w:lineRule="auto"/>
        <w:ind w:left="0" w:right="0"/>
        <w:rPr>
          <w:rFonts w:ascii="bpg_arial" w:eastAsia="Times New Roman" w:hAnsi="bpg_arial" w:cs="Times New Roman"/>
          <w:color w:val="333333"/>
          <w:sz w:val="21"/>
          <w:szCs w:val="21"/>
          <w:lang w:val="en-US" w:eastAsia="en-US"/>
        </w:rPr>
      </w:pPr>
      <w:r w:rsidRPr="006056D0">
        <w:rPr>
          <w:sz w:val="22"/>
        </w:rPr>
        <w:t xml:space="preserve">განათლების ხარისხის ამაღლების მიზნით, გაგრძელდება ახალი, თანამედროვე მოთხოვნების შესაბამისი, მაღალ სტანდარტებზე ორიენტირებული </w:t>
      </w:r>
      <w:r w:rsidRPr="006056D0">
        <w:rPr>
          <w:b/>
          <w:sz w:val="22"/>
        </w:rPr>
        <w:t>სასწავლო გეგმების,</w:t>
      </w:r>
      <w:r w:rsidRPr="006056D0">
        <w:rPr>
          <w:sz w:val="22"/>
        </w:rPr>
        <w:t xml:space="preserve"> პროგრამების, შესაბამისი მაღალი ხარისხის სახელმძღვანელოების და სხვა საგანმანათლებლო რესურსების შექმნა და დანერგვა. შეიცვლება საშუალო საფეხურის მოწყობა და  </w:t>
      </w:r>
      <w:r w:rsidRPr="00EE6D8A">
        <w:rPr>
          <w:sz w:val="22"/>
          <w:highlight w:val="yellow"/>
        </w:rPr>
        <w:t>დაინერგება დიფერენცირებულ მიდგომებზე დაფუძნებული სასწავლო მოდელ</w:t>
      </w:r>
      <w:r>
        <w:rPr>
          <w:sz w:val="22"/>
          <w:highlight w:val="yellow"/>
        </w:rPr>
        <w:t xml:space="preserve">ები. </w:t>
      </w:r>
      <w:r w:rsidRPr="006056D0">
        <w:rPr>
          <w:sz w:val="22"/>
        </w:rPr>
        <w:t xml:space="preserve">სისტემის განვითარების მიზნით  საუკეთესო საერთაშორისო პრაქტიკის, მათ შორის  </w:t>
      </w:r>
      <w:r w:rsidRPr="00EE6D8A">
        <w:rPr>
          <w:sz w:val="22"/>
          <w:highlight w:val="yellow"/>
        </w:rPr>
        <w:t>ფინური</w:t>
      </w:r>
      <w:r w:rsidRPr="006056D0">
        <w:rPr>
          <w:sz w:val="22"/>
        </w:rPr>
        <w:t xml:space="preserve"> განათლების  ელემენტების  ეროვნულ მოდელში ინტეგრაცია.</w:t>
      </w:r>
    </w:p>
    <w:p w14:paraId="07CD77BC" w14:textId="77777777" w:rsidR="00631FF6" w:rsidRDefault="00631FF6" w:rsidP="00631FF6">
      <w:pPr>
        <w:pStyle w:val="BodyText"/>
        <w:spacing w:before="120" w:after="240" w:line="276" w:lineRule="auto"/>
        <w:ind w:left="0" w:right="27"/>
        <w:rPr>
          <w:sz w:val="22"/>
          <w:lang w:val="ka-GE"/>
        </w:rPr>
      </w:pPr>
      <w:r w:rsidRPr="006056D0">
        <w:rPr>
          <w:sz w:val="22"/>
          <w:lang w:val="ka-GE"/>
        </w:rPr>
        <w:t xml:space="preserve">ხელისუფლება იზრუნებს </w:t>
      </w:r>
      <w:r w:rsidRPr="006056D0">
        <w:rPr>
          <w:b/>
          <w:sz w:val="22"/>
          <w:lang w:val="ka-GE"/>
        </w:rPr>
        <w:t>პედაგოგის პროფესიის პრესტიჟის ამაღლებაზე და მათ ღირსეულ ანაზღაურებაზე.</w:t>
      </w:r>
      <w:r w:rsidRPr="006056D0">
        <w:rPr>
          <w:sz w:val="22"/>
          <w:lang w:val="ka-GE"/>
        </w:rPr>
        <w:t xml:space="preserve"> </w:t>
      </w:r>
      <w:r w:rsidRPr="00E73265">
        <w:rPr>
          <w:sz w:val="22"/>
          <w:szCs w:val="22"/>
          <w:lang w:val="ka-GE"/>
        </w:rPr>
        <w:t xml:space="preserve">დაინერგება ინტეგრირებული საბაკალავრო-სამაგისტრო საგანმანათლებლო პროგრამა </w:t>
      </w:r>
      <w:r w:rsidRPr="00E73265">
        <w:rPr>
          <w:b/>
          <w:sz w:val="22"/>
          <w:szCs w:val="22"/>
          <w:lang w:val="ka-GE"/>
        </w:rPr>
        <w:t>მასწავლებელთა მომზადების სისტემის</w:t>
      </w:r>
      <w:r w:rsidRPr="00E73265">
        <w:rPr>
          <w:sz w:val="22"/>
          <w:szCs w:val="22"/>
          <w:lang w:val="ka-GE"/>
        </w:rPr>
        <w:t xml:space="preserve"> გაუმჯობესების მიზნით. სკოლებში ახალი და კვალიფიციური კადრების მოზიდვის მიზნით უმაღლესდამთავრებულ პირთათვის გაგრძელდება მასწავლებლის მომზადების აკრედიტებული 60-კრედიტიანი საგანმანათლებლო პროგრამა</w:t>
      </w:r>
      <w:r>
        <w:rPr>
          <w:sz w:val="22"/>
          <w:szCs w:val="22"/>
          <w:lang w:val="ka-GE"/>
        </w:rPr>
        <w:t xml:space="preserve">. </w:t>
      </w:r>
      <w:r w:rsidRPr="006056D0">
        <w:rPr>
          <w:sz w:val="22"/>
          <w:lang w:val="ka-GE"/>
        </w:rPr>
        <w:t xml:space="preserve">სახელმწიფო უზრუნველყოფს მასწავლებლების უწყვეტი პროფესიული განვითარების მხარდაჭერას. </w:t>
      </w:r>
      <w:r w:rsidRPr="006056D0">
        <w:rPr>
          <w:color w:val="000000"/>
          <w:sz w:val="22"/>
          <w:szCs w:val="22"/>
          <w:lang w:val="ka-GE" w:eastAsia="ka-GE"/>
        </w:rPr>
        <w:t xml:space="preserve">უზრუნველყოფილი იქნება პედაგოგთა პრაქტიკული უნარ-ჩვევების განვითარება და პროფესიული ცოდნის ამაღლება. </w:t>
      </w:r>
      <w:r w:rsidRPr="006056D0">
        <w:rPr>
          <w:color w:val="333333"/>
          <w:sz w:val="21"/>
          <w:szCs w:val="21"/>
          <w:shd w:val="clear" w:color="auto" w:fill="FFFFFF"/>
          <w:lang w:val="ka-GE"/>
        </w:rPr>
        <w:t xml:space="preserve"> </w:t>
      </w:r>
      <w:r w:rsidRPr="006056D0">
        <w:rPr>
          <w:sz w:val="22"/>
          <w:lang w:val="ka-GE"/>
        </w:rPr>
        <w:t xml:space="preserve">ქვეყნის ეკონომიკური განვითარებისა და მათი პროფესიული მიღწევების  შესაბამისად დაიგეგმება სახელფასო პოლიტიკა. </w:t>
      </w:r>
    </w:p>
    <w:p w14:paraId="70772662" w14:textId="77777777" w:rsidR="00631FF6" w:rsidRPr="006056D0" w:rsidRDefault="00631FF6" w:rsidP="00631FF6">
      <w:pPr>
        <w:pStyle w:val="BodyText"/>
        <w:spacing w:before="120" w:after="240" w:line="276" w:lineRule="auto"/>
        <w:ind w:left="0" w:right="27"/>
        <w:rPr>
          <w:sz w:val="22"/>
          <w:lang w:val="ka-GE"/>
        </w:rPr>
      </w:pPr>
      <w:r w:rsidRPr="006056D0">
        <w:rPr>
          <w:sz w:val="22"/>
          <w:lang w:val="ka-GE"/>
        </w:rPr>
        <w:t>სწავლა-სწავლების პროცესისა და სკოლების მართვის გაუმჯობესების მიზნით, გაგრძელდება სკოლის დირექტორების, როგორც საგანმანათლებლო ლიდერების პროფესიული განვითარების მასშტაბური პროგრამების განხორციელება. სკოლებში უზრუნველყოფილი იქნება უსაფრთხო, პოზიტიური და მულტიკულტურული გარემოს შექმნა. განვითარდება ბულინგისა და ძალადობის პრევენციასა და ეფექტურ  მართვაზე ორიენტირებული სერვისები და პროგრამები. მოსწავლეთა ფიზიკური და ფსიქო-ემოციური უსაფრთხოების დაცვის მიზნით განსაკუთრებული ყურადღება მიექცევა სკოლებში მანდატურისა და ფსიქოლოგიური მომსახურების ხარისხის გაუმჯობესებას</w:t>
      </w:r>
      <w:r>
        <w:rPr>
          <w:sz w:val="22"/>
          <w:lang w:val="ka-GE"/>
        </w:rPr>
        <w:t xml:space="preserve">. </w:t>
      </w:r>
      <w:r w:rsidRPr="006056D0">
        <w:rPr>
          <w:sz w:val="22"/>
          <w:lang w:val="ka-GE"/>
        </w:rPr>
        <w:t xml:space="preserve">განსაკუთრებული ყურადღება მიექცევა ინკლუზიური განათლების ხარისხისა და მასშტაბების გაძლიერებას და </w:t>
      </w:r>
      <w:r w:rsidRPr="006056D0">
        <w:rPr>
          <w:sz w:val="22"/>
          <w:lang w:val="ka-GE"/>
        </w:rPr>
        <w:lastRenderedPageBreak/>
        <w:t xml:space="preserve">სპეციალური მასწავლებლების პროფესიულ განვითარებას. </w:t>
      </w:r>
    </w:p>
    <w:p w14:paraId="26087B8F" w14:textId="77777777" w:rsidR="00631FF6" w:rsidRPr="006056D0" w:rsidRDefault="00631FF6" w:rsidP="00631FF6">
      <w:pPr>
        <w:shd w:val="clear" w:color="auto" w:fill="FFFFFF"/>
        <w:spacing w:after="0" w:line="276" w:lineRule="auto"/>
        <w:ind w:left="0" w:right="0" w:firstLine="0"/>
        <w:rPr>
          <w:color w:val="auto"/>
          <w:sz w:val="22"/>
          <w:szCs w:val="24"/>
          <w:lang w:eastAsia="en-US"/>
        </w:rPr>
      </w:pPr>
      <w:r w:rsidRPr="006056D0">
        <w:rPr>
          <w:sz w:val="22"/>
        </w:rPr>
        <w:t xml:space="preserve">სწავლა-სწავლების პროცესში გაძლიერდება </w:t>
      </w:r>
      <w:r w:rsidRPr="006056D0">
        <w:rPr>
          <w:b/>
          <w:sz w:val="22"/>
        </w:rPr>
        <w:t>თანამედროვე ტექნოლოგიების, აგრეთვე დისტანციური სწავლების როლი.</w:t>
      </w:r>
      <w:r w:rsidRPr="006056D0">
        <w:rPr>
          <w:sz w:val="22"/>
        </w:rPr>
        <w:t xml:space="preserve"> მნიშვნელოვნად გაიზრდება სკოლების საინფორმაციო-ტექნოლოგიური შესაძლებლობები. შეიქმნება მრავალფეროვანი ელექტრონული რესურსები და დამხმარე სასწავლო </w:t>
      </w:r>
      <w:r w:rsidRPr="006056D0">
        <w:rPr>
          <w:color w:val="auto"/>
          <w:sz w:val="22"/>
          <w:szCs w:val="24"/>
          <w:lang w:eastAsia="en-US"/>
        </w:rPr>
        <w:t xml:space="preserve">მასალები. </w:t>
      </w:r>
      <w:r w:rsidRPr="006056D0">
        <w:rPr>
          <w:b/>
          <w:color w:val="auto"/>
          <w:sz w:val="22"/>
          <w:szCs w:val="24"/>
          <w:lang w:eastAsia="en-US"/>
        </w:rPr>
        <w:t>სკოლებში ინოვაციური ტექნოლოგიების </w:t>
      </w:r>
      <w:r>
        <w:rPr>
          <w:b/>
          <w:color w:val="auto"/>
          <w:sz w:val="22"/>
          <w:szCs w:val="24"/>
          <w:lang w:eastAsia="en-US"/>
        </w:rPr>
        <w:t>განვითარების</w:t>
      </w:r>
      <w:r w:rsidRPr="006056D0">
        <w:rPr>
          <w:b/>
          <w:color w:val="auto"/>
          <w:sz w:val="22"/>
          <w:szCs w:val="24"/>
          <w:lang w:eastAsia="en-US"/>
        </w:rPr>
        <w:t xml:space="preserve"> მხარდასაჭერად</w:t>
      </w:r>
      <w:r w:rsidRPr="006056D0">
        <w:rPr>
          <w:color w:val="auto"/>
          <w:sz w:val="22"/>
          <w:szCs w:val="24"/>
          <w:lang w:eastAsia="en-US"/>
        </w:rPr>
        <w:t xml:space="preserve">  იგეგმება </w:t>
      </w:r>
      <w:r>
        <w:rPr>
          <w:color w:val="auto"/>
          <w:sz w:val="22"/>
          <w:szCs w:val="24"/>
          <w:lang w:eastAsia="en-US"/>
        </w:rPr>
        <w:t xml:space="preserve">საერთაშორისოდ აღიარებული სისტემების დანერგვა, ასევე </w:t>
      </w:r>
      <w:r w:rsidRPr="006056D0">
        <w:rPr>
          <w:color w:val="auto"/>
          <w:sz w:val="22"/>
          <w:szCs w:val="24"/>
          <w:lang w:eastAsia="en-US"/>
        </w:rPr>
        <w:t xml:space="preserve"> თამაშზე დაფუძნებულ საგანმანათლებლო პროგრამას გამოიყენებენ, რაც მოსწავლეებში სივრცითი, ლოგიკური და შემოქმედებითი უნარების განვითარებას შეუწყობს ხელს. </w:t>
      </w:r>
    </w:p>
    <w:p w14:paraId="2E78DD77" w14:textId="77777777" w:rsidR="00631FF6" w:rsidRDefault="00631FF6" w:rsidP="00631FF6">
      <w:pPr>
        <w:shd w:val="clear" w:color="auto" w:fill="FFFFFF"/>
        <w:spacing w:after="0" w:line="276" w:lineRule="auto"/>
        <w:ind w:left="0" w:right="0" w:firstLine="0"/>
        <w:rPr>
          <w:color w:val="auto"/>
          <w:sz w:val="22"/>
          <w:szCs w:val="24"/>
          <w:lang w:eastAsia="en-US"/>
        </w:rPr>
      </w:pPr>
    </w:p>
    <w:p w14:paraId="6DD4E0C4" w14:textId="77777777" w:rsidR="00631FF6" w:rsidRPr="003C2CC2" w:rsidRDefault="00631FF6" w:rsidP="00631FF6">
      <w:pPr>
        <w:shd w:val="clear" w:color="auto" w:fill="FFFFFF"/>
        <w:spacing w:after="0" w:line="276" w:lineRule="auto"/>
        <w:ind w:left="0" w:right="0" w:firstLine="0"/>
        <w:rPr>
          <w:color w:val="auto"/>
          <w:sz w:val="22"/>
          <w:szCs w:val="24"/>
          <w:lang w:eastAsia="en-US"/>
        </w:rPr>
      </w:pPr>
      <w:r w:rsidRPr="003C2CC2">
        <w:rPr>
          <w:b/>
          <w:color w:val="auto"/>
          <w:sz w:val="22"/>
          <w:szCs w:val="24"/>
          <w:lang w:eastAsia="en-US"/>
        </w:rPr>
        <w:t xml:space="preserve">მოსწავლეების ხარისხიანი სახელმძღვანელოებით უზრუნველყოფის მიზნით </w:t>
      </w:r>
      <w:r w:rsidRPr="003C2CC2">
        <w:rPr>
          <w:color w:val="auto"/>
          <w:sz w:val="22"/>
          <w:szCs w:val="24"/>
          <w:lang w:eastAsia="en-US"/>
        </w:rPr>
        <w:t xml:space="preserve">გრიფირების პროცესი  უზრუნველყოფს </w:t>
      </w:r>
      <w:r>
        <w:rPr>
          <w:color w:val="auto"/>
          <w:sz w:val="22"/>
          <w:szCs w:val="24"/>
          <w:lang w:eastAsia="en-US"/>
        </w:rPr>
        <w:t xml:space="preserve">როგორც </w:t>
      </w:r>
      <w:r w:rsidRPr="003C2CC2">
        <w:rPr>
          <w:color w:val="auto"/>
          <w:sz w:val="22"/>
          <w:szCs w:val="24"/>
          <w:lang w:eastAsia="en-US"/>
        </w:rPr>
        <w:t>სახელმძღვანელოების შინაარსობრივი მხარის დახვეწას</w:t>
      </w:r>
      <w:r>
        <w:rPr>
          <w:color w:val="auto"/>
          <w:sz w:val="22"/>
          <w:szCs w:val="24"/>
          <w:lang w:eastAsia="en-US"/>
        </w:rPr>
        <w:t xml:space="preserve">, </w:t>
      </w:r>
      <w:r w:rsidRPr="003C2CC2">
        <w:rPr>
          <w:color w:val="auto"/>
          <w:sz w:val="22"/>
          <w:szCs w:val="24"/>
          <w:lang w:eastAsia="en-US"/>
        </w:rPr>
        <w:t>ასევე წონ</w:t>
      </w:r>
      <w:r>
        <w:rPr>
          <w:color w:val="auto"/>
          <w:sz w:val="22"/>
          <w:szCs w:val="24"/>
          <w:lang w:eastAsia="en-US"/>
        </w:rPr>
        <w:t>ისა</w:t>
      </w:r>
      <w:r w:rsidRPr="003C2CC2">
        <w:rPr>
          <w:color w:val="auto"/>
          <w:sz w:val="22"/>
          <w:szCs w:val="24"/>
          <w:lang w:eastAsia="en-US"/>
        </w:rPr>
        <w:t xml:space="preserve"> და ტექნიკური პარამეტრები</w:t>
      </w:r>
      <w:r>
        <w:rPr>
          <w:color w:val="auto"/>
          <w:sz w:val="22"/>
          <w:szCs w:val="24"/>
          <w:lang w:eastAsia="en-US"/>
        </w:rPr>
        <w:t>ს</w:t>
      </w:r>
      <w:r w:rsidRPr="003C2CC2">
        <w:rPr>
          <w:color w:val="auto"/>
          <w:sz w:val="22"/>
          <w:szCs w:val="24"/>
          <w:lang w:eastAsia="en-US"/>
        </w:rPr>
        <w:t xml:space="preserve"> შესაბამისობა</w:t>
      </w:r>
      <w:r>
        <w:rPr>
          <w:color w:val="auto"/>
          <w:sz w:val="22"/>
          <w:szCs w:val="24"/>
          <w:lang w:eastAsia="en-US"/>
        </w:rPr>
        <w:t xml:space="preserve">ს </w:t>
      </w:r>
      <w:r w:rsidRPr="003C2CC2">
        <w:rPr>
          <w:color w:val="auto"/>
          <w:sz w:val="22"/>
          <w:szCs w:val="24"/>
          <w:lang w:eastAsia="en-US"/>
        </w:rPr>
        <w:t>მოსწავლეების ასაკობრივ განვითარებასა და შესაძლებლობებთან.</w:t>
      </w:r>
    </w:p>
    <w:p w14:paraId="1ABFA46F" w14:textId="77777777" w:rsidR="00631FF6" w:rsidRDefault="00631FF6" w:rsidP="00631FF6">
      <w:pPr>
        <w:pStyle w:val="BodyText"/>
        <w:spacing w:before="120" w:after="240" w:line="276" w:lineRule="auto"/>
        <w:ind w:left="0" w:right="27"/>
        <w:rPr>
          <w:sz w:val="22"/>
          <w:lang w:val="ka-GE"/>
        </w:rPr>
      </w:pPr>
    </w:p>
    <w:p w14:paraId="4513F916" w14:textId="77777777" w:rsidR="00631FF6" w:rsidRPr="003C2CC2" w:rsidRDefault="00631FF6" w:rsidP="00631FF6">
      <w:pPr>
        <w:shd w:val="clear" w:color="auto" w:fill="FFFFFF"/>
        <w:spacing w:after="0" w:line="276" w:lineRule="auto"/>
        <w:ind w:left="15" w:right="0" w:firstLine="0"/>
        <w:rPr>
          <w:sz w:val="22"/>
        </w:rPr>
      </w:pPr>
      <w:r>
        <w:rPr>
          <w:sz w:val="22"/>
        </w:rPr>
        <w:t>სოფლის მცირეკონტინგენტიანი და მაღალმთიანი</w:t>
      </w:r>
      <w:r w:rsidRPr="003C2CC2">
        <w:rPr>
          <w:sz w:val="22"/>
        </w:rPr>
        <w:t xml:space="preserve"> სკოლების სოფლის კულტურულ-საგანმანათლებლო ცენტრებად ჩამოყალიბებას, რომელ</w:t>
      </w:r>
      <w:r>
        <w:rPr>
          <w:sz w:val="22"/>
        </w:rPr>
        <w:t xml:space="preserve">თაც შესაძლებლობა ექნებათ ერთ სივრცეში გააერთიანონგანათლების სხვადასხვა დონის დაწესებულებების ფუნქციები, </w:t>
      </w:r>
      <w:r w:rsidRPr="003C2CC2">
        <w:rPr>
          <w:sz w:val="22"/>
        </w:rPr>
        <w:t>ბიბლიოთეკა, სპორტულ და შემოქმედებით კლუბებ</w:t>
      </w:r>
      <w:r>
        <w:rPr>
          <w:sz w:val="22"/>
        </w:rPr>
        <w:t xml:space="preserve">ი. </w:t>
      </w:r>
    </w:p>
    <w:p w14:paraId="2A4794C3" w14:textId="77777777" w:rsidR="00631FF6" w:rsidRPr="00E73265" w:rsidRDefault="00631FF6" w:rsidP="00631FF6">
      <w:pPr>
        <w:pStyle w:val="Heading3"/>
        <w:spacing w:before="100" w:beforeAutospacing="1" w:after="100" w:afterAutospacing="1" w:line="360" w:lineRule="auto"/>
        <w:ind w:right="0"/>
        <w:rPr>
          <w:b/>
          <w:szCs w:val="24"/>
        </w:rPr>
      </w:pPr>
      <w:r w:rsidRPr="003C2CC2">
        <w:rPr>
          <w:szCs w:val="24"/>
        </w:rPr>
        <w:t> </w:t>
      </w:r>
      <w:bookmarkStart w:id="65" w:name="_Toc516953719"/>
      <w:r w:rsidRPr="00E73265">
        <w:rPr>
          <w:b/>
          <w:color w:val="2E74B5" w:themeColor="accent1" w:themeShade="BF"/>
          <w:szCs w:val="24"/>
        </w:rPr>
        <w:t>პროფესიული განათლება</w:t>
      </w:r>
      <w:bookmarkEnd w:id="65"/>
    </w:p>
    <w:p w14:paraId="1722D987" w14:textId="77777777" w:rsidR="00631FF6" w:rsidRPr="00E73265" w:rsidRDefault="00631FF6" w:rsidP="00631FF6">
      <w:pPr>
        <w:pStyle w:val="BodyText"/>
        <w:spacing w:before="0" w:after="240" w:line="276" w:lineRule="auto"/>
        <w:ind w:left="0" w:right="27"/>
        <w:rPr>
          <w:sz w:val="22"/>
          <w:lang w:val="ka-GE"/>
        </w:rPr>
      </w:pPr>
      <w:r w:rsidRPr="00E73265">
        <w:rPr>
          <w:sz w:val="22"/>
          <w:lang w:val="ka-GE"/>
        </w:rPr>
        <w:t xml:space="preserve">პროფესიული განათლების სისტემაში გაგრძელდება </w:t>
      </w:r>
      <w:r w:rsidRPr="00E73265">
        <w:rPr>
          <w:b/>
          <w:sz w:val="22"/>
          <w:lang w:val="ka-GE"/>
        </w:rPr>
        <w:t>დუალური, ანუ სამუშაოზე დაფუძნებული, სწავლების მიდგომის დანერგვა</w:t>
      </w:r>
      <w:r w:rsidRPr="00E73265">
        <w:rPr>
          <w:sz w:val="22"/>
          <w:lang w:val="ka-GE"/>
        </w:rPr>
        <w:t xml:space="preserve"> საჯარო-კერძო პარტნიორობის გზით. ამ მიდგომით, დამსაქმებლები სრულფასოვნად ჩაერთვებიან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 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კერძო სექტორის გაძლიერების მიზნით, პრიორიტეტი იქნება </w:t>
      </w:r>
      <w:r w:rsidRPr="00E73265">
        <w:rPr>
          <w:b/>
          <w:sz w:val="22"/>
          <w:lang w:val="ka-GE"/>
        </w:rPr>
        <w:t>სამეწარმეო განათლებაც</w:t>
      </w:r>
      <w:r>
        <w:rPr>
          <w:b/>
          <w:sz w:val="22"/>
          <w:lang w:val="ka-GE"/>
        </w:rPr>
        <w:t xml:space="preserve">, </w:t>
      </w:r>
      <w:r w:rsidRPr="00AC2B4F">
        <w:rPr>
          <w:sz w:val="22"/>
          <w:lang w:val="ka-GE"/>
        </w:rPr>
        <w:t>რონელიც</w:t>
      </w:r>
      <w:r>
        <w:rPr>
          <w:b/>
          <w:sz w:val="22"/>
          <w:lang w:val="ka-GE"/>
        </w:rPr>
        <w:t xml:space="preserve"> </w:t>
      </w:r>
      <w:r>
        <w:rPr>
          <w:sz w:val="22"/>
          <w:lang w:val="ka-GE"/>
        </w:rPr>
        <w:t>ხელს შეუწყობს იმგვარი სპეციალისტების მომზადებას,</w:t>
      </w:r>
      <w:r w:rsidRPr="00E73265">
        <w:rPr>
          <w:sz w:val="22"/>
          <w:lang w:val="ka-GE"/>
        </w:rPr>
        <w:t>რომელ</w:t>
      </w:r>
      <w:r>
        <w:rPr>
          <w:sz w:val="22"/>
          <w:lang w:val="ka-GE"/>
        </w:rPr>
        <w:t>ებ</w:t>
      </w:r>
      <w:r w:rsidRPr="00E73265">
        <w:rPr>
          <w:sz w:val="22"/>
          <w:lang w:val="ka-GE"/>
        </w:rPr>
        <w:t>იც</w:t>
      </w:r>
      <w:r>
        <w:rPr>
          <w:sz w:val="22"/>
          <w:lang w:val="ka-GE"/>
        </w:rPr>
        <w:t xml:space="preserve"> მიღებული ცოდნითა და მეწარმეობის ხელშემწყობი მექანიზმების გამოყენებით, თავად გახდებიან დამსაქმებელები. </w:t>
      </w:r>
      <w:r w:rsidRPr="00E73265">
        <w:rPr>
          <w:sz w:val="22"/>
          <w:lang w:val="ka-GE"/>
        </w:rPr>
        <w:t xml:space="preserve"> </w:t>
      </w:r>
      <w:r>
        <w:rPr>
          <w:sz w:val="22"/>
          <w:lang w:val="ka-GE"/>
        </w:rPr>
        <w:t xml:space="preserve"> ინოვაციური სწავლების მიდგომების დანერგვით,დარგების შესაბამისად გაუმჯობესდება პროფესიული განათლების სტუდენტთა  ხელმისაწვდომობა ახალ ტექნოლოგიებზე. ინოვაციური ლაბორატორიებისა და ე.წ „ექსელენს ცენტრების“ განვითარებით რეგიონებში შესაძლებელი იქნება კერძო კომპანიებისა და საგანმანათლებლო დაწესებულებების ურთიერთთანამშრომლობა, მათ შორის, მომავლის პროფესიების დანერგვის მიზნით.</w:t>
      </w:r>
    </w:p>
    <w:p w14:paraId="2EFFDDF8" w14:textId="77777777" w:rsidR="00631FF6" w:rsidRPr="00E73265" w:rsidRDefault="00631FF6" w:rsidP="00631FF6">
      <w:pPr>
        <w:pStyle w:val="BodyText"/>
        <w:spacing w:before="0" w:after="240" w:line="276" w:lineRule="auto"/>
        <w:ind w:left="0" w:right="27"/>
        <w:rPr>
          <w:sz w:val="22"/>
          <w:lang w:val="ka-GE"/>
        </w:rPr>
      </w:pPr>
      <w:r w:rsidRPr="00E73265">
        <w:rPr>
          <w:sz w:val="22"/>
          <w:lang w:val="ka-GE"/>
        </w:rPr>
        <w:t xml:space="preserve">პროფესიული განათლების ინკლუზიურობის უზრუნველსაყოფად, მეტი ყურადღება დაეთმობა </w:t>
      </w:r>
      <w:r>
        <w:rPr>
          <w:sz w:val="22"/>
          <w:lang w:val="ka-GE"/>
        </w:rPr>
        <w:t xml:space="preserve">ასევე </w:t>
      </w:r>
      <w:r w:rsidRPr="00E73265">
        <w:rPr>
          <w:sz w:val="22"/>
          <w:lang w:val="ka-GE"/>
        </w:rPr>
        <w:t xml:space="preserve">ახალი </w:t>
      </w:r>
      <w:r>
        <w:rPr>
          <w:sz w:val="22"/>
          <w:lang w:val="ka-GE"/>
        </w:rPr>
        <w:t xml:space="preserve"> სერვისების </w:t>
      </w:r>
      <w:r w:rsidRPr="00E73265">
        <w:rPr>
          <w:sz w:val="22"/>
          <w:lang w:val="ka-GE"/>
        </w:rPr>
        <w:t xml:space="preserve">განვითარებას </w:t>
      </w:r>
      <w:r w:rsidRPr="00E73265">
        <w:rPr>
          <w:b/>
          <w:sz w:val="22"/>
          <w:lang w:val="ka-GE"/>
        </w:rPr>
        <w:t>ზრდასრულების საგანმანათლებლო საჭიროებების დაკმაყოფილებისათვის</w:t>
      </w:r>
      <w:r>
        <w:rPr>
          <w:b/>
          <w:sz w:val="22"/>
          <w:lang w:val="ka-GE"/>
        </w:rPr>
        <w:t xml:space="preserve"> და </w:t>
      </w:r>
      <w:r w:rsidRPr="00E73265">
        <w:rPr>
          <w:sz w:val="22"/>
          <w:lang w:val="ka-GE"/>
        </w:rPr>
        <w:t xml:space="preserve">ამოქმედდება პროფესიული მომზადება-გადამზადების მრავალფეროვანი პროგრამები. </w:t>
      </w:r>
    </w:p>
    <w:p w14:paraId="28F34957" w14:textId="77777777" w:rsidR="00631FF6" w:rsidRPr="005D0A59" w:rsidRDefault="00631FF6" w:rsidP="00631FF6">
      <w:pPr>
        <w:pStyle w:val="BodyText"/>
        <w:spacing w:before="0" w:after="240" w:line="276" w:lineRule="auto"/>
        <w:ind w:left="0" w:right="27"/>
        <w:rPr>
          <w:sz w:val="22"/>
          <w:lang w:val="ka-GE"/>
        </w:rPr>
      </w:pPr>
      <w:r w:rsidRPr="00E73265">
        <w:rPr>
          <w:sz w:val="22"/>
          <w:lang w:val="ka-GE"/>
        </w:rPr>
        <w:lastRenderedPageBreak/>
        <w:t>ახალი საკანონმდებლო ინიციატივის საფუძველზე, დაიწყება ზოგადი განათლების პროფესიულ განათლებაში ინტეგრირების პროცესი</w:t>
      </w:r>
      <w:r>
        <w:rPr>
          <w:sz w:val="22"/>
          <w:lang w:val="ka-GE"/>
        </w:rPr>
        <w:t>.  ამასთან, ჩამოყალიბდება უმაღლესი პროფესიული განათლების დონე, რითაც</w:t>
      </w:r>
      <w:r w:rsidRPr="00E73265">
        <w:rPr>
          <w:sz w:val="22"/>
          <w:lang w:val="ka-GE"/>
        </w:rPr>
        <w:t xml:space="preserve">  ხელი შეეწყობა პროფესიული და უმაღლესი განათლების საფეხურებს შორის კავშირების </w:t>
      </w:r>
      <w:r w:rsidRPr="005D0A59">
        <w:rPr>
          <w:sz w:val="22"/>
          <w:lang w:val="ka-GE"/>
        </w:rPr>
        <w:t xml:space="preserve">განვითარებას. დაინერგება წინმსწრები და არაფორმალური განათლების აღიარების მექანიზმები, </w:t>
      </w:r>
    </w:p>
    <w:p w14:paraId="185144B5" w14:textId="77777777" w:rsidR="00631FF6" w:rsidRDefault="00631FF6" w:rsidP="00631FF6">
      <w:pPr>
        <w:pStyle w:val="BodyText"/>
        <w:spacing w:before="0" w:after="240" w:line="276" w:lineRule="auto"/>
        <w:ind w:left="0" w:right="27"/>
        <w:rPr>
          <w:sz w:val="22"/>
          <w:lang w:val="ka-GE"/>
        </w:rPr>
      </w:pPr>
      <w:r w:rsidRPr="005D0A59">
        <w:rPr>
          <w:sz w:val="22"/>
          <w:lang w:val="ka-GE"/>
        </w:rPr>
        <w:t>საჯარო-კერძო პარტნიორობის ფორმატში მრავალფეროვანი გახდება პროფესიული განათლების მიმწოდებელთა ქსელი.  გაუმჯობესდება მატერიალურ-ტექნიკური ბაზა და გეოგრაფიული დაფარვა, რათა უპასუხოს პროფესიული განათლების მიღების მსურველთა მზარდ მოთხოვნას.</w:t>
      </w:r>
      <w:r w:rsidRPr="00E73265">
        <w:rPr>
          <w:sz w:val="22"/>
          <w:lang w:val="ka-GE"/>
        </w:rPr>
        <w:t xml:space="preserve"> </w:t>
      </w:r>
    </w:p>
    <w:p w14:paraId="00C58CC7" w14:textId="77777777" w:rsidR="00631FF6" w:rsidRDefault="00631FF6" w:rsidP="00631FF6">
      <w:pPr>
        <w:pStyle w:val="Heading3"/>
        <w:numPr>
          <w:ilvl w:val="0"/>
          <w:numId w:val="0"/>
        </w:numPr>
        <w:spacing w:before="100" w:beforeAutospacing="1" w:after="100" w:afterAutospacing="1" w:line="276" w:lineRule="auto"/>
        <w:ind w:right="0"/>
        <w:rPr>
          <w:b/>
          <w:color w:val="2E74B5" w:themeColor="accent1" w:themeShade="BF"/>
          <w:szCs w:val="24"/>
        </w:rPr>
      </w:pPr>
      <w:bookmarkStart w:id="66" w:name="_Toc516925169"/>
      <w:bookmarkStart w:id="67" w:name="_Toc516953720"/>
      <w:r>
        <w:rPr>
          <w:sz w:val="22"/>
        </w:rPr>
        <w:t>მოსახლეობის ცნობიერების ამაღლებითა და პროფესიული განათლების რეალური პერსპექტივების ჩვენებით, ასევე სოციალური პარტნიორებისა და საერთაშორისო ორგანიზაციების მხარდაჭერით განხორციელდება პროფესიული განათლების სისტემის პოპულარიზაცია და იმ პირთან რაოდენობის მნივნელოვანი ზრდა ვინც არჩევანს პროფესიულ განათლებაზე აკეთებს საბაზო განათების საფეხურის დასრულდების შემდგომ.</w:t>
      </w:r>
      <w:bookmarkEnd w:id="66"/>
      <w:bookmarkEnd w:id="67"/>
      <w:r>
        <w:rPr>
          <w:sz w:val="22"/>
        </w:rPr>
        <w:t xml:space="preserve">  </w:t>
      </w:r>
    </w:p>
    <w:p w14:paraId="35B66A89" w14:textId="77777777" w:rsidR="00631FF6" w:rsidRPr="00E73265" w:rsidRDefault="00631FF6" w:rsidP="00631FF6">
      <w:pPr>
        <w:pStyle w:val="Heading3"/>
        <w:spacing w:before="100" w:beforeAutospacing="1" w:after="100" w:afterAutospacing="1" w:line="360" w:lineRule="auto"/>
        <w:ind w:right="0"/>
        <w:rPr>
          <w:b/>
          <w:color w:val="2E74B5" w:themeColor="accent1" w:themeShade="BF"/>
          <w:szCs w:val="24"/>
        </w:rPr>
      </w:pPr>
      <w:bookmarkStart w:id="68" w:name="_Toc516953721"/>
      <w:r w:rsidRPr="00E73265">
        <w:rPr>
          <w:b/>
          <w:color w:val="2E74B5" w:themeColor="accent1" w:themeShade="BF"/>
          <w:szCs w:val="24"/>
        </w:rPr>
        <w:t>უმაღლესი განათლება</w:t>
      </w:r>
      <w:bookmarkEnd w:id="68"/>
    </w:p>
    <w:p w14:paraId="3221E51C" w14:textId="77777777" w:rsidR="00631FF6" w:rsidRPr="00E73265" w:rsidRDefault="00631FF6" w:rsidP="00631FF6">
      <w:pPr>
        <w:pStyle w:val="BodyText"/>
        <w:spacing w:before="120" w:after="240" w:line="276" w:lineRule="auto"/>
        <w:ind w:left="0" w:right="27"/>
        <w:rPr>
          <w:sz w:val="22"/>
          <w:szCs w:val="22"/>
          <w:lang w:val="ka-GE"/>
        </w:rPr>
      </w:pPr>
      <w:proofErr w:type="gramStart"/>
      <w:r w:rsidRPr="00E73265">
        <w:t>უმაღლესი</w:t>
      </w:r>
      <w:proofErr w:type="gramEnd"/>
      <w:r w:rsidRPr="00E73265">
        <w:t xml:space="preserve"> განათლების ხარისხის მართვის ეფექტიანი </w:t>
      </w:r>
      <w:r>
        <w:rPr>
          <w:lang w:val="ka-GE"/>
        </w:rPr>
        <w:t xml:space="preserve">და საერთაშორისო სტანდარების შესაბამისი </w:t>
      </w:r>
      <w:r w:rsidRPr="00E73265">
        <w:t>მოდელები</w:t>
      </w:r>
      <w:r>
        <w:rPr>
          <w:lang w:val="ka-GE"/>
        </w:rPr>
        <w:t>ს დანერგვით გაგრძელდება მუშაობა უმაღლესი განათლების სისტემის რეფორმაზე</w:t>
      </w:r>
      <w:r w:rsidRPr="00E73265">
        <w:t xml:space="preserve">. </w:t>
      </w:r>
      <w:proofErr w:type="gramStart"/>
      <w:r w:rsidRPr="00E73265">
        <w:t>განხორციელდება</w:t>
      </w:r>
      <w:proofErr w:type="gramEnd"/>
      <w:r w:rsidRPr="00E73265">
        <w:t xml:space="preserve"> განვითარებაზე ორიენტირებული შეფასებები და ხელი შეეწყობა დაწესებულებების ინსტიტუციურ გაძლიერებას. </w:t>
      </w:r>
      <w:proofErr w:type="gramStart"/>
      <w:r w:rsidRPr="00E73265">
        <w:t>ამოქმედდება</w:t>
      </w:r>
      <w:proofErr w:type="gramEnd"/>
      <w:r w:rsidRPr="00E73265">
        <w:t xml:space="preserve"> ევროპის საბჭოს სტანდარტებსა და რეკომენდაციებთან (ESG) თავსებადი ავტორიზაციისა და აკრედიტაციის სტანდარტები, რაც შედეგად მოგვცემს განვითარებაზე ორიენტირებულ ინსტიტუციებს და მკვეთრად გაუმჯობესებული ხარისხის პროგრამებს</w:t>
      </w:r>
      <w:r>
        <w:rPr>
          <w:lang w:val="ka-GE"/>
        </w:rPr>
        <w:t xml:space="preserve">. განსაკუთრებით მნიშვნელოვანია განათების ამ საფეხურზე  რეფორმამ უზრუნველყოს ისეთი მოდელის შექმნა, რომელიც ახდენს უმაღლესი განათლების ფარგლებში შეთავაზებული პროგრამების ეფექტურ ბმას </w:t>
      </w:r>
      <w:r w:rsidRPr="00E73265">
        <w:t>შრომის ბაზრის მოთხოვნებ</w:t>
      </w:r>
      <w:r>
        <w:rPr>
          <w:lang w:val="ka-GE"/>
        </w:rPr>
        <w:t>თანდა სწორად აანალიზებს და საზღვრავს ამ საჭიროებებს საშუალოვადიან და გრძელვადიან პერსპექტივაში</w:t>
      </w:r>
      <w:r w:rsidRPr="00E73265">
        <w:t xml:space="preserve">. </w:t>
      </w:r>
      <w:r>
        <w:rPr>
          <w:lang w:val="ka-GE"/>
        </w:rPr>
        <w:t xml:space="preserve">რეფორმის ფარგლებში </w:t>
      </w:r>
      <w:r w:rsidRPr="00E73265">
        <w:rPr>
          <w:sz w:val="22"/>
          <w:szCs w:val="22"/>
          <w:lang w:val="ka-GE"/>
        </w:rPr>
        <w:t>შემუშავებ</w:t>
      </w:r>
      <w:r>
        <w:rPr>
          <w:sz w:val="22"/>
          <w:szCs w:val="22"/>
          <w:lang w:val="ka-GE"/>
        </w:rPr>
        <w:t>ული</w:t>
      </w:r>
      <w:r w:rsidRPr="00E73265">
        <w:rPr>
          <w:sz w:val="22"/>
          <w:szCs w:val="22"/>
          <w:lang w:val="ka-GE"/>
        </w:rPr>
        <w:t xml:space="preserve">უმაღლესი განათლების </w:t>
      </w:r>
      <w:r w:rsidRPr="00E73265">
        <w:rPr>
          <w:b/>
          <w:sz w:val="22"/>
          <w:szCs w:val="22"/>
          <w:lang w:val="ka-GE"/>
        </w:rPr>
        <w:t>დაფინანსების ახალი</w:t>
      </w:r>
      <w:r>
        <w:rPr>
          <w:b/>
          <w:sz w:val="22"/>
          <w:szCs w:val="22"/>
          <w:lang w:val="ka-GE"/>
        </w:rPr>
        <w:t xml:space="preserve"> </w:t>
      </w:r>
      <w:r w:rsidRPr="00E73265">
        <w:rPr>
          <w:b/>
          <w:sz w:val="22"/>
          <w:szCs w:val="22"/>
          <w:lang w:val="ka-GE"/>
        </w:rPr>
        <w:t>მოდელი</w:t>
      </w:r>
      <w:r w:rsidRPr="00E73265">
        <w:rPr>
          <w:sz w:val="22"/>
          <w:szCs w:val="22"/>
          <w:lang w:val="ka-GE"/>
        </w:rPr>
        <w:t>ორიენტირებული იქნება</w:t>
      </w:r>
      <w:r>
        <w:rPr>
          <w:sz w:val="22"/>
          <w:szCs w:val="22"/>
          <w:lang w:val="ka-GE"/>
        </w:rPr>
        <w:t xml:space="preserve"> სწორედ</w:t>
      </w:r>
      <w:r w:rsidRPr="00E73265">
        <w:rPr>
          <w:sz w:val="22"/>
          <w:szCs w:val="22"/>
          <w:lang w:val="ka-GE"/>
        </w:rPr>
        <w:t xml:space="preserve"> იმ მიმართულებებისა და სპეციალობების გაძლიერებაზე, რაც  ქვეყნის განვითარების საჭიროებებთან, საზოგადოებრივი ცხოვრებისა და ეკონომიკის გაძლიერებასთან არის დაკავშირებული</w:t>
      </w:r>
      <w:r>
        <w:rPr>
          <w:sz w:val="22"/>
          <w:szCs w:val="22"/>
          <w:lang w:val="ka-GE"/>
        </w:rPr>
        <w:t xml:space="preserve"> და რომელთა განსაზღვრაც ხორციელდება სისტემური და რეგულარული ანალიზის საფუძველზე</w:t>
      </w:r>
      <w:r w:rsidRPr="00E73265">
        <w:rPr>
          <w:sz w:val="22"/>
          <w:szCs w:val="22"/>
        </w:rPr>
        <w:t xml:space="preserve">. </w:t>
      </w:r>
    </w:p>
    <w:p w14:paraId="595F3238" w14:textId="77777777" w:rsidR="00631FF6" w:rsidRPr="00E73265" w:rsidRDefault="00631FF6" w:rsidP="00631FF6">
      <w:pPr>
        <w:pStyle w:val="NoSpacing"/>
        <w:spacing w:after="240" w:line="276" w:lineRule="auto"/>
        <w:jc w:val="both"/>
      </w:pPr>
      <w:proofErr w:type="gramStart"/>
      <w:r w:rsidRPr="00E73265">
        <w:rPr>
          <w:rFonts w:ascii="Sylfaen" w:hAnsi="Sylfaen" w:cs="Sylfaen"/>
        </w:rPr>
        <w:t>საუკეთესო</w:t>
      </w:r>
      <w:proofErr w:type="gramEnd"/>
      <w:r w:rsidRPr="00E73265">
        <w:rPr>
          <w:rFonts w:ascii="Sylfaen" w:hAnsi="Sylfaen"/>
        </w:rPr>
        <w:t xml:space="preserve"> </w:t>
      </w:r>
      <w:r w:rsidRPr="00E73265">
        <w:rPr>
          <w:rFonts w:ascii="Sylfaen" w:hAnsi="Sylfaen" w:cs="Sylfaen"/>
        </w:rPr>
        <w:t>საერთაშორისო</w:t>
      </w:r>
      <w:r w:rsidRPr="00E73265">
        <w:rPr>
          <w:rFonts w:ascii="Sylfaen" w:hAnsi="Sylfaen"/>
        </w:rPr>
        <w:t xml:space="preserve"> </w:t>
      </w:r>
      <w:r w:rsidRPr="00E73265">
        <w:rPr>
          <w:rFonts w:ascii="Sylfaen" w:hAnsi="Sylfaen" w:cs="Sylfaen"/>
        </w:rPr>
        <w:t>გამოცდილების</w:t>
      </w:r>
      <w:r w:rsidRPr="00E73265">
        <w:rPr>
          <w:rFonts w:ascii="Sylfaen" w:hAnsi="Sylfaen"/>
        </w:rPr>
        <w:t xml:space="preserve"> </w:t>
      </w:r>
      <w:r w:rsidRPr="00E73265">
        <w:rPr>
          <w:rFonts w:ascii="Sylfaen" w:hAnsi="Sylfaen" w:cs="Sylfaen"/>
        </w:rPr>
        <w:t>გაზიარებ</w:t>
      </w:r>
      <w:r w:rsidRPr="00E73265">
        <w:rPr>
          <w:rFonts w:ascii="Sylfaen" w:hAnsi="Sylfaen" w:cs="Sylfaen"/>
          <w:lang w:val="ka-GE"/>
        </w:rPr>
        <w:t>ით</w:t>
      </w:r>
      <w:r w:rsidRPr="00E73265">
        <w:rPr>
          <w:rFonts w:ascii="Sylfaen" w:hAnsi="Sylfaen"/>
        </w:rPr>
        <w:t xml:space="preserve">, </w:t>
      </w:r>
      <w:r w:rsidRPr="00E73265">
        <w:rPr>
          <w:rFonts w:ascii="Sylfaen" w:hAnsi="Sylfaen" w:cs="Sylfaen"/>
        </w:rPr>
        <w:t>მხარდაჭერილი</w:t>
      </w:r>
      <w:r w:rsidRPr="00E73265">
        <w:rPr>
          <w:rFonts w:ascii="Sylfaen" w:hAnsi="Sylfaen"/>
        </w:rPr>
        <w:t xml:space="preserve"> </w:t>
      </w:r>
      <w:r w:rsidRPr="00E73265">
        <w:rPr>
          <w:rFonts w:ascii="Sylfaen" w:hAnsi="Sylfaen" w:cs="Sylfaen"/>
        </w:rPr>
        <w:t>იქნება</w:t>
      </w:r>
      <w:r w:rsidRPr="00E73265">
        <w:rPr>
          <w:rFonts w:ascii="Sylfaen" w:hAnsi="Sylfaen"/>
        </w:rPr>
        <w:t xml:space="preserve"> </w:t>
      </w:r>
      <w:r w:rsidRPr="00E73265">
        <w:rPr>
          <w:rFonts w:ascii="Sylfaen" w:hAnsi="Sylfaen" w:cs="Sylfaen"/>
        </w:rPr>
        <w:t>საერთაშორისო</w:t>
      </w:r>
      <w:r w:rsidRPr="00E73265">
        <w:rPr>
          <w:rFonts w:ascii="Sylfaen" w:hAnsi="Sylfaen"/>
        </w:rPr>
        <w:t xml:space="preserve"> </w:t>
      </w:r>
      <w:r w:rsidRPr="00E73265">
        <w:rPr>
          <w:rFonts w:ascii="Sylfaen" w:hAnsi="Sylfaen" w:cs="Sylfaen"/>
        </w:rPr>
        <w:t>პარტნიორო</w:t>
      </w:r>
      <w:r>
        <w:rPr>
          <w:rFonts w:ascii="Sylfaen" w:hAnsi="Sylfaen" w:cs="Sylfaen"/>
          <w:lang w:val="ka-GE"/>
        </w:rPr>
        <w:t>ბის პროგრამები</w:t>
      </w:r>
      <w:r w:rsidRPr="00E73265">
        <w:rPr>
          <w:rFonts w:ascii="Sylfaen" w:hAnsi="Sylfaen"/>
        </w:rPr>
        <w:t xml:space="preserve">, </w:t>
      </w:r>
      <w:r w:rsidRPr="00E73265">
        <w:rPr>
          <w:rFonts w:ascii="Sylfaen" w:hAnsi="Sylfaen" w:cs="Sylfaen"/>
        </w:rPr>
        <w:t>მათ</w:t>
      </w:r>
      <w:r w:rsidRPr="00E73265">
        <w:rPr>
          <w:rFonts w:ascii="Sylfaen" w:hAnsi="Sylfaen"/>
        </w:rPr>
        <w:t xml:space="preserve"> </w:t>
      </w:r>
      <w:r w:rsidRPr="00E73265">
        <w:rPr>
          <w:rFonts w:ascii="Sylfaen" w:hAnsi="Sylfaen" w:cs="Sylfaen"/>
        </w:rPr>
        <w:t>შორის</w:t>
      </w:r>
      <w:r w:rsidRPr="00E73265">
        <w:rPr>
          <w:rFonts w:ascii="Sylfaen" w:hAnsi="Sylfaen"/>
        </w:rPr>
        <w:t xml:space="preserve"> </w:t>
      </w:r>
      <w:r w:rsidRPr="00E73265">
        <w:rPr>
          <w:rFonts w:ascii="Sylfaen" w:hAnsi="Sylfaen" w:cs="Sylfaen"/>
        </w:rPr>
        <w:t>საერთაშორისო</w:t>
      </w:r>
      <w:r w:rsidRPr="00E73265">
        <w:rPr>
          <w:rFonts w:ascii="Sylfaen" w:hAnsi="Sylfaen"/>
        </w:rPr>
        <w:t xml:space="preserve"> </w:t>
      </w:r>
      <w:r w:rsidRPr="00E73265">
        <w:rPr>
          <w:rFonts w:ascii="Sylfaen" w:hAnsi="Sylfaen" w:cs="Sylfaen"/>
        </w:rPr>
        <w:t>აკრედიტაციების</w:t>
      </w:r>
      <w:r w:rsidRPr="00E73265">
        <w:rPr>
          <w:rFonts w:ascii="Sylfaen" w:hAnsi="Sylfaen"/>
        </w:rPr>
        <w:t xml:space="preserve"> </w:t>
      </w:r>
      <w:r w:rsidRPr="00E73265">
        <w:rPr>
          <w:rFonts w:ascii="Sylfaen" w:hAnsi="Sylfaen" w:cs="Sylfaen"/>
        </w:rPr>
        <w:t>მოპოვება</w:t>
      </w:r>
      <w:r w:rsidRPr="00E73265">
        <w:rPr>
          <w:rFonts w:ascii="Sylfaen" w:hAnsi="Sylfaen"/>
        </w:rPr>
        <w:t xml:space="preserve"> </w:t>
      </w:r>
      <w:r w:rsidRPr="00E73265">
        <w:rPr>
          <w:rFonts w:ascii="Sylfaen" w:hAnsi="Sylfaen" w:cs="Sylfaen"/>
        </w:rPr>
        <w:t>და</w:t>
      </w:r>
      <w:r w:rsidRPr="00E73265">
        <w:rPr>
          <w:rFonts w:ascii="Sylfaen" w:hAnsi="Sylfaen"/>
        </w:rPr>
        <w:t xml:space="preserve">  </w:t>
      </w:r>
      <w:r w:rsidRPr="00E73265">
        <w:rPr>
          <w:rFonts w:ascii="Sylfaen" w:hAnsi="Sylfaen" w:cs="Sylfaen"/>
        </w:rPr>
        <w:t>აღიარების</w:t>
      </w:r>
      <w:r w:rsidRPr="00E73265">
        <w:rPr>
          <w:rFonts w:ascii="Sylfaen" w:hAnsi="Sylfaen"/>
        </w:rPr>
        <w:t xml:space="preserve"> </w:t>
      </w:r>
      <w:r w:rsidRPr="00E73265">
        <w:rPr>
          <w:rFonts w:ascii="Sylfaen" w:hAnsi="Sylfaen" w:cs="Sylfaen"/>
        </w:rPr>
        <w:t>მექანიზმების</w:t>
      </w:r>
      <w:r w:rsidRPr="00E73265">
        <w:rPr>
          <w:rFonts w:ascii="Sylfaen" w:hAnsi="Sylfaen"/>
        </w:rPr>
        <w:t xml:space="preserve"> </w:t>
      </w:r>
      <w:r w:rsidRPr="00E73265">
        <w:rPr>
          <w:rFonts w:ascii="Sylfaen" w:hAnsi="Sylfaen" w:cs="Sylfaen"/>
        </w:rPr>
        <w:t>განვითარება</w:t>
      </w:r>
      <w:r w:rsidRPr="00E73265">
        <w:rPr>
          <w:rFonts w:ascii="Sylfaen" w:hAnsi="Sylfaen"/>
        </w:rPr>
        <w:t xml:space="preserve">. </w:t>
      </w:r>
      <w:proofErr w:type="gramStart"/>
      <w:r w:rsidRPr="00E73265">
        <w:rPr>
          <w:rFonts w:ascii="Sylfaen" w:hAnsi="Sylfaen" w:cs="Sylfaen"/>
        </w:rPr>
        <w:t>პრიორიტეტი</w:t>
      </w:r>
      <w:proofErr w:type="gramEnd"/>
      <w:r w:rsidRPr="00E73265">
        <w:rPr>
          <w:rFonts w:ascii="Sylfaen" w:hAnsi="Sylfaen"/>
        </w:rPr>
        <w:t xml:space="preserve"> </w:t>
      </w:r>
      <w:r w:rsidRPr="00E73265">
        <w:rPr>
          <w:rFonts w:ascii="Sylfaen" w:hAnsi="Sylfaen" w:cs="Sylfaen"/>
        </w:rPr>
        <w:t>მიენიჭება</w:t>
      </w:r>
      <w:r w:rsidRPr="00E73265">
        <w:rPr>
          <w:rFonts w:ascii="Sylfaen" w:hAnsi="Sylfaen"/>
        </w:rPr>
        <w:t xml:space="preserve"> </w:t>
      </w:r>
      <w:r w:rsidRPr="00E73265">
        <w:rPr>
          <w:rFonts w:ascii="Sylfaen" w:hAnsi="Sylfaen" w:cs="Sylfaen"/>
        </w:rPr>
        <w:t>სწავლისა</w:t>
      </w:r>
      <w:r w:rsidRPr="00E73265">
        <w:rPr>
          <w:rFonts w:ascii="Sylfaen" w:hAnsi="Sylfaen"/>
        </w:rPr>
        <w:t xml:space="preserve"> </w:t>
      </w:r>
      <w:r w:rsidRPr="00E73265">
        <w:rPr>
          <w:rFonts w:ascii="Sylfaen" w:hAnsi="Sylfaen" w:cs="Sylfaen"/>
        </w:rPr>
        <w:t>და</w:t>
      </w:r>
      <w:r w:rsidRPr="00E73265">
        <w:rPr>
          <w:rFonts w:ascii="Sylfaen" w:hAnsi="Sylfaen"/>
        </w:rPr>
        <w:t xml:space="preserve"> </w:t>
      </w:r>
      <w:r w:rsidRPr="00E73265">
        <w:rPr>
          <w:rFonts w:ascii="Sylfaen" w:hAnsi="Sylfaen" w:cs="Sylfaen"/>
        </w:rPr>
        <w:t>მეცნიერული</w:t>
      </w:r>
      <w:r w:rsidRPr="00E73265">
        <w:rPr>
          <w:rFonts w:ascii="Sylfaen" w:hAnsi="Sylfaen"/>
        </w:rPr>
        <w:t xml:space="preserve"> </w:t>
      </w:r>
      <w:r w:rsidRPr="00E73265">
        <w:rPr>
          <w:rFonts w:ascii="Sylfaen" w:hAnsi="Sylfaen" w:cs="Sylfaen"/>
        </w:rPr>
        <w:t>კვლევის</w:t>
      </w:r>
      <w:r w:rsidRPr="00E73265">
        <w:rPr>
          <w:rFonts w:ascii="Sylfaen" w:hAnsi="Sylfaen"/>
        </w:rPr>
        <w:t xml:space="preserve"> </w:t>
      </w:r>
      <w:r w:rsidRPr="00E73265">
        <w:rPr>
          <w:rFonts w:ascii="Sylfaen" w:hAnsi="Sylfaen" w:cs="Sylfaen"/>
        </w:rPr>
        <w:t>ინტეგრაციას</w:t>
      </w:r>
      <w:r>
        <w:rPr>
          <w:rFonts w:ascii="Sylfaen" w:hAnsi="Sylfaen"/>
          <w:lang w:val="ka-GE"/>
        </w:rPr>
        <w:t>,</w:t>
      </w:r>
      <w:r w:rsidRPr="00E73265">
        <w:rPr>
          <w:rFonts w:ascii="Sylfaen" w:hAnsi="Sylfaen" w:cs="Sylfaen"/>
        </w:rPr>
        <w:t>უმაღლესი</w:t>
      </w:r>
      <w:r w:rsidRPr="00E73265">
        <w:t xml:space="preserve"> </w:t>
      </w:r>
      <w:r w:rsidRPr="00E73265">
        <w:rPr>
          <w:rFonts w:ascii="Sylfaen" w:hAnsi="Sylfaen" w:cs="Sylfaen"/>
        </w:rPr>
        <w:t>განათლების</w:t>
      </w:r>
      <w:r w:rsidRPr="00E73265">
        <w:t xml:space="preserve"> </w:t>
      </w:r>
      <w:r w:rsidRPr="00E73265">
        <w:rPr>
          <w:rFonts w:ascii="Sylfaen" w:hAnsi="Sylfaen" w:cs="Sylfaen"/>
        </w:rPr>
        <w:t>პროცესში</w:t>
      </w:r>
      <w:r w:rsidRPr="00E73265">
        <w:t xml:space="preserve"> </w:t>
      </w:r>
      <w:r w:rsidRPr="00E73265">
        <w:rPr>
          <w:rFonts w:ascii="Sylfaen" w:hAnsi="Sylfaen" w:cs="Sylfaen"/>
          <w:b/>
        </w:rPr>
        <w:t>თანამედროვე</w:t>
      </w:r>
      <w:r w:rsidRPr="00E73265">
        <w:rPr>
          <w:b/>
        </w:rPr>
        <w:t xml:space="preserve"> </w:t>
      </w:r>
      <w:r w:rsidRPr="00E73265">
        <w:rPr>
          <w:rFonts w:ascii="Sylfaen" w:hAnsi="Sylfaen" w:cs="Sylfaen"/>
          <w:b/>
        </w:rPr>
        <w:t>ტექნოლოგიების</w:t>
      </w:r>
      <w:r w:rsidRPr="00E73265">
        <w:t xml:space="preserve"> </w:t>
      </w:r>
      <w:r w:rsidRPr="00E73265">
        <w:rPr>
          <w:rFonts w:ascii="Sylfaen" w:hAnsi="Sylfaen" w:cs="Sylfaen"/>
        </w:rPr>
        <w:t>როლისა</w:t>
      </w:r>
      <w:r w:rsidRPr="00E73265">
        <w:t xml:space="preserve"> </w:t>
      </w:r>
      <w:r w:rsidRPr="00E73265">
        <w:rPr>
          <w:rFonts w:ascii="Sylfaen" w:hAnsi="Sylfaen" w:cs="Sylfaen"/>
        </w:rPr>
        <w:t>და</w:t>
      </w:r>
      <w:r w:rsidRPr="00E73265">
        <w:t xml:space="preserve"> </w:t>
      </w:r>
      <w:r w:rsidRPr="00E73265">
        <w:rPr>
          <w:rFonts w:ascii="Sylfaen" w:hAnsi="Sylfaen" w:cs="Sylfaen"/>
        </w:rPr>
        <w:t>მნიშვნელობის</w:t>
      </w:r>
      <w:r w:rsidRPr="00E73265">
        <w:t xml:space="preserve"> </w:t>
      </w:r>
      <w:r w:rsidRPr="00E73265">
        <w:rPr>
          <w:rFonts w:ascii="Sylfaen" w:hAnsi="Sylfaen" w:cs="Sylfaen"/>
        </w:rPr>
        <w:t>ზრდას</w:t>
      </w:r>
      <w:r w:rsidRPr="00E73265">
        <w:t xml:space="preserve">, </w:t>
      </w:r>
      <w:r w:rsidRPr="00E73265">
        <w:rPr>
          <w:rFonts w:ascii="Sylfaen" w:hAnsi="Sylfaen" w:cs="Sylfaen"/>
        </w:rPr>
        <w:t>მათ</w:t>
      </w:r>
      <w:r w:rsidRPr="00E73265">
        <w:t xml:space="preserve"> </w:t>
      </w:r>
      <w:r w:rsidRPr="00E73265">
        <w:rPr>
          <w:rFonts w:ascii="Sylfaen" w:hAnsi="Sylfaen" w:cs="Sylfaen"/>
        </w:rPr>
        <w:t>შორის</w:t>
      </w:r>
      <w:r w:rsidRPr="00E73265">
        <w:t xml:space="preserve">, </w:t>
      </w:r>
      <w:r w:rsidRPr="00E73265">
        <w:rPr>
          <w:rFonts w:ascii="Sylfaen" w:hAnsi="Sylfaen" w:cs="Sylfaen"/>
        </w:rPr>
        <w:t>დისტანციური</w:t>
      </w:r>
      <w:r w:rsidRPr="00E73265">
        <w:t xml:space="preserve"> </w:t>
      </w:r>
      <w:r w:rsidRPr="00E73265">
        <w:rPr>
          <w:rFonts w:ascii="Sylfaen" w:hAnsi="Sylfaen" w:cs="Sylfaen"/>
        </w:rPr>
        <w:t>განათლების</w:t>
      </w:r>
      <w:r w:rsidRPr="00E73265">
        <w:t xml:space="preserve"> </w:t>
      </w:r>
      <w:r w:rsidRPr="00E73265">
        <w:rPr>
          <w:rFonts w:ascii="Sylfaen" w:hAnsi="Sylfaen" w:cs="Sylfaen"/>
        </w:rPr>
        <w:t>კომპონენტის</w:t>
      </w:r>
      <w:r w:rsidRPr="00E73265">
        <w:t xml:space="preserve"> </w:t>
      </w:r>
      <w:r w:rsidRPr="00E73265">
        <w:rPr>
          <w:rFonts w:ascii="Sylfaen" w:hAnsi="Sylfaen" w:cs="Sylfaen"/>
        </w:rPr>
        <w:t>გაძლიერებას</w:t>
      </w:r>
      <w:r w:rsidRPr="00E73265">
        <w:t>.</w:t>
      </w:r>
      <w:r>
        <w:rPr>
          <w:rFonts w:ascii="Sylfaen" w:hAnsi="Sylfaen"/>
          <w:lang w:val="ka-GE"/>
        </w:rPr>
        <w:t xml:space="preserve"> აღნიშნული ასევე ხელს შეუწყობს </w:t>
      </w:r>
      <w:r w:rsidRPr="00E73265">
        <w:rPr>
          <w:rFonts w:ascii="Sylfaen" w:hAnsi="Sylfaen" w:cs="Sylfaen"/>
        </w:rPr>
        <w:t>საქართველოს</w:t>
      </w:r>
      <w:r w:rsidRPr="00E73265">
        <w:t xml:space="preserve"> </w:t>
      </w:r>
      <w:r w:rsidRPr="00E73265">
        <w:rPr>
          <w:rFonts w:ascii="Sylfaen" w:hAnsi="Sylfaen" w:cs="Sylfaen"/>
        </w:rPr>
        <w:t>რეგიონალურ</w:t>
      </w:r>
      <w:r w:rsidRPr="00E73265">
        <w:t xml:space="preserve"> </w:t>
      </w:r>
      <w:r w:rsidRPr="00E73265">
        <w:rPr>
          <w:rFonts w:ascii="Sylfaen" w:hAnsi="Sylfaen" w:cs="Sylfaen"/>
        </w:rPr>
        <w:t>საგანმანათლებლო</w:t>
      </w:r>
      <w:r w:rsidRPr="00E73265">
        <w:t xml:space="preserve"> </w:t>
      </w:r>
      <w:r w:rsidRPr="00E73265">
        <w:rPr>
          <w:rFonts w:ascii="Sylfaen" w:hAnsi="Sylfaen" w:cs="Sylfaen"/>
        </w:rPr>
        <w:t>ცენტრად</w:t>
      </w:r>
      <w:r w:rsidRPr="00E73265">
        <w:t xml:space="preserve"> </w:t>
      </w:r>
      <w:r w:rsidRPr="00E73265">
        <w:rPr>
          <w:rFonts w:ascii="Sylfaen" w:hAnsi="Sylfaen" w:cs="Sylfaen"/>
        </w:rPr>
        <w:t>პოზიციონირებ</w:t>
      </w:r>
      <w:r>
        <w:rPr>
          <w:rFonts w:ascii="Sylfaen" w:hAnsi="Sylfaen" w:cs="Sylfaen"/>
          <w:lang w:val="ka-GE"/>
        </w:rPr>
        <w:t xml:space="preserve">ა </w:t>
      </w:r>
      <w:r w:rsidRPr="00E73265">
        <w:rPr>
          <w:rFonts w:ascii="Sylfaen" w:hAnsi="Sylfaen" w:cs="Sylfaen"/>
        </w:rPr>
        <w:t>უცხოელი</w:t>
      </w:r>
      <w:r w:rsidRPr="00E73265">
        <w:t xml:space="preserve"> </w:t>
      </w:r>
      <w:r w:rsidRPr="00E73265">
        <w:rPr>
          <w:rFonts w:ascii="Sylfaen" w:hAnsi="Sylfaen" w:cs="Sylfaen"/>
        </w:rPr>
        <w:t>სტუდენტების</w:t>
      </w:r>
      <w:r w:rsidRPr="00E73265">
        <w:t xml:space="preserve"> </w:t>
      </w:r>
      <w:r w:rsidRPr="00E73265">
        <w:rPr>
          <w:rFonts w:ascii="Sylfaen" w:hAnsi="Sylfaen" w:cs="Sylfaen"/>
        </w:rPr>
        <w:t>საქართველოს</w:t>
      </w:r>
      <w:r w:rsidRPr="00E73265">
        <w:t xml:space="preserve"> </w:t>
      </w:r>
      <w:r w:rsidRPr="00E73265">
        <w:rPr>
          <w:rFonts w:ascii="Sylfaen" w:hAnsi="Sylfaen" w:cs="Sylfaen"/>
        </w:rPr>
        <w:t>უმაღლეს</w:t>
      </w:r>
      <w:r w:rsidRPr="00E73265">
        <w:t xml:space="preserve"> </w:t>
      </w:r>
      <w:r w:rsidRPr="00E73265">
        <w:rPr>
          <w:rFonts w:ascii="Sylfaen" w:hAnsi="Sylfaen" w:cs="Sylfaen"/>
        </w:rPr>
        <w:t>სასწავლებლებში</w:t>
      </w:r>
      <w:r w:rsidRPr="00E73265">
        <w:t xml:space="preserve">  </w:t>
      </w:r>
      <w:r w:rsidRPr="00E73265">
        <w:rPr>
          <w:rFonts w:ascii="Sylfaen" w:hAnsi="Sylfaen" w:cs="Sylfaen"/>
        </w:rPr>
        <w:t>მოსაზიდად</w:t>
      </w:r>
      <w:r w:rsidRPr="00E73265">
        <w:rPr>
          <w:b/>
        </w:rPr>
        <w:t>.</w:t>
      </w:r>
      <w:r w:rsidRPr="00E73265">
        <w:tab/>
      </w:r>
    </w:p>
    <w:p w14:paraId="34168063" w14:textId="77777777" w:rsidR="00631FF6" w:rsidRPr="00E73265" w:rsidRDefault="00631FF6" w:rsidP="00631FF6">
      <w:pPr>
        <w:pStyle w:val="Heading3"/>
        <w:spacing w:before="100" w:beforeAutospacing="1" w:after="100" w:afterAutospacing="1" w:line="360" w:lineRule="auto"/>
        <w:ind w:right="0"/>
        <w:rPr>
          <w:b/>
          <w:szCs w:val="24"/>
        </w:rPr>
      </w:pPr>
      <w:bookmarkStart w:id="69" w:name="_Toc516953722"/>
      <w:r>
        <w:rPr>
          <w:b/>
          <w:color w:val="2E74B5" w:themeColor="accent1" w:themeShade="BF"/>
          <w:szCs w:val="24"/>
        </w:rPr>
        <w:lastRenderedPageBreak/>
        <w:t xml:space="preserve">უმაღლესის შემდგომი განათლება და </w:t>
      </w:r>
      <w:r w:rsidRPr="00E73265">
        <w:rPr>
          <w:b/>
          <w:color w:val="2E74B5" w:themeColor="accent1" w:themeShade="BF"/>
          <w:szCs w:val="24"/>
        </w:rPr>
        <w:t>მეცნიერება</w:t>
      </w:r>
      <w:bookmarkEnd w:id="69"/>
      <w:r w:rsidRPr="00E73265">
        <w:rPr>
          <w:b/>
          <w:szCs w:val="24"/>
        </w:rPr>
        <w:tab/>
      </w:r>
    </w:p>
    <w:p w14:paraId="5E481AF9" w14:textId="77777777" w:rsidR="00631FF6" w:rsidRPr="00E73265" w:rsidRDefault="00631FF6" w:rsidP="00631FF6">
      <w:pPr>
        <w:spacing w:after="240" w:line="276" w:lineRule="auto"/>
        <w:ind w:left="0" w:right="27"/>
        <w:rPr>
          <w:sz w:val="22"/>
          <w:szCs w:val="24"/>
        </w:rPr>
      </w:pPr>
      <w:r w:rsidRPr="00E73265">
        <w:rPr>
          <w:sz w:val="22"/>
          <w:szCs w:val="24"/>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E73265">
        <w:rPr>
          <w:b/>
          <w:bCs/>
          <w:sz w:val="22"/>
          <w:szCs w:val="24"/>
        </w:rPr>
        <w:t xml:space="preserve">პრიორიტეტული სამეცნიერო მიმართულებების იდენტიფიკაცია </w:t>
      </w:r>
      <w:r w:rsidRPr="00E73265">
        <w:rPr>
          <w:sz w:val="22"/>
          <w:szCs w:val="24"/>
        </w:rPr>
        <w:t>და მათი გაძლიერების  მხარდაჭერა</w:t>
      </w:r>
      <w:r>
        <w:rPr>
          <w:sz w:val="22"/>
          <w:szCs w:val="24"/>
        </w:rPr>
        <w:t>, ასევე იმ ღონისძიებების იდენტიფიცირება რაც საქართველოს მძლავ რეგიონალურ სამეცნიერო ცენტრად ჩამოყალიბებას შეუწყობს ხელს.</w:t>
      </w:r>
    </w:p>
    <w:p w14:paraId="0F3FA777" w14:textId="77777777" w:rsidR="00631FF6" w:rsidRPr="00215568" w:rsidRDefault="00631FF6" w:rsidP="00631FF6">
      <w:pPr>
        <w:spacing w:after="240" w:line="276" w:lineRule="auto"/>
        <w:ind w:left="0" w:right="27"/>
        <w:rPr>
          <w:sz w:val="22"/>
          <w:szCs w:val="24"/>
        </w:rPr>
      </w:pPr>
      <w:r>
        <w:rPr>
          <w:sz w:val="22"/>
          <w:szCs w:val="24"/>
        </w:rPr>
        <w:t xml:space="preserve">ამ მიმართულებით რეფორმის წარმატებისათვის განსაკუთრებით მნიშვნელოვანია </w:t>
      </w:r>
      <w:r w:rsidRPr="00E73265">
        <w:rPr>
          <w:sz w:val="22"/>
          <w:szCs w:val="24"/>
        </w:rPr>
        <w:t xml:space="preserve"> </w:t>
      </w:r>
      <w:r w:rsidRPr="00E73265">
        <w:rPr>
          <w:b/>
          <w:sz w:val="22"/>
          <w:szCs w:val="24"/>
        </w:rPr>
        <w:t xml:space="preserve">ახალგაზრდების </w:t>
      </w:r>
      <w:r>
        <w:rPr>
          <w:b/>
          <w:sz w:val="22"/>
          <w:szCs w:val="24"/>
        </w:rPr>
        <w:t xml:space="preserve">მოზიდვა და მათი </w:t>
      </w:r>
      <w:r w:rsidRPr="00E73265">
        <w:rPr>
          <w:b/>
          <w:sz w:val="22"/>
          <w:szCs w:val="24"/>
        </w:rPr>
        <w:t>სამეცნიერო კვლევებში ჩართულობის</w:t>
      </w:r>
      <w:r w:rsidRPr="00E73265">
        <w:rPr>
          <w:sz w:val="22"/>
          <w:szCs w:val="24"/>
        </w:rPr>
        <w:t xml:space="preserve"> მხარდამჭერ</w:t>
      </w:r>
      <w:r>
        <w:rPr>
          <w:sz w:val="22"/>
          <w:szCs w:val="24"/>
        </w:rPr>
        <w:t>ა, მათ შორის</w:t>
      </w:r>
      <w:r w:rsidRPr="00E73265">
        <w:rPr>
          <w:sz w:val="22"/>
          <w:szCs w:val="24"/>
        </w:rPr>
        <w:t>პოსტდოქტორანტურის პროგრამები</w:t>
      </w:r>
      <w:r>
        <w:rPr>
          <w:sz w:val="22"/>
          <w:szCs w:val="24"/>
        </w:rPr>
        <w:t xml:space="preserve">სა და </w:t>
      </w:r>
      <w:r w:rsidRPr="00E73265">
        <w:rPr>
          <w:sz w:val="22"/>
          <w:szCs w:val="24"/>
        </w:rPr>
        <w:t xml:space="preserve">საერთაშორისო სამეცნიერო გაცვლითი პროგრამების </w:t>
      </w:r>
      <w:r>
        <w:rPr>
          <w:sz w:val="22"/>
          <w:szCs w:val="24"/>
        </w:rPr>
        <w:t xml:space="preserve">ხელშეწყობის გზით. </w:t>
      </w:r>
      <w:r w:rsidRPr="00E73265">
        <w:rPr>
          <w:sz w:val="22"/>
          <w:szCs w:val="24"/>
        </w:rPr>
        <w:t xml:space="preserve"> </w:t>
      </w:r>
      <w:r>
        <w:rPr>
          <w:sz w:val="22"/>
          <w:szCs w:val="24"/>
        </w:rPr>
        <w:t xml:space="preserve">ამ მიმართულებით ასევე მნიშვნელოვან ამოცანას წარმოადნგეს </w:t>
      </w:r>
      <w:r w:rsidRPr="00E73265">
        <w:rPr>
          <w:sz w:val="22"/>
        </w:rPr>
        <w:t>საზღვარგარეთ სამეცნიერო-კვლევით ცენტრებსა და უნივერსიტეტებში წარმატებით მოღვაწე წამყვანი ქართველი მეცნიერების უმაღლესი განათლების სისტემაში  რეინტეგრ</w:t>
      </w:r>
      <w:r w:rsidRPr="00215568">
        <w:rPr>
          <w:sz w:val="22"/>
        </w:rPr>
        <w:t xml:space="preserve">აცია ხელშემწყობის პროგრამები. </w:t>
      </w:r>
    </w:p>
    <w:p w14:paraId="18082E04" w14:textId="77777777" w:rsidR="00631FF6" w:rsidRPr="00E73265" w:rsidRDefault="00631FF6" w:rsidP="00631FF6">
      <w:pPr>
        <w:pStyle w:val="BodyText"/>
        <w:tabs>
          <w:tab w:val="left" w:pos="3629"/>
          <w:tab w:val="left" w:pos="4952"/>
        </w:tabs>
        <w:spacing w:before="0" w:after="240" w:line="276" w:lineRule="auto"/>
        <w:ind w:left="0" w:right="27"/>
        <w:rPr>
          <w:sz w:val="22"/>
        </w:rPr>
      </w:pPr>
      <w:r w:rsidRPr="00215568">
        <w:rPr>
          <w:b/>
          <w:bCs/>
          <w:sz w:val="22"/>
          <w:lang w:val="ka-GE"/>
        </w:rPr>
        <w:t xml:space="preserve">საზღვარგარეთ სამეცნიერო ცენტრებსა და უნივერსიტეტებთან სამეცნიერო თანამშრომლობის </w:t>
      </w:r>
      <w:r w:rsidRPr="00215568">
        <w:rPr>
          <w:sz w:val="22"/>
          <w:lang w:val="ka-GE"/>
        </w:rPr>
        <w:t>და ერთობლივი პროექტების განხორციელების გზით, უცხოელი და ქართველი მეცნიერების  ერთობლივი კვლევითი პროგრამების განხორციელებით ხელი შეეწყობაახალგაზრდების მოზიდვას მეცნიერებაში. გაძლიერდება თანამშრომლობა სხვადასხვა სამეცნიერო ფონდებთან საზღვარგარეთ და დამატებითი დაფინანსების და ერთობლივი პროექტების განხორციელების მიზნით. სახელმწიფო მხარს დაუჭერს საქართველოს გაწევრიანებას ევროპული კვლევებისა და ტექნოლოგიების თანამშრომლობის ორგანიზაციასა (</w:t>
      </w:r>
      <w:r w:rsidRPr="00215568">
        <w:rPr>
          <w:sz w:val="22"/>
        </w:rPr>
        <w:t>COST</w:t>
      </w:r>
      <w:r w:rsidRPr="00215568">
        <w:rPr>
          <w:sz w:val="22"/>
          <w:lang w:val="ka-GE"/>
        </w:rPr>
        <w:t>) და ევროპის აკადემიაში (</w:t>
      </w:r>
      <w:r w:rsidRPr="00215568">
        <w:rPr>
          <w:sz w:val="22"/>
        </w:rPr>
        <w:t>Academia Europea</w:t>
      </w:r>
      <w:r w:rsidRPr="00215568">
        <w:rPr>
          <w:sz w:val="22"/>
          <w:lang w:val="ka-GE"/>
        </w:rPr>
        <w:t>)</w:t>
      </w:r>
      <w:r w:rsidRPr="00215568">
        <w:rPr>
          <w:sz w:val="22"/>
        </w:rPr>
        <w:t>.</w:t>
      </w:r>
      <w:r>
        <w:rPr>
          <w:sz w:val="22"/>
        </w:rPr>
        <w:t xml:space="preserve"> </w:t>
      </w:r>
      <w:proofErr w:type="gramStart"/>
      <w:r w:rsidRPr="00E73265">
        <w:rPr>
          <w:sz w:val="22"/>
        </w:rPr>
        <w:t>სახელმწიფო</w:t>
      </w:r>
      <w:proofErr w:type="gramEnd"/>
      <w:r w:rsidRPr="00E73265">
        <w:rPr>
          <w:sz w:val="22"/>
        </w:rPr>
        <w:t xml:space="preserve"> მხარს დაუჭერს ევროკომისიის პროგრამის ,,</w:t>
      </w:r>
      <w:r w:rsidRPr="00E73265">
        <w:rPr>
          <w:b/>
          <w:sz w:val="22"/>
        </w:rPr>
        <w:t xml:space="preserve">Horizon-2020“-ის </w:t>
      </w:r>
      <w:r>
        <w:rPr>
          <w:b/>
          <w:sz w:val="22"/>
          <w:lang w:val="ka-GE"/>
        </w:rPr>
        <w:t xml:space="preserve">და მომდევნო ჩარჩო პროგრამის </w:t>
      </w:r>
      <w:r w:rsidRPr="00E73265">
        <w:rPr>
          <w:b/>
          <w:sz w:val="22"/>
        </w:rPr>
        <w:t>„Horizon Europe“</w:t>
      </w:r>
      <w:r>
        <w:rPr>
          <w:b/>
          <w:sz w:val="22"/>
          <w:lang w:val="ka-GE"/>
        </w:rPr>
        <w:t xml:space="preserve"> </w:t>
      </w:r>
      <w:r w:rsidRPr="00E73265">
        <w:rPr>
          <w:sz w:val="22"/>
        </w:rPr>
        <w:t xml:space="preserve">ფარგლებში თანამშრომლობას, რაც საერთაშორისო თანამშრომლობისა და დაფინანსების ახალ პერსპექტივებს სთავაზობს ქართველ მეცნიერებს, ბიზნესმენებსა და სხვა დაინტერესებულ მხარეებს. </w:t>
      </w:r>
    </w:p>
    <w:p w14:paraId="0CDA0242" w14:textId="77777777" w:rsidR="00631FF6" w:rsidRPr="00E73265" w:rsidRDefault="00631FF6" w:rsidP="00631FF6">
      <w:pPr>
        <w:pBdr>
          <w:top w:val="nil"/>
          <w:left w:val="nil"/>
          <w:bottom w:val="nil"/>
          <w:right w:val="nil"/>
          <w:between w:val="nil"/>
          <w:bar w:val="nil"/>
        </w:pBdr>
        <w:spacing w:after="240" w:line="276" w:lineRule="auto"/>
        <w:ind w:left="0"/>
        <w:rPr>
          <w:sz w:val="22"/>
          <w:szCs w:val="24"/>
        </w:rPr>
      </w:pPr>
    </w:p>
    <w:p w14:paraId="2295574D" w14:textId="77777777" w:rsidR="00631FF6" w:rsidRPr="00E73265" w:rsidRDefault="00631FF6" w:rsidP="00631FF6">
      <w:pPr>
        <w:pStyle w:val="Heading3"/>
        <w:spacing w:before="100" w:beforeAutospacing="1" w:after="100" w:afterAutospacing="1" w:line="360" w:lineRule="auto"/>
        <w:ind w:right="0"/>
        <w:rPr>
          <w:b/>
          <w:color w:val="2E74B5" w:themeColor="accent1" w:themeShade="BF"/>
          <w:szCs w:val="24"/>
        </w:rPr>
      </w:pPr>
      <w:bookmarkStart w:id="70" w:name="_Toc516953723"/>
      <w:r w:rsidRPr="00E73265">
        <w:rPr>
          <w:b/>
          <w:color w:val="2E74B5" w:themeColor="accent1" w:themeShade="BF"/>
          <w:szCs w:val="24"/>
        </w:rPr>
        <w:t>ახალგაზრდობის პოლიტიკა</w:t>
      </w:r>
      <w:bookmarkEnd w:id="70"/>
      <w:r>
        <w:rPr>
          <w:b/>
          <w:color w:val="2E74B5" w:themeColor="accent1" w:themeShade="BF"/>
          <w:szCs w:val="24"/>
        </w:rPr>
        <w:t xml:space="preserve"> და ინოვაციები</w:t>
      </w:r>
    </w:p>
    <w:p w14:paraId="5642D6B9" w14:textId="77777777" w:rsidR="00631FF6" w:rsidRPr="00E73265" w:rsidRDefault="00631FF6" w:rsidP="00631FF6">
      <w:pPr>
        <w:pStyle w:val="BodyText"/>
        <w:spacing w:before="0" w:after="240" w:line="276" w:lineRule="auto"/>
        <w:ind w:left="0" w:right="27"/>
        <w:rPr>
          <w:sz w:val="22"/>
          <w:lang w:val="ka-GE"/>
        </w:rPr>
      </w:pPr>
      <w:r w:rsidRPr="00E73265">
        <w:rPr>
          <w:sz w:val="22"/>
          <w:lang w:val="ka-GE"/>
        </w:rPr>
        <w:t xml:space="preserve">მთავრობის მიზანია გაიზარდოს ახალგაზრდების ჩართულობა  საზოგადოებრივ, კულტურულ და პოლიტიკურ ცხოვრებაში, </w:t>
      </w:r>
      <w:r>
        <w:rPr>
          <w:sz w:val="22"/>
          <w:lang w:val="ka-GE"/>
        </w:rPr>
        <w:t xml:space="preserve">განავითაროს ახალგაზრდების მხრიდან ეკონომიკის სხვადასხვა დარგებში თვითრეალიზების შესაძლებლობები, </w:t>
      </w:r>
      <w:r w:rsidRPr="00E73265">
        <w:rPr>
          <w:sz w:val="22"/>
          <w:lang w:val="ka-GE"/>
        </w:rPr>
        <w:t xml:space="preserve">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რეალიზებისა და დასაქმების შესაძლებლობების გაუმჯობესების მიზნით. განსაკუთრებული ყურადღება მიექცევა ახალგაზრდული საქმიანობის ინტერნაციონალიზაციას, ქართველ და უცხოელ ახალგაზრდებს შორის პარტნიორული ურთიერთობების ჩამოყალიბებასა და ერთობლივი საერთაშორისო პროექტების განხორციელებას. ახალგაზრდების ცნობიერების ამაღლებისა და რესურსებთან წვდომის გაუმჯობესების მიზნით  უზრუნველყოფილი იქნება საინფორმაციო მხარდაჭერა. </w:t>
      </w:r>
    </w:p>
    <w:p w14:paraId="5D34686C" w14:textId="77777777" w:rsidR="00631FF6" w:rsidRPr="00E73265" w:rsidRDefault="00631FF6" w:rsidP="00631FF6">
      <w:pPr>
        <w:pStyle w:val="BodyText"/>
        <w:spacing w:before="0" w:after="240" w:line="276" w:lineRule="auto"/>
        <w:ind w:left="0" w:right="27"/>
        <w:rPr>
          <w:sz w:val="22"/>
          <w:lang w:val="ka-GE"/>
        </w:rPr>
      </w:pPr>
      <w:r w:rsidRPr="00E73265">
        <w:rPr>
          <w:sz w:val="22"/>
          <w:lang w:val="ka-GE"/>
        </w:rPr>
        <w:t xml:space="preserve">გაგრძელდება სახელმწიფოს მხრიდან </w:t>
      </w:r>
      <w:r w:rsidRPr="00E73265">
        <w:rPr>
          <w:b/>
          <w:bCs/>
          <w:sz w:val="22"/>
          <w:lang w:val="ka-GE"/>
        </w:rPr>
        <w:t>ახალგაზრდული საქმიანობის ხელშეწყობა,</w:t>
      </w:r>
      <w:r w:rsidRPr="00E73265">
        <w:rPr>
          <w:sz w:val="22"/>
          <w:lang w:val="ka-GE"/>
        </w:rPr>
        <w:t xml:space="preserve"> გადაწყვეტილების მიღების პროცესში მათი მონაწილეობისა და სამოქალაქო აქტივობების მხარდაჭერის მიმართულებით. </w:t>
      </w:r>
      <w:r w:rsidRPr="00E73265">
        <w:rPr>
          <w:sz w:val="22"/>
          <w:lang w:val="ka-GE"/>
        </w:rPr>
        <w:lastRenderedPageBreak/>
        <w:t xml:space="preserve">გაძლიერდება არაფორმალური განათლების, პროფესიული ორიენტაციის, დასაქმების და მობილობის ხელშემწყობი პროგრამები და პროექტები. </w:t>
      </w:r>
    </w:p>
    <w:p w14:paraId="3E96E2AF" w14:textId="77777777" w:rsidR="00631FF6" w:rsidRDefault="00631FF6" w:rsidP="00631FF6">
      <w:pPr>
        <w:pStyle w:val="BodyText"/>
        <w:spacing w:before="120" w:after="240" w:line="276" w:lineRule="auto"/>
        <w:ind w:left="0" w:right="27"/>
        <w:rPr>
          <w:sz w:val="22"/>
          <w:lang w:val="ka-GE"/>
        </w:rPr>
      </w:pPr>
      <w:r>
        <w:rPr>
          <w:sz w:val="22"/>
          <w:lang w:val="ka-GE"/>
        </w:rPr>
        <w:t xml:space="preserve">ეკონომიკის განვითარებაში დამწყები მეწარმეების მიერ ინოვაციური მიდგომებისა და უახლესი ტექნოლოგიების დანერგვის მოტივირება და </w:t>
      </w:r>
      <w:r w:rsidRPr="000050A7">
        <w:rPr>
          <w:sz w:val="22"/>
          <w:highlight w:val="yellow"/>
          <w:lang w:val="ka-GE"/>
        </w:rPr>
        <w:t>ჯანსაღი ამბიციების</w:t>
      </w:r>
      <w:r>
        <w:rPr>
          <w:sz w:val="22"/>
          <w:lang w:val="ka-GE"/>
        </w:rPr>
        <w:t xml:space="preserve"> ხელშემწყობი გარემოს შექმნა </w:t>
      </w:r>
      <w:r w:rsidRPr="003022EE">
        <w:rPr>
          <w:sz w:val="22"/>
          <w:lang w:val="ka-GE"/>
        </w:rPr>
        <w:t xml:space="preserve"> გრძელვადიანი ინკლუზიური ეკონომიკური ზრდისთვის საფუძვლის </w:t>
      </w:r>
      <w:r>
        <w:rPr>
          <w:sz w:val="22"/>
          <w:lang w:val="ka-GE"/>
        </w:rPr>
        <w:t>შექმნის წინაპირობაა.</w:t>
      </w:r>
      <w:r w:rsidRPr="003022EE">
        <w:rPr>
          <w:sz w:val="22"/>
          <w:lang w:val="ka-GE"/>
        </w:rPr>
        <w:t xml:space="preserve">  </w:t>
      </w:r>
      <w:r>
        <w:rPr>
          <w:sz w:val="22"/>
          <w:lang w:val="ka-GE"/>
        </w:rPr>
        <w:t xml:space="preserve">ამ მიმართულებით სახელმწიფო პროგრამები მიზნად ისახავს </w:t>
      </w:r>
      <w:r w:rsidRPr="003022EE">
        <w:rPr>
          <w:sz w:val="22"/>
          <w:lang w:val="ka-GE"/>
        </w:rPr>
        <w:t>ქვეყანაში ცოდნასა და ინოვაციებზე დაფუძნებული ეკონომიკის განვითარება</w:t>
      </w:r>
      <w:r>
        <w:rPr>
          <w:sz w:val="22"/>
          <w:lang w:val="ka-GE"/>
        </w:rPr>
        <w:t>ს</w:t>
      </w:r>
      <w:r w:rsidRPr="003022EE">
        <w:rPr>
          <w:sz w:val="22"/>
          <w:lang w:val="ka-GE"/>
        </w:rPr>
        <w:t xml:space="preserve"> და ინოვაციების ეკოსისტემის შექმნა</w:t>
      </w:r>
      <w:r>
        <w:rPr>
          <w:sz w:val="22"/>
          <w:lang w:val="ka-GE"/>
        </w:rPr>
        <w:t>ს</w:t>
      </w:r>
      <w:r w:rsidRPr="003022EE">
        <w:rPr>
          <w:sz w:val="22"/>
          <w:lang w:val="ka-GE"/>
        </w:rPr>
        <w:t xml:space="preserve">. </w:t>
      </w:r>
    </w:p>
    <w:p w14:paraId="3D83192F" w14:textId="77777777" w:rsidR="00631FF6" w:rsidRDefault="00631FF6" w:rsidP="00631FF6">
      <w:pPr>
        <w:pStyle w:val="BodyText"/>
        <w:spacing w:before="120" w:after="240" w:line="276" w:lineRule="auto"/>
        <w:ind w:left="0" w:right="27"/>
        <w:rPr>
          <w:sz w:val="22"/>
          <w:lang w:val="ka-GE"/>
        </w:rPr>
      </w:pPr>
      <w:r w:rsidRPr="006442C9">
        <w:rPr>
          <w:sz w:val="22"/>
          <w:lang w:val="ka-GE"/>
        </w:rPr>
        <w:t>ინოვაციების და ტექნოლოგიების</w:t>
      </w:r>
      <w:r>
        <w:rPr>
          <w:sz w:val="22"/>
          <w:lang w:val="ka-GE"/>
        </w:rPr>
        <w:t xml:space="preserve"> მიმართლებით სახელმწიფო მხარდაჭერის პროგრამები ითვალისწინებს ფინანსებზე და ტექნოლოგიებზე ხელმისაწვდომობის ზრდას:</w:t>
      </w:r>
    </w:p>
    <w:p w14:paraId="6969F018" w14:textId="77777777" w:rsidR="00631FF6" w:rsidRDefault="00631FF6" w:rsidP="00D9538E">
      <w:pPr>
        <w:pStyle w:val="BodyText"/>
        <w:numPr>
          <w:ilvl w:val="0"/>
          <w:numId w:val="17"/>
        </w:numPr>
        <w:spacing w:before="120" w:after="240" w:line="276" w:lineRule="auto"/>
        <w:ind w:right="27"/>
        <w:rPr>
          <w:sz w:val="22"/>
          <w:lang w:val="ka-GE"/>
        </w:rPr>
      </w:pPr>
      <w:r w:rsidRPr="006442C9">
        <w:rPr>
          <w:sz w:val="22"/>
          <w:lang w:val="ka-GE"/>
        </w:rPr>
        <w:t>მსოფლიო ბანკის მხარდაჭერით ფინანსებთან წვდომის კომპონენტი</w:t>
      </w:r>
      <w:r>
        <w:rPr>
          <w:sz w:val="22"/>
          <w:lang w:val="ka-GE"/>
        </w:rPr>
        <w:t xml:space="preserve"> გულისხმობს</w:t>
      </w:r>
      <w:r w:rsidRPr="006442C9">
        <w:rPr>
          <w:sz w:val="22"/>
          <w:lang w:val="ka-GE"/>
        </w:rPr>
        <w:t xml:space="preserve"> თანადაფინანსების გრანტებ</w:t>
      </w:r>
      <w:r>
        <w:rPr>
          <w:sz w:val="22"/>
          <w:lang w:val="ka-GE"/>
        </w:rPr>
        <w:t>ს</w:t>
      </w:r>
      <w:r w:rsidRPr="006442C9">
        <w:rPr>
          <w:sz w:val="22"/>
          <w:lang w:val="ka-GE"/>
        </w:rPr>
        <w:t xml:space="preserve"> სტარტაპებისთვის</w:t>
      </w:r>
      <w:r>
        <w:rPr>
          <w:sz w:val="22"/>
          <w:lang w:val="ka-GE"/>
        </w:rPr>
        <w:t>;</w:t>
      </w:r>
    </w:p>
    <w:p w14:paraId="202CC8A0" w14:textId="77777777" w:rsidR="00631FF6" w:rsidRDefault="00631FF6" w:rsidP="00D9538E">
      <w:pPr>
        <w:pStyle w:val="BodyText"/>
        <w:numPr>
          <w:ilvl w:val="0"/>
          <w:numId w:val="17"/>
        </w:numPr>
        <w:spacing w:before="120" w:after="240" w:line="276" w:lineRule="auto"/>
        <w:ind w:right="27"/>
        <w:rPr>
          <w:sz w:val="22"/>
          <w:lang w:val="ka-GE"/>
        </w:rPr>
      </w:pPr>
      <w:r w:rsidRPr="006442C9">
        <w:rPr>
          <w:sz w:val="22"/>
          <w:lang w:val="ka-GE"/>
        </w:rPr>
        <w:t xml:space="preserve">კერძო სექტორის ჩართულობით გრძელდება ბიზნეს </w:t>
      </w:r>
      <w:r>
        <w:rPr>
          <w:sz w:val="22"/>
          <w:lang w:val="ka-GE"/>
        </w:rPr>
        <w:t>ინკუბატორების/აქსელერატორების</w:t>
      </w:r>
      <w:r w:rsidRPr="006442C9">
        <w:rPr>
          <w:sz w:val="22"/>
          <w:lang w:val="ka-GE"/>
        </w:rPr>
        <w:t xml:space="preserve"> პროგრამა, რომელიც უზრუნველყოფს იდეიდან ბაზრამდე გასვლის პროცესში სახელმწიფო და კერძო სექტორის მხარდაჭერას სხვადასხვა ტრენინგებით, მენტორშიფით და ინვესტირებით</w:t>
      </w:r>
      <w:r>
        <w:rPr>
          <w:sz w:val="22"/>
          <w:lang w:val="ka-GE"/>
        </w:rPr>
        <w:t>;</w:t>
      </w:r>
    </w:p>
    <w:p w14:paraId="711957EC" w14:textId="77777777" w:rsidR="00631FF6" w:rsidRDefault="00631FF6" w:rsidP="00D9538E">
      <w:pPr>
        <w:pStyle w:val="BodyText"/>
        <w:numPr>
          <w:ilvl w:val="0"/>
          <w:numId w:val="17"/>
        </w:numPr>
        <w:spacing w:before="120" w:after="240" w:line="276" w:lineRule="auto"/>
        <w:ind w:right="27"/>
        <w:rPr>
          <w:sz w:val="22"/>
          <w:lang w:val="ka-GE"/>
        </w:rPr>
      </w:pPr>
      <w:r>
        <w:rPr>
          <w:sz w:val="22"/>
          <w:lang w:val="ka-GE"/>
        </w:rPr>
        <w:t>დაგეგმილია საერთაშორისო ბრენდების შემოყვანა საქართველოში სილიკონის ველიდან, შვეიცარიიდან, გაერთიანებული სამეფოდან, რათა საქართველო გახდეს რეგიონალური ჰაბი ინოვაციების ეკოსისტემით და მოიზიდოს სტარტაპები და ინვესტორები ახლო ქვეყნებიდან</w:t>
      </w:r>
      <w:r w:rsidRPr="006442C9">
        <w:rPr>
          <w:sz w:val="22"/>
          <w:lang w:val="ka-GE"/>
        </w:rPr>
        <w:t xml:space="preserve">. </w:t>
      </w:r>
    </w:p>
    <w:p w14:paraId="744EE29B" w14:textId="77777777" w:rsidR="00631FF6" w:rsidRDefault="00631FF6" w:rsidP="00D9538E">
      <w:pPr>
        <w:pStyle w:val="BodyText"/>
        <w:numPr>
          <w:ilvl w:val="0"/>
          <w:numId w:val="17"/>
        </w:numPr>
        <w:spacing w:before="120" w:after="240" w:line="276" w:lineRule="auto"/>
        <w:ind w:right="27"/>
        <w:rPr>
          <w:sz w:val="22"/>
          <w:lang w:val="ka-GE"/>
        </w:rPr>
      </w:pPr>
      <w:r w:rsidRPr="006442C9">
        <w:rPr>
          <w:sz w:val="22"/>
          <w:lang w:val="ka-GE"/>
        </w:rPr>
        <w:t xml:space="preserve">გაგრძელდება </w:t>
      </w:r>
      <w:r>
        <w:rPr>
          <w:sz w:val="22"/>
          <w:lang w:val="ka-GE"/>
        </w:rPr>
        <w:t xml:space="preserve">საკანონმდებლო </w:t>
      </w:r>
      <w:r w:rsidRPr="006442C9">
        <w:rPr>
          <w:sz w:val="22"/>
          <w:lang w:val="ka-GE"/>
        </w:rPr>
        <w:t xml:space="preserve">მუშაობა სტარტაპებისთვის დაფინანსების ალტერნატიული </w:t>
      </w:r>
      <w:r>
        <w:rPr>
          <w:sz w:val="22"/>
          <w:lang w:val="ka-GE"/>
        </w:rPr>
        <w:t xml:space="preserve">კერძო </w:t>
      </w:r>
      <w:r w:rsidRPr="006442C9">
        <w:rPr>
          <w:sz w:val="22"/>
          <w:lang w:val="ka-GE"/>
        </w:rPr>
        <w:t xml:space="preserve">წყაროების განვითარების მიმართულებით. </w:t>
      </w:r>
    </w:p>
    <w:p w14:paraId="1158477A" w14:textId="77777777" w:rsidR="00631FF6" w:rsidRDefault="00631FF6" w:rsidP="00D9538E">
      <w:pPr>
        <w:pStyle w:val="BodyText"/>
        <w:numPr>
          <w:ilvl w:val="0"/>
          <w:numId w:val="17"/>
        </w:numPr>
        <w:spacing w:before="120" w:after="240" w:line="276" w:lineRule="auto"/>
        <w:ind w:right="27"/>
        <w:rPr>
          <w:sz w:val="22"/>
          <w:lang w:val="ka-GE"/>
        </w:rPr>
      </w:pPr>
      <w:r>
        <w:rPr>
          <w:sz w:val="22"/>
          <w:lang w:val="ka-GE"/>
        </w:rPr>
        <w:t xml:space="preserve">საქართველოში </w:t>
      </w:r>
      <w:r w:rsidRPr="00C73148">
        <w:rPr>
          <w:sz w:val="22"/>
          <w:lang w:val="ka-GE"/>
        </w:rPr>
        <w:t>უნივერსიტეტების ბაზაზე მოეწყობა პრე-აქსელერატორები, რომელიც უზრუნველყოფს სტუდენტებში იდეების გენერაციას, მათ დახვეწას და სტარტაპ პროდუქტებად გარდაქმნას.</w:t>
      </w:r>
      <w:r>
        <w:rPr>
          <w:sz w:val="22"/>
          <w:lang w:val="ka-GE"/>
        </w:rPr>
        <w:t xml:space="preserve"> </w:t>
      </w:r>
    </w:p>
    <w:p w14:paraId="02BACDD8" w14:textId="77777777" w:rsidR="00631FF6" w:rsidRDefault="00631FF6" w:rsidP="00D9538E">
      <w:pPr>
        <w:pStyle w:val="BodyText"/>
        <w:numPr>
          <w:ilvl w:val="0"/>
          <w:numId w:val="17"/>
        </w:numPr>
        <w:spacing w:before="120" w:after="240" w:line="276" w:lineRule="auto"/>
        <w:ind w:right="27"/>
        <w:rPr>
          <w:sz w:val="22"/>
          <w:lang w:val="ka-GE"/>
        </w:rPr>
      </w:pPr>
      <w:r w:rsidRPr="006442C9">
        <w:rPr>
          <w:sz w:val="22"/>
          <w:lang w:val="ka-GE"/>
        </w:rPr>
        <w:t xml:space="preserve">ხელი შეეწყობა მიკრო, მცირე და საშუალო მეწარმეების ინტერნეტთან და ელექტრონული კომერციის საერთაშორისო პლატფორმებზე წვდომის გაუმჯობესებას. </w:t>
      </w:r>
    </w:p>
    <w:p w14:paraId="537785A0" w14:textId="77777777" w:rsidR="00631FF6" w:rsidRDefault="00631FF6" w:rsidP="00D9538E">
      <w:pPr>
        <w:pStyle w:val="BodyText"/>
        <w:numPr>
          <w:ilvl w:val="0"/>
          <w:numId w:val="17"/>
        </w:numPr>
        <w:spacing w:before="120" w:after="240" w:line="276" w:lineRule="auto"/>
        <w:ind w:right="27"/>
        <w:rPr>
          <w:sz w:val="22"/>
          <w:lang w:val="ka-GE"/>
        </w:rPr>
      </w:pPr>
      <w:r>
        <w:rPr>
          <w:sz w:val="22"/>
          <w:lang w:val="ka-GE"/>
        </w:rPr>
        <w:t>გაგრძელდება</w:t>
      </w:r>
      <w:r w:rsidRPr="006442C9">
        <w:rPr>
          <w:sz w:val="22"/>
          <w:lang w:val="ka-GE"/>
        </w:rPr>
        <w:t xml:space="preserve"> რეგიონებში ტექნოლოგიური პარკები</w:t>
      </w:r>
      <w:r>
        <w:rPr>
          <w:sz w:val="22"/>
          <w:lang w:val="ka-GE"/>
        </w:rPr>
        <w:t>ს განვითარება</w:t>
      </w:r>
      <w:r w:rsidRPr="006442C9">
        <w:rPr>
          <w:sz w:val="22"/>
          <w:lang w:val="ka-GE"/>
        </w:rPr>
        <w:t xml:space="preserve">, რაც ხელს შეუწყობს საქართველოს </w:t>
      </w:r>
      <w:r>
        <w:rPr>
          <w:sz w:val="22"/>
          <w:lang w:val="ka-GE"/>
        </w:rPr>
        <w:t>ახალგაზრდების</w:t>
      </w:r>
      <w:r w:rsidRPr="006442C9">
        <w:rPr>
          <w:sz w:val="22"/>
          <w:lang w:val="ka-GE"/>
        </w:rPr>
        <w:t xml:space="preserve"> მაქსიმალურ ჩართულობას ინოვაციების ეკოსისტემაში.</w:t>
      </w:r>
      <w:r>
        <w:rPr>
          <w:sz w:val="22"/>
          <w:lang w:val="ka-GE"/>
        </w:rPr>
        <w:t xml:space="preserve"> </w:t>
      </w:r>
    </w:p>
    <w:p w14:paraId="2B4E20C6" w14:textId="77777777" w:rsidR="00631FF6" w:rsidRPr="00C73148" w:rsidRDefault="00631FF6" w:rsidP="00D9538E">
      <w:pPr>
        <w:pStyle w:val="BodyText"/>
        <w:numPr>
          <w:ilvl w:val="0"/>
          <w:numId w:val="17"/>
        </w:numPr>
        <w:spacing w:before="120" w:after="240" w:line="276" w:lineRule="auto"/>
        <w:ind w:right="27"/>
        <w:rPr>
          <w:sz w:val="22"/>
          <w:lang w:val="ka-GE"/>
        </w:rPr>
      </w:pPr>
      <w:r w:rsidRPr="00C73148">
        <w:rPr>
          <w:sz w:val="22"/>
          <w:lang w:val="ka-GE"/>
        </w:rPr>
        <w:t>განსაკუთრებული ყურადღება დაეთმობა სამეცნიერო ინოვაციების განვითარებას</w:t>
      </w:r>
      <w:r>
        <w:rPr>
          <w:sz w:val="22"/>
          <w:lang w:val="ka-GE"/>
        </w:rPr>
        <w:t xml:space="preserve"> და ამ მიზნისთვის</w:t>
      </w:r>
      <w:r w:rsidRPr="00C73148">
        <w:rPr>
          <w:sz w:val="22"/>
          <w:lang w:val="ka-GE"/>
        </w:rPr>
        <w:t xml:space="preserve"> საქართველოში არსებულ უნივერსიტეტ</w:t>
      </w:r>
      <w:r>
        <w:rPr>
          <w:sz w:val="22"/>
          <w:lang w:val="ka-GE"/>
        </w:rPr>
        <w:t>ებ</w:t>
      </w:r>
      <w:r w:rsidRPr="00C73148">
        <w:rPr>
          <w:sz w:val="22"/>
          <w:lang w:val="ka-GE"/>
        </w:rPr>
        <w:t xml:space="preserve">სა და სამეცნიერო კვლევით ინსტიტუტებში ტექნოლოგიების  ტექნოლოგიების მზაობის </w:t>
      </w:r>
      <w:r>
        <w:rPr>
          <w:sz w:val="22"/>
          <w:lang w:val="ka-GE"/>
        </w:rPr>
        <w:t xml:space="preserve">ანალიზს; </w:t>
      </w:r>
    </w:p>
    <w:p w14:paraId="6F4C07A5" w14:textId="77777777" w:rsidR="00631FF6" w:rsidRPr="00E73265" w:rsidRDefault="00631FF6" w:rsidP="00631FF6">
      <w:pPr>
        <w:pStyle w:val="BodyText"/>
        <w:spacing w:before="0" w:after="240" w:line="276" w:lineRule="auto"/>
        <w:ind w:left="0" w:right="27"/>
        <w:rPr>
          <w:sz w:val="22"/>
          <w:lang w:val="ka-GE"/>
        </w:rPr>
      </w:pPr>
      <w:r>
        <w:rPr>
          <w:sz w:val="22"/>
          <w:lang w:val="ka-GE"/>
        </w:rPr>
        <w:t xml:space="preserve">გარდა ახალგაზრდა მეწარმეთა ხელშეწყობისა, სახლემწიფო პროგრამები ხელს შეუწყობს ახალგაზრდობის სხვადასხვა ტიპი აქტივობებს, მათ შორის სამოქალაქო, კულტრული, და სპორტული მიმართლებით. </w:t>
      </w:r>
      <w:r w:rsidRPr="00E73265">
        <w:rPr>
          <w:sz w:val="22"/>
          <w:lang w:val="ka-GE"/>
        </w:rPr>
        <w:t xml:space="preserve">გაიზრდება ახალგაზრდულ და მოსწავლეთა ბანაკებზე ხელმისაწვდომობა და გაძლიერდება </w:t>
      </w:r>
      <w:r>
        <w:rPr>
          <w:sz w:val="22"/>
          <w:lang w:val="ka-GE"/>
        </w:rPr>
        <w:t xml:space="preserve">ამ პროექტის ფარგლებში </w:t>
      </w:r>
      <w:r w:rsidRPr="00E73265">
        <w:rPr>
          <w:sz w:val="22"/>
          <w:lang w:val="ka-GE"/>
        </w:rPr>
        <w:t xml:space="preserve">ინტელექტუალური კომპონენტი. განსაკუთრებული ყურადღება </w:t>
      </w:r>
      <w:r w:rsidRPr="00E73265">
        <w:rPr>
          <w:sz w:val="22"/>
          <w:lang w:val="ka-GE"/>
        </w:rPr>
        <w:lastRenderedPageBreak/>
        <w:t xml:space="preserve">მიექცევა ზუსტ და საბუნებისმეტყველო, სახელოვნებო და სპორტულ მიმართულებებს. გაგრძელდება ჰობი-განათლებასა და რეკრეაციაზე ფოკუსირებული პროექტების დაფინანსება. მეცნიერების პოპულარიზაციის მიზნით გააქტიურდება ზამთრის და ზაფხულის სამეცნიერო სკოლების საქმიანობა, საერთაშორისო სამეცნიერო ცენტრებში სასწავლო ტურები.  </w:t>
      </w:r>
    </w:p>
    <w:p w14:paraId="52CE3C3A" w14:textId="77777777" w:rsidR="00631FF6" w:rsidRPr="00E73265" w:rsidRDefault="00631FF6" w:rsidP="00631FF6">
      <w:pPr>
        <w:pStyle w:val="BodyText"/>
        <w:spacing w:before="0" w:after="240" w:line="276" w:lineRule="auto"/>
        <w:ind w:left="0" w:right="27"/>
        <w:rPr>
          <w:sz w:val="22"/>
          <w:lang w:val="ka-GE"/>
        </w:rPr>
      </w:pPr>
      <w:r w:rsidRPr="00E73265">
        <w:rPr>
          <w:b/>
          <w:bCs/>
          <w:sz w:val="22"/>
          <w:lang w:val="ka-GE"/>
        </w:rPr>
        <w:t>ადგილობრივ თვითმმართველობებთან თანამშრომლობით</w:t>
      </w:r>
      <w:r w:rsidRPr="00E73265">
        <w:rPr>
          <w:sz w:val="22"/>
          <w:lang w:val="ka-GE"/>
        </w:rPr>
        <w:t xml:space="preserve"> გაუმჯობესდება ახალგაზრდული პოლიტიკის განსაზღვრისა და შესაბამისი ახალგაზრდული სერვისების შექმნის პროცესი. გაგრძელდება ახალგაზრდული სამოქმედო გეგმების შემუშავებ და </w:t>
      </w:r>
      <w:r w:rsidRPr="00E73265">
        <w:rPr>
          <w:b/>
          <w:bCs/>
          <w:sz w:val="22"/>
          <w:lang w:val="ka-GE"/>
        </w:rPr>
        <w:t>ადგილობრივ დონეზე ახალგაზრდების მონაწილეობის</w:t>
      </w:r>
      <w:r w:rsidRPr="00E73265">
        <w:rPr>
          <w:sz w:val="22"/>
          <w:lang w:val="ka-GE"/>
        </w:rPr>
        <w:t xml:space="preserve"> მექანიზმებისა და მოდელების დანერგვა.</w:t>
      </w:r>
    </w:p>
    <w:p w14:paraId="4CE95D81" w14:textId="77777777" w:rsidR="00631FF6" w:rsidRPr="00E73265" w:rsidRDefault="00631FF6" w:rsidP="00631FF6">
      <w:pPr>
        <w:pStyle w:val="BodyText"/>
        <w:spacing w:before="0" w:after="240" w:line="276" w:lineRule="auto"/>
        <w:ind w:left="0" w:right="27"/>
        <w:rPr>
          <w:b/>
          <w:bCs/>
          <w:sz w:val="22"/>
          <w:lang w:val="ka-GE"/>
        </w:rPr>
      </w:pPr>
      <w:r w:rsidRPr="00E73265">
        <w:rPr>
          <w:sz w:val="22"/>
          <w:lang w:val="ka-GE"/>
        </w:rPr>
        <w:t xml:space="preserve">გაიზრდება ახალგაზრდული პროექტების მასშტაბები და  </w:t>
      </w:r>
      <w:r w:rsidRPr="00E73265">
        <w:rPr>
          <w:b/>
          <w:bCs/>
          <w:sz w:val="22"/>
          <w:lang w:val="ka-GE"/>
        </w:rPr>
        <w:t xml:space="preserve">არასამთავრობო სექტორის აქტიური ჩართულობით </w:t>
      </w:r>
      <w:r w:rsidRPr="00E73265">
        <w:rPr>
          <w:sz w:val="22"/>
          <w:lang w:val="ka-GE"/>
        </w:rPr>
        <w:t>მოხდება სამოქალაქო ჩართულობისა და სოციალური მეწარმეობის მხარდაჭერა.</w:t>
      </w:r>
    </w:p>
    <w:p w14:paraId="2FB4EEF0" w14:textId="77777777" w:rsidR="00631FF6" w:rsidRPr="00E73265" w:rsidRDefault="00631FF6" w:rsidP="00631FF6">
      <w:pPr>
        <w:spacing w:after="240" w:line="276" w:lineRule="auto"/>
        <w:ind w:left="0" w:right="27"/>
        <w:rPr>
          <w:sz w:val="22"/>
          <w:szCs w:val="24"/>
        </w:rPr>
      </w:pPr>
      <w:r w:rsidRPr="00E73265">
        <w:rPr>
          <w:sz w:val="22"/>
          <w:szCs w:val="24"/>
        </w:rPr>
        <w:t xml:space="preserve">გაიზრდება </w:t>
      </w:r>
      <w:r w:rsidRPr="00E73265">
        <w:rPr>
          <w:b/>
          <w:bCs/>
          <w:sz w:val="22"/>
          <w:szCs w:val="24"/>
        </w:rPr>
        <w:t xml:space="preserve">მოწყვლადი ჯგუფების წარმომადგენელი ახალგაზრდების </w:t>
      </w:r>
      <w:r w:rsidRPr="00E73265">
        <w:rPr>
          <w:sz w:val="22"/>
          <w:szCs w:val="24"/>
        </w:rPr>
        <w:t>ინკლუზიაზე ორიენტირებული არაფორმალური განათლების პროგრამების მხარდაჭერა.</w:t>
      </w:r>
    </w:p>
    <w:p w14:paraId="4B3F3531" w14:textId="77777777" w:rsidR="00631FF6" w:rsidRPr="00171722" w:rsidRDefault="00631FF6" w:rsidP="00631FF6">
      <w:pPr>
        <w:pBdr>
          <w:top w:val="nil"/>
          <w:left w:val="nil"/>
          <w:bottom w:val="nil"/>
          <w:right w:val="nil"/>
          <w:between w:val="nil"/>
          <w:bar w:val="nil"/>
        </w:pBdr>
        <w:spacing w:after="240" w:line="276" w:lineRule="auto"/>
        <w:ind w:left="0"/>
      </w:pPr>
      <w:r w:rsidRPr="00E73265">
        <w:rPr>
          <w:sz w:val="22"/>
          <w:szCs w:val="24"/>
        </w:rPr>
        <w:t xml:space="preserve">გაღრმავდება </w:t>
      </w:r>
      <w:r w:rsidRPr="00E73265">
        <w:rPr>
          <w:b/>
          <w:bCs/>
          <w:sz w:val="22"/>
          <w:szCs w:val="24"/>
        </w:rPr>
        <w:t>თანამშრომლობა</w:t>
      </w:r>
      <w:r w:rsidRPr="00E73265">
        <w:rPr>
          <w:sz w:val="22"/>
          <w:szCs w:val="24"/>
        </w:rPr>
        <w:t xml:space="preserve"> </w:t>
      </w:r>
      <w:r w:rsidRPr="00E73265">
        <w:rPr>
          <w:b/>
          <w:bCs/>
          <w:sz w:val="22"/>
          <w:szCs w:val="24"/>
        </w:rPr>
        <w:t xml:space="preserve">ევროკავშირთან </w:t>
      </w:r>
      <w:r w:rsidRPr="00E73265">
        <w:rPr>
          <w:sz w:val="22"/>
          <w:szCs w:val="24"/>
        </w:rPr>
        <w:t>ახალგაზრდობის მობილობის,  უნარების განვითარების და პოლიტიკის რეფორმების მიმართულებებით ევროკავშირის “Erasmus +”-ის პროგრამის ფარგლებში, ხოლო ევროკავშირის EU4Youth პროგრამის ფარგლებში თანამშრომლობა ორიენტირებული იქნება ახალგაზრდული მუშაკის ინსტიტუტის განვითარების, მოხალისეობის პოპულარიზებისა და ახალგაზრდებში დასაქმებისათვის საჭირო უნარ-ჩვევების განვითარებაზე.</w:t>
      </w:r>
    </w:p>
    <w:p w14:paraId="52E887FE" w14:textId="77777777" w:rsidR="00631FF6" w:rsidRPr="007B57A1" w:rsidRDefault="00631FF6" w:rsidP="00631FF6">
      <w:pPr>
        <w:pStyle w:val="Heading2"/>
        <w:spacing w:before="100" w:beforeAutospacing="1" w:after="100" w:afterAutospacing="1" w:line="360" w:lineRule="auto"/>
        <w:ind w:left="0" w:right="0"/>
        <w:rPr>
          <w:b/>
          <w:color w:val="auto"/>
          <w:szCs w:val="24"/>
        </w:rPr>
      </w:pPr>
      <w:bookmarkStart w:id="71" w:name="_Toc516953725"/>
      <w:r w:rsidRPr="007B57A1">
        <w:rPr>
          <w:b/>
          <w:color w:val="auto"/>
          <w:szCs w:val="24"/>
        </w:rPr>
        <w:t>კულტურა და სპორტი</w:t>
      </w:r>
      <w:bookmarkEnd w:id="71"/>
    </w:p>
    <w:p w14:paraId="3DB60A64" w14:textId="77777777" w:rsidR="00631FF6" w:rsidRDefault="00631FF6" w:rsidP="00631FF6">
      <w:pPr>
        <w:spacing w:after="240" w:line="276" w:lineRule="auto"/>
        <w:ind w:left="0" w:right="181" w:firstLine="0"/>
        <w:rPr>
          <w:sz w:val="22"/>
        </w:rPr>
      </w:pPr>
      <w:r w:rsidRPr="00555BEB">
        <w:rPr>
          <w:sz w:val="22"/>
        </w:rPr>
        <w:t xml:space="preserve">სპორტის და კულტურის </w:t>
      </w:r>
      <w:r>
        <w:rPr>
          <w:sz w:val="22"/>
        </w:rPr>
        <w:t>მიმართულების ხელშეწყობა</w:t>
      </w:r>
      <w:r w:rsidRPr="00555BEB">
        <w:rPr>
          <w:sz w:val="22"/>
        </w:rPr>
        <w:t xml:space="preserve"> </w:t>
      </w:r>
      <w:r>
        <w:rPr>
          <w:sz w:val="22"/>
        </w:rPr>
        <w:t xml:space="preserve">უზრუნველყოფს </w:t>
      </w:r>
      <w:r w:rsidRPr="00555BEB">
        <w:rPr>
          <w:sz w:val="22"/>
        </w:rPr>
        <w:t>ქვეყნის სოციალური და ეკონომიკური განვითარებ</w:t>
      </w:r>
      <w:r>
        <w:rPr>
          <w:sz w:val="22"/>
        </w:rPr>
        <w:t>ა</w:t>
      </w:r>
      <w:r w:rsidRPr="00555BEB">
        <w:rPr>
          <w:sz w:val="22"/>
        </w:rPr>
        <w:t>ს, ხელს შეუწყობს ქვეყნის პოპულარიზაციას, ე.წ. საიმიჯო ხასიათის პროექტების შინაარსის გაფართოებას, როგორც ქვეყნის შიგნით, ასევე მის ფარგლებს გარეთ</w:t>
      </w:r>
      <w:r>
        <w:rPr>
          <w:sz w:val="22"/>
        </w:rPr>
        <w:t xml:space="preserve">. </w:t>
      </w:r>
    </w:p>
    <w:p w14:paraId="0BB9867B" w14:textId="77777777" w:rsidR="00631FF6" w:rsidRPr="001877A5" w:rsidRDefault="00631FF6" w:rsidP="00631FF6">
      <w:pPr>
        <w:spacing w:after="240" w:line="276" w:lineRule="auto"/>
        <w:ind w:left="0" w:right="181" w:hanging="11"/>
        <w:rPr>
          <w:sz w:val="22"/>
        </w:rPr>
      </w:pPr>
      <w:r w:rsidRPr="001877A5">
        <w:rPr>
          <w:rFonts w:cs="Arial GEO"/>
          <w:sz w:val="22"/>
        </w:rPr>
        <w:t xml:space="preserve">ახალი სტრუქტურული და ფუნქციური ცვლილებების კვალდაკვალ მნიშვნელოვანია კულტურული და სპორტული კალენდრების ერთმანეთთან ჰარმონიზაცია და კოორდინაცია, რაც საერთაშორისო ასპარეზზე თანმიმდევრული და ეფექტური პოზიცინირების საშუალებას მისცემს ქვეყანას და ხელს შეუწყობს კულტურული </w:t>
      </w:r>
      <w:r>
        <w:t>დიპლომატიის, კულტურული</w:t>
      </w:r>
      <w:r w:rsidRPr="00855081">
        <w:t xml:space="preserve"> </w:t>
      </w:r>
      <w:r w:rsidRPr="001877A5">
        <w:rPr>
          <w:rFonts w:cs="Arial GEO"/>
          <w:sz w:val="22"/>
        </w:rPr>
        <w:t>და სპორტული ტურიზმის განვითარებას.</w:t>
      </w:r>
    </w:p>
    <w:p w14:paraId="6768E297" w14:textId="77777777" w:rsidR="00631FF6" w:rsidRPr="001877A5" w:rsidRDefault="00631FF6" w:rsidP="00631FF6">
      <w:pPr>
        <w:pStyle w:val="Heading3"/>
        <w:spacing w:before="100" w:beforeAutospacing="1" w:after="100" w:afterAutospacing="1" w:line="360" w:lineRule="auto"/>
        <w:ind w:right="0"/>
        <w:rPr>
          <w:b/>
          <w:color w:val="2E74B5" w:themeColor="accent1" w:themeShade="BF"/>
          <w:szCs w:val="24"/>
        </w:rPr>
      </w:pPr>
      <w:bookmarkStart w:id="72" w:name="_Toc516953726"/>
      <w:r w:rsidRPr="001877A5">
        <w:rPr>
          <w:b/>
          <w:color w:val="2E74B5" w:themeColor="accent1" w:themeShade="BF"/>
          <w:szCs w:val="24"/>
        </w:rPr>
        <w:t>კულტურა</w:t>
      </w:r>
      <w:bookmarkEnd w:id="72"/>
    </w:p>
    <w:p w14:paraId="3DC9A6C1" w14:textId="77777777" w:rsidR="00631FF6" w:rsidRDefault="00631FF6" w:rsidP="00631FF6">
      <w:pPr>
        <w:pStyle w:val="BodyText"/>
        <w:spacing w:before="0" w:after="240" w:line="276" w:lineRule="auto"/>
        <w:ind w:left="0" w:right="28"/>
        <w:rPr>
          <w:sz w:val="22"/>
          <w:lang w:val="ka-GE"/>
        </w:rPr>
      </w:pPr>
      <w:r w:rsidRPr="001877A5">
        <w:rPr>
          <w:sz w:val="22"/>
          <w:lang w:val="ka-GE"/>
        </w:rPr>
        <w:t xml:space="preserve"> </w:t>
      </w:r>
      <w:r>
        <w:rPr>
          <w:sz w:val="22"/>
          <w:lang w:val="ka-GE"/>
        </w:rPr>
        <w:t xml:space="preserve">კულტურული მიმართულებით სახელმწიფო პროგრამები ძირითადად დაეფუძნება </w:t>
      </w:r>
      <w:r w:rsidRPr="001877A5">
        <w:rPr>
          <w:sz w:val="22"/>
          <w:lang w:val="ka-GE"/>
        </w:rPr>
        <w:t xml:space="preserve">„კულტურის სტრატეგია 2025“, რომელიც განსაზღვრავს სახელმწიფოს ხედვას, მიზნებსა და ამოცანებს კულტურის სექტორში. </w:t>
      </w:r>
    </w:p>
    <w:p w14:paraId="7C0F032A" w14:textId="77777777" w:rsidR="00631FF6" w:rsidRDefault="00631FF6" w:rsidP="00631FF6">
      <w:pPr>
        <w:widowControl w:val="0"/>
        <w:spacing w:after="240" w:line="276" w:lineRule="auto"/>
        <w:ind w:left="0" w:right="28"/>
        <w:rPr>
          <w:sz w:val="22"/>
        </w:rPr>
      </w:pPr>
      <w:r>
        <w:rPr>
          <w:sz w:val="22"/>
        </w:rPr>
        <w:t>მიმდინარეობს მუშაობა</w:t>
      </w:r>
      <w:r w:rsidRPr="00555BEB">
        <w:rPr>
          <w:sz w:val="22"/>
        </w:rPr>
        <w:t xml:space="preserve"> </w:t>
      </w:r>
      <w:r w:rsidRPr="00555BEB">
        <w:rPr>
          <w:b/>
          <w:sz w:val="22"/>
        </w:rPr>
        <w:t>კულტურის მართვის ეფექტურ მოდელ</w:t>
      </w:r>
      <w:r>
        <w:rPr>
          <w:b/>
          <w:sz w:val="22"/>
        </w:rPr>
        <w:t xml:space="preserve">ზე, მათ შორის </w:t>
      </w:r>
      <w:r w:rsidRPr="00555BEB">
        <w:rPr>
          <w:sz w:val="22"/>
        </w:rPr>
        <w:t xml:space="preserve">გაიზრდება ექსპერტთა და პროფესიონალთა მონაწილეობა გადაწყვეტილების მიღებისა და კულტურის სხვადასხვა სფეროს სტრატეგიების შემუშავების პროცესში. გაგრძელდება მუშაობა კულტურის დაფინანსების </w:t>
      </w:r>
      <w:r w:rsidRPr="00555BEB">
        <w:rPr>
          <w:sz w:val="22"/>
        </w:rPr>
        <w:lastRenderedPageBreak/>
        <w:t xml:space="preserve">დივერსიფიკაციისთვის. </w:t>
      </w:r>
    </w:p>
    <w:p w14:paraId="66F96648" w14:textId="77777777" w:rsidR="00631FF6" w:rsidRPr="001877A5" w:rsidRDefault="00631FF6" w:rsidP="00631FF6">
      <w:pPr>
        <w:widowControl w:val="0"/>
        <w:spacing w:after="240" w:line="276" w:lineRule="auto"/>
        <w:ind w:left="0" w:right="28"/>
        <w:rPr>
          <w:sz w:val="22"/>
        </w:rPr>
      </w:pPr>
      <w:r w:rsidRPr="00555BEB">
        <w:rPr>
          <w:sz w:val="22"/>
        </w:rPr>
        <w:t xml:space="preserve">დაიხვეწება კულტურასა და კულტურული მემკვიდრეობის დაცვასთან დაკავშირებული </w:t>
      </w:r>
      <w:r w:rsidRPr="00555BEB">
        <w:rPr>
          <w:b/>
          <w:sz w:val="22"/>
        </w:rPr>
        <w:t>კანონმდებლობა;</w:t>
      </w:r>
      <w:r w:rsidRPr="00555BEB">
        <w:rPr>
          <w:sz w:val="22"/>
        </w:rPr>
        <w:t xml:space="preserve"> შემუშავდება კულტურული და ბუნებრივი მემკვიდრეობის კოდექსი; მომზადდება ახალი ნომინაციები კაცობრიობის არამატერიალური მემკვიდრეობის წარმომადგენლობით ნუსხაში შესატანად და მოხდება მსოფლიო მემკვიდრეობის წინასწარული ნუსხის განახლება. გაგრძელდება საზღვარგარეთ ქართული კულტურული მემკვიდრეობის კვლევა და ძეგლებზე საკონსერვაციო-სარეაბილიტაციო სამუშაოების ჩატარება. </w:t>
      </w:r>
      <w:r w:rsidRPr="00555BEB">
        <w:rPr>
          <w:b/>
          <w:sz w:val="22"/>
        </w:rPr>
        <w:t xml:space="preserve">გაგრძელდება მუშაობა კულტურული მემკვიდრეობის მართვისა და დაფინანსების ეფექტური მექანიზმების </w:t>
      </w:r>
      <w:r w:rsidRPr="00555BEB">
        <w:rPr>
          <w:sz w:val="22"/>
        </w:rPr>
        <w:t xml:space="preserve">შემუშავებისთვის.  </w:t>
      </w:r>
    </w:p>
    <w:p w14:paraId="08D5B419" w14:textId="77777777" w:rsidR="00631FF6" w:rsidRPr="001877A5" w:rsidRDefault="00631FF6" w:rsidP="00631FF6">
      <w:pPr>
        <w:pStyle w:val="BodyText"/>
        <w:spacing w:before="0" w:after="240" w:line="276" w:lineRule="auto"/>
        <w:ind w:left="0" w:right="28"/>
        <w:rPr>
          <w:sz w:val="22"/>
          <w:szCs w:val="22"/>
          <w:lang w:val="ka-GE"/>
        </w:rPr>
      </w:pPr>
      <w:r w:rsidRPr="001877A5">
        <w:rPr>
          <w:sz w:val="22"/>
          <w:szCs w:val="22"/>
          <w:lang w:val="ka-GE"/>
        </w:rPr>
        <w:t xml:space="preserve">გაიზრდება </w:t>
      </w:r>
      <w:r w:rsidRPr="001877A5">
        <w:rPr>
          <w:b/>
          <w:sz w:val="22"/>
          <w:szCs w:val="22"/>
          <w:lang w:val="ka-GE"/>
        </w:rPr>
        <w:t>კულტურის ხელმისაწვდომობა</w:t>
      </w:r>
      <w:r w:rsidRPr="001877A5">
        <w:rPr>
          <w:sz w:val="22"/>
          <w:szCs w:val="22"/>
          <w:lang w:val="ka-GE"/>
        </w:rPr>
        <w:t xml:space="preserve"> ფართო საზოგადოებისათვის, ხელი შეეწყობა ეთნიკურ უმცირესობათა კულტურული თვითმყოფადობის შენარჩუნებასა და შშმ პირთა შემოქმედებითი უნარების განვითარებას. </w:t>
      </w:r>
    </w:p>
    <w:p w14:paraId="096AD1B1" w14:textId="77777777" w:rsidR="00631FF6" w:rsidRDefault="00631FF6" w:rsidP="00631FF6">
      <w:pPr>
        <w:pStyle w:val="BodyText"/>
        <w:spacing w:before="0" w:after="240" w:line="276" w:lineRule="auto"/>
        <w:ind w:left="0" w:right="28"/>
        <w:rPr>
          <w:b/>
          <w:sz w:val="22"/>
          <w:szCs w:val="22"/>
          <w:lang w:val="ka-GE"/>
        </w:rPr>
      </w:pPr>
      <w:r w:rsidRPr="001877A5">
        <w:rPr>
          <w:sz w:val="22"/>
          <w:szCs w:val="22"/>
          <w:lang w:val="ka-GE"/>
        </w:rPr>
        <w:t xml:space="preserve">ხელი შეეწყობა კულტურის სფეროს პოტენციალის სამეწარმეო და ტურიზმის მიმართულებით ათვისებას, მათ შორის, </w:t>
      </w:r>
      <w:r w:rsidRPr="001877A5">
        <w:rPr>
          <w:b/>
          <w:sz w:val="22"/>
          <w:szCs w:val="22"/>
          <w:lang w:val="ka-GE"/>
        </w:rPr>
        <w:t>კულტურული მარშრუტების,</w:t>
      </w:r>
      <w:r w:rsidRPr="001877A5">
        <w:rPr>
          <w:sz w:val="22"/>
          <w:szCs w:val="22"/>
          <w:lang w:val="ka-GE"/>
        </w:rPr>
        <w:t xml:space="preserve"> </w:t>
      </w:r>
      <w:r w:rsidRPr="001877A5">
        <w:rPr>
          <w:b/>
          <w:sz w:val="22"/>
          <w:szCs w:val="22"/>
          <w:lang w:val="ka-GE"/>
        </w:rPr>
        <w:t>ტრადიციული რეწვის დარგებისა და არამატერიალური და მატერიალური კულტურული მემკვიდრეობის სხვა</w:t>
      </w:r>
      <w:r>
        <w:rPr>
          <w:b/>
          <w:sz w:val="22"/>
          <w:szCs w:val="22"/>
          <w:lang w:val="ka-GE"/>
        </w:rPr>
        <w:t xml:space="preserve"> </w:t>
      </w:r>
      <w:r>
        <w:rPr>
          <w:b/>
          <w:lang w:val="ka-GE"/>
        </w:rPr>
        <w:t>პოტენციალის, ასევე შემოქმედებითი</w:t>
      </w:r>
      <w:r w:rsidRPr="001877A5">
        <w:rPr>
          <w:b/>
          <w:sz w:val="22"/>
          <w:szCs w:val="22"/>
          <w:lang w:val="ka-GE"/>
        </w:rPr>
        <w:t xml:space="preserve"> რესურსების, სოციალურ-ეკონომიკური განვითარებისათვის მდგრად გამოყენებას. </w:t>
      </w:r>
    </w:p>
    <w:p w14:paraId="61FB2607" w14:textId="77777777" w:rsidR="00631FF6" w:rsidRPr="00555BEB" w:rsidRDefault="00631FF6" w:rsidP="00631FF6">
      <w:pPr>
        <w:widowControl w:val="0"/>
        <w:spacing w:after="240" w:line="276" w:lineRule="auto"/>
        <w:ind w:left="0" w:right="28"/>
        <w:rPr>
          <w:sz w:val="22"/>
        </w:rPr>
      </w:pPr>
      <w:r w:rsidRPr="00555BEB">
        <w:rPr>
          <w:sz w:val="22"/>
        </w:rPr>
        <w:t xml:space="preserve">სახელმწიფო ხელს შეუწყობს </w:t>
      </w:r>
      <w:r w:rsidRPr="00555BEB">
        <w:rPr>
          <w:b/>
          <w:sz w:val="22"/>
        </w:rPr>
        <w:t xml:space="preserve">შემოქმედებითი ინდუსტრიების განვითარებისთვის საჭირო სივრცეების </w:t>
      </w:r>
      <w:r w:rsidRPr="00555BEB">
        <w:rPr>
          <w:sz w:val="22"/>
        </w:rPr>
        <w:t xml:space="preserve"> და ელექტრონული პლატფორმების შექმნას;  </w:t>
      </w:r>
    </w:p>
    <w:p w14:paraId="7AEEB341" w14:textId="77777777" w:rsidR="00631FF6" w:rsidRDefault="00631FF6" w:rsidP="00631FF6">
      <w:pPr>
        <w:pStyle w:val="BodyText"/>
        <w:spacing w:before="0" w:after="240" w:line="276" w:lineRule="auto"/>
        <w:ind w:left="0" w:right="28"/>
        <w:rPr>
          <w:sz w:val="22"/>
          <w:szCs w:val="22"/>
          <w:lang w:val="ka-GE"/>
        </w:rPr>
      </w:pPr>
      <w:r w:rsidRPr="001877A5">
        <w:rPr>
          <w:sz w:val="22"/>
          <w:szCs w:val="22"/>
          <w:lang w:val="ka-GE"/>
        </w:rPr>
        <w:t xml:space="preserve">კულტურული დიპლომატიის მეშვეობით, ხელი შეეწყობა </w:t>
      </w:r>
      <w:r w:rsidRPr="001877A5">
        <w:rPr>
          <w:b/>
          <w:sz w:val="22"/>
          <w:szCs w:val="22"/>
          <w:lang w:val="ka-GE"/>
        </w:rPr>
        <w:t>ქართული კულტურის ინტერნაციონალიზაციასა</w:t>
      </w:r>
      <w:r w:rsidRPr="001877A5">
        <w:rPr>
          <w:sz w:val="22"/>
          <w:szCs w:val="22"/>
          <w:lang w:val="ka-GE"/>
        </w:rPr>
        <w:t xml:space="preserve"> </w:t>
      </w:r>
      <w:r w:rsidRPr="001877A5">
        <w:rPr>
          <w:b/>
          <w:sz w:val="22"/>
          <w:szCs w:val="22"/>
          <w:lang w:val="ka-GE"/>
        </w:rPr>
        <w:t>და ქვეყნის პოპულარიზაციას</w:t>
      </w:r>
      <w:r w:rsidRPr="001877A5">
        <w:rPr>
          <w:sz w:val="22"/>
          <w:szCs w:val="22"/>
          <w:lang w:val="ka-GE"/>
        </w:rPr>
        <w:t xml:space="preserve"> საერთაშორისო დონეზე; ხელი შეეწყობა საერთაშორისო კულტურული ურთიერთობების გაღრმავებას, </w:t>
      </w:r>
      <w:r>
        <w:rPr>
          <w:lang w:val="ka-GE"/>
        </w:rPr>
        <w:t xml:space="preserve">ხელოვანთა საერთაშორისო მობილობას </w:t>
      </w:r>
      <w:r w:rsidRPr="001877A5">
        <w:rPr>
          <w:sz w:val="22"/>
          <w:szCs w:val="22"/>
          <w:lang w:val="ka-GE"/>
        </w:rPr>
        <w:t>კულტურათაშორის დიალოგს</w:t>
      </w:r>
      <w:r>
        <w:rPr>
          <w:sz w:val="22"/>
          <w:szCs w:val="22"/>
          <w:lang w:val="ka-GE"/>
        </w:rPr>
        <w:t>,</w:t>
      </w:r>
      <w:r w:rsidRPr="001877A5">
        <w:rPr>
          <w:sz w:val="22"/>
          <w:szCs w:val="22"/>
          <w:lang w:val="ka-GE"/>
        </w:rPr>
        <w:t xml:space="preserve"> ერთობლივ</w:t>
      </w:r>
      <w:r>
        <w:rPr>
          <w:sz w:val="22"/>
          <w:szCs w:val="22"/>
          <w:lang w:val="ka-GE"/>
        </w:rPr>
        <w:t>ი</w:t>
      </w:r>
      <w:r w:rsidRPr="001877A5">
        <w:rPr>
          <w:sz w:val="22"/>
          <w:szCs w:val="22"/>
          <w:lang w:val="ka-GE"/>
        </w:rPr>
        <w:t xml:space="preserve"> პროექტებ</w:t>
      </w:r>
      <w:r>
        <w:rPr>
          <w:sz w:val="22"/>
          <w:szCs w:val="22"/>
          <w:lang w:val="ka-GE"/>
        </w:rPr>
        <w:t>ი</w:t>
      </w:r>
      <w:r w:rsidRPr="001877A5">
        <w:rPr>
          <w:sz w:val="22"/>
          <w:szCs w:val="22"/>
          <w:lang w:val="ka-GE"/>
        </w:rPr>
        <w:t>ს</w:t>
      </w:r>
      <w:r>
        <w:rPr>
          <w:sz w:val="22"/>
          <w:szCs w:val="22"/>
          <w:lang w:val="ka-GE"/>
        </w:rPr>
        <w:t xml:space="preserve"> განხორციელებას</w:t>
      </w:r>
      <w:r w:rsidRPr="001877A5">
        <w:rPr>
          <w:sz w:val="22"/>
          <w:szCs w:val="22"/>
          <w:lang w:val="ka-GE"/>
        </w:rPr>
        <w:t>, ინსტიტუციურ, ორგანიზაციულ და ინდივიდუალურ დონეზე.</w:t>
      </w:r>
    </w:p>
    <w:p w14:paraId="325FC737" w14:textId="77777777" w:rsidR="00631FF6" w:rsidRPr="00555BEB" w:rsidRDefault="00631FF6" w:rsidP="00631FF6">
      <w:pPr>
        <w:widowControl w:val="0"/>
        <w:spacing w:after="240" w:line="276" w:lineRule="auto"/>
        <w:ind w:left="0" w:right="28"/>
        <w:rPr>
          <w:sz w:val="22"/>
        </w:rPr>
      </w:pPr>
      <w:r w:rsidRPr="00555BEB">
        <w:rPr>
          <w:sz w:val="22"/>
        </w:rPr>
        <w:t>შემუშავდება სახელოვნებო განათლების პოლიტიკა და სტრატეგიული განვითარების გეგმა</w:t>
      </w:r>
      <w:r>
        <w:rPr>
          <w:sz w:val="22"/>
        </w:rPr>
        <w:t xml:space="preserve"> და დაიწყება მუშაობა </w:t>
      </w:r>
      <w:r w:rsidRPr="00555BEB">
        <w:rPr>
          <w:b/>
          <w:sz w:val="22"/>
        </w:rPr>
        <w:t xml:space="preserve">სახელოვნებო განათლების მიმართულებით საკანონმდებლო და ნორმატიული ბაზის სრულყოფაზე, </w:t>
      </w:r>
      <w:r w:rsidRPr="00555BEB">
        <w:rPr>
          <w:sz w:val="22"/>
        </w:rPr>
        <w:t>სახელოვნებო  განათლების ფართო ხელმისაწვდომობის, განათლების ხარისხის და კონკურენტუნარიანობის ამაღლების</w:t>
      </w:r>
      <w:r>
        <w:rPr>
          <w:sz w:val="22"/>
        </w:rPr>
        <w:t xml:space="preserve"> და </w:t>
      </w:r>
      <w:commentRangeStart w:id="73"/>
      <w:r w:rsidRPr="00555BEB">
        <w:rPr>
          <w:b/>
          <w:sz w:val="22"/>
        </w:rPr>
        <w:t>სახელოვნებო განათლების  დაფინანსების ახალი მოდელი</w:t>
      </w:r>
      <w:commentRangeEnd w:id="73"/>
      <w:r>
        <w:rPr>
          <w:rStyle w:val="CommentReference"/>
          <w:rFonts w:asciiTheme="minorHAnsi" w:eastAsiaTheme="minorHAnsi" w:hAnsiTheme="minorHAnsi" w:cstheme="minorBidi"/>
          <w:color w:val="auto"/>
          <w:lang w:val="en-US" w:eastAsia="en-US"/>
        </w:rPr>
        <w:commentReference w:id="73"/>
      </w:r>
      <w:r>
        <w:rPr>
          <w:b/>
          <w:sz w:val="22"/>
        </w:rPr>
        <w:t xml:space="preserve">ს შექმნის მიმართულებით. </w:t>
      </w:r>
      <w:r w:rsidRPr="00555BEB">
        <w:rPr>
          <w:sz w:val="22"/>
        </w:rPr>
        <w:t xml:space="preserve">გაგრძელდება </w:t>
      </w:r>
      <w:r w:rsidRPr="00555BEB">
        <w:rPr>
          <w:rFonts w:eastAsia="Calibri" w:cs="Times New Roman"/>
          <w:b/>
          <w:sz w:val="22"/>
        </w:rPr>
        <w:t>სახელოვნებო-შემოქმედებითი  საგანმანათლებლო დაწესებულებების ინფრასტრუქტურული მოდერნიზება</w:t>
      </w:r>
      <w:r w:rsidRPr="00555BEB">
        <w:rPr>
          <w:rFonts w:eastAsia="Calibri" w:cs="Times New Roman"/>
          <w:sz w:val="22"/>
        </w:rPr>
        <w:t xml:space="preserve"> და ტექნიკური გადაიარაღება.  </w:t>
      </w:r>
      <w:r w:rsidRPr="00555BEB">
        <w:rPr>
          <w:sz w:val="22"/>
        </w:rPr>
        <w:t xml:space="preserve"> </w:t>
      </w:r>
    </w:p>
    <w:p w14:paraId="1F6A5389" w14:textId="77777777" w:rsidR="00631FF6" w:rsidRPr="001877A5" w:rsidRDefault="00631FF6" w:rsidP="00631FF6">
      <w:pPr>
        <w:pStyle w:val="Heading3"/>
        <w:spacing w:before="100" w:beforeAutospacing="1" w:after="100" w:afterAutospacing="1" w:line="360" w:lineRule="auto"/>
        <w:ind w:right="0"/>
        <w:rPr>
          <w:b/>
          <w:color w:val="2E74B5" w:themeColor="accent1" w:themeShade="BF"/>
          <w:szCs w:val="24"/>
        </w:rPr>
      </w:pPr>
      <w:bookmarkStart w:id="74" w:name="_Toc516953727"/>
      <w:r w:rsidRPr="001877A5">
        <w:rPr>
          <w:b/>
          <w:color w:val="2E74B5" w:themeColor="accent1" w:themeShade="BF"/>
          <w:szCs w:val="24"/>
        </w:rPr>
        <w:t>სპორტი</w:t>
      </w:r>
      <w:bookmarkEnd w:id="74"/>
    </w:p>
    <w:p w14:paraId="4D137E58" w14:textId="77777777" w:rsidR="00631FF6" w:rsidRPr="001877A5" w:rsidRDefault="00631FF6" w:rsidP="00631FF6">
      <w:pPr>
        <w:spacing w:after="240" w:line="276" w:lineRule="auto"/>
        <w:ind w:left="0" w:right="91"/>
        <w:rPr>
          <w:sz w:val="22"/>
        </w:rPr>
      </w:pPr>
      <w:r w:rsidRPr="001877A5">
        <w:rPr>
          <w:sz w:val="22"/>
          <w:lang w:eastAsia="en-US"/>
        </w:rPr>
        <w:t>სახელმწიფო განახორციელებს ქმედით პოლიტიკას, პროფესიულ</w:t>
      </w:r>
      <w:r>
        <w:rPr>
          <w:sz w:val="22"/>
          <w:lang w:eastAsia="en-US"/>
        </w:rPr>
        <w:t xml:space="preserve"> და მასობრივ</w:t>
      </w:r>
      <w:r w:rsidRPr="001877A5">
        <w:rPr>
          <w:sz w:val="22"/>
          <w:lang w:eastAsia="en-US"/>
        </w:rPr>
        <w:t xml:space="preserve"> სპორტში ჩაბმულ</w:t>
      </w:r>
      <w:r>
        <w:rPr>
          <w:sz w:val="22"/>
          <w:lang w:eastAsia="en-US"/>
        </w:rPr>
        <w:t xml:space="preserve"> პირთა რაოდენობის გასაზრდელად. </w:t>
      </w:r>
      <w:r w:rsidRPr="001877A5">
        <w:rPr>
          <w:sz w:val="22"/>
          <w:lang w:eastAsia="en-US"/>
        </w:rPr>
        <w:t xml:space="preserve">განსაკუთრებული ყურადღება დაეთმობა სპორტის სხვადასხვა სახეობაში ბავშვებისა და მოზარდების ჩართვას. </w:t>
      </w:r>
      <w:r w:rsidRPr="001877A5">
        <w:rPr>
          <w:sz w:val="22"/>
        </w:rPr>
        <w:t xml:space="preserve">უზრუნველყოფილი იქნება </w:t>
      </w:r>
      <w:r w:rsidRPr="001877A5">
        <w:rPr>
          <w:b/>
          <w:sz w:val="22"/>
        </w:rPr>
        <w:t>სასპორტო განათლების ხელმისაწვდომობა</w:t>
      </w:r>
      <w:r>
        <w:rPr>
          <w:b/>
          <w:sz w:val="22"/>
        </w:rPr>
        <w:t xml:space="preserve"> </w:t>
      </w:r>
      <w:r w:rsidRPr="00555BEB">
        <w:rPr>
          <w:b/>
          <w:sz w:val="22"/>
        </w:rPr>
        <w:t>და მწვრთნელთა პროფესიული გადამზადება</w:t>
      </w:r>
      <w:r w:rsidRPr="001877A5">
        <w:rPr>
          <w:b/>
          <w:sz w:val="22"/>
        </w:rPr>
        <w:t>; გაგრძელდება მაღალმთიან დასახლებებში მომუშავე მწვრთნელთა მხარდაჭერა.</w:t>
      </w:r>
    </w:p>
    <w:p w14:paraId="7FE2CC0F" w14:textId="77777777" w:rsidR="00631FF6" w:rsidRPr="00307955" w:rsidRDefault="00631FF6" w:rsidP="00631FF6">
      <w:pPr>
        <w:widowControl w:val="0"/>
        <w:tabs>
          <w:tab w:val="left" w:pos="284"/>
        </w:tabs>
        <w:spacing w:before="120" w:after="240" w:line="276" w:lineRule="auto"/>
        <w:ind w:left="0" w:right="91"/>
        <w:rPr>
          <w:sz w:val="22"/>
        </w:rPr>
      </w:pPr>
      <w:r w:rsidRPr="00307955">
        <w:rPr>
          <w:sz w:val="22"/>
        </w:rPr>
        <w:lastRenderedPageBreak/>
        <w:t>აშენდება საერთაშორისო სტანდარტების შესაბამისი</w:t>
      </w:r>
      <w:r w:rsidRPr="004A6986">
        <w:rPr>
          <w:sz w:val="22"/>
        </w:rPr>
        <w:t xml:space="preserve"> </w:t>
      </w:r>
      <w:r>
        <w:rPr>
          <w:sz w:val="22"/>
        </w:rPr>
        <w:t xml:space="preserve">სპორტული </w:t>
      </w:r>
      <w:r w:rsidRPr="00BB7043">
        <w:rPr>
          <w:b/>
          <w:sz w:val="22"/>
        </w:rPr>
        <w:t>მოედნები</w:t>
      </w:r>
      <w:r>
        <w:rPr>
          <w:b/>
          <w:sz w:val="22"/>
        </w:rPr>
        <w:t xml:space="preserve">, დარბაზები და სპორტის სასახლეები. </w:t>
      </w:r>
      <w:r w:rsidRPr="00555BEB">
        <w:rPr>
          <w:sz w:val="22"/>
        </w:rPr>
        <w:t>ასევე მასობრივი სპორტული ობიექტები (გარე სავარჯიშო ტრენაჟორები, მინი მოედნები, სარბენი და ველო ბილიკები);</w:t>
      </w:r>
      <w:r w:rsidRPr="00307955">
        <w:rPr>
          <w:sz w:val="22"/>
        </w:rPr>
        <w:t xml:space="preserve"> შეიქმნება </w:t>
      </w:r>
      <w:r w:rsidRPr="00307955">
        <w:rPr>
          <w:b/>
          <w:sz w:val="22"/>
        </w:rPr>
        <w:t xml:space="preserve">სპორტული ინფრასტრუქტურის </w:t>
      </w:r>
      <w:r w:rsidRPr="004A6986">
        <w:rPr>
          <w:b/>
          <w:sz w:val="22"/>
        </w:rPr>
        <w:t>მართვის</w:t>
      </w:r>
      <w:r w:rsidRPr="004A6986">
        <w:rPr>
          <w:sz w:val="22"/>
        </w:rPr>
        <w:t xml:space="preserve"> </w:t>
      </w:r>
      <w:r w:rsidRPr="00D65405">
        <w:rPr>
          <w:sz w:val="22"/>
        </w:rPr>
        <w:t>ეფექტიანი მო</w:t>
      </w:r>
      <w:r w:rsidRPr="0042341A">
        <w:rPr>
          <w:sz w:val="22"/>
        </w:rPr>
        <w:t xml:space="preserve">დელი, რომელიც </w:t>
      </w:r>
      <w:r w:rsidRPr="00BB7043">
        <w:rPr>
          <w:sz w:val="22"/>
        </w:rPr>
        <w:t xml:space="preserve">საჯარო </w:t>
      </w:r>
      <w:r w:rsidRPr="00130D8E">
        <w:rPr>
          <w:sz w:val="22"/>
        </w:rPr>
        <w:t xml:space="preserve">და კერძო </w:t>
      </w:r>
      <w:r w:rsidRPr="00F00F2D">
        <w:rPr>
          <w:sz w:val="22"/>
        </w:rPr>
        <w:t>სექტორის</w:t>
      </w:r>
      <w:r w:rsidRPr="00696E70">
        <w:rPr>
          <w:sz w:val="22"/>
        </w:rPr>
        <w:t xml:space="preserve"> </w:t>
      </w:r>
      <w:r w:rsidRPr="00555BEB">
        <w:rPr>
          <w:sz w:val="22"/>
        </w:rPr>
        <w:t xml:space="preserve">ეფექტიან </w:t>
      </w:r>
      <w:r w:rsidRPr="00307955">
        <w:rPr>
          <w:sz w:val="22"/>
        </w:rPr>
        <w:t xml:space="preserve">თანამშრომლობაზე იქნება დაფუძნებული. </w:t>
      </w:r>
    </w:p>
    <w:p w14:paraId="3ABB5057" w14:textId="77777777" w:rsidR="00631FF6" w:rsidRPr="00555BEB" w:rsidRDefault="00631FF6" w:rsidP="00631FF6">
      <w:pPr>
        <w:widowControl w:val="0"/>
        <w:tabs>
          <w:tab w:val="left" w:pos="284"/>
        </w:tabs>
        <w:spacing w:before="120" w:after="240" w:line="276" w:lineRule="auto"/>
        <w:ind w:left="0" w:right="91"/>
        <w:rPr>
          <w:sz w:val="22"/>
        </w:rPr>
      </w:pPr>
      <w:r w:rsidRPr="00555BEB">
        <w:rPr>
          <w:b/>
          <w:sz w:val="22"/>
        </w:rPr>
        <w:t>გაიზრდება სასპორტო განათლების ხელმისაწვდომობის დონე</w:t>
      </w:r>
      <w:r w:rsidRPr="00555BEB">
        <w:rPr>
          <w:sz w:val="22"/>
        </w:rPr>
        <w:t xml:space="preserve"> და შეიქმნება დარგის პროფესიონალი კადრებით მომარაგების მყარი საფუძვლები.</w:t>
      </w:r>
    </w:p>
    <w:p w14:paraId="3F05DADE" w14:textId="77777777" w:rsidR="00631FF6" w:rsidRPr="00555BEB" w:rsidRDefault="00631FF6" w:rsidP="00631FF6">
      <w:pPr>
        <w:widowControl w:val="0"/>
        <w:spacing w:before="120" w:after="240" w:line="276" w:lineRule="auto"/>
        <w:ind w:left="0" w:right="91"/>
        <w:rPr>
          <w:b/>
          <w:sz w:val="22"/>
        </w:rPr>
      </w:pPr>
      <w:r w:rsidRPr="00307955">
        <w:rPr>
          <w:sz w:val="22"/>
        </w:rPr>
        <w:t xml:space="preserve">სპორტულ ორგანიზაციებთან და სხვადასხვა უწყებებთან კოორდინაციით, შემუშავდება </w:t>
      </w:r>
      <w:r w:rsidRPr="00307955">
        <w:rPr>
          <w:b/>
          <w:sz w:val="22"/>
        </w:rPr>
        <w:t>სპორტული ტურიზმის განვითარების</w:t>
      </w:r>
      <w:r w:rsidRPr="00307955">
        <w:rPr>
          <w:sz w:val="22"/>
        </w:rPr>
        <w:t xml:space="preserve"> სტრატეგია, რაც ქვეყნის პოპულარიზაციასთან ერთად, განაპირობებს ქვეყანაში დამატებითი ინვესტიციების მოზიდვას. </w:t>
      </w:r>
      <w:r w:rsidRPr="00555BEB">
        <w:rPr>
          <w:sz w:val="22"/>
        </w:rPr>
        <w:t xml:space="preserve">ამ მიზნით გაგრძელდება მუშაობა საერთაშორისო სპორტული ღონისძიებების მასპინძლობის მიმართულებით და </w:t>
      </w:r>
      <w:r w:rsidRPr="00555BEB">
        <w:rPr>
          <w:b/>
          <w:sz w:val="22"/>
        </w:rPr>
        <w:t>შემუშავდება საერთაშორისო სპორტული ღონისძიებების გამართვის სტანდარტები.</w:t>
      </w:r>
    </w:p>
    <w:p w14:paraId="5EAA5881" w14:textId="77777777" w:rsidR="00631FF6" w:rsidRPr="00555BEB" w:rsidRDefault="00631FF6" w:rsidP="00631FF6">
      <w:pPr>
        <w:widowControl w:val="0"/>
        <w:spacing w:before="120" w:after="240" w:line="276" w:lineRule="auto"/>
        <w:ind w:left="0" w:right="91"/>
        <w:rPr>
          <w:sz w:val="22"/>
        </w:rPr>
      </w:pPr>
      <w:r w:rsidRPr="00555BEB">
        <w:rPr>
          <w:sz w:val="22"/>
        </w:rPr>
        <w:t xml:space="preserve">შეიქმნება სპორტული დავების განხილვების ეფექტიანი სისტემა. </w:t>
      </w:r>
      <w:r w:rsidRPr="00555BEB">
        <w:rPr>
          <w:b/>
          <w:sz w:val="22"/>
        </w:rPr>
        <w:t>დაინერგება სპორტსმენთა უფლებების დაცვის და მათი გადაწყვეტილების მიღებაში ჩართვის მოდელი.</w:t>
      </w:r>
      <w:r w:rsidRPr="00555BEB">
        <w:rPr>
          <w:sz w:val="22"/>
        </w:rPr>
        <w:t xml:space="preserve"> </w:t>
      </w:r>
    </w:p>
    <w:p w14:paraId="48122F3E" w14:textId="77777777" w:rsidR="00631FF6" w:rsidRPr="006A5AD2" w:rsidRDefault="00631FF6" w:rsidP="00631FF6">
      <w:pPr>
        <w:pStyle w:val="Heading1"/>
        <w:numPr>
          <w:ilvl w:val="0"/>
          <w:numId w:val="0"/>
        </w:numPr>
        <w:tabs>
          <w:tab w:val="left" w:pos="360"/>
        </w:tabs>
        <w:spacing w:before="100" w:beforeAutospacing="1" w:after="100" w:afterAutospacing="1" w:line="360" w:lineRule="auto"/>
        <w:ind w:right="0"/>
        <w:rPr>
          <w:b/>
          <w:color w:val="1F4E79" w:themeColor="accent1" w:themeShade="80"/>
          <w:sz w:val="28"/>
          <w:szCs w:val="28"/>
        </w:rPr>
      </w:pPr>
      <w:r w:rsidRPr="00555BEB">
        <w:rPr>
          <w:b/>
          <w:sz w:val="22"/>
        </w:rPr>
        <w:t>გაგრძელდება სპორტის სფეროში არსებულ საერთაშორისო კონვენციებთან მიერთების, მათი რატიფიკაციისა და დანერგვის პროცესი.</w:t>
      </w:r>
    </w:p>
    <w:p w14:paraId="7CAB4A51" w14:textId="77777777" w:rsidR="00631FF6" w:rsidRDefault="00631FF6" w:rsidP="00631FF6"/>
    <w:p w14:paraId="478CD57D" w14:textId="77777777" w:rsidR="007B57A1" w:rsidRPr="001877A5" w:rsidRDefault="007B57A1" w:rsidP="007B57A1">
      <w:pPr>
        <w:spacing w:after="160" w:line="259" w:lineRule="auto"/>
        <w:ind w:left="0" w:right="0" w:firstLine="0"/>
        <w:jc w:val="left"/>
        <w:rPr>
          <w:b/>
          <w:color w:val="1F4E79" w:themeColor="accent1" w:themeShade="80"/>
          <w:sz w:val="28"/>
          <w:szCs w:val="28"/>
        </w:rPr>
      </w:pPr>
      <w:r w:rsidRPr="001877A5">
        <w:rPr>
          <w:b/>
          <w:color w:val="1F4E79" w:themeColor="accent1" w:themeShade="80"/>
          <w:sz w:val="28"/>
          <w:szCs w:val="28"/>
        </w:rPr>
        <w:br w:type="page"/>
      </w:r>
    </w:p>
    <w:p w14:paraId="00E6EF49" w14:textId="77777777" w:rsidR="007D2453" w:rsidRPr="007D2453" w:rsidRDefault="007D2453" w:rsidP="007D2453">
      <w:pPr>
        <w:pStyle w:val="Heading1"/>
        <w:tabs>
          <w:tab w:val="left" w:pos="360"/>
        </w:tabs>
        <w:spacing w:before="100" w:beforeAutospacing="1" w:after="100" w:afterAutospacing="1" w:line="360" w:lineRule="auto"/>
        <w:ind w:right="0"/>
        <w:rPr>
          <w:b/>
          <w:color w:val="1F4E79" w:themeColor="accent1" w:themeShade="80"/>
          <w:sz w:val="28"/>
          <w:szCs w:val="28"/>
        </w:rPr>
      </w:pPr>
      <w:bookmarkStart w:id="75" w:name="_Toc516970677"/>
      <w:r w:rsidRPr="007D2453">
        <w:rPr>
          <w:b/>
          <w:color w:val="1F4E79" w:themeColor="accent1" w:themeShade="80"/>
          <w:sz w:val="28"/>
          <w:szCs w:val="28"/>
        </w:rPr>
        <w:lastRenderedPageBreak/>
        <w:t>ადამიანი და მასზე ზრუნვა</w:t>
      </w:r>
      <w:bookmarkEnd w:id="75"/>
    </w:p>
    <w:p w14:paraId="3DC0E3F6" w14:textId="77777777" w:rsidR="00631FF6" w:rsidRPr="001877A5" w:rsidRDefault="00631FF6" w:rsidP="00631FF6">
      <w:pPr>
        <w:spacing w:line="276" w:lineRule="auto"/>
        <w:ind w:left="0" w:right="92"/>
        <w:rPr>
          <w:sz w:val="22"/>
          <w:szCs w:val="24"/>
        </w:rPr>
      </w:pPr>
      <w:bookmarkStart w:id="76" w:name="_Toc516925207"/>
      <w:bookmarkStart w:id="77" w:name="_Toc516925240"/>
      <w:bookmarkStart w:id="78" w:name="_Toc516925260"/>
      <w:bookmarkStart w:id="79" w:name="_Toc516925262"/>
      <w:bookmarkStart w:id="80" w:name="_Toc516925323"/>
      <w:bookmarkStart w:id="81" w:name="_Toc516925325"/>
      <w:bookmarkStart w:id="82" w:name="_Toc516925427"/>
      <w:bookmarkStart w:id="83" w:name="_Toc516925443"/>
      <w:bookmarkStart w:id="84" w:name="_Toc516925444"/>
      <w:bookmarkEnd w:id="0"/>
      <w:bookmarkEnd w:id="76"/>
      <w:bookmarkEnd w:id="77"/>
      <w:bookmarkEnd w:id="78"/>
      <w:bookmarkEnd w:id="79"/>
      <w:bookmarkEnd w:id="80"/>
      <w:bookmarkEnd w:id="81"/>
      <w:bookmarkEnd w:id="82"/>
      <w:bookmarkEnd w:id="83"/>
      <w:bookmarkEnd w:id="84"/>
      <w:commentRangeStart w:id="85"/>
      <w:r w:rsidRPr="001877A5">
        <w:rPr>
          <w:sz w:val="22"/>
          <w:szCs w:val="24"/>
        </w:rPr>
        <w:t>2012-</w:t>
      </w:r>
      <w:r w:rsidRPr="001877A5">
        <w:rPr>
          <w:sz w:val="22"/>
          <w:szCs w:val="24"/>
          <w:lang w:val="en-US"/>
        </w:rPr>
        <w:t>20</w:t>
      </w:r>
      <w:r w:rsidRPr="001877A5">
        <w:rPr>
          <w:sz w:val="22"/>
          <w:szCs w:val="24"/>
        </w:rPr>
        <w:t xml:space="preserve">17 წლებში საქართველომ მიაღწია ფუნდამენტურ წინსვლას დემოკრატიული განვითარების ყველა მიმართულებით: ადამიანის ღირსების, მისი უფლებებისა და თავისუფლების დაცვა იქცა ხელისუფლების საქმიანობის მთავარ პრიორიტეტად, თვისებრივად ამაღლდა მმართველობისა და პოლიტიკური სისტემების დემოკრატიულობის, აგრეთვე სამოქალაქო სექტორის გადაწყვეტილების მიღების პროცესში ჩართულობის ხარისხი. </w:t>
      </w:r>
    </w:p>
    <w:p w14:paraId="2BF626DD" w14:textId="77777777" w:rsidR="00631FF6" w:rsidRPr="001877A5" w:rsidRDefault="00631FF6" w:rsidP="00631FF6">
      <w:pPr>
        <w:spacing w:after="240" w:line="276" w:lineRule="auto"/>
        <w:ind w:left="0" w:right="91" w:hanging="11"/>
        <w:rPr>
          <w:sz w:val="22"/>
          <w:szCs w:val="24"/>
          <w:lang w:val="en-US"/>
        </w:rPr>
      </w:pPr>
      <w:r w:rsidRPr="001877A5">
        <w:rPr>
          <w:sz w:val="22"/>
          <w:szCs w:val="24"/>
        </w:rPr>
        <w:t>მთავრობის მიერ მართლმსაჯულების სისტემაში გატარებული რეფორმების შედეგად ადამიანებს დაუბრუნდათ სახელმწიფო უწყებების და სამართლებრივი სისტემის მიმართ რწმენა. ამას ადასტურებს</w:t>
      </w:r>
      <w:r>
        <w:rPr>
          <w:sz w:val="22"/>
          <w:szCs w:val="24"/>
          <w:lang w:val="en-US"/>
        </w:rPr>
        <w:t xml:space="preserve"> </w:t>
      </w:r>
      <w:r>
        <w:rPr>
          <w:sz w:val="22"/>
          <w:szCs w:val="24"/>
        </w:rPr>
        <w:t>საქართველოს საერთო სასამართლოების სისტემაში ახალშეტანილ სარჩელთა ოდენობის ზრდა, ხოლო</w:t>
      </w:r>
      <w:r w:rsidRPr="001877A5">
        <w:rPr>
          <w:sz w:val="22"/>
          <w:szCs w:val="24"/>
        </w:rPr>
        <w:t xml:space="preserve">  ადამიანის უფლებათა ევროპულ სასამართლოში საქართველოს წინააღმდეგ წარდგენილი საჩივრების მკვეთრი კლების ტენდენცია. კერძოდ, 2010 წელს </w:t>
      </w:r>
      <w:r>
        <w:rPr>
          <w:sz w:val="22"/>
          <w:szCs w:val="24"/>
          <w:lang w:val="en-US"/>
        </w:rPr>
        <w:t xml:space="preserve"> </w:t>
      </w:r>
      <w:r>
        <w:rPr>
          <w:sz w:val="22"/>
          <w:szCs w:val="24"/>
        </w:rPr>
        <w:t>ევროპულ სასამართლოში</w:t>
      </w:r>
      <w:r w:rsidRPr="001877A5">
        <w:rPr>
          <w:sz w:val="22"/>
          <w:szCs w:val="24"/>
        </w:rPr>
        <w:t xml:space="preserve"> წარდგენილი იყო 375 საჩივარი, 2011 წელს - 395, 2012 წელს - 367. ეს მონაცემები დაახლოებით ხუთჯერ შემცირდა 2015-2017 წლებში, კერძოდ, 2015 წელს საქართველოს წინააღმდეგ წარდგენილი იქნა მხოლოდ 80 საჩივარი, 2016 წელს - 74, ხოლო 2017 წელს -</w:t>
      </w:r>
      <w:r w:rsidRPr="001877A5">
        <w:rPr>
          <w:sz w:val="22"/>
          <w:szCs w:val="24"/>
          <w:lang w:val="en-US"/>
        </w:rPr>
        <w:t xml:space="preserve"> 89</w:t>
      </w:r>
      <w:r w:rsidRPr="001877A5">
        <w:rPr>
          <w:sz w:val="22"/>
          <w:szCs w:val="24"/>
        </w:rPr>
        <w:t>.</w:t>
      </w:r>
      <w:r>
        <w:rPr>
          <w:sz w:val="22"/>
          <w:szCs w:val="24"/>
          <w:lang w:val="en-US"/>
        </w:rPr>
        <w:t xml:space="preserve"> </w:t>
      </w:r>
      <w:r w:rsidRPr="001877A5">
        <w:rPr>
          <w:sz w:val="22"/>
        </w:rPr>
        <w:t>ამ</w:t>
      </w:r>
      <w:r w:rsidRPr="001877A5">
        <w:rPr>
          <w:rFonts w:cs="Times New Roman"/>
          <w:sz w:val="22"/>
        </w:rPr>
        <w:t xml:space="preserve"> </w:t>
      </w:r>
      <w:r w:rsidRPr="001877A5">
        <w:rPr>
          <w:sz w:val="22"/>
        </w:rPr>
        <w:t>მონაცემებით</w:t>
      </w:r>
      <w:r w:rsidRPr="001877A5">
        <w:rPr>
          <w:rFonts w:cs="Times New Roman"/>
          <w:sz w:val="22"/>
        </w:rPr>
        <w:t xml:space="preserve">, </w:t>
      </w:r>
      <w:r w:rsidRPr="001877A5">
        <w:rPr>
          <w:sz w:val="22"/>
        </w:rPr>
        <w:t>მოსახლეობის</w:t>
      </w:r>
      <w:r w:rsidRPr="001877A5">
        <w:rPr>
          <w:rFonts w:cs="Times New Roman"/>
          <w:sz w:val="22"/>
        </w:rPr>
        <w:t xml:space="preserve"> </w:t>
      </w:r>
      <w:r w:rsidRPr="001877A5">
        <w:rPr>
          <w:sz w:val="22"/>
        </w:rPr>
        <w:t>რაოდენობის</w:t>
      </w:r>
      <w:r w:rsidRPr="001877A5">
        <w:rPr>
          <w:rFonts w:cs="Times New Roman"/>
          <w:sz w:val="22"/>
        </w:rPr>
        <w:t xml:space="preserve"> </w:t>
      </w:r>
      <w:r w:rsidRPr="001877A5">
        <w:rPr>
          <w:sz w:val="22"/>
        </w:rPr>
        <w:t>გათვალისწინებით</w:t>
      </w:r>
      <w:r w:rsidRPr="001877A5">
        <w:rPr>
          <w:rFonts w:cs="Times New Roman"/>
          <w:sz w:val="22"/>
        </w:rPr>
        <w:t xml:space="preserve">, </w:t>
      </w:r>
      <w:r w:rsidRPr="001877A5">
        <w:rPr>
          <w:sz w:val="22"/>
        </w:rPr>
        <w:t>ევროპის</w:t>
      </w:r>
      <w:r w:rsidRPr="001877A5">
        <w:rPr>
          <w:rFonts w:cs="Times New Roman"/>
          <w:sz w:val="22"/>
        </w:rPr>
        <w:t xml:space="preserve"> </w:t>
      </w:r>
      <w:r w:rsidRPr="001877A5">
        <w:rPr>
          <w:sz w:val="22"/>
        </w:rPr>
        <w:t>საბჭოს</w:t>
      </w:r>
      <w:r w:rsidRPr="001877A5">
        <w:rPr>
          <w:rFonts w:cs="Times New Roman"/>
          <w:sz w:val="22"/>
        </w:rPr>
        <w:t xml:space="preserve"> </w:t>
      </w:r>
      <w:r w:rsidRPr="001877A5">
        <w:rPr>
          <w:sz w:val="22"/>
        </w:rPr>
        <w:t>წევრ</w:t>
      </w:r>
      <w:r w:rsidRPr="001877A5">
        <w:rPr>
          <w:rFonts w:cs="Times New Roman"/>
          <w:sz w:val="22"/>
        </w:rPr>
        <w:t xml:space="preserve"> 47 </w:t>
      </w:r>
      <w:r w:rsidRPr="001877A5">
        <w:rPr>
          <w:sz w:val="22"/>
        </w:rPr>
        <w:t>სახელმწიფოს</w:t>
      </w:r>
      <w:r w:rsidRPr="001877A5">
        <w:rPr>
          <w:rFonts w:cs="Times New Roman"/>
          <w:sz w:val="22"/>
        </w:rPr>
        <w:t xml:space="preserve"> </w:t>
      </w:r>
      <w:r w:rsidRPr="001877A5">
        <w:rPr>
          <w:sz w:val="22"/>
        </w:rPr>
        <w:t>შორის</w:t>
      </w:r>
      <w:r w:rsidRPr="001877A5">
        <w:rPr>
          <w:rFonts w:cs="Times New Roman"/>
          <w:sz w:val="22"/>
        </w:rPr>
        <w:t xml:space="preserve"> </w:t>
      </w:r>
      <w:r w:rsidRPr="001877A5">
        <w:rPr>
          <w:sz w:val="22"/>
        </w:rPr>
        <w:t>საჩივრების</w:t>
      </w:r>
      <w:r w:rsidRPr="001877A5">
        <w:rPr>
          <w:rFonts w:cs="Times New Roman"/>
          <w:sz w:val="22"/>
        </w:rPr>
        <w:t xml:space="preserve"> </w:t>
      </w:r>
      <w:r w:rsidRPr="001877A5">
        <w:rPr>
          <w:sz w:val="22"/>
        </w:rPr>
        <w:t>სიმცირით</w:t>
      </w:r>
      <w:r w:rsidRPr="001877A5">
        <w:rPr>
          <w:rFonts w:cs="Times New Roman"/>
          <w:sz w:val="22"/>
        </w:rPr>
        <w:t xml:space="preserve"> </w:t>
      </w:r>
      <w:r w:rsidRPr="001877A5">
        <w:rPr>
          <w:sz w:val="22"/>
        </w:rPr>
        <w:t>საქართველო</w:t>
      </w:r>
      <w:r w:rsidRPr="001877A5">
        <w:rPr>
          <w:rFonts w:cs="Times New Roman"/>
          <w:sz w:val="22"/>
        </w:rPr>
        <w:t xml:space="preserve"> </w:t>
      </w:r>
      <w:r w:rsidRPr="001877A5">
        <w:rPr>
          <w:sz w:val="22"/>
        </w:rPr>
        <w:t>მე</w:t>
      </w:r>
      <w:r w:rsidRPr="001877A5">
        <w:rPr>
          <w:rFonts w:cs="Times New Roman"/>
          <w:sz w:val="22"/>
        </w:rPr>
        <w:t xml:space="preserve">-12 </w:t>
      </w:r>
      <w:r w:rsidRPr="001877A5">
        <w:rPr>
          <w:sz w:val="22"/>
        </w:rPr>
        <w:t>ადგილზეა.</w:t>
      </w:r>
    </w:p>
    <w:p w14:paraId="1D3DC59A" w14:textId="77777777" w:rsidR="00631FF6" w:rsidRDefault="00631FF6" w:rsidP="00631FF6">
      <w:pPr>
        <w:spacing w:line="276" w:lineRule="auto"/>
        <w:ind w:left="0" w:right="92"/>
        <w:rPr>
          <w:sz w:val="22"/>
          <w:szCs w:val="24"/>
        </w:rPr>
      </w:pPr>
      <w:r w:rsidRPr="001877A5">
        <w:rPr>
          <w:sz w:val="22"/>
          <w:szCs w:val="24"/>
        </w:rPr>
        <w:t>აღნიშნული მიმართულებით კვლავაც აქტიურად გაგრძელდება მთავრობის მუშაობა, რათა მიღწეული შედეგები იყოს კიდევ უფრო მყარი და შეუქცევადი.</w:t>
      </w:r>
      <w:commentRangeEnd w:id="85"/>
      <w:r>
        <w:rPr>
          <w:rStyle w:val="CommentReference"/>
          <w:rFonts w:asciiTheme="minorHAnsi" w:eastAsiaTheme="minorHAnsi" w:hAnsiTheme="minorHAnsi" w:cstheme="minorBidi"/>
          <w:color w:val="auto"/>
          <w:lang w:val="en-US" w:eastAsia="en-US"/>
        </w:rPr>
        <w:commentReference w:id="85"/>
      </w:r>
    </w:p>
    <w:p w14:paraId="65D26C33" w14:textId="77777777" w:rsidR="00631FF6" w:rsidRPr="001877A5" w:rsidRDefault="00631FF6" w:rsidP="00631FF6">
      <w:pPr>
        <w:spacing w:line="276" w:lineRule="auto"/>
        <w:ind w:left="0" w:right="92"/>
      </w:pPr>
    </w:p>
    <w:p w14:paraId="548DD6C3" w14:textId="77777777" w:rsidR="00631FF6" w:rsidRPr="001877A5" w:rsidRDefault="00631FF6" w:rsidP="00631FF6">
      <w:pPr>
        <w:pStyle w:val="Heading2"/>
        <w:tabs>
          <w:tab w:val="left" w:pos="360"/>
        </w:tabs>
        <w:spacing w:before="100" w:beforeAutospacing="1" w:after="100" w:afterAutospacing="1" w:line="360" w:lineRule="auto"/>
        <w:ind w:left="0" w:right="0"/>
        <w:rPr>
          <w:b/>
          <w:color w:val="auto"/>
          <w:szCs w:val="24"/>
        </w:rPr>
      </w:pPr>
      <w:bookmarkStart w:id="86" w:name="_Toc516925178"/>
      <w:r w:rsidRPr="001877A5">
        <w:rPr>
          <w:b/>
          <w:color w:val="auto"/>
          <w:szCs w:val="24"/>
        </w:rPr>
        <w:t>ადამიანის უფლებათა დაცვა, დემოკრატიული მმართველობა და კანონის უზენაესობა</w:t>
      </w:r>
      <w:bookmarkEnd w:id="86"/>
    </w:p>
    <w:p w14:paraId="6074E8CE" w14:textId="77777777" w:rsidR="00631FF6" w:rsidRPr="001877A5" w:rsidRDefault="00631FF6" w:rsidP="00631FF6">
      <w:pPr>
        <w:tabs>
          <w:tab w:val="left" w:pos="10915"/>
        </w:tabs>
        <w:spacing w:after="240" w:line="276" w:lineRule="auto"/>
        <w:ind w:left="0" w:right="27"/>
        <w:rPr>
          <w:sz w:val="22"/>
          <w:szCs w:val="24"/>
        </w:rPr>
      </w:pPr>
      <w:r>
        <w:rPr>
          <w:sz w:val="22"/>
          <w:szCs w:val="24"/>
        </w:rPr>
        <w:t>ბოლო წლებში განხორციელებული რეფორმების შედეგად</w:t>
      </w:r>
      <w:r w:rsidRPr="001877A5">
        <w:rPr>
          <w:sz w:val="22"/>
          <w:szCs w:val="24"/>
        </w:rPr>
        <w:t xml:space="preserve"> შეიქმნა და დაიხვეწა ადამიანის უფლებათა დაცვის ინსტიტუციური მექანიზმები</w:t>
      </w:r>
      <w:r>
        <w:rPr>
          <w:sz w:val="22"/>
          <w:szCs w:val="24"/>
        </w:rPr>
        <w:t xml:space="preserve">. </w:t>
      </w:r>
      <w:r w:rsidRPr="001877A5">
        <w:rPr>
          <w:sz w:val="22"/>
          <w:szCs w:val="24"/>
        </w:rPr>
        <w:t>მთავრობის პრიორიტეტულ მიმართულებად იქცა ადამიანის უფლებებზე დაფუძნებული მიდგომის ინტეგრირება სახელმწიფო პოლიტიკის ფორმირებისა და კანონშემოქმედების პროცესში.</w:t>
      </w:r>
    </w:p>
    <w:p w14:paraId="00140B3E" w14:textId="77777777" w:rsidR="00631FF6" w:rsidRPr="001877A5" w:rsidRDefault="00631FF6" w:rsidP="00631FF6">
      <w:pPr>
        <w:pStyle w:val="BodyText"/>
        <w:tabs>
          <w:tab w:val="left" w:pos="10915"/>
        </w:tabs>
        <w:spacing w:before="0" w:after="240" w:line="276" w:lineRule="auto"/>
        <w:ind w:left="0" w:right="27"/>
        <w:rPr>
          <w:sz w:val="22"/>
          <w:lang w:val="ka-GE"/>
        </w:rPr>
      </w:pPr>
      <w:r w:rsidRPr="001877A5">
        <w:rPr>
          <w:sz w:val="22"/>
          <w:lang w:val="ka-GE"/>
        </w:rPr>
        <w:t xml:space="preserve">სისხლის სამართლის პოლიტიკის შემდგომი გაუმჯობესების უზრუნველსაყოფად გაგრძელდება სისხლის სამართლის რეფორმა სამოქალაქო სექტორის ჩართულობით და საერთაშორისო სტანდარტებისა და საუკეთესო პრაქტიკის გაზიარების შესაბამისად. </w:t>
      </w:r>
      <w:r>
        <w:rPr>
          <w:sz w:val="22"/>
          <w:lang w:val="ka-GE"/>
        </w:rPr>
        <w:t>ხანგრძლივი მრავალმხრივი კონსულტაციების შედეგად უწყებათაშორის ფორმატში 2018 წლის მაისში დამტკიცდა</w:t>
      </w:r>
      <w:r w:rsidRPr="001877A5">
        <w:rPr>
          <w:sz w:val="22"/>
          <w:lang w:val="ka-GE"/>
        </w:rPr>
        <w:t xml:space="preserve"> მომზადებულია და პარლამენტს უახლოეს მომავალში წარედგინება სისხლის სამართლის კოდექსში ფართომასშტაბიანი ცვლილებების პროექტი, </w:t>
      </w:r>
      <w:r w:rsidRPr="001877A5">
        <w:rPr>
          <w:sz w:val="22"/>
        </w:rPr>
        <w:t>რომლის მიზანია სისხლის სამართლის პოლიტიკის ლიბერალიზაცია და</w:t>
      </w:r>
      <w:r w:rsidRPr="001877A5">
        <w:rPr>
          <w:sz w:val="22"/>
          <w:lang w:val="ka-GE"/>
        </w:rPr>
        <w:t xml:space="preserve"> სისხლის სამართლის კანონმდებლობის</w:t>
      </w:r>
      <w:r w:rsidRPr="001877A5">
        <w:rPr>
          <w:sz w:val="22"/>
        </w:rPr>
        <w:t xml:space="preserve"> ადამიანის უფლებების საერთაშორისო სტანდარტებთან</w:t>
      </w:r>
      <w:r w:rsidRPr="001877A5">
        <w:rPr>
          <w:sz w:val="22"/>
          <w:lang w:val="ka-GE"/>
        </w:rPr>
        <w:t xml:space="preserve"> შესაბამისობაში მოყვანა</w:t>
      </w:r>
      <w:r w:rsidRPr="001877A5">
        <w:rPr>
          <w:sz w:val="22"/>
        </w:rPr>
        <w:t>.</w:t>
      </w:r>
    </w:p>
    <w:p w14:paraId="1C000C49" w14:textId="77777777" w:rsidR="00631FF6" w:rsidRPr="001877A5" w:rsidRDefault="00631FF6" w:rsidP="00631FF6">
      <w:pPr>
        <w:pStyle w:val="BodyText"/>
        <w:tabs>
          <w:tab w:val="left" w:pos="10915"/>
        </w:tabs>
        <w:spacing w:before="0" w:after="240" w:line="276" w:lineRule="auto"/>
        <w:ind w:left="0" w:right="27"/>
        <w:rPr>
          <w:sz w:val="22"/>
          <w:lang w:val="ka-GE"/>
        </w:rPr>
      </w:pPr>
      <w:r w:rsidRPr="001877A5">
        <w:rPr>
          <w:sz w:val="22"/>
          <w:lang w:val="ka-GE"/>
        </w:rPr>
        <w:t xml:space="preserve">სისხლის სამართლის რეფორმის პრიორიტეტებად რჩება დანაშაულის თავიდან აცილებაზე, სამართლიანი და დამოუკიდებელი სასამართლოს ჩამოყალიბებაზე, სასამართლოს და მოსამართლის როლის გაძლიერებაზე, სასჯელის ლიბერალიზაციაზე, დაზარალებულის უფლებების დაცვასა და </w:t>
      </w:r>
      <w:r w:rsidRPr="001877A5">
        <w:rPr>
          <w:sz w:val="22"/>
          <w:lang w:val="ka-GE"/>
        </w:rPr>
        <w:lastRenderedPageBreak/>
        <w:t xml:space="preserve">მჯავრდებულის რეაბილიტაციაზე ორიენტირებული სისხლის სამართლის პოლიტიკის განხორციელება. </w:t>
      </w:r>
    </w:p>
    <w:p w14:paraId="48E4204A" w14:textId="77777777" w:rsidR="00631FF6" w:rsidRPr="00B27A11" w:rsidRDefault="00631FF6" w:rsidP="00631FF6">
      <w:pPr>
        <w:pStyle w:val="BodyText"/>
        <w:tabs>
          <w:tab w:val="left" w:pos="10915"/>
        </w:tabs>
        <w:spacing w:before="120" w:after="240" w:line="276" w:lineRule="auto"/>
        <w:ind w:left="0" w:right="28"/>
        <w:rPr>
          <w:b/>
          <w:sz w:val="22"/>
          <w:lang w:val="ka-GE"/>
        </w:rPr>
      </w:pPr>
      <w:r w:rsidRPr="00AC378D">
        <w:rPr>
          <w:b/>
          <w:bCs/>
          <w:sz w:val="22"/>
          <w:lang w:val="ka-GE"/>
        </w:rPr>
        <w:t xml:space="preserve">სასჯელაღსრულების სისტემის </w:t>
      </w:r>
      <w:r w:rsidRPr="00B27A11">
        <w:rPr>
          <w:b/>
          <w:sz w:val="22"/>
          <w:lang w:val="ka-GE"/>
        </w:rPr>
        <w:t xml:space="preserve">შემდგომი გაუმჯობესების მიზნით: </w:t>
      </w:r>
    </w:p>
    <w:p w14:paraId="72B7A134" w14:textId="77777777" w:rsidR="00631FF6" w:rsidRPr="002073E7" w:rsidRDefault="00631FF6" w:rsidP="00D9538E">
      <w:pPr>
        <w:pStyle w:val="ListParagraph"/>
        <w:numPr>
          <w:ilvl w:val="0"/>
          <w:numId w:val="2"/>
        </w:numPr>
        <w:jc w:val="both"/>
        <w:rPr>
          <w:rFonts w:ascii="Sylfaen" w:hAnsi="Sylfaen" w:cs="Times New Roman"/>
          <w:lang w:val="ka-GE"/>
        </w:rPr>
      </w:pPr>
      <w:r w:rsidRPr="002073E7">
        <w:rPr>
          <w:rFonts w:ascii="Sylfaen" w:hAnsi="Sylfaen" w:cs="Times New Roman"/>
          <w:lang w:val="ka-GE"/>
        </w:rPr>
        <w:t xml:space="preserve">მომზადდება შესაბამისი საკანონმდებლო ცვლილებები, რომლის საფუძველზეც შესაძლებელი გახდება ბრალდებულის/მსჯავრდებულის სასამართლო პროცესში დისტანციურად (ტექნიკური საშუალებების გამოყენებით) მონაწილეობა; </w:t>
      </w:r>
    </w:p>
    <w:p w14:paraId="09B03E6E" w14:textId="77777777" w:rsidR="00631FF6" w:rsidRPr="002073E7" w:rsidRDefault="00631FF6" w:rsidP="00D9538E">
      <w:pPr>
        <w:pStyle w:val="ListParagraph"/>
        <w:numPr>
          <w:ilvl w:val="0"/>
          <w:numId w:val="2"/>
        </w:numPr>
        <w:jc w:val="both"/>
        <w:rPr>
          <w:rFonts w:ascii="Sylfaen" w:hAnsi="Sylfaen" w:cs="Times New Roman"/>
          <w:lang w:val="ka-GE"/>
        </w:rPr>
      </w:pPr>
      <w:r w:rsidRPr="002073E7">
        <w:rPr>
          <w:rFonts w:ascii="Sylfaen" w:hAnsi="Sylfaen" w:cs="Times New Roman"/>
          <w:lang w:val="ka-GE"/>
        </w:rPr>
        <w:t>განხორციელდება შესაბამისი საკანონმდებლო ცვლილებები, რომლის საფუძველზეც შესაძლებელი გახდება მსჯავრდებულის სასჯელის მოხდისგან ვადამდე გათავისუფლება პენიტენციურ დაწესებულებაში ნამუშევარი დღეების პროპორციულად;</w:t>
      </w:r>
    </w:p>
    <w:p w14:paraId="4957C339" w14:textId="77777777" w:rsidR="00631FF6" w:rsidRPr="002073E7" w:rsidRDefault="00631FF6" w:rsidP="00D9538E">
      <w:pPr>
        <w:pStyle w:val="ListParagraph"/>
        <w:numPr>
          <w:ilvl w:val="0"/>
          <w:numId w:val="2"/>
        </w:numPr>
        <w:jc w:val="both"/>
        <w:rPr>
          <w:rFonts w:ascii="Sylfaen" w:hAnsi="Sylfaen" w:cs="Times New Roman"/>
          <w:lang w:val="ka-GE"/>
        </w:rPr>
      </w:pPr>
      <w:r w:rsidRPr="002073E7">
        <w:rPr>
          <w:rFonts w:ascii="Sylfaen" w:hAnsi="Sylfaen" w:cs="Times New Roman"/>
          <w:lang w:val="ka-GE"/>
        </w:rPr>
        <w:t xml:space="preserve">მსჯავრდებულთა დასაქმებისა და რესოციალიზაცია/რეაბილიტაციის მიზნით, სახელმწიფოს მხრიდან მოხდება კერძო ბიზნესის ხელშემწყობა პენიტენციურ დაწესებულებებში სამუშაო ადგილების შექმნის მიზნით; </w:t>
      </w:r>
    </w:p>
    <w:p w14:paraId="46E94390" w14:textId="77777777" w:rsidR="00631FF6" w:rsidRPr="002073E7" w:rsidRDefault="00631FF6" w:rsidP="00D9538E">
      <w:pPr>
        <w:pStyle w:val="ListParagraph"/>
        <w:numPr>
          <w:ilvl w:val="0"/>
          <w:numId w:val="2"/>
        </w:numPr>
        <w:jc w:val="both"/>
        <w:rPr>
          <w:rFonts w:ascii="Sylfaen" w:hAnsi="Sylfaen" w:cs="Times New Roman"/>
          <w:lang w:val="ka-GE"/>
        </w:rPr>
      </w:pPr>
      <w:r w:rsidRPr="002073E7">
        <w:rPr>
          <w:rFonts w:ascii="Sylfaen" w:hAnsi="Sylfaen" w:cs="Times New Roman"/>
          <w:lang w:val="ka-GE"/>
        </w:rPr>
        <w:t>პენიტენციური დაწესებულებების მართვის ეფექტურობის გაზრდის მიზნით გაგრძელდება დიდი ზომის პენიტენციური დაწესებულებების ჩამოყალიბება შედარებით მცირე ზომის პენიტენციურ დაწესებულებებად. ასევე, დაიწყება ახალი, მცირე ზომის, მაქსიმუმ 500 პატიმარზე გათვლილი დაწესებულებების მშენებლობა;</w:t>
      </w:r>
    </w:p>
    <w:p w14:paraId="7DD1CDB1" w14:textId="77777777" w:rsidR="00631FF6" w:rsidRPr="002073E7" w:rsidRDefault="00631FF6" w:rsidP="00D9538E">
      <w:pPr>
        <w:pStyle w:val="ListParagraph"/>
        <w:numPr>
          <w:ilvl w:val="0"/>
          <w:numId w:val="2"/>
        </w:numPr>
        <w:jc w:val="both"/>
        <w:rPr>
          <w:rFonts w:ascii="Sylfaen" w:hAnsi="Sylfaen" w:cs="Times New Roman"/>
          <w:lang w:val="ka-GE"/>
        </w:rPr>
      </w:pPr>
      <w:r w:rsidRPr="002073E7">
        <w:rPr>
          <w:rFonts w:ascii="Sylfaen" w:hAnsi="Sylfaen" w:cs="Times New Roman"/>
          <w:lang w:val="ka-GE"/>
        </w:rPr>
        <w:t>მომზადდება საკანონდებლო ცვლილებები პენიტენციურ დაწესებულებაში მყოფ ფსიქიკური ჯანმრთელობის პრობლემების მქონე ბრალდებულთა/მსჯავრდებულთა სამედიცინო მომსახურების ეფექტურობის გაზრდის მიზნით;</w:t>
      </w:r>
    </w:p>
    <w:p w14:paraId="74CCEC18" w14:textId="77777777" w:rsidR="00631FF6" w:rsidRPr="002073E7" w:rsidRDefault="00631FF6" w:rsidP="00D9538E">
      <w:pPr>
        <w:pStyle w:val="ListParagraph"/>
        <w:numPr>
          <w:ilvl w:val="0"/>
          <w:numId w:val="2"/>
        </w:numPr>
        <w:jc w:val="both"/>
        <w:rPr>
          <w:rFonts w:ascii="Sylfaen" w:hAnsi="Sylfaen" w:cs="Times New Roman"/>
          <w:lang w:val="ka-GE"/>
        </w:rPr>
      </w:pPr>
      <w:r w:rsidRPr="002073E7">
        <w:rPr>
          <w:rFonts w:ascii="Sylfaen" w:hAnsi="Sylfaen" w:cs="Times New Roman"/>
          <w:lang w:val="ka-GE"/>
        </w:rPr>
        <w:t>გაუმჯობესდება ბრალდებულთა უფლებრივი მდგომარეობა;</w:t>
      </w:r>
    </w:p>
    <w:p w14:paraId="748A4B07" w14:textId="77777777" w:rsidR="00631FF6" w:rsidRPr="002073E7" w:rsidRDefault="00631FF6" w:rsidP="00D9538E">
      <w:pPr>
        <w:pStyle w:val="ListParagraph"/>
        <w:numPr>
          <w:ilvl w:val="0"/>
          <w:numId w:val="2"/>
        </w:numPr>
        <w:jc w:val="both"/>
        <w:rPr>
          <w:rFonts w:ascii="Sylfaen" w:hAnsi="Sylfaen" w:cs="Times New Roman"/>
          <w:lang w:val="ka-GE"/>
        </w:rPr>
      </w:pPr>
      <w:r w:rsidRPr="002073E7">
        <w:rPr>
          <w:rFonts w:ascii="Sylfaen" w:hAnsi="Sylfaen" w:cs="Times New Roman"/>
          <w:lang w:val="ka-GE"/>
        </w:rPr>
        <w:t xml:space="preserve">გაძლიერდება პატიმართა ფსიქო-სოციალური რეაბილიტაციის, მათ შორის, სხვადასხვა დამოკიდებულების მქონე პირთა რეაბილიტაციის პროგრამები; </w:t>
      </w:r>
    </w:p>
    <w:p w14:paraId="786D448D" w14:textId="77777777" w:rsidR="00631FF6" w:rsidRDefault="00631FF6" w:rsidP="00631FF6">
      <w:pPr>
        <w:pStyle w:val="BodyText"/>
        <w:tabs>
          <w:tab w:val="left" w:pos="10915"/>
        </w:tabs>
        <w:spacing w:before="120" w:after="240" w:line="276" w:lineRule="auto"/>
        <w:ind w:left="0" w:right="28"/>
        <w:rPr>
          <w:bCs/>
          <w:sz w:val="22"/>
          <w:lang w:val="ka-GE"/>
        </w:rPr>
      </w:pPr>
    </w:p>
    <w:p w14:paraId="12EBBC8D" w14:textId="77777777" w:rsidR="00631FF6" w:rsidRPr="001877A5" w:rsidRDefault="00631FF6" w:rsidP="00631FF6">
      <w:pPr>
        <w:pStyle w:val="BodyText"/>
        <w:tabs>
          <w:tab w:val="left" w:pos="10915"/>
        </w:tabs>
        <w:spacing w:before="120" w:after="240" w:line="276" w:lineRule="auto"/>
        <w:ind w:left="0" w:right="28"/>
        <w:rPr>
          <w:sz w:val="22"/>
          <w:lang w:val="ka-GE"/>
        </w:rPr>
      </w:pPr>
      <w:r w:rsidRPr="001877A5">
        <w:rPr>
          <w:bCs/>
          <w:sz w:val="22"/>
          <w:lang w:val="ka-GE"/>
        </w:rPr>
        <w:t xml:space="preserve">სახელმწიფოს მიერ </w:t>
      </w:r>
      <w:r w:rsidRPr="001877A5">
        <w:rPr>
          <w:sz w:val="22"/>
          <w:lang w:val="ka-GE"/>
        </w:rPr>
        <w:t xml:space="preserve">კვლავაც უზრუნველყოფილი იქნება </w:t>
      </w:r>
      <w:r w:rsidRPr="001877A5">
        <w:rPr>
          <w:b/>
          <w:bCs/>
          <w:sz w:val="22"/>
          <w:lang w:val="ka-GE"/>
        </w:rPr>
        <w:t xml:space="preserve">საკუთრების უფლების </w:t>
      </w:r>
      <w:r w:rsidRPr="001877A5">
        <w:rPr>
          <w:sz w:val="22"/>
          <w:lang w:val="ka-GE"/>
        </w:rPr>
        <w:t>განუხრელი დაცვა</w:t>
      </w:r>
      <w:r>
        <w:rPr>
          <w:sz w:val="22"/>
          <w:lang w:val="ka-GE"/>
        </w:rPr>
        <w:t xml:space="preserve"> ისევე როგორც ქონების სანდო და უსაფრთხო სარეგისტრაციო პროცედურები, მათ შორის ახალი ტექნოლოგიების დანერგვის გზით</w:t>
      </w:r>
      <w:r w:rsidRPr="001877A5">
        <w:rPr>
          <w:sz w:val="22"/>
          <w:lang w:val="ka-GE"/>
        </w:rPr>
        <w:t xml:space="preserve">. </w:t>
      </w:r>
    </w:p>
    <w:p w14:paraId="78AD3347" w14:textId="77777777" w:rsidR="00631FF6" w:rsidRDefault="00631FF6" w:rsidP="00631FF6">
      <w:pPr>
        <w:pStyle w:val="BodyText"/>
        <w:spacing w:before="120" w:after="240" w:line="276" w:lineRule="auto"/>
        <w:ind w:left="0" w:right="28"/>
        <w:rPr>
          <w:sz w:val="22"/>
          <w:lang w:val="ka-GE"/>
        </w:rPr>
      </w:pPr>
      <w:r w:rsidRPr="001877A5">
        <w:rPr>
          <w:sz w:val="22"/>
          <w:lang w:val="ka-GE"/>
        </w:rPr>
        <w:t xml:space="preserve">კიდევ უფრო დაიხვეწება და საერთაშორისო სტანდარტების შესაბამისი გახდება </w:t>
      </w:r>
      <w:r w:rsidRPr="001877A5">
        <w:rPr>
          <w:b/>
          <w:bCs/>
          <w:sz w:val="22"/>
          <w:lang w:val="ka-GE"/>
        </w:rPr>
        <w:t xml:space="preserve">პირადი ცხოვრების ხელშეუხებლობის </w:t>
      </w:r>
      <w:r w:rsidRPr="001877A5">
        <w:rPr>
          <w:sz w:val="22"/>
          <w:lang w:val="ka-GE"/>
        </w:rPr>
        <w:t xml:space="preserve">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ღონისძიებათა განხორციელებისას უზრუნველყოფს პირადი ცხოვრების ხელშეუხებლობის დაცვას უფრო მაღალი სტანდარტით. აღნიშნული ცვლილებები განხორციელდება იმგვარად, რომ დაცული იყოს გონივრული ბალანსი პირადი ცხოვრების ხელშეუხებლობისა და ქვეყნისა და ადამიანების უსაფრთხოების ინტერესებს შორის. </w:t>
      </w:r>
    </w:p>
    <w:p w14:paraId="279524A1" w14:textId="77777777" w:rsidR="00631FF6" w:rsidRPr="001877A5" w:rsidRDefault="00631FF6" w:rsidP="00631FF6">
      <w:pPr>
        <w:pStyle w:val="BodyText"/>
        <w:spacing w:before="120" w:after="240" w:line="276" w:lineRule="auto"/>
        <w:ind w:left="0" w:right="28"/>
        <w:rPr>
          <w:rFonts w:cs="Menlo Regular"/>
          <w:b/>
          <w:sz w:val="22"/>
          <w:lang w:val="ka-GE"/>
        </w:rPr>
      </w:pPr>
      <w:r w:rsidRPr="001877A5">
        <w:rPr>
          <w:sz w:val="22"/>
          <w:lang w:val="ka-GE"/>
        </w:rPr>
        <w:t xml:space="preserve">გატარდება ქმედითი ღონისძიებები </w:t>
      </w:r>
      <w:r w:rsidRPr="001877A5">
        <w:rPr>
          <w:b/>
          <w:bCs/>
          <w:sz w:val="22"/>
          <w:lang w:val="ka-GE"/>
        </w:rPr>
        <w:t xml:space="preserve">თანასწორობის </w:t>
      </w:r>
      <w:r w:rsidRPr="001877A5">
        <w:rPr>
          <w:sz w:val="22"/>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14:paraId="1FAAF574" w14:textId="77777777" w:rsidR="00631FF6" w:rsidRPr="001877A5" w:rsidRDefault="00631FF6" w:rsidP="00631FF6">
      <w:pPr>
        <w:pStyle w:val="BodyText"/>
        <w:spacing w:before="120" w:after="240" w:line="276" w:lineRule="auto"/>
        <w:ind w:left="0" w:right="28"/>
        <w:rPr>
          <w:b/>
          <w:sz w:val="22"/>
          <w:lang w:val="ka-GE"/>
        </w:rPr>
      </w:pPr>
      <w:r w:rsidRPr="001877A5">
        <w:rPr>
          <w:sz w:val="22"/>
          <w:lang w:val="ka-GE"/>
        </w:rPr>
        <w:t xml:space="preserve">უზრუნველყოფილი იქნება </w:t>
      </w:r>
      <w:r w:rsidRPr="001877A5">
        <w:rPr>
          <w:b/>
          <w:bCs/>
          <w:sz w:val="22"/>
          <w:lang w:val="ka-GE"/>
        </w:rPr>
        <w:t xml:space="preserve">რწმენის თავისუფლების </w:t>
      </w:r>
      <w:r w:rsidRPr="001877A5">
        <w:rPr>
          <w:sz w:val="22"/>
          <w:lang w:val="ka-GE"/>
        </w:rPr>
        <w:t xml:space="preserve">დაცვა ყველა რელიგიური გაერთიანებისა და თითოეული ადამიანისთვის.  </w:t>
      </w:r>
      <w:r w:rsidRPr="001877A5">
        <w:rPr>
          <w:rFonts w:cs="Menlo Regular"/>
          <w:sz w:val="22"/>
          <w:lang w:val="ka-GE"/>
        </w:rPr>
        <w:t>ხელისუფლება</w:t>
      </w:r>
      <w:r w:rsidRPr="001877A5">
        <w:rPr>
          <w:sz w:val="22"/>
          <w:lang w:val="ka-GE"/>
        </w:rPr>
        <w:t xml:space="preserve"> </w:t>
      </w:r>
      <w:r w:rsidRPr="001877A5">
        <w:rPr>
          <w:rFonts w:cs="Menlo Regular"/>
          <w:sz w:val="22"/>
          <w:lang w:val="ka-GE"/>
        </w:rPr>
        <w:t>ხელს</w:t>
      </w:r>
      <w:r w:rsidRPr="001877A5">
        <w:rPr>
          <w:sz w:val="22"/>
          <w:lang w:val="ka-GE"/>
        </w:rPr>
        <w:t xml:space="preserve"> </w:t>
      </w:r>
      <w:r w:rsidRPr="001877A5">
        <w:rPr>
          <w:rFonts w:cs="Menlo Regular"/>
          <w:sz w:val="22"/>
          <w:lang w:val="ka-GE"/>
        </w:rPr>
        <w:t>შეუწყობს</w:t>
      </w:r>
      <w:r w:rsidRPr="001877A5">
        <w:rPr>
          <w:sz w:val="22"/>
          <w:lang w:val="ka-GE"/>
        </w:rPr>
        <w:t xml:space="preserve"> </w:t>
      </w:r>
      <w:r w:rsidRPr="001877A5">
        <w:rPr>
          <w:rFonts w:cs="Menlo Regular"/>
          <w:sz w:val="22"/>
          <w:lang w:val="ka-GE"/>
        </w:rPr>
        <w:t>საზოგადოებაში</w:t>
      </w:r>
      <w:r w:rsidRPr="001877A5">
        <w:rPr>
          <w:sz w:val="22"/>
          <w:lang w:val="ka-GE"/>
        </w:rPr>
        <w:t xml:space="preserve"> </w:t>
      </w:r>
      <w:r w:rsidRPr="001877A5">
        <w:rPr>
          <w:rFonts w:cs="Menlo Regular"/>
          <w:sz w:val="22"/>
          <w:lang w:val="ka-GE"/>
        </w:rPr>
        <w:t>შემწყნარებლობის</w:t>
      </w:r>
      <w:r w:rsidRPr="001877A5">
        <w:rPr>
          <w:sz w:val="22"/>
          <w:lang w:val="ka-GE"/>
        </w:rPr>
        <w:t xml:space="preserve">  </w:t>
      </w:r>
      <w:r w:rsidRPr="001877A5">
        <w:rPr>
          <w:rFonts w:cs="Menlo Regular"/>
          <w:sz w:val="22"/>
          <w:lang w:val="ka-GE"/>
        </w:rPr>
        <w:lastRenderedPageBreak/>
        <w:t>კულტურის</w:t>
      </w:r>
      <w:r w:rsidRPr="001877A5">
        <w:rPr>
          <w:sz w:val="22"/>
          <w:lang w:val="ka-GE"/>
        </w:rPr>
        <w:t xml:space="preserve">  </w:t>
      </w:r>
      <w:r w:rsidRPr="001877A5">
        <w:rPr>
          <w:rFonts w:cs="Menlo Regular"/>
          <w:sz w:val="22"/>
          <w:lang w:val="ka-GE"/>
        </w:rPr>
        <w:t>შემდგომ</w:t>
      </w:r>
      <w:r w:rsidRPr="001877A5">
        <w:rPr>
          <w:sz w:val="22"/>
          <w:lang w:val="ka-GE"/>
        </w:rPr>
        <w:t xml:space="preserve">  </w:t>
      </w:r>
      <w:r w:rsidRPr="001877A5">
        <w:rPr>
          <w:rFonts w:cs="Menlo Regular"/>
          <w:sz w:val="22"/>
          <w:lang w:val="ka-GE"/>
        </w:rPr>
        <w:t>განვითარებას</w:t>
      </w:r>
      <w:r w:rsidRPr="001877A5">
        <w:rPr>
          <w:sz w:val="22"/>
          <w:lang w:val="ka-GE"/>
        </w:rPr>
        <w:t>.</w:t>
      </w:r>
    </w:p>
    <w:p w14:paraId="7C97291F" w14:textId="77777777" w:rsidR="00631FF6" w:rsidRPr="001877A5" w:rsidRDefault="00631FF6" w:rsidP="00631FF6">
      <w:pPr>
        <w:pStyle w:val="BodyText"/>
        <w:spacing w:before="120" w:after="240" w:line="276" w:lineRule="auto"/>
        <w:ind w:left="0" w:right="28"/>
        <w:rPr>
          <w:sz w:val="22"/>
          <w:lang w:val="ka-GE"/>
        </w:rPr>
      </w:pPr>
      <w:r w:rsidRPr="001877A5">
        <w:rPr>
          <w:b/>
          <w:bCs/>
          <w:sz w:val="22"/>
          <w:lang w:val="ka-GE"/>
        </w:rPr>
        <w:t xml:space="preserve">ეთნიკური უმცირესობების </w:t>
      </w:r>
      <w:r w:rsidRPr="001877A5">
        <w:rPr>
          <w:sz w:val="22"/>
          <w:lang w:val="ka-GE"/>
        </w:rPr>
        <w:t xml:space="preserve">უფლებების დაცვისა და რეალიზების უზრუნველსაყოფად  </w:t>
      </w:r>
      <w:r>
        <w:rPr>
          <w:sz w:val="22"/>
          <w:lang w:val="ka-GE"/>
        </w:rPr>
        <w:t xml:space="preserve">გაგრძელდება </w:t>
      </w:r>
      <w:r w:rsidRPr="001877A5">
        <w:rPr>
          <w:sz w:val="22"/>
          <w:lang w:val="ka-GE"/>
        </w:rPr>
        <w:t>სამოქალაქო თანასწორობისა და ინტეგრაციის სახელმწიფო სტრატეგი</w:t>
      </w:r>
      <w:r>
        <w:rPr>
          <w:sz w:val="22"/>
          <w:lang w:val="ka-GE"/>
        </w:rPr>
        <w:t>ისა</w:t>
      </w:r>
      <w:r w:rsidRPr="001877A5">
        <w:rPr>
          <w:sz w:val="22"/>
          <w:lang w:val="ka-GE"/>
        </w:rPr>
        <w:t xml:space="preserve"> და  2015-2020 წლების სამოქმედო გეგმ</w:t>
      </w:r>
      <w:r>
        <w:rPr>
          <w:sz w:val="22"/>
          <w:lang w:val="ka-GE"/>
        </w:rPr>
        <w:t>ის განხორციელება</w:t>
      </w:r>
      <w:r w:rsidRPr="001877A5">
        <w:rPr>
          <w:sz w:val="22"/>
          <w:lang w:val="ka-GE"/>
        </w:rPr>
        <w:t xml:space="preserve">. საქართველოს ყველა მოქალაქეს, განურჩევლად ეთნიკური წარმომავლობისა, ექნება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p>
    <w:p w14:paraId="4E117D20" w14:textId="77777777" w:rsidR="00631FF6" w:rsidRDefault="00631FF6" w:rsidP="00631FF6">
      <w:pPr>
        <w:pStyle w:val="BodyText"/>
        <w:spacing w:before="120" w:after="240" w:line="276" w:lineRule="auto"/>
        <w:ind w:left="0" w:right="28"/>
        <w:rPr>
          <w:sz w:val="22"/>
          <w:lang w:val="ka-GE"/>
        </w:rPr>
      </w:pPr>
      <w:r w:rsidRPr="001877A5">
        <w:rPr>
          <w:sz w:val="22"/>
          <w:lang w:val="ka-GE"/>
        </w:rPr>
        <w:t xml:space="preserve">განსაკუთრებით პრიორიტეტული იქნება სახელმწიფო ენის ცოდნის დონის გაუმჯობესება,  შესაბამისად, გაიზრდება სახელმწიფო ენის სწავლების პროგრამების ეფექტიანობა, </w:t>
      </w:r>
    </w:p>
    <w:p w14:paraId="0FFA2000" w14:textId="77777777" w:rsidR="00631FF6" w:rsidRDefault="00631FF6" w:rsidP="00631FF6">
      <w:pPr>
        <w:pStyle w:val="BodyText"/>
        <w:spacing w:before="120" w:after="240" w:line="276" w:lineRule="auto"/>
        <w:ind w:left="0" w:right="28"/>
        <w:rPr>
          <w:sz w:val="22"/>
          <w:lang w:val="ka-GE"/>
        </w:rPr>
      </w:pPr>
      <w:r w:rsidRPr="001877A5">
        <w:rPr>
          <w:rFonts w:cs="Menlo Regular"/>
          <w:sz w:val="22"/>
          <w:lang w:val="ka-GE"/>
        </w:rPr>
        <w:t>კომპაქტურად</w:t>
      </w:r>
      <w:r w:rsidRPr="001877A5">
        <w:rPr>
          <w:sz w:val="22"/>
          <w:lang w:val="ka-GE"/>
        </w:rPr>
        <w:t xml:space="preserve"> </w:t>
      </w:r>
      <w:r w:rsidRPr="001877A5">
        <w:rPr>
          <w:rFonts w:cs="Menlo Regular"/>
          <w:sz w:val="22"/>
          <w:lang w:val="ka-GE"/>
        </w:rPr>
        <w:t>დასახლებულ</w:t>
      </w:r>
      <w:r w:rsidRPr="001877A5">
        <w:rPr>
          <w:sz w:val="22"/>
          <w:lang w:val="ka-GE"/>
        </w:rPr>
        <w:t xml:space="preserve"> </w:t>
      </w:r>
      <w:r w:rsidRPr="001877A5">
        <w:rPr>
          <w:rFonts w:cs="Menlo Regular"/>
          <w:sz w:val="22"/>
          <w:lang w:val="ka-GE"/>
        </w:rPr>
        <w:t>რეგიონებში</w:t>
      </w:r>
      <w:r w:rsidRPr="001877A5">
        <w:rPr>
          <w:sz w:val="22"/>
          <w:lang w:val="ka-GE"/>
        </w:rPr>
        <w:t xml:space="preserve"> </w:t>
      </w:r>
      <w:r w:rsidRPr="001877A5">
        <w:rPr>
          <w:rFonts w:cs="Menlo Regular"/>
          <w:sz w:val="22"/>
          <w:lang w:val="ka-GE"/>
        </w:rPr>
        <w:t>ეთნიკური</w:t>
      </w:r>
      <w:r w:rsidRPr="001877A5">
        <w:rPr>
          <w:sz w:val="22"/>
          <w:lang w:val="ka-GE"/>
        </w:rPr>
        <w:t xml:space="preserve"> </w:t>
      </w:r>
      <w:r w:rsidRPr="001877A5">
        <w:rPr>
          <w:rFonts w:cs="Menlo Regular"/>
          <w:sz w:val="22"/>
          <w:lang w:val="ka-GE"/>
        </w:rPr>
        <w:t>უმცირესობებისთვის</w:t>
      </w:r>
      <w:r w:rsidRPr="001877A5">
        <w:rPr>
          <w:sz w:val="22"/>
          <w:lang w:val="ka-GE"/>
        </w:rPr>
        <w:t xml:space="preserve"> </w:t>
      </w:r>
      <w:r w:rsidRPr="001877A5">
        <w:rPr>
          <w:rFonts w:cs="Menlo Regular"/>
          <w:sz w:val="22"/>
          <w:lang w:val="ka-GE"/>
        </w:rPr>
        <w:t>გაუმჯობესდება</w:t>
      </w:r>
      <w:r w:rsidRPr="001877A5">
        <w:rPr>
          <w:sz w:val="22"/>
          <w:lang w:val="ka-GE"/>
        </w:rPr>
        <w:t xml:space="preserve"> </w:t>
      </w:r>
      <w:r w:rsidRPr="001877A5">
        <w:rPr>
          <w:rFonts w:cs="Menlo Regular"/>
          <w:sz w:val="22"/>
          <w:lang w:val="ka-GE"/>
        </w:rPr>
        <w:t>საზოგადოებრივ</w:t>
      </w:r>
      <w:r w:rsidRPr="001877A5">
        <w:rPr>
          <w:sz w:val="22"/>
          <w:lang w:val="ka-GE"/>
        </w:rPr>
        <w:t xml:space="preserve"> </w:t>
      </w:r>
      <w:r w:rsidRPr="001877A5">
        <w:rPr>
          <w:rFonts w:cs="Menlo Regular"/>
          <w:sz w:val="22"/>
          <w:lang w:val="ka-GE"/>
        </w:rPr>
        <w:t>მომსახურებაზე</w:t>
      </w:r>
      <w:r w:rsidRPr="001877A5">
        <w:rPr>
          <w:sz w:val="22"/>
          <w:lang w:val="ka-GE"/>
        </w:rPr>
        <w:t xml:space="preserve"> </w:t>
      </w:r>
      <w:r w:rsidRPr="001877A5">
        <w:rPr>
          <w:rFonts w:cs="Menlo Regular"/>
          <w:sz w:val="22"/>
          <w:lang w:val="ka-GE"/>
        </w:rPr>
        <w:t>ხელმისაწვდომობა</w:t>
      </w:r>
      <w:r w:rsidRPr="001877A5">
        <w:rPr>
          <w:sz w:val="22"/>
          <w:lang w:val="ka-GE"/>
        </w:rPr>
        <w:t>. განათლების სტრატეგიული დოკუმენტის შესაბამისად, გადაიდგმება ქმედითი ნაბიჯები და მნიშვნელოვნად გაუმჯობესდება ხარისხიან განათლებაზე ხელმისაწვდომობა განათლების ყველა საფეხურზე. გაუმჯობესდება მედიასა და ინფორმაციაზე ხელმისაწვდომობა და, შესაბამისად, ეთნიკური უმცირესობების ერთიან საინფორმაციო სივრცეში ჩართვა</w:t>
      </w:r>
      <w:r>
        <w:rPr>
          <w:sz w:val="22"/>
          <w:lang w:val="ka-GE"/>
        </w:rPr>
        <w:t>.</w:t>
      </w:r>
    </w:p>
    <w:p w14:paraId="09AA5EA5" w14:textId="77777777" w:rsidR="00631FF6" w:rsidRDefault="00631FF6" w:rsidP="00631FF6">
      <w:pPr>
        <w:pStyle w:val="BodyText"/>
        <w:spacing w:before="0" w:after="240" w:line="276" w:lineRule="auto"/>
        <w:ind w:left="0" w:right="27"/>
        <w:rPr>
          <w:sz w:val="22"/>
          <w:lang w:val="ka-GE"/>
        </w:rPr>
      </w:pPr>
      <w:r w:rsidRPr="001877A5">
        <w:rPr>
          <w:sz w:val="22"/>
          <w:lang w:val="ka-GE"/>
        </w:rPr>
        <w:t xml:space="preserve">განხორციელდება ქმედითი ღონისძიებები საზოგადოებრივი ცხოვრების ყველა სფეროში, განსაკუთრებით პოლიტიკურ და ეკონომიკურ საქმიანობაში, და გადაწყვეტილების მიღების დონეზე, </w:t>
      </w:r>
      <w:r w:rsidRPr="001877A5">
        <w:rPr>
          <w:b/>
          <w:bCs/>
          <w:sz w:val="22"/>
          <w:lang w:val="ka-GE"/>
        </w:rPr>
        <w:t xml:space="preserve">გენდერული თანასწორობის </w:t>
      </w:r>
      <w:r w:rsidRPr="001877A5">
        <w:rPr>
          <w:sz w:val="22"/>
          <w:lang w:val="ka-GE"/>
        </w:rPr>
        <w:t xml:space="preserve">დასაცავად. უზრუნველყოფილი იქნება სწრაფი და ქმედითი რეაგირება გენდერული უთანასწორობისა და გენდერული ნიშნით ჩადენილი ძალადობის თითოეულ ფაქტზე. </w:t>
      </w:r>
    </w:p>
    <w:p w14:paraId="67FD8DB8" w14:textId="77777777" w:rsidR="00631FF6" w:rsidRDefault="00631FF6" w:rsidP="00631FF6">
      <w:pPr>
        <w:pStyle w:val="BodyText"/>
        <w:spacing w:before="0" w:after="240" w:line="276" w:lineRule="auto"/>
        <w:ind w:left="0" w:right="28"/>
        <w:rPr>
          <w:sz w:val="22"/>
          <w:lang w:val="ka-GE"/>
        </w:rPr>
      </w:pPr>
      <w:r w:rsidRPr="001877A5">
        <w:rPr>
          <w:sz w:val="22"/>
          <w:lang w:val="ka-GE"/>
        </w:rPr>
        <w:t xml:space="preserve">გაგრძელდება </w:t>
      </w:r>
      <w:r w:rsidRPr="001877A5">
        <w:rPr>
          <w:b/>
          <w:sz w:val="22"/>
          <w:lang w:val="ka-GE"/>
        </w:rPr>
        <w:t xml:space="preserve">ქალთა მიმართ და </w:t>
      </w:r>
      <w:r w:rsidRPr="001877A5">
        <w:rPr>
          <w:b/>
          <w:bCs/>
          <w:sz w:val="22"/>
          <w:lang w:val="ka-GE"/>
        </w:rPr>
        <w:t xml:space="preserve">ოჯახში ძალადობის </w:t>
      </w:r>
      <w:r w:rsidRPr="001877A5">
        <w:rPr>
          <w:bCs/>
          <w:sz w:val="22"/>
          <w:lang w:val="ka-GE"/>
        </w:rPr>
        <w:t>პრევენციისა და მასთან ბრძოლისათვის საკანონმდებლო რეფორმის განხორციელება. სტამბულის კონვენციის ჩარჩო სტანდარტებიდან გამომდინარე</w:t>
      </w:r>
      <w:r>
        <w:rPr>
          <w:bCs/>
          <w:sz w:val="22"/>
          <w:lang w:val="ka-GE"/>
        </w:rPr>
        <w:t>,</w:t>
      </w:r>
      <w:r w:rsidRPr="001877A5">
        <w:rPr>
          <w:bCs/>
          <w:sz w:val="22"/>
          <w:lang w:val="ka-GE"/>
        </w:rPr>
        <w:t xml:space="preserve"> გაუმჯობესდება ქალთა მიმართ და ოჯახში ძალადობის </w:t>
      </w:r>
      <w:r w:rsidRPr="001877A5">
        <w:rPr>
          <w:sz w:val="22"/>
          <w:lang w:val="ka-GE"/>
        </w:rPr>
        <w:t>მსხვერპლთათვის სამართლებრივი დაცვა და ფსიქო-სოციალური რეაბილიტაციის პროგრამებისა და თავშესაფრის/კრიზისული ცენტრის ხელმისაწვდომობა. გაგრძელდება ქალთა მიმართ და ოჯახში ძალადობის საკითხებზე ცნობიერებისა და შესაბამისი პირებისათვის კვალიფიკაციის ამაღლებისთვის ზრუნვა.</w:t>
      </w:r>
    </w:p>
    <w:p w14:paraId="0532CB60" w14:textId="77777777" w:rsidR="00631FF6" w:rsidRDefault="00631FF6" w:rsidP="00631FF6">
      <w:pPr>
        <w:pStyle w:val="BodyText"/>
        <w:spacing w:before="120" w:after="240" w:line="276" w:lineRule="auto"/>
        <w:ind w:left="0" w:right="28"/>
        <w:rPr>
          <w:sz w:val="22"/>
          <w:lang w:val="ka-GE"/>
        </w:rPr>
      </w:pPr>
      <w:r w:rsidRPr="001877A5">
        <w:rPr>
          <w:sz w:val="22"/>
          <w:lang w:val="ka-GE"/>
        </w:rPr>
        <w:t xml:space="preserve">დაცული იქნება </w:t>
      </w:r>
      <w:r w:rsidRPr="001877A5">
        <w:rPr>
          <w:b/>
          <w:bCs/>
          <w:sz w:val="22"/>
          <w:lang w:val="ka-GE"/>
        </w:rPr>
        <w:t xml:space="preserve">შშმ პირთა უფლებები </w:t>
      </w:r>
      <w:r w:rsidRPr="001877A5">
        <w:rPr>
          <w:sz w:val="22"/>
          <w:lang w:val="ka-GE"/>
        </w:rPr>
        <w:t>გონივრული მისადაგების პრინციპის საფუძველზე, მათი საჭიროებების გათვალისწინებით.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ასევე ინფრასტრუქტურის</w:t>
      </w:r>
      <w:r w:rsidRPr="001877A5">
        <w:rPr>
          <w:sz w:val="22"/>
        </w:rPr>
        <w:t xml:space="preserve"> </w:t>
      </w:r>
      <w:r w:rsidRPr="001877A5">
        <w:rPr>
          <w:sz w:val="22"/>
          <w:lang w:val="ka-GE"/>
        </w:rPr>
        <w:t>შშმ პირთა საჭიროებების გათვალისწინებით ადაპტირებას. ხელისუფლება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სტანდარტების შემუშავებისა  და დანერგვის გზით.</w:t>
      </w:r>
      <w:r w:rsidRPr="001877A5">
        <w:rPr>
          <w:sz w:val="22"/>
        </w:rPr>
        <w:t xml:space="preserve"> </w:t>
      </w:r>
      <w:r>
        <w:rPr>
          <w:sz w:val="22"/>
          <w:lang w:val="ka-GE"/>
        </w:rPr>
        <w:t xml:space="preserve">ჩვენი საზოგადოების წევრი შშმ პირების მონაწილეობით </w:t>
      </w:r>
      <w:r w:rsidRPr="001877A5">
        <w:rPr>
          <w:sz w:val="22"/>
          <w:lang w:val="ka-GE"/>
        </w:rPr>
        <w:t xml:space="preserve">უკვე მომზადებულია ახალი კანონპროექტი „შეზღუდული შესაძლებლობის მქონე პირთა უფლებების შესახებ“, </w:t>
      </w:r>
      <w:r>
        <w:rPr>
          <w:sz w:val="22"/>
          <w:lang w:val="ka-GE"/>
        </w:rPr>
        <w:t xml:space="preserve">რომელსაც ისინი მრავალი წელი ელოდნენ და </w:t>
      </w:r>
      <w:r w:rsidRPr="001877A5">
        <w:rPr>
          <w:sz w:val="22"/>
          <w:lang w:val="ka-GE"/>
        </w:rPr>
        <w:t>რომლითაც მოხდება გაეროს „შეზღუდული შესაძლებლობის მქონე პირთა უფლებების კონვენციის“ სრულფასოვანი იმპლემენტაცია ქართულ კანონმდებლობაში</w:t>
      </w:r>
      <w:r>
        <w:rPr>
          <w:sz w:val="22"/>
          <w:lang w:val="ka-GE"/>
        </w:rPr>
        <w:t>. ამით</w:t>
      </w:r>
      <w:r w:rsidRPr="001877A5">
        <w:rPr>
          <w:sz w:val="22"/>
          <w:lang w:val="ka-GE"/>
        </w:rPr>
        <w:t xml:space="preserve"> შეიქმნება მექანიზმი, რომლითაც უზრუნველყოფილი იქნება შშმ პირთა უფლებების რეალიზება ჯანდაცვის, </w:t>
      </w:r>
      <w:r w:rsidRPr="001877A5">
        <w:rPr>
          <w:sz w:val="22"/>
          <w:lang w:val="ka-GE"/>
        </w:rPr>
        <w:lastRenderedPageBreak/>
        <w:t>განათლების, სამოქალაქო ინტეგრაციის, დასაქმების, სოციალური, პოლიტიკური და ეკონომიკური მიმართულებებით, აგრეთვე საზოგადოებაში შშმ პირთა სრული ინტეგრაცია და მათთვის ყველა სახის მომსახურების მისაწვდომობა.</w:t>
      </w:r>
    </w:p>
    <w:p w14:paraId="08B0DB33" w14:textId="77777777" w:rsidR="00631FF6" w:rsidRPr="001877A5" w:rsidRDefault="00631FF6" w:rsidP="00631FF6">
      <w:pPr>
        <w:pStyle w:val="BodyText"/>
        <w:spacing w:before="120" w:after="240" w:line="276" w:lineRule="auto"/>
        <w:ind w:left="0" w:right="28"/>
        <w:rPr>
          <w:sz w:val="22"/>
        </w:rPr>
      </w:pPr>
      <w:r>
        <w:rPr>
          <w:sz w:val="22"/>
          <w:lang w:val="ka-GE"/>
        </w:rPr>
        <w:t>მთავრობის მიერ დაიგეგმება შესაბამისი ღონისძიებები საქართველოს პარლამეტის მიერ დამტკიცებული „სოციალური მუშაობის შესახებ“ საქართველოს კანონის სრყულყოფილი იმპლემენტაციის მიზნით, მათ შორის გამოიყოფა დამატებითი რესურსები სოციალური მუშაკების რაოდენობის ზრდასთან ერთად მათი კვალიფიკაციისა ზრდისა და შესაბამისი ანაზღაურების უზრუნველსაყოფად.</w:t>
      </w:r>
    </w:p>
    <w:p w14:paraId="03D5E549" w14:textId="77777777" w:rsidR="00631FF6" w:rsidRDefault="00631FF6" w:rsidP="00631FF6">
      <w:pPr>
        <w:pStyle w:val="NormalWeb"/>
        <w:spacing w:after="240" w:afterAutospacing="0" w:line="276" w:lineRule="auto"/>
        <w:ind w:right="28"/>
        <w:jc w:val="both"/>
        <w:textAlignment w:val="baseline"/>
        <w:rPr>
          <w:rFonts w:ascii="Sylfaen" w:hAnsi="Sylfaen"/>
          <w:bCs/>
          <w:sz w:val="22"/>
          <w:lang w:val="ka-GE"/>
        </w:rPr>
      </w:pPr>
      <w:r w:rsidRPr="001877A5">
        <w:rPr>
          <w:rFonts w:ascii="Sylfaen" w:hAnsi="Sylfaen"/>
          <w:sz w:val="22"/>
          <w:lang w:val="ka-GE"/>
        </w:rPr>
        <w:t xml:space="preserve">გაგრძელდება აქტიური </w:t>
      </w:r>
      <w:r w:rsidRPr="001877A5">
        <w:rPr>
          <w:rFonts w:ascii="Sylfaen" w:hAnsi="Sylfaen"/>
          <w:b/>
          <w:bCs/>
          <w:sz w:val="22"/>
          <w:lang w:val="ka-GE"/>
        </w:rPr>
        <w:t>ბრძოლა ტრეფიკინგის</w:t>
      </w:r>
      <w:r>
        <w:rPr>
          <w:rFonts w:ascii="Sylfaen" w:hAnsi="Sylfaen"/>
          <w:b/>
          <w:bCs/>
          <w:sz w:val="22"/>
          <w:lang w:val="ka-GE"/>
        </w:rPr>
        <w:t xml:space="preserve"> </w:t>
      </w:r>
      <w:r w:rsidRPr="001E32AB">
        <w:rPr>
          <w:rFonts w:ascii="Sylfaen" w:hAnsi="Sylfaen"/>
          <w:bCs/>
          <w:sz w:val="22"/>
          <w:lang w:val="ka-GE"/>
        </w:rPr>
        <w:t>წინააღმდეგ.</w:t>
      </w:r>
      <w:r>
        <w:rPr>
          <w:rFonts w:ascii="Sylfaen" w:hAnsi="Sylfaen"/>
          <w:bCs/>
          <w:sz w:val="22"/>
          <w:lang w:val="ka-GE"/>
        </w:rPr>
        <w:t xml:space="preserve"> </w:t>
      </w:r>
    </w:p>
    <w:p w14:paraId="3FC9C603" w14:textId="77777777" w:rsidR="00631FF6" w:rsidRPr="005E5110" w:rsidRDefault="00631FF6" w:rsidP="00631FF6">
      <w:pPr>
        <w:pStyle w:val="NoSpacing"/>
        <w:spacing w:before="120" w:line="276" w:lineRule="auto"/>
        <w:ind w:right="92"/>
        <w:jc w:val="both"/>
        <w:rPr>
          <w:rFonts w:ascii="Sylfaen" w:hAnsi="Sylfaen"/>
          <w:szCs w:val="24"/>
          <w:lang w:val="ka-GE"/>
        </w:rPr>
      </w:pPr>
      <w:commentRangeStart w:id="87"/>
      <w:r>
        <w:rPr>
          <w:rFonts w:ascii="Sylfaen" w:hAnsi="Sylfaen" w:cs="Sylfaen"/>
          <w:bCs/>
          <w:shd w:val="clear" w:color="auto" w:fill="FFFFFF"/>
          <w:lang w:val="ka-GE"/>
        </w:rPr>
        <w:t xml:space="preserve">გაგრძელდება აქტიური ბრძოლა </w:t>
      </w:r>
      <w:r w:rsidRPr="001E32AB">
        <w:rPr>
          <w:rFonts w:ascii="Sylfaen" w:hAnsi="Sylfaen" w:cs="Sylfaen"/>
          <w:b/>
          <w:bCs/>
          <w:shd w:val="clear" w:color="auto" w:fill="FFFFFF"/>
          <w:lang w:val="ka-GE"/>
        </w:rPr>
        <w:t>წამებისა და არასათანადო მოპყრობის</w:t>
      </w:r>
      <w:r>
        <w:rPr>
          <w:rFonts w:ascii="Sylfaen" w:hAnsi="Sylfaen" w:cs="Sylfaen"/>
          <w:bCs/>
          <w:shd w:val="clear" w:color="auto" w:fill="FFFFFF"/>
          <w:lang w:val="ka-GE"/>
        </w:rPr>
        <w:t xml:space="preserve"> წინააღმდეგ. </w:t>
      </w:r>
      <w:r w:rsidRPr="001877A5">
        <w:rPr>
          <w:rFonts w:ascii="Sylfaen" w:hAnsi="Sylfaen" w:cs="Sylfaen"/>
          <w:lang w:val="ka-GE"/>
        </w:rPr>
        <w:t>მიღებული</w:t>
      </w:r>
      <w:r w:rsidRPr="001877A5">
        <w:rPr>
          <w:lang w:val="ka-GE"/>
        </w:rPr>
        <w:t xml:space="preserve"> </w:t>
      </w:r>
      <w:r w:rsidRPr="001877A5">
        <w:rPr>
          <w:rFonts w:ascii="Sylfaen" w:hAnsi="Sylfaen" w:cs="Sylfaen"/>
          <w:lang w:val="ka-GE"/>
        </w:rPr>
        <w:t>იქნება</w:t>
      </w:r>
      <w:r w:rsidRPr="001877A5">
        <w:rPr>
          <w:lang w:val="ka-GE"/>
        </w:rPr>
        <w:t xml:space="preserve"> „</w:t>
      </w:r>
      <w:r w:rsidRPr="001877A5">
        <w:rPr>
          <w:rFonts w:ascii="Sylfaen" w:hAnsi="Sylfaen" w:cs="Sylfaen"/>
          <w:lang w:val="ka-GE"/>
        </w:rPr>
        <w:t>სახელმწიფო</w:t>
      </w:r>
      <w:r w:rsidRPr="001877A5">
        <w:rPr>
          <w:lang w:val="ka-GE"/>
        </w:rPr>
        <w:t xml:space="preserve"> </w:t>
      </w:r>
      <w:r w:rsidRPr="001877A5">
        <w:rPr>
          <w:rFonts w:ascii="Sylfaen" w:hAnsi="Sylfaen" w:cs="Sylfaen"/>
          <w:lang w:val="ka-GE"/>
        </w:rPr>
        <w:t>ინსპექტორის</w:t>
      </w:r>
      <w:r w:rsidRPr="001877A5">
        <w:rPr>
          <w:lang w:val="ka-GE"/>
        </w:rPr>
        <w:t xml:space="preserve"> </w:t>
      </w:r>
      <w:r w:rsidRPr="001877A5">
        <w:rPr>
          <w:rFonts w:ascii="Sylfaen" w:hAnsi="Sylfaen" w:cs="Sylfaen"/>
          <w:lang w:val="ka-GE"/>
        </w:rPr>
        <w:t>სამსახურის</w:t>
      </w:r>
      <w:r w:rsidRPr="001877A5">
        <w:rPr>
          <w:lang w:val="ka-GE"/>
        </w:rPr>
        <w:t xml:space="preserve"> </w:t>
      </w:r>
      <w:r w:rsidRPr="001877A5">
        <w:rPr>
          <w:rFonts w:ascii="Sylfaen" w:hAnsi="Sylfaen" w:cs="Sylfaen"/>
          <w:lang w:val="ka-GE"/>
        </w:rPr>
        <w:t>შესახებ</w:t>
      </w:r>
      <w:r w:rsidRPr="001877A5">
        <w:rPr>
          <w:lang w:val="ka-GE"/>
        </w:rPr>
        <w:t xml:space="preserve">“ </w:t>
      </w:r>
      <w:r w:rsidRPr="001877A5">
        <w:rPr>
          <w:rFonts w:ascii="Sylfaen" w:hAnsi="Sylfaen" w:cs="Sylfaen"/>
          <w:lang w:val="ka-GE"/>
        </w:rPr>
        <w:t>ახალი</w:t>
      </w:r>
      <w:r w:rsidRPr="001877A5">
        <w:rPr>
          <w:lang w:val="ka-GE"/>
        </w:rPr>
        <w:t xml:space="preserve"> </w:t>
      </w:r>
      <w:r w:rsidRPr="001877A5">
        <w:rPr>
          <w:rFonts w:ascii="Sylfaen" w:hAnsi="Sylfaen" w:cs="Sylfaen"/>
          <w:lang w:val="ka-GE"/>
        </w:rPr>
        <w:t>კანონი</w:t>
      </w:r>
      <w:r>
        <w:rPr>
          <w:rFonts w:ascii="Sylfaen" w:hAnsi="Sylfaen" w:cs="Sylfaen"/>
          <w:lang w:val="ka-GE"/>
        </w:rPr>
        <w:t>, რითაც</w:t>
      </w:r>
      <w:r w:rsidRPr="001877A5">
        <w:rPr>
          <w:rFonts w:ascii="Sylfaen" w:hAnsi="Sylfaen"/>
          <w:lang w:val="ka-GE"/>
        </w:rPr>
        <w:t xml:space="preserve"> </w:t>
      </w:r>
      <w:r w:rsidRPr="001877A5">
        <w:rPr>
          <w:rFonts w:ascii="Sylfaen" w:hAnsi="Sylfaen" w:cs="Sylfaen"/>
          <w:lang w:val="ka-GE"/>
        </w:rPr>
        <w:t>შეიქმნება</w:t>
      </w:r>
      <w:r w:rsidRPr="001877A5">
        <w:rPr>
          <w:lang w:val="ka-GE"/>
        </w:rPr>
        <w:t xml:space="preserve"> </w:t>
      </w:r>
      <w:r w:rsidRPr="001877A5">
        <w:rPr>
          <w:rFonts w:ascii="Sylfaen" w:hAnsi="Sylfaen"/>
          <w:szCs w:val="24"/>
          <w:lang w:val="ka-GE"/>
        </w:rPr>
        <w:t xml:space="preserve">ერთიანი, დამოუკიდებელი </w:t>
      </w:r>
      <w:r w:rsidRPr="001877A5">
        <w:rPr>
          <w:rFonts w:ascii="Sylfaen" w:hAnsi="Sylfaen" w:cs="Sylfaen"/>
          <w:lang w:val="ka-GE"/>
        </w:rPr>
        <w:t>ინსტიტუცია</w:t>
      </w:r>
      <w:r w:rsidRPr="001877A5">
        <w:rPr>
          <w:lang w:val="ka-GE"/>
        </w:rPr>
        <w:t xml:space="preserve">, </w:t>
      </w:r>
      <w:r w:rsidRPr="001877A5">
        <w:rPr>
          <w:rFonts w:ascii="Sylfaen" w:hAnsi="Sylfaen"/>
          <w:szCs w:val="24"/>
          <w:lang w:val="ka-GE"/>
        </w:rPr>
        <w:t xml:space="preserve">რომელიც </w:t>
      </w:r>
      <w:r w:rsidRPr="001877A5">
        <w:rPr>
          <w:rFonts w:ascii="Sylfaen" w:hAnsi="Sylfaen" w:cs="Sylfaen"/>
          <w:szCs w:val="24"/>
          <w:lang w:val="ka-GE"/>
        </w:rPr>
        <w:t>სამართალდამცავი</w:t>
      </w:r>
      <w:r w:rsidRPr="001877A5">
        <w:rPr>
          <w:rFonts w:ascii="Sylfaen" w:hAnsi="Sylfaen"/>
          <w:szCs w:val="24"/>
          <w:lang w:val="ka-GE"/>
        </w:rPr>
        <w:t xml:space="preserve"> </w:t>
      </w:r>
      <w:r w:rsidRPr="001877A5">
        <w:rPr>
          <w:rFonts w:ascii="Sylfaen" w:hAnsi="Sylfaen" w:cs="Sylfaen"/>
          <w:szCs w:val="24"/>
          <w:lang w:val="ka-GE"/>
        </w:rPr>
        <w:t>ორგანოს</w:t>
      </w:r>
      <w:r w:rsidRPr="001877A5">
        <w:rPr>
          <w:rFonts w:ascii="Sylfaen" w:hAnsi="Sylfaen"/>
          <w:szCs w:val="24"/>
          <w:lang w:val="ka-GE"/>
        </w:rPr>
        <w:t xml:space="preserve"> </w:t>
      </w:r>
      <w:r w:rsidRPr="001877A5">
        <w:rPr>
          <w:rFonts w:ascii="Sylfaen" w:hAnsi="Sylfaen" w:cs="Sylfaen"/>
          <w:szCs w:val="24"/>
          <w:lang w:val="ka-GE"/>
        </w:rPr>
        <w:t>წარმომადგენლის</w:t>
      </w:r>
      <w:r w:rsidRPr="001877A5">
        <w:rPr>
          <w:rFonts w:ascii="Sylfaen" w:hAnsi="Sylfaen"/>
          <w:szCs w:val="24"/>
          <w:lang w:val="ka-GE"/>
        </w:rPr>
        <w:t xml:space="preserve">, მოხელის ან მასთან გათანაბრებული პირის მიერ </w:t>
      </w:r>
      <w:r w:rsidRPr="001877A5">
        <w:rPr>
          <w:rFonts w:ascii="Sylfaen" w:hAnsi="Sylfaen" w:cs="Sylfaen"/>
          <w:bCs/>
          <w:shd w:val="clear" w:color="auto" w:fill="FFFFFF"/>
          <w:lang w:val="ka-GE"/>
        </w:rPr>
        <w:t>ჩადენილი</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სავარაუდო</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წამების</w:t>
      </w:r>
      <w:r w:rsidRPr="001877A5">
        <w:rPr>
          <w:rFonts w:ascii="Sylfaen" w:hAnsi="Sylfaen"/>
          <w:bCs/>
          <w:shd w:val="clear" w:color="auto" w:fill="FFFFFF"/>
          <w:lang w:val="ka-GE"/>
        </w:rPr>
        <w:t>/</w:t>
      </w:r>
      <w:r w:rsidRPr="001877A5">
        <w:rPr>
          <w:rFonts w:ascii="Sylfaen" w:hAnsi="Sylfaen" w:cs="Sylfaen"/>
          <w:bCs/>
          <w:shd w:val="clear" w:color="auto" w:fill="FFFFFF"/>
          <w:lang w:val="ka-GE"/>
        </w:rPr>
        <w:t>არასათანადო</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მოპყრობის</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ფაქტების</w:t>
      </w:r>
      <w:r w:rsidRPr="001877A5">
        <w:rPr>
          <w:rFonts w:ascii="Sylfaen" w:hAnsi="Sylfaen"/>
          <w:bCs/>
          <w:shd w:val="clear" w:color="auto" w:fill="FFFFFF"/>
          <w:lang w:val="ka-GE"/>
        </w:rPr>
        <w:t xml:space="preserve"> </w:t>
      </w:r>
      <w:r w:rsidRPr="001877A5">
        <w:rPr>
          <w:rFonts w:ascii="Sylfaen" w:hAnsi="Sylfaen" w:cs="Sylfaen"/>
          <w:szCs w:val="24"/>
          <w:lang w:val="ka-GE"/>
        </w:rPr>
        <w:t>მიუკერძოებელ</w:t>
      </w:r>
      <w:r w:rsidRPr="001877A5">
        <w:rPr>
          <w:rFonts w:ascii="Sylfaen" w:hAnsi="Sylfaen"/>
          <w:szCs w:val="24"/>
          <w:lang w:val="ka-GE"/>
        </w:rPr>
        <w:t xml:space="preserve"> და </w:t>
      </w:r>
      <w:r w:rsidRPr="001877A5">
        <w:rPr>
          <w:rFonts w:ascii="Sylfaen" w:hAnsi="Sylfaen" w:cs="Sylfaen"/>
          <w:szCs w:val="24"/>
          <w:lang w:val="ka-GE"/>
        </w:rPr>
        <w:t>ეფექტურ</w:t>
      </w:r>
      <w:r w:rsidRPr="001877A5">
        <w:rPr>
          <w:rFonts w:ascii="Sylfaen" w:hAnsi="Sylfaen"/>
          <w:szCs w:val="24"/>
          <w:lang w:val="ka-GE"/>
        </w:rPr>
        <w:t xml:space="preserve"> </w:t>
      </w:r>
      <w:r w:rsidRPr="001877A5">
        <w:rPr>
          <w:rFonts w:ascii="Sylfaen" w:hAnsi="Sylfaen" w:cs="Sylfaen"/>
          <w:szCs w:val="24"/>
          <w:lang w:val="ka-GE"/>
        </w:rPr>
        <w:t>გამოძიება</w:t>
      </w:r>
      <w:r w:rsidRPr="001877A5">
        <w:rPr>
          <w:rFonts w:ascii="Sylfaen" w:hAnsi="Sylfaen"/>
          <w:szCs w:val="24"/>
          <w:lang w:val="ka-GE"/>
        </w:rPr>
        <w:t>ზე იქნება პასუხისმგებელი</w:t>
      </w:r>
      <w:r>
        <w:rPr>
          <w:rFonts w:ascii="Sylfaen" w:hAnsi="Sylfaen"/>
          <w:szCs w:val="24"/>
          <w:lang w:val="ka-GE"/>
        </w:rPr>
        <w:t>.</w:t>
      </w:r>
      <w:commentRangeEnd w:id="87"/>
      <w:r>
        <w:rPr>
          <w:rStyle w:val="CommentReference"/>
        </w:rPr>
        <w:commentReference w:id="87"/>
      </w:r>
    </w:p>
    <w:p w14:paraId="3ABE262D" w14:textId="77777777" w:rsidR="00631FF6" w:rsidRPr="001877A5" w:rsidRDefault="00631FF6" w:rsidP="00631FF6">
      <w:pPr>
        <w:pStyle w:val="BodyText"/>
        <w:spacing w:before="0" w:after="240" w:line="276" w:lineRule="auto"/>
        <w:ind w:left="0" w:right="28"/>
        <w:rPr>
          <w:sz w:val="20"/>
          <w:lang w:val="ka-GE"/>
        </w:rPr>
      </w:pPr>
    </w:p>
    <w:p w14:paraId="2BCB51F5" w14:textId="77777777" w:rsidR="00631FF6" w:rsidRDefault="00631FF6" w:rsidP="00631FF6">
      <w:pPr>
        <w:pStyle w:val="NormalWeb"/>
        <w:spacing w:after="240" w:afterAutospacing="0" w:line="276" w:lineRule="auto"/>
        <w:ind w:right="28"/>
        <w:jc w:val="both"/>
        <w:textAlignment w:val="baseline"/>
        <w:rPr>
          <w:rFonts w:ascii="Sylfaen" w:hAnsi="Sylfaen"/>
          <w:sz w:val="22"/>
          <w:lang w:val="ka-GE"/>
        </w:rPr>
      </w:pPr>
    </w:p>
    <w:p w14:paraId="3213F407" w14:textId="77777777" w:rsidR="00631FF6" w:rsidRPr="001877A5" w:rsidRDefault="00631FF6" w:rsidP="00631FF6">
      <w:pPr>
        <w:pStyle w:val="Heading2"/>
        <w:spacing w:before="100" w:beforeAutospacing="1" w:after="100" w:afterAutospacing="1" w:line="360" w:lineRule="auto"/>
        <w:ind w:left="0" w:right="0"/>
        <w:rPr>
          <w:b/>
          <w:color w:val="auto"/>
          <w:szCs w:val="24"/>
        </w:rPr>
      </w:pPr>
      <w:bookmarkStart w:id="88" w:name="_Toc516925182"/>
      <w:bookmarkStart w:id="89" w:name="_Toc516925179"/>
      <w:commentRangeStart w:id="90"/>
      <w:r w:rsidRPr="001877A5">
        <w:rPr>
          <w:b/>
          <w:color w:val="auto"/>
          <w:szCs w:val="24"/>
        </w:rPr>
        <w:t>ადამიანის უფლებების დაცვის ინსტიტუციონალური მექანიზმები</w:t>
      </w:r>
      <w:bookmarkEnd w:id="88"/>
      <w:commentRangeEnd w:id="90"/>
      <w:r w:rsidR="0075357C">
        <w:rPr>
          <w:rStyle w:val="CommentReference"/>
          <w:rFonts w:asciiTheme="minorHAnsi" w:eastAsiaTheme="minorHAnsi" w:hAnsiTheme="minorHAnsi" w:cstheme="minorBidi"/>
          <w:color w:val="auto"/>
          <w:lang w:val="en-US" w:eastAsia="en-US"/>
        </w:rPr>
        <w:commentReference w:id="90"/>
      </w:r>
    </w:p>
    <w:p w14:paraId="42858A15" w14:textId="77777777" w:rsidR="00631FF6" w:rsidRPr="001877A5" w:rsidRDefault="00631FF6" w:rsidP="00631FF6">
      <w:pPr>
        <w:spacing w:before="120" w:after="240" w:line="276" w:lineRule="auto"/>
        <w:ind w:left="0" w:right="28"/>
        <w:rPr>
          <w:sz w:val="22"/>
          <w:szCs w:val="24"/>
        </w:rPr>
      </w:pPr>
      <w:r w:rsidRPr="001877A5">
        <w:rPr>
          <w:sz w:val="22"/>
          <w:szCs w:val="24"/>
        </w:rPr>
        <w:t>მომდევნო 3 წლის განმავლობაში საქართველოში კიდევ უფრო გაძლიერდება ადამიანის უფლებების დაცვის ინსტიტუციური მექანიზმები.</w:t>
      </w:r>
    </w:p>
    <w:p w14:paraId="180F23CB" w14:textId="77777777" w:rsidR="00631FF6" w:rsidRDefault="00631FF6" w:rsidP="00631FF6">
      <w:pPr>
        <w:pStyle w:val="BodyText"/>
        <w:spacing w:before="73" w:after="240" w:line="276" w:lineRule="auto"/>
        <w:ind w:left="0" w:right="28"/>
        <w:rPr>
          <w:sz w:val="22"/>
          <w:szCs w:val="22"/>
          <w:lang w:val="en-GB"/>
        </w:rPr>
      </w:pPr>
      <w:proofErr w:type="gramStart"/>
      <w:r w:rsidRPr="001877A5">
        <w:rPr>
          <w:sz w:val="22"/>
          <w:szCs w:val="22"/>
          <w:lang w:val="en-GB"/>
        </w:rPr>
        <w:t>ძლიერი</w:t>
      </w:r>
      <w:proofErr w:type="gramEnd"/>
      <w:r w:rsidRPr="001877A5">
        <w:rPr>
          <w:sz w:val="22"/>
          <w:szCs w:val="22"/>
          <w:lang w:val="en-GB"/>
        </w:rPr>
        <w:t xml:space="preserve">, კვალიფიციური და დამოუკიდებელი სასამართლო არის ქვეყნის განვითარების ქვაკუთხედი. </w:t>
      </w:r>
      <w:proofErr w:type="gramStart"/>
      <w:r w:rsidRPr="001877A5">
        <w:rPr>
          <w:sz w:val="22"/>
          <w:szCs w:val="22"/>
          <w:lang w:val="en-GB"/>
        </w:rPr>
        <w:t>მთავრობის</w:t>
      </w:r>
      <w:proofErr w:type="gramEnd"/>
      <w:r w:rsidRPr="001877A5">
        <w:rPr>
          <w:sz w:val="22"/>
          <w:szCs w:val="22"/>
          <w:lang w:val="en-GB"/>
        </w:rPr>
        <w:t xml:space="preserve"> </w:t>
      </w:r>
      <w:r w:rsidRPr="001877A5">
        <w:rPr>
          <w:sz w:val="22"/>
          <w:szCs w:val="22"/>
          <w:lang w:val="ka-GE"/>
        </w:rPr>
        <w:t>მო</w:t>
      </w:r>
      <w:r w:rsidRPr="001877A5">
        <w:rPr>
          <w:sz w:val="22"/>
          <w:szCs w:val="22"/>
          <w:lang w:val="en-GB"/>
        </w:rPr>
        <w:t>ქმედებები</w:t>
      </w:r>
      <w:r>
        <w:rPr>
          <w:sz w:val="22"/>
          <w:szCs w:val="22"/>
          <w:lang w:val="ka-GE"/>
        </w:rPr>
        <w:t xml:space="preserve"> </w:t>
      </w:r>
      <w:r w:rsidRPr="001877A5">
        <w:rPr>
          <w:sz w:val="22"/>
          <w:szCs w:val="22"/>
          <w:lang w:val="en-GB"/>
        </w:rPr>
        <w:t xml:space="preserve">მიმართული იქნება </w:t>
      </w:r>
      <w:r w:rsidRPr="001877A5">
        <w:rPr>
          <w:b/>
          <w:sz w:val="22"/>
          <w:szCs w:val="22"/>
          <w:lang w:val="en-GB"/>
        </w:rPr>
        <w:t>სასამართლო სისტემის</w:t>
      </w:r>
      <w:r w:rsidRPr="001877A5">
        <w:rPr>
          <w:sz w:val="22"/>
          <w:szCs w:val="22"/>
          <w:lang w:val="en-GB"/>
        </w:rPr>
        <w:t xml:space="preserve"> ნდობის ამაღლებისკენ. </w:t>
      </w:r>
      <w:proofErr w:type="gramStart"/>
      <w:r w:rsidRPr="001877A5">
        <w:rPr>
          <w:sz w:val="22"/>
          <w:szCs w:val="22"/>
          <w:lang w:val="en-GB"/>
        </w:rPr>
        <w:t>ჩვენი</w:t>
      </w:r>
      <w:proofErr w:type="gramEnd"/>
      <w:r w:rsidRPr="001877A5">
        <w:rPr>
          <w:sz w:val="22"/>
          <w:szCs w:val="22"/>
          <w:lang w:val="en-GB"/>
        </w:rPr>
        <w:t xml:space="preserve"> პრიორიტეტია თითოეული მოქალაქის და კერძო სექტორის რწმენის ამაღლება ქართული მართლმსაჯულებისადმი.</w:t>
      </w:r>
    </w:p>
    <w:p w14:paraId="17DCE642" w14:textId="77777777" w:rsidR="00631FF6" w:rsidRPr="00E5370B" w:rsidRDefault="00631FF6" w:rsidP="00631FF6">
      <w:pPr>
        <w:pStyle w:val="BodyText"/>
        <w:spacing w:before="120" w:after="240" w:line="276" w:lineRule="auto"/>
        <w:ind w:left="0" w:right="28"/>
        <w:rPr>
          <w:sz w:val="22"/>
          <w:szCs w:val="22"/>
          <w:lang w:val="ka-GE"/>
        </w:rPr>
      </w:pPr>
      <w:r w:rsidRPr="001877A5">
        <w:rPr>
          <w:sz w:val="22"/>
          <w:szCs w:val="22"/>
          <w:lang w:val="ka-GE"/>
        </w:rPr>
        <w:t xml:space="preserve">მართლმსაჯულების სისტემის რეფორმის მეოთხე ეტაპზე ყურადღება გამახვილდება სასამართლოში დაგროვილი და ჯერაც გადაუწყვეტელი საქმეების რაოდენობის შემცირებაზე, დისციპლინური პასუხისმგებლობის საფუძვლების გადასინჯვაზე, იუსტიციის უმაღლესი საბჭოს მუშაობის პროცედურების გაუმჯობესებაზე. </w:t>
      </w:r>
    </w:p>
    <w:p w14:paraId="107A3EB5" w14:textId="77777777" w:rsidR="00631FF6" w:rsidRDefault="00631FF6" w:rsidP="00631FF6">
      <w:pPr>
        <w:pStyle w:val="BodyText"/>
        <w:spacing w:before="120" w:after="240" w:line="276" w:lineRule="auto"/>
        <w:ind w:left="0" w:right="28"/>
        <w:rPr>
          <w:noProof/>
          <w:sz w:val="22"/>
          <w:szCs w:val="22"/>
        </w:rPr>
      </w:pPr>
      <w:r>
        <w:rPr>
          <w:sz w:val="22"/>
          <w:szCs w:val="22"/>
          <w:lang w:val="ka-GE"/>
        </w:rPr>
        <w:t xml:space="preserve">ამასთან, პარლამენტს განსახილველად წარედგინება მრავალმხრივი კონსულტაციების შედეგად მომზადებული კანონის პროექტი „მედიაციის შესახებ“. ამ </w:t>
      </w:r>
      <w:r w:rsidRPr="001877A5">
        <w:rPr>
          <w:sz w:val="22"/>
          <w:szCs w:val="22"/>
          <w:lang w:val="ka-GE"/>
        </w:rPr>
        <w:t xml:space="preserve">საკანონმდებლო და </w:t>
      </w:r>
      <w:r>
        <w:rPr>
          <w:sz w:val="22"/>
          <w:szCs w:val="22"/>
          <w:lang w:val="ka-GE"/>
        </w:rPr>
        <w:t xml:space="preserve">სხვა </w:t>
      </w:r>
      <w:r w:rsidRPr="001877A5">
        <w:rPr>
          <w:sz w:val="22"/>
          <w:szCs w:val="22"/>
          <w:lang w:val="ka-GE"/>
        </w:rPr>
        <w:t xml:space="preserve">ინსტიტუციური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 დამკვიდრებას და განვითარებას. </w:t>
      </w:r>
      <w:r w:rsidRPr="001877A5">
        <w:rPr>
          <w:noProof/>
          <w:sz w:val="22"/>
          <w:szCs w:val="22"/>
        </w:rPr>
        <w:t xml:space="preserve">მედიაციის პროცესში სათანადოდ მომზადებული, მიუკერძოებელი მესამე პირი </w:t>
      </w:r>
      <w:r w:rsidRPr="001877A5">
        <w:rPr>
          <w:noProof/>
          <w:sz w:val="22"/>
          <w:szCs w:val="22"/>
          <w:lang w:val="ka-GE"/>
        </w:rPr>
        <w:t>და</w:t>
      </w:r>
      <w:r w:rsidRPr="001877A5">
        <w:rPr>
          <w:noProof/>
          <w:sz w:val="22"/>
          <w:szCs w:val="22"/>
        </w:rPr>
        <w:t xml:space="preserve">ეხმარება მოქალაქეებს და ბიზნესის წარმომადგენლებს სამოქალაქო დავების ხანგრძლივი და ძვირადღირებული სასამართლო პროცესის გარეშე, ურთიერთშეთანხმებით, </w:t>
      </w:r>
      <w:r w:rsidRPr="001877A5">
        <w:rPr>
          <w:noProof/>
          <w:sz w:val="22"/>
          <w:szCs w:val="22"/>
        </w:rPr>
        <w:lastRenderedPageBreak/>
        <w:t xml:space="preserve">სწრაფად და ეფექტიანად მოგვარებაში. </w:t>
      </w:r>
    </w:p>
    <w:p w14:paraId="3CC4593B" w14:textId="77777777" w:rsidR="00631FF6" w:rsidRPr="001877A5" w:rsidRDefault="00631FF6" w:rsidP="00631FF6">
      <w:pPr>
        <w:pStyle w:val="BodyText"/>
        <w:spacing w:before="120" w:after="240" w:line="276" w:lineRule="auto"/>
        <w:ind w:left="0" w:right="28"/>
        <w:rPr>
          <w:sz w:val="22"/>
          <w:lang w:val="ka-GE"/>
        </w:rPr>
      </w:pPr>
      <w:commentRangeStart w:id="91"/>
      <w:r w:rsidRPr="001877A5">
        <w:rPr>
          <w:sz w:val="22"/>
          <w:lang w:val="ka-GE"/>
        </w:rPr>
        <w:t xml:space="preserve">უზრუნველყოფილი იქნება </w:t>
      </w:r>
      <w:r w:rsidRPr="001877A5">
        <w:rPr>
          <w:b/>
          <w:bCs/>
          <w:sz w:val="22"/>
          <w:lang w:val="ka-GE"/>
        </w:rPr>
        <w:t xml:space="preserve">საკონსტიტუციო სასამართლოს </w:t>
      </w:r>
      <w:r w:rsidRPr="001877A5">
        <w:rPr>
          <w:sz w:val="22"/>
          <w:lang w:val="ka-GE"/>
        </w:rPr>
        <w:t>დამოუკიდებლობა.</w:t>
      </w:r>
    </w:p>
    <w:p w14:paraId="539FFE1B" w14:textId="77777777" w:rsidR="00631FF6" w:rsidRDefault="00631FF6" w:rsidP="00631FF6">
      <w:pPr>
        <w:pStyle w:val="BodyText"/>
        <w:spacing w:before="120" w:after="240" w:line="276" w:lineRule="auto"/>
        <w:ind w:left="0" w:right="28"/>
        <w:rPr>
          <w:sz w:val="22"/>
          <w:lang w:val="ka-GE"/>
        </w:rPr>
      </w:pPr>
      <w:r w:rsidRPr="001877A5">
        <w:rPr>
          <w:b/>
          <w:bCs/>
          <w:sz w:val="22"/>
          <w:lang w:val="ka-GE"/>
        </w:rPr>
        <w:t xml:space="preserve">პროკურატურა </w:t>
      </w:r>
      <w:r w:rsidRPr="001877A5">
        <w:rPr>
          <w:sz w:val="22"/>
          <w:lang w:val="ka-GE"/>
        </w:rPr>
        <w:t>კვლავაც იმუშავებს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სტანდარტებთან კიდევ უფრო დაახლოვდება არსებული საგამოძიებო და საპროკურორო პრაქტიკა. გაიზრდება საზოგადოების მონაწილეობა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(მათ შორის დაწინაურების) სისტემა. შემუშავდება პროკურორთა საქმიანობის გამჭვირვალე და მიუკერძოებელი შეფასების კრიტერიუმები. გაგრძელდება პროკურორთა გადამზადებისა და კვალიფიკაციის ამაღლების პროგრამები.</w:t>
      </w:r>
    </w:p>
    <w:p w14:paraId="3BE42B33" w14:textId="77777777" w:rsidR="00631FF6" w:rsidRPr="001877A5" w:rsidRDefault="00631FF6" w:rsidP="00631FF6">
      <w:pPr>
        <w:pStyle w:val="BodyText"/>
        <w:spacing w:before="120" w:after="240" w:line="276" w:lineRule="auto"/>
        <w:ind w:left="0" w:right="28"/>
        <w:rPr>
          <w:sz w:val="22"/>
          <w:lang w:val="ka-GE"/>
        </w:rPr>
      </w:pPr>
      <w:r w:rsidRPr="001877A5">
        <w:rPr>
          <w:sz w:val="22"/>
          <w:lang w:val="ka-GE"/>
        </w:rPr>
        <w:t>გაგრძელდება სამართლიანობის აღდგენის პროცესი</w:t>
      </w:r>
      <w:r>
        <w:rPr>
          <w:sz w:val="22"/>
          <w:lang w:val="ka-GE"/>
        </w:rPr>
        <w:t>, რომლის შედეგადაც, 2018 წლის ივნისის მდგომარეობით, სახელმწიფოს მიერ კერძო პირთათვის დაბრუნებულ იქნა 45 მილიონი ლარის ღირებულების 2012 წლის ოქტომბრამდე პერიოდში უკანონოდ ჩამორთმეული უძრავ-მოძრავი ქონება</w:t>
      </w:r>
      <w:r w:rsidRPr="001877A5">
        <w:rPr>
          <w:sz w:val="22"/>
          <w:lang w:val="ka-GE"/>
        </w:rPr>
        <w:t>.</w:t>
      </w:r>
      <w:r w:rsidRPr="001877A5">
        <w:rPr>
          <w:b/>
          <w:bCs/>
          <w:sz w:val="22"/>
        </w:rPr>
        <w:t xml:space="preserve"> </w:t>
      </w:r>
      <w:r w:rsidRPr="001877A5">
        <w:rPr>
          <w:sz w:val="22"/>
          <w:lang w:val="ka-GE"/>
        </w:rPr>
        <w:t xml:space="preserve">კონსტიტუციის ფარგლებში და საერთაშორისო ვალდებულებების შესაბამისად, ხელისუფლება </w:t>
      </w:r>
      <w:r>
        <w:rPr>
          <w:sz w:val="22"/>
          <w:lang w:val="ka-GE"/>
        </w:rPr>
        <w:t xml:space="preserve">გააგრძელებს </w:t>
      </w:r>
      <w:r w:rsidRPr="001877A5">
        <w:rPr>
          <w:sz w:val="22"/>
          <w:lang w:val="ka-GE"/>
        </w:rPr>
        <w:t>ყველა სამართლებრივ</w:t>
      </w:r>
      <w:r>
        <w:rPr>
          <w:sz w:val="22"/>
          <w:lang w:val="ka-GE"/>
        </w:rPr>
        <w:t>ი</w:t>
      </w:r>
      <w:r w:rsidRPr="001877A5">
        <w:rPr>
          <w:sz w:val="22"/>
          <w:lang w:val="ka-GE"/>
        </w:rPr>
        <w:t xml:space="preserve"> მექანიზმ</w:t>
      </w:r>
      <w:r>
        <w:rPr>
          <w:sz w:val="22"/>
          <w:lang w:val="ka-GE"/>
        </w:rPr>
        <w:t>ი</w:t>
      </w:r>
      <w:r w:rsidRPr="001877A5">
        <w:rPr>
          <w:sz w:val="22"/>
          <w:lang w:val="ka-GE"/>
        </w:rPr>
        <w:t>ს</w:t>
      </w:r>
      <w:r>
        <w:rPr>
          <w:sz w:val="22"/>
          <w:lang w:val="ka-GE"/>
        </w:rPr>
        <w:t xml:space="preserve"> გამოყენებას</w:t>
      </w:r>
      <w:r w:rsidRPr="001877A5">
        <w:rPr>
          <w:sz w:val="22"/>
          <w:lang w:val="ka-GE"/>
        </w:rPr>
        <w:t>, რათა თითოეულ ადამიანს აღუდგეს წინა ხელისუფლების მიერ დარღვეული უფლება</w:t>
      </w:r>
      <w:r w:rsidRPr="001877A5">
        <w:rPr>
          <w:sz w:val="22"/>
        </w:rPr>
        <w:t>.</w:t>
      </w:r>
      <w:r>
        <w:rPr>
          <w:sz w:val="22"/>
          <w:lang w:val="ka-GE"/>
        </w:rPr>
        <w:t xml:space="preserve"> ამ მიზნით გაგრძელდება საქართველოს მთავარი პროკურატურის ხელმძღვანელობით მიმდინარე ის საგამოძიებო პროცესი, რომლის შედეგადაც არაერთი 2012 წლამდე გამოტანილი გამამტყუნებელი განაჩენი გადასინჯულ იქნა და შეიცვალა გამამართლებელი განაჩენით.</w:t>
      </w:r>
    </w:p>
    <w:p w14:paraId="3B5A11C1" w14:textId="77777777" w:rsidR="00631FF6" w:rsidRPr="001877A5" w:rsidRDefault="00631FF6" w:rsidP="00631FF6">
      <w:pPr>
        <w:pStyle w:val="NoSpacing"/>
        <w:spacing w:before="120" w:line="276" w:lineRule="auto"/>
        <w:ind w:right="92"/>
        <w:jc w:val="both"/>
        <w:rPr>
          <w:rFonts w:ascii="Sylfaen" w:hAnsi="Sylfaen"/>
          <w:szCs w:val="24"/>
          <w:lang w:val="ka-GE"/>
        </w:rPr>
      </w:pPr>
      <w:r w:rsidRPr="001877A5">
        <w:rPr>
          <w:rFonts w:ascii="Sylfaen" w:hAnsi="Sylfaen" w:cs="Sylfaen"/>
          <w:bCs/>
          <w:shd w:val="clear" w:color="auto" w:fill="FFFFFF"/>
          <w:lang w:val="ka-GE"/>
        </w:rPr>
        <w:t>სამართალდამცავი</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ორგანოების</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წარმომადგენლების</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მიერ</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ჩადენილი</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სავარაუდო</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წამების</w:t>
      </w:r>
      <w:r w:rsidRPr="001877A5">
        <w:rPr>
          <w:rFonts w:ascii="Sylfaen" w:hAnsi="Sylfaen"/>
          <w:bCs/>
          <w:shd w:val="clear" w:color="auto" w:fill="FFFFFF"/>
          <w:lang w:val="ka-GE"/>
        </w:rPr>
        <w:t>/</w:t>
      </w:r>
      <w:r w:rsidRPr="001877A5">
        <w:rPr>
          <w:rFonts w:ascii="Sylfaen" w:hAnsi="Sylfaen" w:cs="Sylfaen"/>
          <w:bCs/>
          <w:shd w:val="clear" w:color="auto" w:fill="FFFFFF"/>
          <w:lang w:val="ka-GE"/>
        </w:rPr>
        <w:t>არასათანადო</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მოპყრობის</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ფაქტების</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ეფექტიანი</w:t>
      </w:r>
      <w:r w:rsidRPr="001877A5">
        <w:rPr>
          <w:rFonts w:ascii="Sylfaen" w:hAnsi="Sylfaen"/>
          <w:bCs/>
          <w:shd w:val="clear" w:color="auto" w:fill="FFFFFF"/>
          <w:lang w:val="ka-GE"/>
        </w:rPr>
        <w:t xml:space="preserve"> </w:t>
      </w:r>
      <w:r w:rsidRPr="001877A5">
        <w:rPr>
          <w:rFonts w:ascii="Sylfaen" w:hAnsi="Sylfaen" w:cs="Sylfaen"/>
          <w:bCs/>
          <w:shd w:val="clear" w:color="auto" w:fill="FFFFFF"/>
          <w:lang w:val="ka-GE"/>
        </w:rPr>
        <w:t>და</w:t>
      </w:r>
      <w:r w:rsidRPr="001877A5">
        <w:rPr>
          <w:rFonts w:ascii="Sylfaen" w:hAnsi="Sylfaen"/>
          <w:b/>
          <w:bCs/>
          <w:shd w:val="clear" w:color="auto" w:fill="FFFFFF"/>
          <w:lang w:val="ka-GE"/>
        </w:rPr>
        <w:t xml:space="preserve"> </w:t>
      </w:r>
      <w:r w:rsidRPr="001877A5">
        <w:rPr>
          <w:rFonts w:ascii="Sylfaen" w:hAnsi="Sylfaen" w:cs="Sylfaen"/>
          <w:b/>
          <w:bCs/>
          <w:shd w:val="clear" w:color="auto" w:fill="FFFFFF"/>
          <w:lang w:val="ka-GE"/>
        </w:rPr>
        <w:t>დამოუკიდებელი</w:t>
      </w:r>
      <w:r w:rsidRPr="001877A5">
        <w:rPr>
          <w:rFonts w:ascii="Sylfaen" w:hAnsi="Sylfaen"/>
          <w:b/>
          <w:bCs/>
          <w:shd w:val="clear" w:color="auto" w:fill="FFFFFF"/>
          <w:lang w:val="ka-GE"/>
        </w:rPr>
        <w:t xml:space="preserve"> </w:t>
      </w:r>
      <w:r w:rsidRPr="001877A5">
        <w:rPr>
          <w:rFonts w:ascii="Sylfaen" w:hAnsi="Sylfaen" w:cs="Sylfaen"/>
          <w:b/>
          <w:bCs/>
          <w:shd w:val="clear" w:color="auto" w:fill="FFFFFF"/>
          <w:lang w:val="ka-GE"/>
        </w:rPr>
        <w:t>გამოძიების</w:t>
      </w:r>
      <w:r w:rsidRPr="001877A5">
        <w:rPr>
          <w:rFonts w:ascii="Sylfaen" w:hAnsi="Sylfaen" w:cs="Sylfaen"/>
          <w:bCs/>
          <w:shd w:val="clear" w:color="auto" w:fill="FFFFFF"/>
          <w:lang w:val="ka-GE"/>
        </w:rPr>
        <w:t xml:space="preserve"> ხელშეწყობის მიზნით, </w:t>
      </w:r>
      <w:r w:rsidRPr="001877A5">
        <w:rPr>
          <w:rFonts w:ascii="Sylfaen" w:hAnsi="Sylfaen" w:cs="Sylfaen"/>
          <w:lang w:val="ka-GE"/>
        </w:rPr>
        <w:t>მიღებული</w:t>
      </w:r>
      <w:r w:rsidRPr="001877A5">
        <w:rPr>
          <w:lang w:val="ka-GE"/>
        </w:rPr>
        <w:t xml:space="preserve"> </w:t>
      </w:r>
      <w:r w:rsidRPr="001877A5">
        <w:rPr>
          <w:rFonts w:ascii="Sylfaen" w:hAnsi="Sylfaen" w:cs="Sylfaen"/>
          <w:lang w:val="ka-GE"/>
        </w:rPr>
        <w:t>იქნება</w:t>
      </w:r>
      <w:r w:rsidRPr="001877A5">
        <w:rPr>
          <w:lang w:val="ka-GE"/>
        </w:rPr>
        <w:t xml:space="preserve"> „</w:t>
      </w:r>
      <w:r w:rsidRPr="001877A5">
        <w:rPr>
          <w:rFonts w:ascii="Sylfaen" w:hAnsi="Sylfaen" w:cs="Sylfaen"/>
          <w:lang w:val="ka-GE"/>
        </w:rPr>
        <w:t>სახელმწიფო</w:t>
      </w:r>
      <w:r w:rsidRPr="001877A5">
        <w:rPr>
          <w:lang w:val="ka-GE"/>
        </w:rPr>
        <w:t xml:space="preserve"> </w:t>
      </w:r>
      <w:r w:rsidRPr="001877A5">
        <w:rPr>
          <w:rFonts w:ascii="Sylfaen" w:hAnsi="Sylfaen" w:cs="Sylfaen"/>
          <w:lang w:val="ka-GE"/>
        </w:rPr>
        <w:t>ინსპექტორის</w:t>
      </w:r>
      <w:r w:rsidRPr="001877A5">
        <w:rPr>
          <w:lang w:val="ka-GE"/>
        </w:rPr>
        <w:t xml:space="preserve"> </w:t>
      </w:r>
      <w:r w:rsidRPr="001877A5">
        <w:rPr>
          <w:rFonts w:ascii="Sylfaen" w:hAnsi="Sylfaen" w:cs="Sylfaen"/>
          <w:lang w:val="ka-GE"/>
        </w:rPr>
        <w:t>სამსახურის</w:t>
      </w:r>
      <w:r w:rsidRPr="001877A5">
        <w:rPr>
          <w:lang w:val="ka-GE"/>
        </w:rPr>
        <w:t xml:space="preserve"> </w:t>
      </w:r>
      <w:r w:rsidRPr="001877A5">
        <w:rPr>
          <w:rFonts w:ascii="Sylfaen" w:hAnsi="Sylfaen" w:cs="Sylfaen"/>
          <w:lang w:val="ka-GE"/>
        </w:rPr>
        <w:t>შესახებ</w:t>
      </w:r>
      <w:r w:rsidRPr="001877A5">
        <w:rPr>
          <w:lang w:val="ka-GE"/>
        </w:rPr>
        <w:t xml:space="preserve">“ </w:t>
      </w:r>
      <w:r w:rsidRPr="001877A5">
        <w:rPr>
          <w:rFonts w:ascii="Sylfaen" w:hAnsi="Sylfaen" w:cs="Sylfaen"/>
          <w:lang w:val="ka-GE"/>
        </w:rPr>
        <w:t>ახალი</w:t>
      </w:r>
      <w:r w:rsidRPr="001877A5">
        <w:rPr>
          <w:lang w:val="ka-GE"/>
        </w:rPr>
        <w:t xml:space="preserve"> </w:t>
      </w:r>
      <w:r w:rsidRPr="001877A5">
        <w:rPr>
          <w:rFonts w:ascii="Sylfaen" w:hAnsi="Sylfaen" w:cs="Sylfaen"/>
          <w:lang w:val="ka-GE"/>
        </w:rPr>
        <w:t>კანონი</w:t>
      </w:r>
      <w:r w:rsidRPr="001877A5">
        <w:rPr>
          <w:lang w:val="ka-GE"/>
        </w:rPr>
        <w:t xml:space="preserve"> </w:t>
      </w:r>
      <w:r w:rsidRPr="001877A5">
        <w:rPr>
          <w:rFonts w:ascii="Sylfaen" w:hAnsi="Sylfaen" w:cs="Sylfaen"/>
          <w:lang w:val="ka-GE"/>
        </w:rPr>
        <w:t>და</w:t>
      </w:r>
      <w:r w:rsidRPr="001877A5">
        <w:rPr>
          <w:lang w:val="ka-GE"/>
        </w:rPr>
        <w:t xml:space="preserve"> </w:t>
      </w:r>
      <w:r w:rsidRPr="001877A5">
        <w:rPr>
          <w:rFonts w:ascii="Sylfaen" w:hAnsi="Sylfaen"/>
          <w:lang w:val="ka-GE"/>
        </w:rPr>
        <w:t xml:space="preserve">ამით </w:t>
      </w:r>
      <w:r w:rsidRPr="001877A5">
        <w:rPr>
          <w:rFonts w:ascii="Sylfaen" w:hAnsi="Sylfaen" w:cs="Sylfaen"/>
          <w:lang w:val="ka-GE"/>
        </w:rPr>
        <w:t>შეიქმნება</w:t>
      </w:r>
      <w:r w:rsidRPr="001877A5">
        <w:rPr>
          <w:lang w:val="ka-GE"/>
        </w:rPr>
        <w:t xml:space="preserve"> </w:t>
      </w:r>
      <w:r w:rsidRPr="001877A5">
        <w:rPr>
          <w:rFonts w:ascii="Sylfaen" w:hAnsi="Sylfaen"/>
          <w:szCs w:val="24"/>
          <w:lang w:val="ka-GE"/>
        </w:rPr>
        <w:t xml:space="preserve">ერთიანი, დამოუკიდებელი </w:t>
      </w:r>
      <w:r w:rsidRPr="001877A5">
        <w:rPr>
          <w:rFonts w:ascii="Sylfaen" w:hAnsi="Sylfaen" w:cs="Sylfaen"/>
          <w:lang w:val="ka-GE"/>
        </w:rPr>
        <w:t>ინსტიტუცია</w:t>
      </w:r>
      <w:r w:rsidRPr="001877A5">
        <w:rPr>
          <w:lang w:val="ka-GE"/>
        </w:rPr>
        <w:t xml:space="preserve">, </w:t>
      </w:r>
      <w:r w:rsidRPr="001877A5">
        <w:rPr>
          <w:rFonts w:ascii="Sylfaen" w:hAnsi="Sylfaen"/>
          <w:szCs w:val="24"/>
          <w:lang w:val="ka-GE"/>
        </w:rPr>
        <w:t xml:space="preserve">რომელიც </w:t>
      </w:r>
      <w:r w:rsidRPr="001877A5">
        <w:rPr>
          <w:rFonts w:ascii="Sylfaen" w:hAnsi="Sylfaen" w:cs="Sylfaen"/>
          <w:szCs w:val="24"/>
          <w:lang w:val="ka-GE"/>
        </w:rPr>
        <w:t>სამართალდამცავი</w:t>
      </w:r>
      <w:r w:rsidRPr="001877A5">
        <w:rPr>
          <w:rFonts w:ascii="Sylfaen" w:hAnsi="Sylfaen"/>
          <w:szCs w:val="24"/>
          <w:lang w:val="ka-GE"/>
        </w:rPr>
        <w:t xml:space="preserve"> </w:t>
      </w:r>
      <w:r w:rsidRPr="001877A5">
        <w:rPr>
          <w:rFonts w:ascii="Sylfaen" w:hAnsi="Sylfaen" w:cs="Sylfaen"/>
          <w:szCs w:val="24"/>
          <w:lang w:val="ka-GE"/>
        </w:rPr>
        <w:t>ორგანოს</w:t>
      </w:r>
      <w:r w:rsidRPr="001877A5">
        <w:rPr>
          <w:rFonts w:ascii="Sylfaen" w:hAnsi="Sylfaen"/>
          <w:szCs w:val="24"/>
          <w:lang w:val="ka-GE"/>
        </w:rPr>
        <w:t xml:space="preserve"> </w:t>
      </w:r>
      <w:r w:rsidRPr="001877A5">
        <w:rPr>
          <w:rFonts w:ascii="Sylfaen" w:hAnsi="Sylfaen" w:cs="Sylfaen"/>
          <w:szCs w:val="24"/>
          <w:lang w:val="ka-GE"/>
        </w:rPr>
        <w:t>წარმომადგენლის</w:t>
      </w:r>
      <w:r w:rsidRPr="001877A5">
        <w:rPr>
          <w:rFonts w:ascii="Sylfaen" w:hAnsi="Sylfaen"/>
          <w:szCs w:val="24"/>
          <w:lang w:val="ka-GE"/>
        </w:rPr>
        <w:t xml:space="preserve">, მოხელის ან მასთან გათანაბრებული პირის მიერ </w:t>
      </w:r>
      <w:r w:rsidRPr="001877A5">
        <w:rPr>
          <w:rFonts w:ascii="Sylfaen" w:hAnsi="Sylfaen" w:cs="Sylfaen"/>
          <w:szCs w:val="24"/>
          <w:lang w:val="ka-GE"/>
        </w:rPr>
        <w:t>ადამიანის</w:t>
      </w:r>
      <w:r w:rsidRPr="001877A5">
        <w:rPr>
          <w:rFonts w:ascii="Sylfaen" w:hAnsi="Sylfaen"/>
          <w:szCs w:val="24"/>
          <w:lang w:val="ka-GE"/>
        </w:rPr>
        <w:t xml:space="preserve"> </w:t>
      </w:r>
      <w:r w:rsidRPr="001877A5">
        <w:rPr>
          <w:rFonts w:ascii="Sylfaen" w:hAnsi="Sylfaen" w:cs="Sylfaen"/>
          <w:szCs w:val="24"/>
          <w:lang w:val="ka-GE"/>
        </w:rPr>
        <w:t>უფლებებისა</w:t>
      </w:r>
      <w:r w:rsidRPr="001877A5">
        <w:rPr>
          <w:rFonts w:ascii="Sylfaen" w:hAnsi="Sylfaen"/>
          <w:szCs w:val="24"/>
          <w:lang w:val="ka-GE"/>
        </w:rPr>
        <w:t xml:space="preserve"> </w:t>
      </w:r>
      <w:r w:rsidRPr="001877A5">
        <w:rPr>
          <w:rFonts w:ascii="Sylfaen" w:hAnsi="Sylfaen" w:cs="Sylfaen"/>
          <w:szCs w:val="24"/>
          <w:lang w:val="ka-GE"/>
        </w:rPr>
        <w:t>და</w:t>
      </w:r>
      <w:r w:rsidRPr="001877A5">
        <w:rPr>
          <w:rFonts w:ascii="Sylfaen" w:hAnsi="Sylfaen"/>
          <w:szCs w:val="24"/>
          <w:lang w:val="ka-GE"/>
        </w:rPr>
        <w:t xml:space="preserve"> </w:t>
      </w:r>
      <w:r w:rsidRPr="001877A5">
        <w:rPr>
          <w:rFonts w:ascii="Sylfaen" w:hAnsi="Sylfaen" w:cs="Sylfaen"/>
          <w:szCs w:val="24"/>
          <w:lang w:val="ka-GE"/>
        </w:rPr>
        <w:t>თავისუფლებების</w:t>
      </w:r>
      <w:r w:rsidRPr="001877A5">
        <w:rPr>
          <w:rFonts w:ascii="Sylfaen" w:hAnsi="Sylfaen"/>
          <w:szCs w:val="24"/>
          <w:lang w:val="ka-GE"/>
        </w:rPr>
        <w:t xml:space="preserve"> </w:t>
      </w:r>
      <w:r w:rsidRPr="001877A5">
        <w:rPr>
          <w:rFonts w:ascii="Sylfaen" w:hAnsi="Sylfaen" w:cs="Sylfaen"/>
          <w:szCs w:val="24"/>
          <w:lang w:val="ka-GE"/>
        </w:rPr>
        <w:t>წინააღმდეგ</w:t>
      </w:r>
      <w:r w:rsidRPr="001877A5">
        <w:rPr>
          <w:rFonts w:ascii="Sylfaen" w:hAnsi="Sylfaen"/>
          <w:szCs w:val="24"/>
          <w:lang w:val="ka-GE"/>
        </w:rPr>
        <w:t xml:space="preserve"> </w:t>
      </w:r>
      <w:r w:rsidRPr="001877A5">
        <w:rPr>
          <w:rFonts w:ascii="Sylfaen" w:hAnsi="Sylfaen" w:cs="Sylfaen"/>
          <w:szCs w:val="24"/>
          <w:lang w:val="ka-GE"/>
        </w:rPr>
        <w:t>ჩადენილი</w:t>
      </w:r>
      <w:r w:rsidRPr="001877A5">
        <w:rPr>
          <w:rFonts w:ascii="Sylfaen" w:hAnsi="Sylfaen"/>
          <w:szCs w:val="24"/>
          <w:lang w:val="ka-GE"/>
        </w:rPr>
        <w:t xml:space="preserve"> </w:t>
      </w:r>
      <w:r w:rsidRPr="001877A5">
        <w:rPr>
          <w:rFonts w:ascii="Sylfaen" w:hAnsi="Sylfaen" w:cs="Sylfaen"/>
          <w:szCs w:val="24"/>
          <w:lang w:val="ka-GE"/>
        </w:rPr>
        <w:t>დანაშაულის</w:t>
      </w:r>
      <w:r w:rsidRPr="001877A5">
        <w:rPr>
          <w:rFonts w:ascii="Sylfaen" w:hAnsi="Sylfaen"/>
          <w:szCs w:val="24"/>
          <w:lang w:val="ka-GE"/>
        </w:rPr>
        <w:t xml:space="preserve"> </w:t>
      </w:r>
      <w:r w:rsidRPr="001877A5">
        <w:rPr>
          <w:rFonts w:ascii="Sylfaen" w:hAnsi="Sylfaen" w:cs="Sylfaen"/>
          <w:szCs w:val="24"/>
          <w:lang w:val="ka-GE"/>
        </w:rPr>
        <w:t>მიუკერძოებელ</w:t>
      </w:r>
      <w:r w:rsidRPr="001877A5">
        <w:rPr>
          <w:rFonts w:ascii="Sylfaen" w:hAnsi="Sylfaen"/>
          <w:szCs w:val="24"/>
          <w:lang w:val="ka-GE"/>
        </w:rPr>
        <w:t xml:space="preserve"> და </w:t>
      </w:r>
      <w:r w:rsidRPr="001877A5">
        <w:rPr>
          <w:rFonts w:ascii="Sylfaen" w:hAnsi="Sylfaen" w:cs="Sylfaen"/>
          <w:szCs w:val="24"/>
          <w:lang w:val="ka-GE"/>
        </w:rPr>
        <w:t>ეფექტურ</w:t>
      </w:r>
      <w:r w:rsidRPr="001877A5">
        <w:rPr>
          <w:rFonts w:ascii="Sylfaen" w:hAnsi="Sylfaen"/>
          <w:szCs w:val="24"/>
          <w:lang w:val="ka-GE"/>
        </w:rPr>
        <w:t xml:space="preserve"> </w:t>
      </w:r>
      <w:r w:rsidRPr="001877A5">
        <w:rPr>
          <w:rFonts w:ascii="Sylfaen" w:hAnsi="Sylfaen" w:cs="Sylfaen"/>
          <w:szCs w:val="24"/>
          <w:lang w:val="ka-GE"/>
        </w:rPr>
        <w:t>გამოძიება</w:t>
      </w:r>
      <w:r w:rsidRPr="001877A5">
        <w:rPr>
          <w:rFonts w:ascii="Sylfaen" w:hAnsi="Sylfaen"/>
          <w:szCs w:val="24"/>
          <w:lang w:val="ka-GE"/>
        </w:rPr>
        <w:t>ზე იქნება პასუხისმგებელი.</w:t>
      </w:r>
    </w:p>
    <w:p w14:paraId="0967E4DF" w14:textId="77777777" w:rsidR="00631FF6" w:rsidRPr="001877A5" w:rsidRDefault="00631FF6" w:rsidP="00631FF6">
      <w:pPr>
        <w:pStyle w:val="NoSpacing"/>
        <w:spacing w:before="120" w:line="276" w:lineRule="auto"/>
        <w:ind w:right="92"/>
        <w:jc w:val="both"/>
        <w:rPr>
          <w:rFonts w:ascii="Sylfaen" w:hAnsi="Sylfaen" w:cs="Sylfaen"/>
          <w:szCs w:val="24"/>
          <w:lang w:val="ka-GE"/>
        </w:rPr>
      </w:pPr>
      <w:r w:rsidRPr="001877A5">
        <w:rPr>
          <w:rFonts w:ascii="Sylfaen" w:hAnsi="Sylfaen"/>
          <w:szCs w:val="24"/>
          <w:lang w:val="ka-GE"/>
        </w:rPr>
        <w:t xml:space="preserve"> </w:t>
      </w:r>
    </w:p>
    <w:p w14:paraId="71C3E49F" w14:textId="77777777" w:rsidR="00631FF6" w:rsidRPr="008521AA" w:rsidRDefault="00631FF6" w:rsidP="00631FF6">
      <w:pPr>
        <w:pStyle w:val="BodyText"/>
        <w:spacing w:before="0" w:after="240" w:line="276" w:lineRule="auto"/>
        <w:ind w:left="0" w:right="27"/>
        <w:rPr>
          <w:sz w:val="22"/>
          <w:lang w:val="ka-GE"/>
        </w:rPr>
      </w:pPr>
      <w:r>
        <w:rPr>
          <w:bCs/>
          <w:sz w:val="22"/>
          <w:lang w:val="ka-GE"/>
        </w:rPr>
        <w:t xml:space="preserve">საზოგადოებრივი უსაფრთხოების და მართლწესრიგის უფრო ეფექტური და დახვეწილი სისტემისთვის </w:t>
      </w:r>
      <w:r w:rsidRPr="008521AA">
        <w:rPr>
          <w:b/>
          <w:bCs/>
          <w:sz w:val="22"/>
          <w:lang w:val="ka-GE"/>
        </w:rPr>
        <w:t xml:space="preserve">შინაგან საქმეთა </w:t>
      </w:r>
      <w:r>
        <w:rPr>
          <w:b/>
          <w:bCs/>
          <w:sz w:val="22"/>
          <w:lang w:val="ka-GE"/>
        </w:rPr>
        <w:t xml:space="preserve">სამინისტროს </w:t>
      </w:r>
      <w:r w:rsidRPr="00A21C60">
        <w:rPr>
          <w:bCs/>
          <w:sz w:val="22"/>
          <w:lang w:val="ka-GE"/>
        </w:rPr>
        <w:t>შემდგომი განვითარების პროცესი დაეფუძნება</w:t>
      </w:r>
      <w:r w:rsidRPr="008521AA">
        <w:rPr>
          <w:bCs/>
          <w:sz w:val="22"/>
          <w:lang w:val="ka-GE"/>
        </w:rPr>
        <w:t xml:space="preserve"> სისტემური განახლების კონცეფციას, რომელიც მოიცავს როგორც სტრუქტურულ გარდაქმნას, ისე საპოლიციო საქმიანობის შინაარსობრივ ცვლილებებს და საკანონმდებლო ბაზის გაუმჯობესებას. ამ რეფორმების განხორციელება უზრუნველყოფს დანაშაულის პრევენციის მიმართულების გაძლიერებას, დანაშაულთან ბრძოლის, მართლწესრიგისა და უსაფრთხოების უზრუნველყოფის ინსტრუმენტების  ეფექტიანობის ამაღლებას.  </w:t>
      </w:r>
      <w:r w:rsidRPr="008521AA">
        <w:rPr>
          <w:sz w:val="22"/>
          <w:lang w:val="ka-GE"/>
        </w:rPr>
        <w:t xml:space="preserve"> </w:t>
      </w:r>
    </w:p>
    <w:p w14:paraId="0326AF03" w14:textId="77777777" w:rsidR="00631FF6" w:rsidRPr="008521AA" w:rsidRDefault="00631FF6" w:rsidP="00631FF6">
      <w:pPr>
        <w:pStyle w:val="BodyText"/>
        <w:spacing w:before="0" w:after="240" w:line="276" w:lineRule="auto"/>
        <w:ind w:left="0" w:right="27"/>
        <w:rPr>
          <w:sz w:val="22"/>
          <w:lang w:val="ka-GE"/>
        </w:rPr>
      </w:pPr>
      <w:r>
        <w:rPr>
          <w:sz w:val="22"/>
          <w:lang w:val="ka-GE"/>
        </w:rPr>
        <w:t xml:space="preserve"> მთელი ქვეყნის მასშტაბით </w:t>
      </w:r>
      <w:r w:rsidRPr="008521AA">
        <w:rPr>
          <w:sz w:val="22"/>
          <w:lang w:val="ka-GE"/>
        </w:rPr>
        <w:t xml:space="preserve">სტრუქტურული გარდაქმნა შეეხება </w:t>
      </w:r>
      <w:r w:rsidRPr="008521AA">
        <w:rPr>
          <w:b/>
          <w:sz w:val="22"/>
          <w:lang w:val="ka-GE"/>
        </w:rPr>
        <w:t>კრიმინალურ პოლიციას</w:t>
      </w:r>
      <w:r>
        <w:rPr>
          <w:b/>
          <w:sz w:val="22"/>
          <w:lang w:val="ka-GE"/>
        </w:rPr>
        <w:t>.</w:t>
      </w:r>
      <w:r w:rsidRPr="008521AA">
        <w:rPr>
          <w:b/>
          <w:sz w:val="22"/>
          <w:lang w:val="ka-GE"/>
        </w:rPr>
        <w:t xml:space="preserve"> </w:t>
      </w:r>
      <w:r w:rsidRPr="008521AA">
        <w:rPr>
          <w:sz w:val="22"/>
          <w:lang w:val="ka-GE"/>
        </w:rPr>
        <w:t>კერძოდ, ეფექტიანობის ამაღლების მისაღწევად</w:t>
      </w:r>
      <w:r>
        <w:rPr>
          <w:sz w:val="22"/>
        </w:rPr>
        <w:t xml:space="preserve"> </w:t>
      </w:r>
      <w:r w:rsidRPr="008521AA">
        <w:rPr>
          <w:sz w:val="22"/>
          <w:lang w:val="ka-GE"/>
        </w:rPr>
        <w:t xml:space="preserve">კრიმინალურ პოლიციაში მოხდება ოპერატიული, საგამოძიებო და საუბნო მიმართულებების და ფუნქციების მკაფიოდ გამიჯვნა. </w:t>
      </w:r>
      <w:r w:rsidRPr="008521AA">
        <w:rPr>
          <w:b/>
          <w:sz w:val="22"/>
          <w:lang w:val="ka-GE"/>
        </w:rPr>
        <w:t xml:space="preserve">საგამოძიებო მიმართულებით </w:t>
      </w:r>
      <w:r w:rsidRPr="008521AA">
        <w:rPr>
          <w:b/>
          <w:sz w:val="22"/>
          <w:lang w:val="ka-GE"/>
        </w:rPr>
        <w:lastRenderedPageBreak/>
        <w:t xml:space="preserve">განხორციელდება არსებული გამომძიებლების კვალიფიკაციის ამაღლება და მათი სპეციალიზაციის უზრუნველყოფა. ამ მიზნით, </w:t>
      </w:r>
      <w:r w:rsidRPr="008521AA">
        <w:rPr>
          <w:sz w:val="22"/>
          <w:lang w:val="ka-GE"/>
        </w:rPr>
        <w:t xml:space="preserve">შსს აკადემიის ბაზაზე მოხდება გამომძიებელთა საბაზისო კურსის დანერგვა და სისტემაში მიღებისთვის აუცილებელი საკვალიფიკაციო მოთხოვნების სტანდარტების ამაღლება. გარდა ამისა, აკადემიაში დაინერგება გამომძიებელთა პროფესიული გადამზადების კურსი. არსებითად განახლდება </w:t>
      </w:r>
      <w:r w:rsidRPr="008521AA">
        <w:rPr>
          <w:b/>
          <w:sz w:val="22"/>
          <w:lang w:val="ka-GE"/>
        </w:rPr>
        <w:t xml:space="preserve">კრიმინალური პოლიციის საუბნო მიმართულება, </w:t>
      </w:r>
      <w:r w:rsidRPr="008521AA">
        <w:rPr>
          <w:sz w:val="22"/>
          <w:lang w:val="ka-GE"/>
        </w:rPr>
        <w:t xml:space="preserve">იგი დაეფუძნება საზოგადოებაზე ორიენტირებული პოლიციის კონცეფციას და შეიქმნება თანამედროვე სტანდარტების საპოლიციო სერვისების შესაბამისი მართლწესრიგის ოფიცერთა დანაყოფები, რომელთა უმთავრესი ამოცანა დანაშაულის პრევენციაზე მუშაობა იქნება. </w:t>
      </w:r>
    </w:p>
    <w:p w14:paraId="7E14B451" w14:textId="77777777" w:rsidR="00631FF6" w:rsidRPr="008521AA" w:rsidRDefault="00631FF6" w:rsidP="00631FF6">
      <w:pPr>
        <w:pStyle w:val="BodyText"/>
        <w:spacing w:before="0" w:after="240" w:line="276" w:lineRule="auto"/>
        <w:ind w:left="0" w:right="27"/>
        <w:rPr>
          <w:sz w:val="22"/>
          <w:lang w:val="ka-GE"/>
        </w:rPr>
      </w:pPr>
      <w:r w:rsidRPr="008521AA">
        <w:rPr>
          <w:sz w:val="22"/>
          <w:lang w:val="ka-GE"/>
        </w:rPr>
        <w:t xml:space="preserve">რეფორმა შეეხება </w:t>
      </w:r>
      <w:r w:rsidRPr="008521AA">
        <w:rPr>
          <w:b/>
          <w:sz w:val="22"/>
          <w:lang w:val="ka-GE"/>
        </w:rPr>
        <w:t>სასაზღვრო პოლიციას</w:t>
      </w:r>
      <w:r>
        <w:rPr>
          <w:b/>
          <w:sz w:val="22"/>
          <w:lang w:val="ka-GE"/>
        </w:rPr>
        <w:t xml:space="preserve">. </w:t>
      </w:r>
      <w:r>
        <w:rPr>
          <w:sz w:val="22"/>
          <w:lang w:val="ka-GE"/>
        </w:rPr>
        <w:t>გაგრძელდე</w:t>
      </w:r>
      <w:r w:rsidRPr="008521AA">
        <w:rPr>
          <w:sz w:val="22"/>
          <w:lang w:val="ka-GE"/>
        </w:rPr>
        <w:t>ბ</w:t>
      </w:r>
      <w:r>
        <w:rPr>
          <w:sz w:val="22"/>
          <w:lang w:val="ka-GE"/>
        </w:rPr>
        <w:t>ა</w:t>
      </w:r>
      <w:r w:rsidRPr="008521AA">
        <w:rPr>
          <w:sz w:val="22"/>
          <w:lang w:val="ka-GE"/>
        </w:rPr>
        <w:t xml:space="preserve"> საზღვრის მართვის რისკების ანალიზის ერთიანი სისტემის </w:t>
      </w:r>
      <w:r>
        <w:rPr>
          <w:sz w:val="22"/>
          <w:lang w:val="ka-GE"/>
        </w:rPr>
        <w:t>განვითარება</w:t>
      </w:r>
      <w:r w:rsidRPr="008521AA">
        <w:rPr>
          <w:sz w:val="22"/>
          <w:lang w:val="ka-GE"/>
        </w:rPr>
        <w:t xml:space="preserve"> და მის</w:t>
      </w:r>
      <w:r>
        <w:rPr>
          <w:sz w:val="22"/>
          <w:lang w:val="ka-GE"/>
        </w:rPr>
        <w:t>ი</w:t>
      </w:r>
      <w:r w:rsidRPr="008521AA">
        <w:rPr>
          <w:sz w:val="22"/>
          <w:lang w:val="ka-GE"/>
        </w:rPr>
        <w:t xml:space="preserve"> ინტეგრირება </w:t>
      </w:r>
      <w:r>
        <w:rPr>
          <w:sz w:val="22"/>
          <w:lang w:val="ka-GE"/>
        </w:rPr>
        <w:t>შესაბამის</w:t>
      </w:r>
      <w:r w:rsidRPr="008521AA">
        <w:rPr>
          <w:sz w:val="22"/>
          <w:lang w:val="ka-GE"/>
        </w:rPr>
        <w:t xml:space="preserve"> ანალიტიკურ სისტემაში. გაღრმავდება საერთაშორისო პარტნიორებთან და დონორებთან უკვე არსებული წარმატებული თანამშრომლობა სასაზღვრო პოლიციის ტექნიკური გადაიარაღების, აღჭურვისა და ადამიანური რესურსების გაძლიერების მიმართულებით. გააგრძელ</w:t>
      </w:r>
      <w:r>
        <w:rPr>
          <w:sz w:val="22"/>
          <w:lang w:val="ka-GE"/>
        </w:rPr>
        <w:t>დება</w:t>
      </w:r>
      <w:r w:rsidRPr="008521AA">
        <w:rPr>
          <w:sz w:val="22"/>
          <w:lang w:val="ka-GE"/>
        </w:rPr>
        <w:t xml:space="preserve"> </w:t>
      </w:r>
      <w:r w:rsidRPr="008521AA">
        <w:rPr>
          <w:b/>
          <w:sz w:val="22"/>
          <w:lang w:val="ka-GE"/>
        </w:rPr>
        <w:t>საზღვაო ოპერაციების ერთობლივი მართვის ცენტრის</w:t>
      </w:r>
      <w:r w:rsidRPr="008521AA">
        <w:rPr>
          <w:sz w:val="22"/>
          <w:lang w:val="ka-GE"/>
        </w:rPr>
        <w:t xml:space="preserve"> </w:t>
      </w:r>
      <w:r>
        <w:rPr>
          <w:sz w:val="22"/>
          <w:lang w:val="ka-GE"/>
        </w:rPr>
        <w:t>განვითარება</w:t>
      </w:r>
      <w:r w:rsidRPr="008521AA">
        <w:rPr>
          <w:sz w:val="22"/>
          <w:lang w:val="ka-GE"/>
        </w:rPr>
        <w:t xml:space="preserve">, ცენტრის როლისა და სტრატეგიულ პარტნიორებთან თანამშრომლობის გაძლიერების მიზნით. </w:t>
      </w:r>
    </w:p>
    <w:p w14:paraId="7B568A66" w14:textId="77777777" w:rsidR="00631FF6" w:rsidRPr="008521AA" w:rsidRDefault="00631FF6" w:rsidP="00631FF6">
      <w:pPr>
        <w:pStyle w:val="BodyText"/>
        <w:spacing w:before="0" w:after="240" w:line="276" w:lineRule="auto"/>
        <w:ind w:left="0" w:right="27"/>
        <w:rPr>
          <w:sz w:val="22"/>
          <w:lang w:val="ka-GE"/>
        </w:rPr>
      </w:pPr>
      <w:r>
        <w:rPr>
          <w:sz w:val="22"/>
          <w:lang w:val="ka-GE"/>
        </w:rPr>
        <w:t xml:space="preserve">ქვეყანაში </w:t>
      </w:r>
      <w:r w:rsidRPr="008521AA">
        <w:rPr>
          <w:sz w:val="22"/>
          <w:lang w:val="ka-GE"/>
        </w:rPr>
        <w:t xml:space="preserve">გაგრძელდება </w:t>
      </w:r>
      <w:r w:rsidRPr="008521AA">
        <w:rPr>
          <w:b/>
          <w:sz w:val="22"/>
          <w:lang w:val="ka-GE"/>
        </w:rPr>
        <w:t xml:space="preserve">საპატრულო პოლიციის </w:t>
      </w:r>
      <w:r w:rsidRPr="008521AA">
        <w:rPr>
          <w:sz w:val="22"/>
          <w:lang w:val="ka-GE"/>
        </w:rPr>
        <w:t xml:space="preserve">რეფორმის ახალი ეტაპი, რომელიც მნიშვნელოვნად გააუმჯობესებს როგორც საპოლიციო საქმიანობის ეფექტიანობას  და გამჭვირვალობას, ასევე მოახდენს ადმინისტრაციული პროცესების გამარტივებას, საპოლიციო სერვისების ხელმისაწვდომობის ზრდას, თანამედროვე ტექნოლოგიების დანერგვასა და დანაყოფის სტრუქტურულ ოპტიმიზაციას. ამ რეფორმის ფარგლებში განხორციელდება </w:t>
      </w:r>
      <w:r w:rsidRPr="008521AA">
        <w:rPr>
          <w:b/>
          <w:sz w:val="22"/>
          <w:lang w:val="ka-GE"/>
        </w:rPr>
        <w:t>სტანდარტული მოქმედებების პროცედურებისა</w:t>
      </w:r>
      <w:r w:rsidRPr="008521AA">
        <w:rPr>
          <w:sz w:val="22"/>
          <w:lang w:val="ka-GE"/>
        </w:rPr>
        <w:t xml:space="preserve"> და </w:t>
      </w:r>
      <w:r w:rsidRPr="008521AA">
        <w:rPr>
          <w:b/>
          <w:sz w:val="22"/>
          <w:lang w:val="ka-GE"/>
        </w:rPr>
        <w:t>სამართალდარღვევების გამოკვეთის თანამედროვე საშუალებების</w:t>
      </w:r>
      <w:r w:rsidRPr="008521AA">
        <w:rPr>
          <w:sz w:val="22"/>
          <w:lang w:val="ka-GE"/>
        </w:rPr>
        <w:t xml:space="preserve"> დანერგვა. </w:t>
      </w:r>
      <w:r>
        <w:rPr>
          <w:sz w:val="22"/>
          <w:lang w:val="ka-GE"/>
        </w:rPr>
        <w:t>განხორციელდება</w:t>
      </w:r>
      <w:r w:rsidRPr="008521AA">
        <w:rPr>
          <w:sz w:val="22"/>
          <w:lang w:val="ka-GE"/>
        </w:rPr>
        <w:t xml:space="preserve"> </w:t>
      </w:r>
      <w:r w:rsidRPr="008521AA">
        <w:rPr>
          <w:b/>
          <w:sz w:val="22"/>
          <w:lang w:val="ka-GE"/>
        </w:rPr>
        <w:t>ქვეით პატრულ ინსპექტორთა კორპუსის</w:t>
      </w:r>
      <w:r w:rsidRPr="008521AA">
        <w:rPr>
          <w:sz w:val="22"/>
          <w:lang w:val="ka-GE"/>
        </w:rPr>
        <w:t xml:space="preserve"> გაძლიერება და ამ გზით ტურისტული და გასართობი ინფრასტრუქტურით დატვირთულ მიმართულებებზე უსაფრთხოებისა და მართლწესრიგის სტანდარტების </w:t>
      </w:r>
      <w:r>
        <w:rPr>
          <w:sz w:val="22"/>
          <w:lang w:val="ka-GE"/>
        </w:rPr>
        <w:t>ამაღლება</w:t>
      </w:r>
      <w:r w:rsidRPr="008521AA">
        <w:rPr>
          <w:sz w:val="22"/>
          <w:lang w:val="ka-GE"/>
        </w:rPr>
        <w:t xml:space="preserve">. </w:t>
      </w:r>
      <w:r>
        <w:rPr>
          <w:sz w:val="22"/>
          <w:lang w:val="ka-GE"/>
        </w:rPr>
        <w:t>მთავრობა</w:t>
      </w:r>
      <w:r w:rsidRPr="008521AA">
        <w:rPr>
          <w:sz w:val="22"/>
          <w:lang w:val="ka-GE"/>
        </w:rPr>
        <w:t xml:space="preserve"> ასევე გააგრძელებს ისეთი საპოლიციო ინსტრუმენტების განვითარებას, როგორიცაა </w:t>
      </w:r>
      <w:r w:rsidRPr="008521AA">
        <w:rPr>
          <w:b/>
          <w:sz w:val="22"/>
          <w:lang w:val="ka-GE"/>
        </w:rPr>
        <w:t>უკონტაქტო და ფარული პატრულირება,</w:t>
      </w:r>
      <w:r w:rsidRPr="008521AA">
        <w:rPr>
          <w:sz w:val="22"/>
          <w:lang w:val="ka-GE"/>
        </w:rPr>
        <w:t xml:space="preserve"> რაც აუცილებელია საგზაო უსაფრთხოების სფეროში არსებული გამოწვევების დასაძლევად. გაგრძელდება საპოლიციო სერვისების მარტივად ხელმისაწვდომობის პოლიტიკა და საპატრულო პოლიციის </w:t>
      </w:r>
      <w:r w:rsidRPr="008521AA">
        <w:rPr>
          <w:b/>
          <w:sz w:val="22"/>
          <w:lang w:val="ka-GE"/>
        </w:rPr>
        <w:t>ერთიანი მომსახურების ცენტრის</w:t>
      </w:r>
      <w:r w:rsidRPr="008521AA">
        <w:rPr>
          <w:sz w:val="22"/>
          <w:lang w:val="ka-GE"/>
        </w:rPr>
        <w:t xml:space="preserve"> კონცეფცია დაინერგება მთელი ქვეყნის მასშტაბით. </w:t>
      </w:r>
    </w:p>
    <w:p w14:paraId="42086F74" w14:textId="77777777" w:rsidR="00631FF6" w:rsidRPr="008521AA" w:rsidRDefault="00631FF6" w:rsidP="00631FF6">
      <w:pPr>
        <w:pStyle w:val="BodyText"/>
        <w:spacing w:before="0" w:after="240" w:line="276" w:lineRule="auto"/>
        <w:ind w:left="0" w:right="27"/>
        <w:rPr>
          <w:sz w:val="22"/>
          <w:lang w:val="ka-GE"/>
        </w:rPr>
      </w:pPr>
      <w:r>
        <w:rPr>
          <w:sz w:val="22"/>
          <w:lang w:val="ka-GE"/>
        </w:rPr>
        <w:t>მთავრობა</w:t>
      </w:r>
      <w:r w:rsidRPr="008521AA">
        <w:rPr>
          <w:sz w:val="22"/>
          <w:lang w:val="ka-GE"/>
        </w:rPr>
        <w:t xml:space="preserve"> განახორციელებს სისტემურ განახლებას ისეთი ფუძემდებლური პრინციპით, როგორიცაა </w:t>
      </w:r>
      <w:r w:rsidRPr="008521AA">
        <w:rPr>
          <w:b/>
          <w:sz w:val="22"/>
          <w:lang w:val="ka-GE"/>
        </w:rPr>
        <w:t>ადამიანის უფლებების დაცვა.</w:t>
      </w:r>
      <w:r w:rsidRPr="008521AA">
        <w:rPr>
          <w:sz w:val="22"/>
          <w:lang w:val="ka-GE"/>
        </w:rPr>
        <w:t xml:space="preserve"> ამ მიზნით, </w:t>
      </w:r>
      <w:r>
        <w:rPr>
          <w:sz w:val="22"/>
          <w:lang w:val="ka-GE"/>
        </w:rPr>
        <w:t xml:space="preserve">შინაგან საქმეთა </w:t>
      </w:r>
      <w:r w:rsidRPr="008521AA">
        <w:rPr>
          <w:sz w:val="22"/>
          <w:lang w:val="ka-GE"/>
        </w:rPr>
        <w:t xml:space="preserve">სამინისტროში შექმნილია ადამიანის უფლებების დაცვის დეპარტამენტი, რომლის მიზანია ისეთი დანაშაულის გამოძიების ხარისხის ამაღლება, როგორიცაა ოჯახში ძალადობა, ქალთა მიმართ ძალადობა, სხვადასხვა დისკრიმინაციული მოტივით ჩადენილი დანაშაული. აქტიურად გაგრძელდება დეპარტამენტის საქმიანობის გაძლიერება და ადამიანის უფლებების დაცვის კომპონენტის განვითარება, რაც განხორციელდება დეპარტამენტის მიერ  შიდა და გარე მონიტორინგის სისტემების დანერგვით, რისკის შეფასების სისტემის დანერგვით, სახელმწიფო, კერძო და არასამთავრობო სექტორის ჩართულობის ზრდით. </w:t>
      </w:r>
    </w:p>
    <w:p w14:paraId="58A88D7B" w14:textId="77777777" w:rsidR="00631FF6" w:rsidRPr="008521AA" w:rsidRDefault="00631FF6" w:rsidP="00631FF6">
      <w:pPr>
        <w:spacing w:before="120" w:after="120" w:line="240" w:lineRule="auto"/>
        <w:ind w:left="0"/>
        <w:rPr>
          <w:color w:val="auto"/>
          <w:sz w:val="22"/>
          <w:szCs w:val="24"/>
          <w:lang w:eastAsia="en-US"/>
        </w:rPr>
      </w:pPr>
      <w:r>
        <w:rPr>
          <w:color w:val="auto"/>
          <w:sz w:val="22"/>
          <w:szCs w:val="24"/>
          <w:lang w:eastAsia="en-US"/>
        </w:rPr>
        <w:t xml:space="preserve">მთავრობა იმუშავებს </w:t>
      </w:r>
      <w:r w:rsidRPr="008521AA">
        <w:rPr>
          <w:b/>
          <w:color w:val="auto"/>
          <w:sz w:val="22"/>
          <w:szCs w:val="24"/>
          <w:lang w:eastAsia="en-US"/>
        </w:rPr>
        <w:t>ერთობლივი ოპერაციების ცენტრის</w:t>
      </w:r>
      <w:r w:rsidRPr="008521AA">
        <w:rPr>
          <w:color w:val="auto"/>
          <w:sz w:val="22"/>
          <w:szCs w:val="24"/>
          <w:lang w:eastAsia="en-US"/>
        </w:rPr>
        <w:t xml:space="preserve"> შემდგომ </w:t>
      </w:r>
      <w:r>
        <w:rPr>
          <w:color w:val="auto"/>
          <w:sz w:val="22"/>
          <w:szCs w:val="24"/>
          <w:lang w:eastAsia="en-US"/>
        </w:rPr>
        <w:t>განვითარებაზე</w:t>
      </w:r>
      <w:r w:rsidRPr="008521AA">
        <w:rPr>
          <w:color w:val="auto"/>
          <w:sz w:val="22"/>
          <w:szCs w:val="24"/>
          <w:lang w:eastAsia="en-US"/>
        </w:rPr>
        <w:t xml:space="preserve">, გადადგამს ნაბიჯებს თანამედროვე ტექნოლოგიების მიმართულებით, განსაკუთრებული ყურადღება დაეთმობა </w:t>
      </w:r>
      <w:r w:rsidRPr="008521AA">
        <w:rPr>
          <w:color w:val="auto"/>
          <w:sz w:val="22"/>
          <w:szCs w:val="24"/>
          <w:lang w:eastAsia="en-US"/>
        </w:rPr>
        <w:lastRenderedPageBreak/>
        <w:t xml:space="preserve">ეროვნული ვიდეოანალიტიკური სისტემის განვითარებისა და მისი საშუალებით დანაშაულის პრევენციისკენ მიმართულ ქმედებებს. ამ მიმართულებით უკვე ხორციელდება შესაბამისი  ღონისძიებები. </w:t>
      </w:r>
    </w:p>
    <w:p w14:paraId="55488771" w14:textId="77777777" w:rsidR="00631FF6" w:rsidRPr="008521AA" w:rsidRDefault="00631FF6" w:rsidP="00631FF6">
      <w:pPr>
        <w:pStyle w:val="BodyText"/>
        <w:spacing w:before="0" w:after="240" w:line="276" w:lineRule="auto"/>
        <w:ind w:left="0" w:right="27"/>
        <w:rPr>
          <w:sz w:val="22"/>
        </w:rPr>
      </w:pPr>
      <w:r>
        <w:rPr>
          <w:sz w:val="22"/>
          <w:lang w:val="ka-GE"/>
        </w:rPr>
        <w:t>დ</w:t>
      </w:r>
      <w:r w:rsidRPr="008521AA">
        <w:rPr>
          <w:sz w:val="22"/>
        </w:rPr>
        <w:t>ა</w:t>
      </w:r>
      <w:r>
        <w:rPr>
          <w:sz w:val="22"/>
          <w:lang w:val="ka-GE"/>
        </w:rPr>
        <w:t>ი</w:t>
      </w:r>
      <w:r w:rsidRPr="008521AA">
        <w:rPr>
          <w:sz w:val="22"/>
        </w:rPr>
        <w:t>ნერგ</w:t>
      </w:r>
      <w:r>
        <w:rPr>
          <w:sz w:val="22"/>
          <w:lang w:val="ka-GE"/>
        </w:rPr>
        <w:t>ება</w:t>
      </w:r>
      <w:r w:rsidRPr="008521AA">
        <w:rPr>
          <w:sz w:val="22"/>
        </w:rPr>
        <w:t xml:space="preserve"> დანაშაულის პრევენციაზე მიმართულ</w:t>
      </w:r>
      <w:r>
        <w:rPr>
          <w:sz w:val="22"/>
          <w:lang w:val="ka-GE"/>
        </w:rPr>
        <w:t>ი</w:t>
      </w:r>
      <w:r w:rsidRPr="008521AA">
        <w:rPr>
          <w:sz w:val="22"/>
        </w:rPr>
        <w:t xml:space="preserve"> </w:t>
      </w:r>
      <w:r>
        <w:rPr>
          <w:sz w:val="22"/>
        </w:rPr>
        <w:t>მიდგომები</w:t>
      </w:r>
      <w:r w:rsidRPr="008521AA">
        <w:rPr>
          <w:sz w:val="22"/>
        </w:rPr>
        <w:t xml:space="preserve">, მათ შორის </w:t>
      </w:r>
      <w:r w:rsidRPr="008521AA">
        <w:rPr>
          <w:b/>
          <w:sz w:val="22"/>
        </w:rPr>
        <w:t>ანალიზზე დაფუძნებული საპოლიციო საქმიანობ</w:t>
      </w:r>
      <w:r w:rsidRPr="00BA6765">
        <w:rPr>
          <w:b/>
          <w:sz w:val="22"/>
        </w:rPr>
        <w:t>ის</w:t>
      </w:r>
      <w:r w:rsidRPr="008521AA">
        <w:rPr>
          <w:sz w:val="22"/>
        </w:rPr>
        <w:t xml:space="preserve"> მოდელ</w:t>
      </w:r>
      <w:r>
        <w:rPr>
          <w:sz w:val="22"/>
          <w:lang w:val="ka-GE"/>
        </w:rPr>
        <w:t>ი</w:t>
      </w:r>
      <w:r w:rsidRPr="008521AA">
        <w:rPr>
          <w:sz w:val="22"/>
        </w:rPr>
        <w:t>,</w:t>
      </w:r>
      <w:r>
        <w:rPr>
          <w:sz w:val="22"/>
          <w:lang w:val="ka-GE"/>
        </w:rPr>
        <w:t xml:space="preserve"> </w:t>
      </w:r>
      <w:r w:rsidRPr="008521AA">
        <w:rPr>
          <w:sz w:val="22"/>
        </w:rPr>
        <w:t>რომელიც გულისხმობს ინფორმაციის მიღების თანამედროვე საშუალებების განვითარებას, დანაშაულის და დამნაშავის ანალიზის, პროფილირებისა და რეკომენდაციების ანალიტიკური პროდუქტების შემუშავებას როგორც საოპერაციო</w:t>
      </w:r>
      <w:r w:rsidRPr="008521AA">
        <w:rPr>
          <w:sz w:val="22"/>
          <w:lang w:val="ka-GE"/>
        </w:rPr>
        <w:t>,</w:t>
      </w:r>
      <w:r w:rsidRPr="008521AA">
        <w:rPr>
          <w:sz w:val="22"/>
        </w:rPr>
        <w:t xml:space="preserve"> ასევე სტრატეგიულ დონეზე</w:t>
      </w:r>
      <w:r w:rsidRPr="008521AA">
        <w:rPr>
          <w:sz w:val="22"/>
          <w:lang w:val="ka-GE"/>
        </w:rPr>
        <w:t>. აღნიშნული</w:t>
      </w:r>
      <w:r w:rsidRPr="008521AA">
        <w:rPr>
          <w:sz w:val="22"/>
        </w:rPr>
        <w:t xml:space="preserve"> მნიშვნელოვნად გააუმჯობესებს დანაშაულთან ბრძოლის ღონისძიებებს და შედეგებს. </w:t>
      </w:r>
      <w:proofErr w:type="gramStart"/>
      <w:r w:rsidRPr="008521AA">
        <w:rPr>
          <w:sz w:val="22"/>
        </w:rPr>
        <w:t>ანალიზზე</w:t>
      </w:r>
      <w:proofErr w:type="gramEnd"/>
      <w:r w:rsidRPr="008521AA">
        <w:rPr>
          <w:sz w:val="22"/>
        </w:rPr>
        <w:t xml:space="preserve"> დაფუძნებული საპოლიციო საქმიანობის ფარგლებში განხორციელდება საპოლიციო რესურსების ოპტიმალური განაწილების შეფასების ისეთი საშუალებების დანერგვა, როგორიცაა „E-Police” და ინციდენტების ინტერაქციული რუკა. </w:t>
      </w:r>
    </w:p>
    <w:p w14:paraId="5A80D922" w14:textId="77777777" w:rsidR="00631FF6" w:rsidRPr="008521AA" w:rsidRDefault="00631FF6" w:rsidP="00631FF6">
      <w:pPr>
        <w:pStyle w:val="BodyText"/>
        <w:spacing w:before="0" w:after="240" w:line="276" w:lineRule="auto"/>
        <w:ind w:left="0" w:right="27"/>
        <w:rPr>
          <w:sz w:val="22"/>
          <w:lang w:val="ka-GE"/>
        </w:rPr>
      </w:pPr>
      <w:r w:rsidRPr="008521AA">
        <w:rPr>
          <w:sz w:val="22"/>
          <w:lang w:val="ka-GE"/>
        </w:rPr>
        <w:t xml:space="preserve">გაგრძელდება </w:t>
      </w:r>
      <w:r w:rsidRPr="008521AA">
        <w:rPr>
          <w:b/>
          <w:sz w:val="22"/>
          <w:lang w:val="ka-GE"/>
        </w:rPr>
        <w:t>საგზაო მოძრაობის უსაფრთხოების</w:t>
      </w:r>
      <w:r w:rsidRPr="008521AA">
        <w:rPr>
          <w:sz w:val="22"/>
          <w:lang w:val="ka-GE"/>
        </w:rPr>
        <w:t xml:space="preserve"> პროგრამის განხორციელება, რომელიც ქვეითთა, მგზავრებისა და მძღოლების უსაფრთხოების გაუმჯობესებას მოემსახურება და შეამცირებს გზებზე უბედურ შემთხვევებს. მნიშვნელოვნად გაიზრდება ახალი ტექნოლოგიების გამოყენება საგზაო მოძრაობის ადმინისტრირების სფეროში. აღნიშნულის უზრუნველსაყოფად, გაგრძელდება ახლად დანერგილი ქულათა დაგროვების სისტემის დახვეწა, მართვის მოწმობის ასაღებად საჭირო გამოცდის პრაქტიკული კომპონენტის საქალაქო პირობებში ინტეგრირება და სხვა. </w:t>
      </w:r>
    </w:p>
    <w:p w14:paraId="1C16DA73" w14:textId="77777777" w:rsidR="00631FF6" w:rsidRPr="008521AA" w:rsidRDefault="00631FF6" w:rsidP="00631FF6">
      <w:pPr>
        <w:pStyle w:val="BodyText"/>
        <w:spacing w:before="0" w:after="240" w:line="276" w:lineRule="auto"/>
        <w:ind w:left="0" w:right="27"/>
        <w:rPr>
          <w:sz w:val="22"/>
          <w:lang w:val="ka-GE"/>
        </w:rPr>
      </w:pPr>
      <w:r w:rsidRPr="008521AA">
        <w:rPr>
          <w:sz w:val="22"/>
          <w:lang w:val="ka-GE"/>
        </w:rPr>
        <w:t xml:space="preserve">გაღრმავდება </w:t>
      </w:r>
      <w:r w:rsidRPr="008521AA">
        <w:rPr>
          <w:b/>
          <w:sz w:val="22"/>
          <w:lang w:val="ka-GE"/>
        </w:rPr>
        <w:t>თანამშრომლობა საერთაშორისო საპოლიციო სტრუქტურებთან</w:t>
      </w:r>
      <w:r w:rsidRPr="008521AA">
        <w:rPr>
          <w:sz w:val="22"/>
          <w:lang w:val="ka-GE"/>
        </w:rPr>
        <w:t>. საქართველო აქტიურად ითანამშრომლებს ევროპოლთან 2017 წელს გაფორმებული შეთანხმების საფუძველზე. მოხდება ევროპოლის უსაფრთხო კომუნიკაციის არხის დანერგვა</w:t>
      </w:r>
      <w:r>
        <w:rPr>
          <w:sz w:val="22"/>
          <w:lang w:val="ka-GE"/>
        </w:rPr>
        <w:t xml:space="preserve"> შინაგან საქმეთა სამინისტროსთან</w:t>
      </w:r>
      <w:r w:rsidRPr="008521AA">
        <w:rPr>
          <w:sz w:val="22"/>
          <w:lang w:val="ka-GE"/>
        </w:rPr>
        <w:t xml:space="preserve">, რომლის მეშვეობითაც უზრუნველყოფილი იქნება ოპერატიული ინფორმაციის გაცვლა. გარდა ამისა, </w:t>
      </w:r>
      <w:r>
        <w:rPr>
          <w:sz w:val="22"/>
          <w:lang w:val="ka-GE"/>
        </w:rPr>
        <w:t>მთავრობა</w:t>
      </w:r>
      <w:r w:rsidRPr="008521AA">
        <w:rPr>
          <w:sz w:val="22"/>
          <w:lang w:val="ka-GE"/>
        </w:rPr>
        <w:t xml:space="preserve"> ევროპოლში მიავლენს მოკავშირე ოფიცერს. პარალელურად, გაძლიერდება ორმხრივი საპოლიციო თანამშრომლობა, გაფართოვდება პოლიციის ატაშეეების არსებული ქსელი, განსაკუთრებით ევროკავშირის წევრ სახელმწიფოებში. </w:t>
      </w:r>
    </w:p>
    <w:p w14:paraId="33C7333D" w14:textId="77777777" w:rsidR="00631FF6" w:rsidRPr="00070875" w:rsidRDefault="00631FF6" w:rsidP="00631FF6">
      <w:pPr>
        <w:pStyle w:val="BodyText"/>
        <w:spacing w:before="0" w:after="240" w:line="276" w:lineRule="auto"/>
        <w:ind w:left="0" w:right="27"/>
        <w:rPr>
          <w:sz w:val="22"/>
        </w:rPr>
      </w:pPr>
      <w:r w:rsidRPr="008521AA">
        <w:rPr>
          <w:sz w:val="22"/>
          <w:lang w:val="ka-GE"/>
        </w:rPr>
        <w:t xml:space="preserve">პოლიციის სისტემის გამართული ფუნქციონირების უზრუნველსაყოფად, ჩამოყალიბდება </w:t>
      </w:r>
      <w:r w:rsidRPr="008521AA">
        <w:rPr>
          <w:b/>
          <w:sz w:val="22"/>
          <w:lang w:val="ka-GE"/>
        </w:rPr>
        <w:t>ადამიანური რესურსების მართვის ქმედითი სისტემა,</w:t>
      </w:r>
      <w:r w:rsidRPr="008521AA">
        <w:rPr>
          <w:sz w:val="22"/>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 პოლიციელთათვის გააუმჯობეს</w:t>
      </w:r>
      <w:r>
        <w:rPr>
          <w:sz w:val="22"/>
          <w:lang w:val="ka-GE"/>
        </w:rPr>
        <w:t>დება</w:t>
      </w:r>
      <w:r w:rsidRPr="008521AA">
        <w:rPr>
          <w:sz w:val="22"/>
          <w:lang w:val="ka-GE"/>
        </w:rPr>
        <w:t xml:space="preserve"> სოციალური დაცვის </w:t>
      </w:r>
      <w:r>
        <w:rPr>
          <w:sz w:val="22"/>
          <w:lang w:val="ka-GE"/>
        </w:rPr>
        <w:t>მექანიზმები</w:t>
      </w:r>
      <w:r w:rsidRPr="008521AA">
        <w:rPr>
          <w:sz w:val="22"/>
          <w:lang w:val="ka-GE"/>
        </w:rPr>
        <w:t xml:space="preserve"> და ეტაპობრივად გა</w:t>
      </w:r>
      <w:r>
        <w:rPr>
          <w:sz w:val="22"/>
          <w:lang w:val="ka-GE"/>
        </w:rPr>
        <w:t>ი</w:t>
      </w:r>
      <w:r w:rsidRPr="008521AA">
        <w:rPr>
          <w:sz w:val="22"/>
          <w:lang w:val="ka-GE"/>
        </w:rPr>
        <w:t>ზრდ</w:t>
      </w:r>
      <w:r>
        <w:rPr>
          <w:sz w:val="22"/>
          <w:lang w:val="ka-GE"/>
        </w:rPr>
        <w:t>ება</w:t>
      </w:r>
      <w:r w:rsidRPr="008521AA">
        <w:rPr>
          <w:sz w:val="22"/>
          <w:lang w:val="ka-GE"/>
        </w:rPr>
        <w:t xml:space="preserve"> მათ</w:t>
      </w:r>
      <w:r>
        <w:rPr>
          <w:sz w:val="22"/>
          <w:lang w:val="ka-GE"/>
        </w:rPr>
        <w:t>ი</w:t>
      </w:r>
      <w:r w:rsidRPr="008521AA">
        <w:rPr>
          <w:sz w:val="22"/>
          <w:lang w:val="ka-GE"/>
        </w:rPr>
        <w:t xml:space="preserve"> ანაზღაურება. </w:t>
      </w:r>
      <w:r w:rsidRPr="00D80A79">
        <w:rPr>
          <w:sz w:val="22"/>
          <w:lang w:val="ka-GE"/>
        </w:rPr>
        <w:t xml:space="preserve">ამავდროულად </w:t>
      </w:r>
      <w:r w:rsidRPr="00745637">
        <w:rPr>
          <w:sz w:val="22"/>
          <w:lang w:val="ka-GE"/>
        </w:rPr>
        <w:t>განხორციელდება</w:t>
      </w:r>
      <w:r w:rsidRPr="00DB4063">
        <w:rPr>
          <w:sz w:val="22"/>
          <w:lang w:val="ka-GE"/>
        </w:rPr>
        <w:t xml:space="preserve"> </w:t>
      </w:r>
      <w:r w:rsidRPr="00D80A79">
        <w:rPr>
          <w:sz w:val="22"/>
          <w:lang w:val="ka-GE"/>
        </w:rPr>
        <w:t>სამსახურში მიღების წესის გადახედვა და შსს აკადემია გარდაიქმნება არამხოლოდ სისტემაში მოხვედრის ერთადერთ წყაროდ, არამედ მისი ძირითადი მანდატი იქნება პოლიციელთა კვალიფიკაციის ამაღლება და სპეციალური პროგრამების განხორციელება, რაც მიიღწევა აკადემიაში უმაღლესი განათლების კომპონენტის გაუქმებითა და პროფესიული საგანმანათლებლო პროგრამების მიმართულების გაძლიერებით.</w:t>
      </w:r>
      <w:r w:rsidRPr="008521AA">
        <w:rPr>
          <w:sz w:val="22"/>
          <w:lang w:val="ka-GE"/>
        </w:rPr>
        <w:t xml:space="preserve">  </w:t>
      </w:r>
    </w:p>
    <w:p w14:paraId="7C056D3E" w14:textId="77777777" w:rsidR="00631FF6" w:rsidRPr="001877A5" w:rsidRDefault="00631FF6" w:rsidP="00631FF6">
      <w:pPr>
        <w:pStyle w:val="BodyText"/>
        <w:spacing w:before="0" w:after="240" w:line="276" w:lineRule="auto"/>
        <w:ind w:left="0" w:right="27"/>
        <w:rPr>
          <w:color w:val="000000" w:themeColor="text1"/>
          <w:sz w:val="22"/>
          <w:szCs w:val="28"/>
          <w:lang w:val="ka-GE"/>
        </w:rPr>
      </w:pPr>
      <w:r w:rsidRPr="001877A5">
        <w:rPr>
          <w:sz w:val="22"/>
          <w:szCs w:val="22"/>
          <w:lang w:val="ka-GE"/>
        </w:rPr>
        <w:t>ინტენსიურ ფაზაში გადავა თანამშრომლობა ევროკავშირის სისხლის სამართლის სფეროში სამართლებრივი თანამშრომლობის სააგენტოსთან (ევროჯასტთან), რომელთანაც მოლაპარაკებები უკვე დასრულებულია და შესაბამისი ხელშეკრულება უახლოეს მომავალში გაფორმდება.</w:t>
      </w:r>
    </w:p>
    <w:p w14:paraId="773CEBAA" w14:textId="77777777" w:rsidR="00631FF6" w:rsidRPr="001877A5" w:rsidRDefault="00631FF6" w:rsidP="00631FF6">
      <w:pPr>
        <w:spacing w:before="120" w:after="240" w:line="276" w:lineRule="auto"/>
        <w:ind w:left="0" w:right="28"/>
        <w:rPr>
          <w:sz w:val="22"/>
          <w:szCs w:val="24"/>
        </w:rPr>
      </w:pPr>
      <w:r w:rsidRPr="001877A5">
        <w:rPr>
          <w:sz w:val="22"/>
          <w:szCs w:val="24"/>
        </w:rPr>
        <w:lastRenderedPageBreak/>
        <w:t xml:space="preserve">უზრუნველყოფილი იქნება </w:t>
      </w:r>
      <w:r w:rsidRPr="001877A5">
        <w:rPr>
          <w:b/>
          <w:bCs/>
          <w:sz w:val="22"/>
          <w:szCs w:val="24"/>
        </w:rPr>
        <w:t xml:space="preserve">სახელმწიფო უსაფრთხოების სამსახურის </w:t>
      </w:r>
      <w:r w:rsidRPr="001877A5">
        <w:rPr>
          <w:sz w:val="22"/>
          <w:szCs w:val="24"/>
        </w:rPr>
        <w:t xml:space="preserve">დამოუკიდებელი და ქმედითი საქმიანობა. </w:t>
      </w:r>
      <w:r w:rsidRPr="001877A5">
        <w:rPr>
          <w:b/>
          <w:sz w:val="22"/>
          <w:szCs w:val="24"/>
        </w:rPr>
        <w:t xml:space="preserve"> </w:t>
      </w:r>
    </w:p>
    <w:p w14:paraId="7729DA9B" w14:textId="77777777" w:rsidR="00631FF6" w:rsidRPr="007B57A1" w:rsidRDefault="00631FF6" w:rsidP="00631FF6">
      <w:pPr>
        <w:spacing w:before="100" w:beforeAutospacing="1" w:after="240" w:line="276" w:lineRule="auto"/>
        <w:ind w:left="0" w:right="28" w:firstLine="0"/>
        <w:rPr>
          <w:sz w:val="20"/>
          <w:szCs w:val="24"/>
        </w:rPr>
      </w:pPr>
      <w:r w:rsidRPr="001877A5">
        <w:rPr>
          <w:sz w:val="22"/>
          <w:szCs w:val="24"/>
        </w:rPr>
        <w:t xml:space="preserve">გარანტირებული იქნება </w:t>
      </w:r>
      <w:r w:rsidRPr="001877A5">
        <w:rPr>
          <w:b/>
          <w:bCs/>
          <w:sz w:val="22"/>
          <w:szCs w:val="24"/>
        </w:rPr>
        <w:t xml:space="preserve">სახალხო დამცველის ინსტიტუტის </w:t>
      </w:r>
      <w:r w:rsidRPr="001877A5">
        <w:rPr>
          <w:sz w:val="22"/>
          <w:szCs w:val="24"/>
        </w:rPr>
        <w:t>დამოუკიდებლობა, მისი აქტიური თანამშრომლობა საქართველოს პარლამენტსა და სხვა საჯარო სტრუქტურებთან.</w:t>
      </w:r>
      <w:commentRangeEnd w:id="91"/>
      <w:r>
        <w:rPr>
          <w:rStyle w:val="CommentReference"/>
          <w:rFonts w:asciiTheme="minorHAnsi" w:eastAsiaTheme="minorHAnsi" w:hAnsiTheme="minorHAnsi" w:cstheme="minorBidi"/>
          <w:color w:val="auto"/>
          <w:lang w:val="en-US" w:eastAsia="en-US"/>
        </w:rPr>
        <w:commentReference w:id="91"/>
      </w:r>
    </w:p>
    <w:p w14:paraId="1BB46445" w14:textId="77777777" w:rsidR="00631FF6" w:rsidRDefault="00631FF6" w:rsidP="00631FF6"/>
    <w:p w14:paraId="72777D8F" w14:textId="77777777" w:rsidR="00631FF6" w:rsidRPr="001877A5" w:rsidRDefault="00631FF6" w:rsidP="00631FF6">
      <w:pPr>
        <w:pStyle w:val="Heading2"/>
        <w:numPr>
          <w:ilvl w:val="0"/>
          <w:numId w:val="0"/>
        </w:numPr>
        <w:spacing w:before="100" w:beforeAutospacing="1" w:after="100" w:afterAutospacing="1" w:line="360" w:lineRule="auto"/>
        <w:ind w:right="0"/>
        <w:rPr>
          <w:b/>
          <w:color w:val="auto"/>
          <w:szCs w:val="24"/>
        </w:rPr>
      </w:pPr>
      <w:r w:rsidRPr="001877A5">
        <w:rPr>
          <w:b/>
          <w:color w:val="auto"/>
          <w:szCs w:val="24"/>
        </w:rPr>
        <w:t>ჯანმრთელობის დაცვა და სოციალური უზრუნველყოფა</w:t>
      </w:r>
      <w:bookmarkEnd w:id="89"/>
    </w:p>
    <w:p w14:paraId="6D18D6A0" w14:textId="77777777" w:rsidR="00631FF6" w:rsidRPr="001877A5" w:rsidRDefault="00631FF6" w:rsidP="00631FF6">
      <w:pPr>
        <w:spacing w:after="240" w:line="276" w:lineRule="auto"/>
        <w:ind w:left="0" w:right="91" w:hanging="11"/>
      </w:pPr>
      <w:r w:rsidRPr="001877A5">
        <w:rPr>
          <w:sz w:val="22"/>
          <w:szCs w:val="24"/>
        </w:rPr>
        <w:t>2012 წლის არჩევნების შემდეგ ხელისუფლებამ საფუძველი ჩაუყარა სახელმწიფოს სოციალური პასუხისმგებლობის პრინციპზე დაფუძნებულ ჯანმრთელობისა და სოციალური დაცვის პოლიტიკას, რომლის შემდგომი სრულყოფა საქართველოში თითოეული ადამიანის ღირსეულ ცხოვრებას და კეთილდღეობას უზრუნველყოფს.</w:t>
      </w:r>
    </w:p>
    <w:p w14:paraId="6CEEA5BE" w14:textId="77777777" w:rsidR="00631FF6" w:rsidRPr="001877A5" w:rsidRDefault="00631FF6" w:rsidP="00631FF6">
      <w:pPr>
        <w:pStyle w:val="Heading3"/>
        <w:spacing w:before="100" w:beforeAutospacing="1" w:after="100" w:afterAutospacing="1" w:line="360" w:lineRule="auto"/>
        <w:ind w:right="0"/>
        <w:rPr>
          <w:b/>
          <w:color w:val="2E74B5" w:themeColor="accent1" w:themeShade="BF"/>
          <w:szCs w:val="24"/>
        </w:rPr>
      </w:pPr>
      <w:bookmarkStart w:id="92" w:name="_Toc516925180"/>
      <w:r w:rsidRPr="001877A5">
        <w:rPr>
          <w:b/>
          <w:color w:val="2E74B5" w:themeColor="accent1" w:themeShade="BF"/>
          <w:szCs w:val="24"/>
        </w:rPr>
        <w:t>ჯანმრთელობის დაცვა</w:t>
      </w:r>
      <w:bookmarkEnd w:id="92"/>
    </w:p>
    <w:p w14:paraId="1A596056" w14:textId="77777777" w:rsidR="00631FF6" w:rsidRPr="001877A5" w:rsidRDefault="00631FF6" w:rsidP="00631FF6">
      <w:pPr>
        <w:pStyle w:val="BodyText"/>
        <w:spacing w:before="120" w:after="240" w:line="276" w:lineRule="auto"/>
        <w:ind w:left="0" w:right="27"/>
        <w:rPr>
          <w:sz w:val="22"/>
          <w:szCs w:val="22"/>
          <w:lang w:val="ka-GE"/>
        </w:rPr>
      </w:pPr>
      <w:r w:rsidRPr="001877A5">
        <w:rPr>
          <w:sz w:val="22"/>
          <w:szCs w:val="22"/>
          <w:lang w:val="ka-GE"/>
        </w:rPr>
        <w:t xml:space="preserve">ადამიანზე ორიენტირებული სოციალური პოლიტიკის მთავარი მიღწევა </w:t>
      </w:r>
      <w:r w:rsidRPr="001877A5">
        <w:rPr>
          <w:b/>
          <w:bCs/>
          <w:sz w:val="22"/>
          <w:szCs w:val="22"/>
          <w:lang w:val="ka-GE"/>
        </w:rPr>
        <w:t xml:space="preserve">საყოველთაო ჯანდაცვის პროგრამის </w:t>
      </w:r>
      <w:r w:rsidRPr="001877A5">
        <w:rPr>
          <w:sz w:val="22"/>
          <w:szCs w:val="22"/>
          <w:lang w:val="ka-GE"/>
        </w:rPr>
        <w:t xml:space="preserve">ამოქმედებაა, რომელმაც სათავე დაუდო საქართველოს ყველა მოქალაქისათვის სამედიცინო მომსახურებით უნივერსალურ მოცვას და სამედიცინო სერვისების მოხმარების საყოველთაო ჯანდაცვის პროგრამის ფარგლებში, 2013 წლიდან უკვე დაფინანსდა  </w:t>
      </w:r>
      <w:r>
        <w:rPr>
          <w:sz w:val="22"/>
          <w:szCs w:val="22"/>
          <w:lang w:val="ka-GE"/>
        </w:rPr>
        <w:t>4</w:t>
      </w:r>
      <w:r w:rsidRPr="001877A5">
        <w:rPr>
          <w:sz w:val="22"/>
          <w:szCs w:val="22"/>
          <w:lang w:val="ka-GE"/>
        </w:rPr>
        <w:t xml:space="preserve"> მილიონზე მეტი შემთხვევა.</w:t>
      </w:r>
    </w:p>
    <w:p w14:paraId="71D195E3" w14:textId="77777777" w:rsidR="00631FF6" w:rsidRPr="001877A5" w:rsidRDefault="00631FF6" w:rsidP="00631FF6">
      <w:pPr>
        <w:pStyle w:val="BodyText"/>
        <w:tabs>
          <w:tab w:val="left" w:pos="2521"/>
          <w:tab w:val="left" w:pos="3936"/>
        </w:tabs>
        <w:spacing w:before="120" w:after="240" w:line="276" w:lineRule="auto"/>
        <w:ind w:left="0" w:right="27"/>
        <w:rPr>
          <w:sz w:val="22"/>
          <w:szCs w:val="22"/>
          <w:lang w:val="ka-GE"/>
        </w:rPr>
      </w:pPr>
      <w:r w:rsidRPr="001877A5">
        <w:rPr>
          <w:sz w:val="22"/>
          <w:szCs w:val="22"/>
          <w:lang w:val="ka-GE"/>
        </w:rPr>
        <w:t xml:space="preserve">მთავრობა მომავალშიც შეინარჩუნებს </w:t>
      </w:r>
      <w:r w:rsidRPr="001877A5">
        <w:rPr>
          <w:b/>
          <w:bCs/>
          <w:sz w:val="22"/>
          <w:szCs w:val="22"/>
          <w:lang w:val="ka-GE"/>
        </w:rPr>
        <w:t xml:space="preserve">საყოველთაო ჯანდაცვის სისტემას, </w:t>
      </w:r>
      <w:r w:rsidRPr="001877A5">
        <w:rPr>
          <w:sz w:val="22"/>
          <w:szCs w:val="22"/>
          <w:lang w:val="ka-GE"/>
        </w:rPr>
        <w:t>დაიხვეწება არსებული საყოველთაო ჯანდაცვის საბაზისო პაკეტი.</w:t>
      </w:r>
      <w:r w:rsidRPr="001877A5">
        <w:rPr>
          <w:b/>
          <w:bCs/>
          <w:sz w:val="22"/>
          <w:szCs w:val="22"/>
          <w:lang w:val="ka-GE"/>
        </w:rPr>
        <w:t xml:space="preserve"> </w:t>
      </w:r>
      <w:r w:rsidRPr="001877A5">
        <w:rPr>
          <w:sz w:val="22"/>
          <w:szCs w:val="22"/>
          <w:lang w:val="ka-GE"/>
        </w:rPr>
        <w:t xml:space="preserve">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 ამასთან,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 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w:t>
      </w:r>
    </w:p>
    <w:p w14:paraId="10700CB8" w14:textId="77777777" w:rsidR="00631FF6" w:rsidRPr="001877A5" w:rsidRDefault="00631FF6" w:rsidP="00631FF6">
      <w:pPr>
        <w:pStyle w:val="BodyText"/>
        <w:spacing w:before="120" w:after="240" w:line="276" w:lineRule="auto"/>
        <w:ind w:left="0" w:right="27"/>
        <w:rPr>
          <w:sz w:val="22"/>
          <w:szCs w:val="22"/>
          <w:lang w:val="ka-GE"/>
        </w:rPr>
      </w:pPr>
      <w:r w:rsidRPr="001877A5">
        <w:rPr>
          <w:b/>
          <w:sz w:val="22"/>
          <w:szCs w:val="22"/>
          <w:lang w:val="ka-GE"/>
        </w:rPr>
        <w:t>დაავადებათა პროფილაქტიკა</w:t>
      </w:r>
      <w:r w:rsidRPr="001877A5">
        <w:rPr>
          <w:sz w:val="22"/>
          <w:szCs w:val="22"/>
          <w:lang w:val="ka-GE"/>
        </w:rPr>
        <w:t xml:space="preserve">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პრევენციულ ღონისძიებებზე, ისე დაავადების ადრეულ დიაგნოსტიკასა და მისი გართულების თავიდან აცილებაზე</w:t>
      </w:r>
      <w:r w:rsidRPr="001877A5">
        <w:rPr>
          <w:sz w:val="22"/>
          <w:szCs w:val="22"/>
        </w:rPr>
        <w:t>.</w:t>
      </w:r>
    </w:p>
    <w:p w14:paraId="35A4AE02" w14:textId="77777777" w:rsidR="00631FF6" w:rsidRPr="001877A5" w:rsidRDefault="00631FF6" w:rsidP="00631FF6">
      <w:pPr>
        <w:pStyle w:val="BodyText"/>
        <w:spacing w:before="120" w:after="240" w:line="276" w:lineRule="auto"/>
        <w:ind w:left="0" w:right="27"/>
        <w:rPr>
          <w:sz w:val="22"/>
          <w:szCs w:val="22"/>
          <w:lang w:val="ka-GE"/>
        </w:rPr>
      </w:pPr>
      <w:r w:rsidRPr="001877A5">
        <w:rPr>
          <w:sz w:val="22"/>
          <w:szCs w:val="22"/>
          <w:lang w:val="ka-GE"/>
        </w:rPr>
        <w:t xml:space="preserve">განხორციელდება </w:t>
      </w:r>
      <w:r w:rsidRPr="001877A5">
        <w:rPr>
          <w:b/>
          <w:bCs/>
          <w:sz w:val="22"/>
          <w:szCs w:val="22"/>
          <w:lang w:val="ka-GE"/>
        </w:rPr>
        <w:t xml:space="preserve">პირველადი ჯანდაცვის </w:t>
      </w:r>
      <w:r w:rsidRPr="001877A5">
        <w:rPr>
          <w:sz w:val="22"/>
          <w:szCs w:val="22"/>
          <w:lang w:val="ka-GE"/>
        </w:rPr>
        <w:t>რეფორმის მომდევნო ეტაპი. კერძოდ, დაიხვეწება პირველადი ჯანდაცვის სისტემის დაფინანსების მექანიზმები და გაიზრდება ოჯახის ექიმის</w:t>
      </w:r>
      <w:r w:rsidRPr="001877A5">
        <w:rPr>
          <w:bCs/>
          <w:sz w:val="22"/>
          <w:szCs w:val="22"/>
          <w:lang w:val="ka-GE"/>
        </w:rPr>
        <w:t xml:space="preserve"> </w:t>
      </w:r>
      <w:r w:rsidRPr="001877A5">
        <w:rPr>
          <w:sz w:val="22"/>
          <w:szCs w:val="22"/>
          <w:lang w:val="ka-GE"/>
        </w:rPr>
        <w:t>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w:t>
      </w:r>
      <w:r w:rsidRPr="001877A5">
        <w:rPr>
          <w:sz w:val="22"/>
          <w:szCs w:val="22"/>
        </w:rPr>
        <w:t>.</w:t>
      </w:r>
    </w:p>
    <w:p w14:paraId="09B4614A" w14:textId="77777777" w:rsidR="00631FF6" w:rsidRPr="001877A5" w:rsidRDefault="00631FF6" w:rsidP="00631FF6">
      <w:pPr>
        <w:pStyle w:val="BodyText"/>
        <w:spacing w:before="120" w:after="240" w:line="276" w:lineRule="auto"/>
        <w:ind w:left="0" w:right="27"/>
        <w:rPr>
          <w:sz w:val="22"/>
          <w:szCs w:val="22"/>
          <w:lang w:val="ka-GE"/>
        </w:rPr>
      </w:pPr>
      <w:r w:rsidRPr="001877A5">
        <w:rPr>
          <w:sz w:val="22"/>
          <w:szCs w:val="22"/>
          <w:lang w:val="ka-GE"/>
        </w:rPr>
        <w:t xml:space="preserve">გაგრძელდება </w:t>
      </w:r>
      <w:r w:rsidRPr="001877A5">
        <w:rPr>
          <w:b/>
          <w:bCs/>
          <w:sz w:val="22"/>
          <w:szCs w:val="22"/>
          <w:lang w:val="ka-GE"/>
        </w:rPr>
        <w:t xml:space="preserve">ჯანდაცვის სპეციალიზებული მიმართულებების პროგრამული დაფინანსება, </w:t>
      </w:r>
      <w:r w:rsidRPr="001877A5">
        <w:rPr>
          <w:sz w:val="22"/>
          <w:szCs w:val="22"/>
          <w:lang w:val="ka-GE"/>
        </w:rPr>
        <w:t>C ჰეპატიტის ელიმინაციის უპრეცენდენტო პროგრამაში ჩართვის საშუალება მომავალშიც ექნება ყველა შესაბამისი საჭიროების მქონე პაციენტს; გაუმჯობესდება ფსიქიკური ჯანმრთელობის სერვისების ხარისხი როგორც სტაციონარულ, ისე ამბულატორიულ და თემზე დაფუძნებული სერვისების დონეზე.</w:t>
      </w:r>
    </w:p>
    <w:p w14:paraId="68051033" w14:textId="77777777" w:rsidR="00631FF6" w:rsidRPr="001877A5" w:rsidRDefault="00631FF6" w:rsidP="00631FF6">
      <w:pPr>
        <w:pStyle w:val="BodyText"/>
        <w:spacing w:before="120" w:after="240" w:line="276" w:lineRule="auto"/>
        <w:ind w:left="0" w:right="27"/>
        <w:rPr>
          <w:sz w:val="22"/>
          <w:szCs w:val="22"/>
          <w:lang w:val="ka-GE"/>
        </w:rPr>
      </w:pPr>
      <w:r w:rsidRPr="001877A5">
        <w:rPr>
          <w:sz w:val="22"/>
          <w:szCs w:val="22"/>
          <w:lang w:val="ka-GE"/>
        </w:rPr>
        <w:lastRenderedPageBreak/>
        <w:t xml:space="preserve">განსაკუთრებული ყურადღება დაეთმობა </w:t>
      </w:r>
      <w:r w:rsidRPr="001877A5">
        <w:rPr>
          <w:b/>
          <w:sz w:val="22"/>
          <w:szCs w:val="22"/>
          <w:lang w:val="ka-GE"/>
        </w:rPr>
        <w:t>დედათა და ბავშვთა ჯანმრთელობას</w:t>
      </w:r>
      <w:r w:rsidRPr="001877A5">
        <w:rPr>
          <w:sz w:val="22"/>
          <w:szCs w:val="22"/>
          <w:lang w:val="ka-GE"/>
        </w:rPr>
        <w:t xml:space="preserve"> - ქვეყნის მასშტაბით უკვე განხორციელდა  დედათა და ბავშვთა (პერინატალური) სამედიცინო ცენტრების რეგიონალიზაცია და მომავალში მოხდება მისი ინსტიტუციონალიზაცია; გაგრძელდება აცრების ეროვნული კალენდრით ბავშვთა იმუნიზაცია; ორსულებისა და ბავშვების უზრუნველყოფა მომავალი თაობის ჯანსაღი  განვითარებისთვის აუცილებელი  ფარმაცევტული პროდუქტის მიწოდებით.</w:t>
      </w:r>
    </w:p>
    <w:p w14:paraId="254B56D6" w14:textId="77777777" w:rsidR="00631FF6" w:rsidRPr="001877A5" w:rsidRDefault="00631FF6" w:rsidP="00631FF6">
      <w:pPr>
        <w:pStyle w:val="BodyText"/>
        <w:spacing w:before="120" w:after="240" w:line="276" w:lineRule="auto"/>
        <w:ind w:left="0" w:right="27"/>
        <w:rPr>
          <w:sz w:val="22"/>
          <w:szCs w:val="22"/>
          <w:lang w:val="ka-GE"/>
        </w:rPr>
      </w:pPr>
      <w:r w:rsidRPr="001877A5">
        <w:rPr>
          <w:sz w:val="22"/>
          <w:szCs w:val="22"/>
          <w:lang w:val="ka-GE"/>
        </w:rPr>
        <w:t xml:space="preserve">საფუძველი ჩაეყრება </w:t>
      </w:r>
      <w:r w:rsidRPr="001877A5">
        <w:rPr>
          <w:b/>
          <w:sz w:val="22"/>
          <w:szCs w:val="22"/>
          <w:lang w:val="ka-GE"/>
        </w:rPr>
        <w:t>ონკოლოგიური დაავადებების</w:t>
      </w:r>
      <w:r w:rsidRPr="001877A5">
        <w:rPr>
          <w:sz w:val="22"/>
          <w:szCs w:val="22"/>
          <w:lang w:val="ka-GE"/>
        </w:rPr>
        <w:t xml:space="preserve"> მკურნალობის თანამედროვე და მაღალეფექტიან მეთოდებს.</w:t>
      </w:r>
    </w:p>
    <w:p w14:paraId="564F0F35" w14:textId="77777777" w:rsidR="00631FF6" w:rsidRPr="00130D8E" w:rsidRDefault="00631FF6" w:rsidP="00631FF6">
      <w:pPr>
        <w:pStyle w:val="BodyText"/>
        <w:spacing w:before="120" w:after="240" w:line="276" w:lineRule="auto"/>
        <w:ind w:left="0" w:right="27"/>
        <w:rPr>
          <w:sz w:val="22"/>
          <w:szCs w:val="22"/>
          <w:lang w:val="ka-GE"/>
        </w:rPr>
      </w:pPr>
      <w:r w:rsidRPr="001877A5">
        <w:rPr>
          <w:b/>
          <w:bCs/>
          <w:sz w:val="22"/>
          <w:szCs w:val="22"/>
          <w:lang w:val="ka-GE"/>
        </w:rPr>
        <w:t xml:space="preserve">ჯანდაცვის სისტემის დაფინანსება </w:t>
      </w:r>
      <w:r w:rsidRPr="001877A5">
        <w:rPr>
          <w:sz w:val="22"/>
          <w:szCs w:val="22"/>
          <w:lang w:val="ka-GE"/>
        </w:rPr>
        <w:t>დაეფუძნება თანამედროვე, მსოფლიოში აპრობირებულ პრინციპებს: მომსახურების ანაზღაურებისათვის გამოყენებული იქნება დაფინანსების დიაგნოზთან შეჭიდული</w:t>
      </w:r>
      <w:r w:rsidRPr="001877A5">
        <w:rPr>
          <w:color w:val="FF0000"/>
          <w:sz w:val="22"/>
          <w:szCs w:val="22"/>
          <w:lang w:val="ka-GE"/>
        </w:rPr>
        <w:t xml:space="preserve"> </w:t>
      </w:r>
      <w:r w:rsidRPr="001877A5">
        <w:rPr>
          <w:sz w:val="22"/>
          <w:szCs w:val="22"/>
          <w:lang w:val="ka-GE"/>
        </w:rPr>
        <w:t xml:space="preserve">ჯგუფების და გლობალური ბიუჯეტების მეთოდი, რაც უზრუნველყოფს  </w:t>
      </w:r>
      <w:r>
        <w:rPr>
          <w:sz w:val="22"/>
          <w:szCs w:val="22"/>
          <w:lang w:val="ka-GE"/>
        </w:rPr>
        <w:t>პროგრამული</w:t>
      </w:r>
      <w:r w:rsidRPr="001877A5">
        <w:rPr>
          <w:sz w:val="22"/>
          <w:szCs w:val="22"/>
          <w:lang w:val="ka-GE"/>
        </w:rPr>
        <w:t xml:space="preserve"> ფინანსური </w:t>
      </w:r>
      <w:r w:rsidRPr="00D65405">
        <w:rPr>
          <w:sz w:val="22"/>
          <w:szCs w:val="22"/>
          <w:lang w:val="ka-GE"/>
        </w:rPr>
        <w:t xml:space="preserve">რესურსების  </w:t>
      </w:r>
      <w:r w:rsidRPr="0042341A">
        <w:rPr>
          <w:sz w:val="22"/>
          <w:szCs w:val="22"/>
          <w:lang w:val="ka-GE"/>
        </w:rPr>
        <w:t xml:space="preserve">უფრო ეფექტიანად </w:t>
      </w:r>
      <w:r w:rsidRPr="00BB7043">
        <w:rPr>
          <w:sz w:val="22"/>
          <w:szCs w:val="22"/>
          <w:lang w:val="ka-GE"/>
        </w:rPr>
        <w:t>გამოყენებას</w:t>
      </w:r>
      <w:r w:rsidRPr="00130D8E">
        <w:rPr>
          <w:sz w:val="22"/>
          <w:szCs w:val="22"/>
          <w:lang w:val="ka-GE"/>
        </w:rPr>
        <w:t>.</w:t>
      </w:r>
    </w:p>
    <w:p w14:paraId="32073853" w14:textId="77777777" w:rsidR="00631FF6" w:rsidRPr="00D65405" w:rsidRDefault="00631FF6" w:rsidP="00631FF6">
      <w:pPr>
        <w:pStyle w:val="BodyText"/>
        <w:spacing w:before="120" w:after="240" w:line="276" w:lineRule="auto"/>
        <w:ind w:left="0" w:right="27"/>
        <w:rPr>
          <w:sz w:val="22"/>
          <w:szCs w:val="22"/>
          <w:lang w:val="ka-GE"/>
        </w:rPr>
      </w:pPr>
      <w:r w:rsidRPr="00D65405">
        <w:rPr>
          <w:b/>
          <w:bCs/>
          <w:sz w:val="22"/>
          <w:szCs w:val="22"/>
          <w:lang w:val="ka-GE"/>
        </w:rPr>
        <w:t xml:space="preserve">მედიკამენტებზე ხელმისაწვდომობის </w:t>
      </w:r>
      <w:r w:rsidRPr="00D65405">
        <w:rPr>
          <w:sz w:val="22"/>
          <w:szCs w:val="22"/>
          <w:lang w:val="ka-GE"/>
        </w:rPr>
        <w:t xml:space="preserve">გაზრდის მიზნით ამოქმედდა ქრონიკული დაავადებების სამკურნალო მედიკამენტებით უზრუნველყოფის სახელმწიფო პროგრამა მოსახლეობის სოციალურად დაუცველი ფენისათვის. </w:t>
      </w:r>
      <w:r>
        <w:rPr>
          <w:sz w:val="22"/>
          <w:szCs w:val="22"/>
          <w:lang w:val="ka-GE"/>
        </w:rPr>
        <w:t>განხორციელდება</w:t>
      </w:r>
      <w:r w:rsidRPr="00D65405">
        <w:rPr>
          <w:sz w:val="22"/>
          <w:szCs w:val="22"/>
          <w:lang w:val="ka-GE"/>
        </w:rPr>
        <w:t xml:space="preserve"> პროგრამის არეალის გაფართოება,  რომლის შედეგადაც მოსახლეობის მოწყვლად ჯგუფებს გაეზრდებათ ხელმისაწვდომობა ამბულატორიული მოხმარების მედიკამენტებზე. </w:t>
      </w:r>
      <w:r w:rsidRPr="00E0503C">
        <w:rPr>
          <w:sz w:val="22"/>
          <w:szCs w:val="22"/>
          <w:lang w:val="ka-GE"/>
        </w:rPr>
        <w:t>დაიწყება ღონისძიებების გატარება პოლიფარმაციის შემცირების მიზნით, გაგრძელდება ელექტრონული რეცეპტის სისტემის დანერგვა.</w:t>
      </w:r>
    </w:p>
    <w:p w14:paraId="5A089A59" w14:textId="77777777" w:rsidR="00631FF6" w:rsidRPr="00E0503C" w:rsidRDefault="00631FF6" w:rsidP="00631FF6">
      <w:pPr>
        <w:pStyle w:val="BodyText"/>
        <w:spacing w:before="120" w:after="240" w:line="276" w:lineRule="auto"/>
        <w:ind w:left="0" w:right="27"/>
        <w:rPr>
          <w:sz w:val="22"/>
          <w:szCs w:val="22"/>
          <w:lang w:val="ka-GE"/>
        </w:rPr>
      </w:pPr>
      <w:r w:rsidRPr="00E0503C">
        <w:rPr>
          <w:sz w:val="22"/>
          <w:szCs w:val="22"/>
          <w:lang w:val="ka-GE"/>
        </w:rPr>
        <w:t xml:space="preserve">ჯანდაცვის სერვისებისა და მედიკამენტების ხარისხი უზრუნველყოფილი იქნება  დაიხვეწება საკანონმდებლო ბაზა, გაგრძელდება სელექტიური კონტრაქტირების დანერგვის პროცესი და გაძლიერდება </w:t>
      </w:r>
      <w:r w:rsidRPr="00E0503C">
        <w:rPr>
          <w:b/>
          <w:bCs/>
          <w:sz w:val="22"/>
          <w:szCs w:val="22"/>
          <w:lang w:val="ka-GE"/>
        </w:rPr>
        <w:t xml:space="preserve">სახელმწიფო მონიტორინგის </w:t>
      </w:r>
      <w:r w:rsidRPr="00E0503C">
        <w:rPr>
          <w:sz w:val="22"/>
          <w:szCs w:val="22"/>
          <w:lang w:val="ka-GE"/>
        </w:rPr>
        <w:t xml:space="preserve">სისტემა. დაინერგება ფარმაცევტული წარმოების </w:t>
      </w:r>
      <w:r w:rsidRPr="00D65405">
        <w:rPr>
          <w:sz w:val="22"/>
          <w:szCs w:val="22"/>
          <w:lang w:val="ka-GE"/>
        </w:rPr>
        <w:t>კარგი</w:t>
      </w:r>
      <w:r w:rsidRPr="0042341A">
        <w:rPr>
          <w:sz w:val="22"/>
          <w:szCs w:val="22"/>
          <w:lang w:val="ka-GE"/>
        </w:rPr>
        <w:t xml:space="preserve"> საწარმოო პრაქტიკის</w:t>
      </w:r>
      <w:r w:rsidRPr="00BB7043">
        <w:rPr>
          <w:sz w:val="22"/>
          <w:szCs w:val="22"/>
          <w:lang w:val="ka-GE"/>
        </w:rPr>
        <w:t xml:space="preserve"> </w:t>
      </w:r>
      <w:r w:rsidRPr="00130D8E">
        <w:rPr>
          <w:sz w:val="22"/>
          <w:szCs w:val="22"/>
          <w:lang w:val="ka-GE"/>
        </w:rPr>
        <w:t xml:space="preserve">და </w:t>
      </w:r>
      <w:r w:rsidRPr="00200783">
        <w:rPr>
          <w:sz w:val="22"/>
          <w:szCs w:val="22"/>
          <w:lang w:val="ka-GE"/>
        </w:rPr>
        <w:t>დისტრიბუციის</w:t>
      </w:r>
      <w:r w:rsidRPr="00D65405">
        <w:rPr>
          <w:sz w:val="22"/>
          <w:szCs w:val="22"/>
          <w:lang w:val="ka-GE"/>
        </w:rPr>
        <w:t xml:space="preserve"> (GMP/</w:t>
      </w:r>
      <w:r w:rsidRPr="00D65405">
        <w:rPr>
          <w:sz w:val="22"/>
          <w:szCs w:val="22"/>
        </w:rPr>
        <w:t>GDP</w:t>
      </w:r>
      <w:r w:rsidRPr="00D65405">
        <w:rPr>
          <w:sz w:val="22"/>
          <w:szCs w:val="22"/>
          <w:lang w:val="ka-GE"/>
        </w:rPr>
        <w:t>) სტანდარტები.</w:t>
      </w:r>
    </w:p>
    <w:p w14:paraId="17162C24" w14:textId="77777777" w:rsidR="00631FF6" w:rsidRPr="00D65405" w:rsidRDefault="00631FF6" w:rsidP="00631FF6">
      <w:pPr>
        <w:spacing w:before="120" w:after="240" w:line="276" w:lineRule="auto"/>
        <w:ind w:left="0" w:right="27"/>
        <w:rPr>
          <w:sz w:val="22"/>
        </w:rPr>
      </w:pPr>
      <w:r w:rsidRPr="00D65405">
        <w:rPr>
          <w:sz w:val="22"/>
        </w:rPr>
        <w:t xml:space="preserve">ქვეყნის მასშტაბით დაიწყება </w:t>
      </w:r>
      <w:r w:rsidRPr="00D65405">
        <w:rPr>
          <w:b/>
          <w:bCs/>
          <w:sz w:val="22"/>
        </w:rPr>
        <w:t xml:space="preserve">ელექტრონული სამედიცინო ჩანაწერების სისტემის დანერგვა, </w:t>
      </w:r>
      <w:r w:rsidRPr="00D65405">
        <w:rPr>
          <w:sz w:val="22"/>
        </w:rPr>
        <w:t>რაც მნიშვნელოვნად შეუწყობს ხელს ჯანდაცვის ხარისხის გაუმჯობესებას.</w:t>
      </w:r>
    </w:p>
    <w:p w14:paraId="48A81275" w14:textId="77777777" w:rsidR="00631FF6" w:rsidRPr="00E0503C" w:rsidRDefault="00631FF6" w:rsidP="00631FF6">
      <w:pPr>
        <w:spacing w:before="100" w:beforeAutospacing="1" w:after="240" w:line="276" w:lineRule="auto"/>
        <w:ind w:left="0" w:right="0"/>
        <w:rPr>
          <w:sz w:val="22"/>
        </w:rPr>
      </w:pPr>
      <w:r w:rsidRPr="00E0503C">
        <w:rPr>
          <w:sz w:val="22"/>
        </w:rPr>
        <w:t xml:space="preserve">ჯანდაცვის ადამიანური რესურსების განვითარების უზრუნველსაყოფად განხორციელედება  </w:t>
      </w:r>
      <w:r w:rsidRPr="00E0503C">
        <w:rPr>
          <w:b/>
          <w:bCs/>
          <w:sz w:val="22"/>
        </w:rPr>
        <w:t xml:space="preserve">სამედიცინო განათლების </w:t>
      </w:r>
      <w:r w:rsidRPr="00E0503C">
        <w:rPr>
          <w:sz w:val="22"/>
        </w:rPr>
        <w:t xml:space="preserve">სისტემური რეფორმა, დიპლომისშემდგომი და უწყვეტი პროფესიული განვითარების სისტემის გაუმჯობესების მიზნით, რაც ხელს შეუწყობს მაღალი კომპეტენციის მქონე სამედიცინო პერსონალის მიერ ხარისხიანი სამედიცინო სერვისების მიწოდებას. აღნიშნული, ერთი მხრივ, გააუმჯობესებს პაციენტებისათვის მიწოდებული სამედიცინო მომსახურების ხარისხს, ხოლო, მეორე მხრივ, შეამცირებს სამედიცინო დაწესებულებების დანახარჯებს. </w:t>
      </w:r>
    </w:p>
    <w:p w14:paraId="72D8E0E0" w14:textId="77777777" w:rsidR="00631FF6" w:rsidRPr="001877A5" w:rsidRDefault="00631FF6" w:rsidP="00631FF6">
      <w:pPr>
        <w:pStyle w:val="Heading3"/>
        <w:spacing w:before="100" w:beforeAutospacing="1" w:after="100" w:afterAutospacing="1" w:line="360" w:lineRule="auto"/>
        <w:ind w:right="0"/>
        <w:rPr>
          <w:b/>
          <w:color w:val="2E74B5" w:themeColor="accent1" w:themeShade="BF"/>
          <w:szCs w:val="24"/>
        </w:rPr>
      </w:pPr>
      <w:bookmarkStart w:id="93" w:name="_Toc516925181"/>
      <w:r w:rsidRPr="001877A5">
        <w:rPr>
          <w:b/>
          <w:color w:val="2E74B5" w:themeColor="accent1" w:themeShade="BF"/>
          <w:szCs w:val="24"/>
        </w:rPr>
        <w:t>სოციალური დაცვა</w:t>
      </w:r>
      <w:bookmarkEnd w:id="93"/>
    </w:p>
    <w:p w14:paraId="0537F16E" w14:textId="77777777" w:rsidR="00631FF6" w:rsidRPr="001877A5" w:rsidRDefault="00631FF6" w:rsidP="00631FF6">
      <w:pPr>
        <w:pStyle w:val="BodyText"/>
        <w:spacing w:before="120" w:after="240" w:line="276" w:lineRule="auto"/>
        <w:ind w:left="0" w:right="27"/>
        <w:rPr>
          <w:sz w:val="22"/>
          <w:szCs w:val="22"/>
          <w:lang w:val="ka-GE"/>
        </w:rPr>
      </w:pPr>
      <w:r w:rsidRPr="001877A5">
        <w:rPr>
          <w:sz w:val="22"/>
          <w:szCs w:val="22"/>
          <w:lang w:val="ka-GE"/>
        </w:rPr>
        <w:t xml:space="preserve">ხელისუფლების შემდგომი მმართველობის სოციალური დაცვის პოლიტიკის ძირითად პრინციპებს წარმოადგენს: სიღატაკის შემცირება/პრევენცია,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14:paraId="4E35CCC5" w14:textId="77777777" w:rsidR="00631FF6" w:rsidRPr="001877A5" w:rsidRDefault="00631FF6" w:rsidP="00631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Pr>
          <w:rFonts w:eastAsia="Times New Roman"/>
          <w:sz w:val="22"/>
        </w:rPr>
      </w:pPr>
      <w:r w:rsidRPr="001877A5">
        <w:rPr>
          <w:sz w:val="22"/>
        </w:rPr>
        <w:lastRenderedPageBreak/>
        <w:t xml:space="preserve">მთავრობა გააგრძელებს </w:t>
      </w:r>
      <w:r w:rsidRPr="001877A5">
        <w:rPr>
          <w:b/>
          <w:sz w:val="22"/>
        </w:rPr>
        <w:t>მიზნობრივ სოციალურ პროგრამებს</w:t>
      </w:r>
      <w:r w:rsidRPr="001877A5">
        <w:rPr>
          <w:sz w:val="22"/>
        </w:rPr>
        <w:t xml:space="preserve"> </w:t>
      </w:r>
      <w:r w:rsidRPr="001877A5">
        <w:rPr>
          <w:rFonts w:eastAsia="Times New Roman"/>
          <w:sz w:val="22"/>
        </w:rPr>
        <w:t>მოწყვლადი ჯგუფების მატერიალური მდგომარეობის შესამსუბუქებლად.</w:t>
      </w:r>
      <w:r>
        <w:rPr>
          <w:rFonts w:eastAsia="Times New Roman"/>
          <w:sz w:val="22"/>
        </w:rPr>
        <w:t xml:space="preserve"> ადგილობრივი ხელისუფლების ჩართულობით განხორციელდება აღნიშნული პროგრამების მიზნობრიობის გაუმჯობესება და არსებული რესურსების უფრო სამართლიანი გადანაწილება. </w:t>
      </w:r>
    </w:p>
    <w:p w14:paraId="00FD8A2C" w14:textId="77777777" w:rsidR="00631FF6" w:rsidRPr="001877A5" w:rsidRDefault="00631FF6" w:rsidP="00631FF6">
      <w:pPr>
        <w:pStyle w:val="BodyText"/>
        <w:spacing w:before="120" w:after="240" w:line="276" w:lineRule="auto"/>
        <w:ind w:left="0" w:right="27"/>
        <w:rPr>
          <w:sz w:val="22"/>
          <w:szCs w:val="22"/>
          <w:lang w:val="ka-GE"/>
        </w:rPr>
      </w:pPr>
      <w:r w:rsidRPr="001877A5">
        <w:rPr>
          <w:sz w:val="22"/>
          <w:szCs w:val="22"/>
          <w:lang w:val="ka-GE"/>
        </w:rPr>
        <w:t xml:space="preserve">გაფართოვდება </w:t>
      </w:r>
      <w:r w:rsidRPr="001877A5">
        <w:rPr>
          <w:sz w:val="22"/>
          <w:szCs w:val="22"/>
        </w:rPr>
        <w:t>შეზღუდული შესაძლებლობის მქონე პირთა, ხანდაზმულთა და მზრუნველობამოკლებულ ბავშვთა ფიზიკური და სოციალური მდგომარეობის გაუმჯობესებ</w:t>
      </w:r>
      <w:r w:rsidRPr="001877A5">
        <w:rPr>
          <w:sz w:val="22"/>
          <w:szCs w:val="22"/>
          <w:lang w:val="ka-GE"/>
        </w:rPr>
        <w:t>ისკენ</w:t>
      </w:r>
      <w:r w:rsidRPr="001877A5">
        <w:rPr>
          <w:sz w:val="22"/>
          <w:szCs w:val="22"/>
        </w:rPr>
        <w:t xml:space="preserve"> </w:t>
      </w:r>
      <w:r w:rsidRPr="001877A5">
        <w:rPr>
          <w:sz w:val="22"/>
          <w:szCs w:val="22"/>
          <w:lang w:val="ka-GE"/>
        </w:rPr>
        <w:t>მიმართული</w:t>
      </w:r>
      <w:r w:rsidRPr="001877A5">
        <w:rPr>
          <w:sz w:val="22"/>
          <w:szCs w:val="22"/>
        </w:rPr>
        <w:t xml:space="preserve"> </w:t>
      </w:r>
      <w:r w:rsidRPr="001877A5">
        <w:rPr>
          <w:sz w:val="22"/>
          <w:szCs w:val="22"/>
          <w:lang w:val="ka-GE"/>
        </w:rPr>
        <w:t xml:space="preserve">ღონისძიებები . </w:t>
      </w:r>
    </w:p>
    <w:p w14:paraId="19AA5CFB" w14:textId="77777777" w:rsidR="00631FF6" w:rsidRPr="00E0503C" w:rsidRDefault="00631FF6" w:rsidP="00631FF6">
      <w:pPr>
        <w:pStyle w:val="BodyText"/>
        <w:spacing w:before="0" w:after="240" w:line="276" w:lineRule="auto"/>
        <w:ind w:left="0" w:right="28"/>
        <w:rPr>
          <w:sz w:val="22"/>
          <w:lang w:val="ka-GE"/>
        </w:rPr>
      </w:pPr>
      <w:r w:rsidRPr="00E0503C">
        <w:rPr>
          <w:sz w:val="22"/>
          <w:lang w:val="ka-GE"/>
        </w:rPr>
        <w:t>ხელისუფლება გაა</w:t>
      </w:r>
      <w:r>
        <w:rPr>
          <w:sz w:val="22"/>
          <w:lang w:val="ka-GE"/>
        </w:rPr>
        <w:t>აქტიურებს</w:t>
      </w:r>
      <w:r w:rsidRPr="00E0503C">
        <w:rPr>
          <w:sz w:val="22"/>
          <w:lang w:val="ka-GE"/>
        </w:rPr>
        <w:t xml:space="preserve"> </w:t>
      </w:r>
      <w:r w:rsidRPr="00E0503C">
        <w:rPr>
          <w:b/>
          <w:bCs/>
          <w:sz w:val="22"/>
          <w:lang w:val="ka-GE"/>
        </w:rPr>
        <w:t xml:space="preserve">დევნილთა </w:t>
      </w:r>
      <w:r w:rsidRPr="00E0503C">
        <w:rPr>
          <w:sz w:val="22"/>
          <w:lang w:val="ka-GE"/>
        </w:rPr>
        <w:t xml:space="preserve">საცხოვრებელი ფართებით უზრუნველყოფის ეფექტიან პოლიტიკას. გაგრძელდება დევნილი ოჯახებისათვის მრავალბინიანი საცხოვრებელი სახლების მშენებლობა, ასევე „სოფლად სახლის“ პროექტის ფარგლებში მოხდება დევნილი ოჯახებისთვის საცხოვრებელი სახლების შეძენა. </w:t>
      </w:r>
      <w:r w:rsidRPr="00E0503C">
        <w:rPr>
          <w:sz w:val="22"/>
          <w:szCs w:val="22"/>
          <w:lang w:val="ka-GE"/>
        </w:rPr>
        <w:t>გაგრძელდება კერძო მესაკუთრეებისგან იმ საცხოვრებელი ფართების გამოსყიდვა, რომლებიც დევნილებს აქვთ დაკავებული. დაიხურება ყველა ნგრევადი, სიცოცხლისათვის საშიში ობიექტი, რომელზეც არსებობს შესაბამისი საექსპერტო დასკვნა</w:t>
      </w:r>
      <w:r w:rsidRPr="00E0503C">
        <w:rPr>
          <w:sz w:val="22"/>
          <w:szCs w:val="22"/>
        </w:rPr>
        <w:t xml:space="preserve">. </w:t>
      </w:r>
      <w:r w:rsidRPr="00E0503C">
        <w:rPr>
          <w:sz w:val="22"/>
          <w:lang w:val="ka-GE"/>
        </w:rPr>
        <w:t xml:space="preserve">გაძლიერდება სახელმწიფოს მხრიდან დევნილებისთვის საარსებო წყაროებზე წვდომის, მცირე სამეწარმეო საქმიანობისა და დევნილთა კოოპერაციის ხელშეწყობა. </w:t>
      </w:r>
    </w:p>
    <w:p w14:paraId="37BDB5FE" w14:textId="77777777" w:rsidR="00631FF6" w:rsidRPr="00D07998" w:rsidRDefault="00631FF6" w:rsidP="00631FF6">
      <w:pPr>
        <w:pStyle w:val="BodyText"/>
        <w:spacing w:before="0" w:after="240" w:line="276" w:lineRule="auto"/>
        <w:ind w:left="0" w:right="28"/>
        <w:rPr>
          <w:sz w:val="22"/>
          <w:szCs w:val="22"/>
        </w:rPr>
      </w:pPr>
      <w:proofErr w:type="gramStart"/>
      <w:r w:rsidRPr="00E0503C">
        <w:rPr>
          <w:sz w:val="22"/>
        </w:rPr>
        <w:t>გაგრძელდება</w:t>
      </w:r>
      <w:proofErr w:type="gramEnd"/>
      <w:r w:rsidRPr="00CB2CFB">
        <w:rPr>
          <w:sz w:val="22"/>
          <w:lang w:val="ka-GE"/>
        </w:rPr>
        <w:t xml:space="preserve"> </w:t>
      </w:r>
      <w:r w:rsidRPr="00E0503C">
        <w:rPr>
          <w:b/>
          <w:sz w:val="22"/>
          <w:lang w:val="ka-GE"/>
        </w:rPr>
        <w:t>ეკომიგრანტი</w:t>
      </w:r>
      <w:r w:rsidRPr="00E0503C">
        <w:rPr>
          <w:sz w:val="22"/>
          <w:lang w:val="ka-GE"/>
        </w:rPr>
        <w:t xml:space="preserve"> ოჯახებისთვის სახლების შეძენა ქვეყნის მასშტაბით, ასევე გასულ წლებში გადაცემული საცხოვრებელი სახლებისა და მიწის ნაკვეთების ეკომიგრანტი ოჯახებისთვის საკუთრებაში რეგისტრაციის პროცესი.</w:t>
      </w:r>
      <w:r w:rsidRPr="00D07998">
        <w:rPr>
          <w:sz w:val="22"/>
          <w:lang w:val="ka-GE"/>
        </w:rPr>
        <w:t xml:space="preserve"> </w:t>
      </w:r>
    </w:p>
    <w:p w14:paraId="03FBA815" w14:textId="77777777" w:rsidR="00631FF6" w:rsidRPr="001877A5" w:rsidRDefault="00631FF6" w:rsidP="00631FF6">
      <w:pPr>
        <w:pStyle w:val="BodyText"/>
        <w:tabs>
          <w:tab w:val="left" w:pos="2551"/>
          <w:tab w:val="left" w:pos="4596"/>
        </w:tabs>
        <w:spacing w:before="0" w:after="240" w:line="276" w:lineRule="auto"/>
        <w:ind w:left="0" w:right="28"/>
        <w:rPr>
          <w:sz w:val="22"/>
          <w:szCs w:val="22"/>
          <w:lang w:val="ka-GE"/>
        </w:rPr>
      </w:pPr>
      <w:r w:rsidRPr="00BB7043">
        <w:rPr>
          <w:bCs/>
          <w:sz w:val="22"/>
          <w:szCs w:val="22"/>
          <w:lang w:val="ka-GE"/>
        </w:rPr>
        <w:t xml:space="preserve">გაგრძელდება </w:t>
      </w:r>
      <w:r w:rsidRPr="00E0503C">
        <w:rPr>
          <w:bCs/>
          <w:sz w:val="22"/>
          <w:szCs w:val="22"/>
          <w:lang w:val="ka-GE"/>
        </w:rPr>
        <w:t xml:space="preserve">ოჯახების მხარდამჭერი სერვისები და ბავშვთა კეთილდღეობისკენ მიმართული ღონისძიებები, მათ შორის </w:t>
      </w:r>
      <w:r w:rsidRPr="00BB7043">
        <w:rPr>
          <w:b/>
          <w:bCs/>
          <w:sz w:val="22"/>
          <w:szCs w:val="22"/>
          <w:lang w:val="ka-GE"/>
        </w:rPr>
        <w:t>დემოგრაფიული</w:t>
      </w:r>
      <w:r w:rsidRPr="001877A5">
        <w:rPr>
          <w:b/>
          <w:bCs/>
          <w:sz w:val="22"/>
          <w:szCs w:val="22"/>
          <w:lang w:val="ka-GE"/>
        </w:rPr>
        <w:t xml:space="preserve"> მდგომარეობის </w:t>
      </w:r>
      <w:r w:rsidRPr="001877A5">
        <w:rPr>
          <w:b/>
          <w:sz w:val="22"/>
          <w:szCs w:val="22"/>
          <w:lang w:val="ka-GE"/>
        </w:rPr>
        <w:t>გაუმჯობესების</w:t>
      </w:r>
      <w:r w:rsidRPr="001877A5">
        <w:rPr>
          <w:sz w:val="22"/>
          <w:szCs w:val="22"/>
          <w:lang w:val="ka-GE"/>
        </w:rPr>
        <w:t xml:space="preserve"> ხელშეწყობის ღონისძიებები,  გაძლიერდება მოსახლეობის დაბერების საკითხებზე სახელმწიფო პოლიტიკის სხვადასხვა მიმართულებები.</w:t>
      </w:r>
    </w:p>
    <w:p w14:paraId="686BDE7B" w14:textId="77777777" w:rsidR="00631FF6" w:rsidRDefault="00631FF6" w:rsidP="00631FF6">
      <w:pPr>
        <w:pStyle w:val="BodyText"/>
        <w:tabs>
          <w:tab w:val="left" w:pos="2551"/>
          <w:tab w:val="left" w:pos="4596"/>
        </w:tabs>
        <w:spacing w:before="0" w:after="240" w:line="276" w:lineRule="auto"/>
        <w:ind w:left="0" w:right="28"/>
        <w:rPr>
          <w:sz w:val="22"/>
          <w:szCs w:val="22"/>
          <w:lang w:val="ka-GE"/>
        </w:rPr>
      </w:pPr>
      <w:commentRangeStart w:id="94"/>
      <w:proofErr w:type="gramStart"/>
      <w:r w:rsidRPr="00662711">
        <w:rPr>
          <w:sz w:val="22"/>
        </w:rPr>
        <w:t xml:space="preserve">მოხდება  </w:t>
      </w:r>
      <w:r w:rsidRPr="00662711">
        <w:rPr>
          <w:b/>
          <w:sz w:val="22"/>
        </w:rPr>
        <w:t>მეტად</w:t>
      </w:r>
      <w:proofErr w:type="gramEnd"/>
      <w:r w:rsidRPr="00662711">
        <w:rPr>
          <w:b/>
          <w:sz w:val="22"/>
        </w:rPr>
        <w:t xml:space="preserve"> ჰუმანური მიდგომების</w:t>
      </w:r>
      <w:r w:rsidRPr="00662711">
        <w:rPr>
          <w:sz w:val="22"/>
        </w:rPr>
        <w:t xml:space="preserve"> დანერგვა ნარკოტიკების მოხმარებასთან მიმართებით.</w:t>
      </w:r>
      <w:r>
        <w:rPr>
          <w:b/>
          <w:sz w:val="22"/>
        </w:rPr>
        <w:t xml:space="preserve"> </w:t>
      </w:r>
      <w:proofErr w:type="gramStart"/>
      <w:r w:rsidRPr="001877A5">
        <w:rPr>
          <w:sz w:val="22"/>
        </w:rPr>
        <w:t>გაგრძელდება</w:t>
      </w:r>
      <w:proofErr w:type="gramEnd"/>
      <w:r w:rsidRPr="001877A5">
        <w:rPr>
          <w:sz w:val="22"/>
        </w:rPr>
        <w:t xml:space="preserve"> ნარკოპოლიტიკის </w:t>
      </w:r>
      <w:r>
        <w:rPr>
          <w:sz w:val="22"/>
        </w:rPr>
        <w:t>შემსუბუქების</w:t>
      </w:r>
      <w:r w:rsidRPr="001877A5">
        <w:rPr>
          <w:sz w:val="22"/>
        </w:rPr>
        <w:t xml:space="preserve"> მიზნით ქმედითი ნაბიჯების გადადგმა კვლევებზე, ანალიზსა და მტკიცებულებებზე დაფუძნებული მიდგომების გათვალისწინებით.</w:t>
      </w:r>
      <w:r>
        <w:rPr>
          <w:sz w:val="22"/>
        </w:rPr>
        <w:t xml:space="preserve"> </w:t>
      </w:r>
      <w:r w:rsidRPr="001877A5">
        <w:rPr>
          <w:sz w:val="22"/>
        </w:rPr>
        <w:t xml:space="preserve"> </w:t>
      </w:r>
      <w:proofErr w:type="gramStart"/>
      <w:r w:rsidRPr="001877A5">
        <w:rPr>
          <w:sz w:val="22"/>
        </w:rPr>
        <w:t>სახელმწიფო</w:t>
      </w:r>
      <w:proofErr w:type="gramEnd"/>
      <w:r w:rsidRPr="001877A5">
        <w:rPr>
          <w:sz w:val="22"/>
        </w:rPr>
        <w:t xml:space="preserve"> გააუმჯობესებს ნარკოდამოკიდებული პირებისათვის </w:t>
      </w:r>
      <w:r>
        <w:rPr>
          <w:sz w:val="22"/>
        </w:rPr>
        <w:t xml:space="preserve">მიზნობრივი </w:t>
      </w:r>
      <w:r w:rsidRPr="001877A5">
        <w:rPr>
          <w:sz w:val="22"/>
        </w:rPr>
        <w:t xml:space="preserve">ჯანდაცვის სერვისების ხელმისაწვდომობასა და ხარისხს. </w:t>
      </w:r>
      <w:proofErr w:type="gramStart"/>
      <w:r w:rsidRPr="001877A5">
        <w:rPr>
          <w:sz w:val="22"/>
        </w:rPr>
        <w:t>პრევენციული</w:t>
      </w:r>
      <w:proofErr w:type="gramEnd"/>
      <w:r w:rsidRPr="001877A5">
        <w:rPr>
          <w:sz w:val="22"/>
        </w:rPr>
        <w:t xml:space="preserve"> და ცნობიერების ამაღლების ღონისძიებებით</w:t>
      </w:r>
      <w:r>
        <w:rPr>
          <w:sz w:val="22"/>
        </w:rPr>
        <w:t xml:space="preserve">, ასევე </w:t>
      </w:r>
      <w:r w:rsidRPr="00076384">
        <w:rPr>
          <w:sz w:val="22"/>
        </w:rPr>
        <w:t xml:space="preserve">ჯანსაღი ცხოვრების წესის პოპულარიზაციის გზით სახელმწიფო უზრუნველყოფს </w:t>
      </w:r>
      <w:r w:rsidRPr="00076384">
        <w:rPr>
          <w:bCs/>
          <w:sz w:val="22"/>
        </w:rPr>
        <w:t xml:space="preserve">ნარკოტიკების </w:t>
      </w:r>
      <w:r w:rsidRPr="00076384">
        <w:rPr>
          <w:sz w:val="22"/>
        </w:rPr>
        <w:t>უკანონო მოხმარებაში ადამიანების, განსაკუთრებით, ახალგაზრდების ჩაბმის თავიდან არიდებას</w:t>
      </w:r>
      <w:r>
        <w:rPr>
          <w:sz w:val="22"/>
        </w:rPr>
        <w:t xml:space="preserve"> და </w:t>
      </w:r>
      <w:r w:rsidRPr="001877A5">
        <w:rPr>
          <w:sz w:val="22"/>
        </w:rPr>
        <w:t>და ნარკოტიკული საშუალების მოხმარებით გამოწვეული ზიანის თაობაზე საზოგა</w:t>
      </w:r>
      <w:r>
        <w:rPr>
          <w:sz w:val="22"/>
        </w:rPr>
        <w:t>დ</w:t>
      </w:r>
      <w:r w:rsidRPr="001877A5">
        <w:rPr>
          <w:sz w:val="22"/>
        </w:rPr>
        <w:t>ოების ინფორმირებას.</w:t>
      </w:r>
      <w:r>
        <w:rPr>
          <w:sz w:val="22"/>
        </w:rPr>
        <w:t xml:space="preserve"> </w:t>
      </w:r>
      <w:commentRangeEnd w:id="94"/>
      <w:r>
        <w:rPr>
          <w:rStyle w:val="CommentReference"/>
          <w:rFonts w:asciiTheme="minorHAnsi" w:eastAsiaTheme="minorHAnsi" w:hAnsiTheme="minorHAnsi" w:cstheme="minorBidi"/>
        </w:rPr>
        <w:commentReference w:id="94"/>
      </w:r>
    </w:p>
    <w:p w14:paraId="0D42FF03" w14:textId="77777777" w:rsidR="00631FF6" w:rsidRPr="001877A5" w:rsidRDefault="00631FF6" w:rsidP="00631FF6">
      <w:pPr>
        <w:spacing w:before="100" w:beforeAutospacing="1" w:after="240" w:line="276" w:lineRule="auto"/>
        <w:ind w:left="0" w:right="187" w:hanging="14"/>
        <w:rPr>
          <w:sz w:val="22"/>
          <w:lang w:val="en-US"/>
        </w:rPr>
      </w:pPr>
      <w:commentRangeStart w:id="95"/>
      <w:commentRangeStart w:id="96"/>
      <w:r w:rsidRPr="00E0503C">
        <w:rPr>
          <w:sz w:val="22"/>
          <w:highlight w:val="red"/>
        </w:rPr>
        <w:t xml:space="preserve">სახელმწიფო, ევროკავშირის წევრი სახელმწიფოების საუკეთესო პრაქტიკის გათვალისწინებით, შეიმუშავებს რეგულაციებს </w:t>
      </w:r>
      <w:r w:rsidRPr="00E0503C">
        <w:rPr>
          <w:b/>
          <w:bCs/>
          <w:sz w:val="22"/>
          <w:highlight w:val="red"/>
        </w:rPr>
        <w:t xml:space="preserve">აზარტული თამაშების </w:t>
      </w:r>
      <w:r w:rsidRPr="00E0503C">
        <w:rPr>
          <w:sz w:val="22"/>
          <w:highlight w:val="red"/>
        </w:rPr>
        <w:t xml:space="preserve">ხელმისაწვდომობის შეზღუდვის კუთხით, განსაკუთრებით არასრულწლოვნებთან და დამოკიდებულ პირებთან მიმართებით. გამკაცრდება სახელმწიფო კონტროლი რეგულაციების შესრულებაზე. გაძლიერდება პრევენციული საგანმანათლებლო კომპონენტი, რათა თავიდან იქნეს აცილებული მოსახლეობის ფართო ფენების, განსაკუთრებით ახალგაზრდების, აზარტულ თამაშებში ჩაბმა. </w:t>
      </w:r>
      <w:commentRangeEnd w:id="95"/>
      <w:r w:rsidRPr="00E0503C">
        <w:rPr>
          <w:rStyle w:val="CommentReference"/>
          <w:rFonts w:asciiTheme="minorHAnsi" w:eastAsiaTheme="minorHAnsi" w:hAnsiTheme="minorHAnsi" w:cstheme="minorBidi"/>
          <w:color w:val="auto"/>
          <w:highlight w:val="red"/>
          <w:lang w:val="en-US" w:eastAsia="en-US"/>
        </w:rPr>
        <w:commentReference w:id="95"/>
      </w:r>
      <w:commentRangeEnd w:id="96"/>
      <w:r>
        <w:rPr>
          <w:rStyle w:val="CommentReference"/>
          <w:rFonts w:asciiTheme="minorHAnsi" w:eastAsiaTheme="minorHAnsi" w:hAnsiTheme="minorHAnsi" w:cstheme="minorBidi"/>
          <w:color w:val="auto"/>
          <w:lang w:val="en-US" w:eastAsia="en-US"/>
        </w:rPr>
        <w:commentReference w:id="96"/>
      </w:r>
    </w:p>
    <w:p w14:paraId="794E4298" w14:textId="2C0D92D3" w:rsidR="002752F6" w:rsidRPr="001877A5" w:rsidRDefault="002752F6" w:rsidP="00631FF6">
      <w:pPr>
        <w:spacing w:line="276" w:lineRule="auto"/>
        <w:ind w:left="0" w:right="92"/>
        <w:rPr>
          <w:b/>
          <w:color w:val="1F4E79" w:themeColor="accent1" w:themeShade="80"/>
          <w:sz w:val="28"/>
          <w:szCs w:val="28"/>
        </w:rPr>
      </w:pPr>
    </w:p>
    <w:sectPr w:rsidR="002752F6" w:rsidRPr="001877A5" w:rsidSect="00EE44A5">
      <w:footerReference w:type="default" r:id="rId11"/>
      <w:pgSz w:w="12240" w:h="15840"/>
      <w:pgMar w:top="810" w:right="810" w:bottom="1350" w:left="990" w:header="720" w:footer="408"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Satatbiro" w:date="2018-06-17T03:50:00Z" w:initials="S">
    <w:p w14:paraId="75A4BFF1" w14:textId="77777777" w:rsidR="00631FF6" w:rsidRPr="00E91D03" w:rsidRDefault="00631FF6" w:rsidP="001C1915">
      <w:pPr>
        <w:pStyle w:val="CommentText"/>
        <w:rPr>
          <w:rFonts w:ascii="Sylfaen" w:hAnsi="Sylfaen"/>
          <w:lang w:val="ka-GE"/>
        </w:rPr>
      </w:pPr>
      <w:r>
        <w:rPr>
          <w:rStyle w:val="CommentReference"/>
        </w:rPr>
        <w:annotationRef/>
      </w:r>
      <w:r>
        <w:rPr>
          <w:rFonts w:ascii="Sylfaen" w:hAnsi="Sylfaen"/>
          <w:lang w:val="ka-GE"/>
        </w:rPr>
        <w:t>2021 წლის სამიტისთვის რაიმე მესიჯი რომ ჩაიდოს კარგი იქნება</w:t>
      </w:r>
    </w:p>
  </w:comment>
  <w:comment w:id="36" w:author="Giorgi Kakauridze" w:date="2018-06-17T03:55:00Z" w:initials="GK">
    <w:p w14:paraId="68E78B3E" w14:textId="77777777" w:rsidR="00631FF6" w:rsidRPr="00C4103F" w:rsidRDefault="00631FF6" w:rsidP="00631FF6">
      <w:pPr>
        <w:pStyle w:val="CommentText"/>
        <w:rPr>
          <w:rFonts w:ascii="Sylfaen" w:hAnsi="Sylfaen"/>
          <w:lang w:val="ka-GE"/>
        </w:rPr>
      </w:pPr>
      <w:r>
        <w:rPr>
          <w:rStyle w:val="CommentReference"/>
        </w:rPr>
        <w:annotationRef/>
      </w:r>
      <w:r>
        <w:rPr>
          <w:rFonts w:ascii="Sylfaen" w:hAnsi="Sylfaen"/>
          <w:lang w:val="ka-GE"/>
        </w:rPr>
        <w:t>მამუკასთან არის შესათანხმებელი 2022-ის დაწერა; საჭირო ხომ არ არის რომელიმე მნიშვნელოვანი გზების ხსენება?</w:t>
      </w:r>
    </w:p>
  </w:comment>
  <w:comment w:id="37" w:author="Ana Kvernadze" w:date="2018-06-17T03:55:00Z" w:initials="AK">
    <w:p w14:paraId="15D5AA7C" w14:textId="77777777" w:rsidR="00631FF6" w:rsidRPr="00224D9F" w:rsidRDefault="00631FF6" w:rsidP="00631FF6">
      <w:pPr>
        <w:pStyle w:val="CommentText"/>
        <w:rPr>
          <w:rFonts w:ascii="Sylfaen" w:hAnsi="Sylfaen"/>
          <w:lang w:val="ka-GE"/>
        </w:rPr>
      </w:pPr>
      <w:r>
        <w:rPr>
          <w:rStyle w:val="CommentReference"/>
        </w:rPr>
        <w:annotationRef/>
      </w:r>
      <w:r>
        <w:rPr>
          <w:rFonts w:ascii="Sylfaen" w:hAnsi="Sylfaen"/>
          <w:lang w:val="ka-GE"/>
        </w:rPr>
        <w:t xml:space="preserve">ინფრასტრუქტურა : გადასამოწმებელია ეკონომიკის სამინისტროსთან </w:t>
      </w:r>
    </w:p>
  </w:comment>
  <w:comment w:id="45" w:author="Ekaterine Guntsadze" w:date="2018-06-17T03:55:00Z" w:initials="EG">
    <w:p w14:paraId="40FA0C2C" w14:textId="77777777" w:rsidR="00631FF6" w:rsidRPr="00E952FA" w:rsidRDefault="00631FF6" w:rsidP="00631FF6">
      <w:pPr>
        <w:pStyle w:val="CommentText"/>
        <w:rPr>
          <w:rFonts w:ascii="Sylfaen" w:hAnsi="Sylfaen"/>
          <w:lang w:val="ka-GE"/>
        </w:rPr>
      </w:pPr>
      <w:r>
        <w:rPr>
          <w:rStyle w:val="CommentReference"/>
        </w:rPr>
        <w:annotationRef/>
      </w:r>
      <w:r>
        <w:rPr>
          <w:rFonts w:ascii="Sylfaen" w:hAnsi="Sylfaen"/>
          <w:lang w:val="ka-GE"/>
        </w:rPr>
        <w:t>გარემომ უნდა დაწეროს ცალკე ამაზე</w:t>
      </w:r>
    </w:p>
  </w:comment>
  <w:comment w:id="50" w:author="Ana Kvernadze" w:date="2018-06-17T03:55:00Z" w:initials="AK">
    <w:p w14:paraId="53B1C581" w14:textId="77777777" w:rsidR="00631FF6" w:rsidRDefault="00631FF6" w:rsidP="00631FF6">
      <w:pPr>
        <w:pStyle w:val="CommentText"/>
      </w:pPr>
      <w:r>
        <w:rPr>
          <w:rStyle w:val="CommentReference"/>
        </w:rPr>
        <w:annotationRef/>
      </w:r>
      <w:r>
        <w:rPr>
          <w:rFonts w:ascii="Sylfaen" w:hAnsi="Sylfaen"/>
          <w:lang w:val="ka-GE"/>
        </w:rPr>
        <w:t>ინფრასტრუქტურა : გადასამოწმებელია ეკონომიკის სამინისტროსთან</w:t>
      </w:r>
    </w:p>
  </w:comment>
  <w:comment w:id="56" w:author="Tsotne Kavlashvili" w:date="2018-06-17T03:53:00Z" w:initials="TK">
    <w:p w14:paraId="70BB8046" w14:textId="77777777" w:rsidR="00631FF6" w:rsidRDefault="00631FF6" w:rsidP="00631FF6">
      <w:pPr>
        <w:pStyle w:val="CommentText"/>
        <w:rPr>
          <w:rFonts w:ascii="Sylfaen" w:hAnsi="Sylfaen"/>
          <w:lang w:val="ka-GE"/>
        </w:rPr>
      </w:pPr>
      <w:r>
        <w:rPr>
          <w:rStyle w:val="CommentReference"/>
        </w:rPr>
        <w:annotationRef/>
      </w:r>
      <w:r>
        <w:rPr>
          <w:rFonts w:ascii="Sylfaen" w:hAnsi="Sylfaen"/>
          <w:lang w:val="ka-GE"/>
        </w:rPr>
        <w:t>მუნიციპალურ დონეზე ოპტიმიზაცია და ეფექტიანი მენეჯმენტის ჩამოყალიბებაც ძალიან მნიშვნელოვანია და უნდა ვახსენოთ?</w:t>
      </w:r>
    </w:p>
    <w:p w14:paraId="6434E8CD" w14:textId="77777777" w:rsidR="00631FF6" w:rsidRPr="00450E6B" w:rsidRDefault="00631FF6" w:rsidP="00631FF6">
      <w:pPr>
        <w:pStyle w:val="CommentText"/>
        <w:rPr>
          <w:rFonts w:ascii="Sylfaen" w:hAnsi="Sylfaen"/>
          <w:lang w:val="ka-GE"/>
        </w:rPr>
      </w:pPr>
      <w:r>
        <w:rPr>
          <w:rFonts w:ascii="Sylfaen" w:hAnsi="Sylfaen"/>
          <w:lang w:val="ka-GE"/>
        </w:rPr>
        <w:t>ავტონომიები?</w:t>
      </w:r>
    </w:p>
  </w:comment>
  <w:comment w:id="57" w:author="Giorgi Kakauridze" w:date="2018-06-17T03:53:00Z" w:initials="GK">
    <w:p w14:paraId="5CD3E58D" w14:textId="77777777" w:rsidR="00631FF6" w:rsidRPr="006B6732" w:rsidRDefault="00631FF6" w:rsidP="00631FF6">
      <w:pPr>
        <w:pStyle w:val="CommentText"/>
        <w:rPr>
          <w:rFonts w:ascii="Sylfaen" w:hAnsi="Sylfaen"/>
          <w:lang w:val="ka-GE"/>
        </w:rPr>
      </w:pPr>
      <w:r>
        <w:rPr>
          <w:rStyle w:val="CommentReference"/>
        </w:rPr>
        <w:annotationRef/>
      </w:r>
      <w:r>
        <w:rPr>
          <w:rFonts w:ascii="Sylfaen" w:hAnsi="Sylfaen"/>
          <w:lang w:val="ka-GE"/>
        </w:rPr>
        <w:t>ამას ვწერთ თუ არ გვინდა?</w:t>
      </w:r>
    </w:p>
  </w:comment>
  <w:comment w:id="58" w:author="Giorgi Kakauridze" w:date="2018-06-17T03:53:00Z" w:initials="GK">
    <w:p w14:paraId="481A2D56" w14:textId="77777777" w:rsidR="00631FF6" w:rsidRPr="006B6732" w:rsidRDefault="00631FF6" w:rsidP="00631FF6">
      <w:pPr>
        <w:pStyle w:val="CommentText"/>
        <w:rPr>
          <w:rFonts w:ascii="Sylfaen" w:hAnsi="Sylfaen"/>
          <w:lang w:val="ka-GE"/>
        </w:rPr>
      </w:pPr>
      <w:r>
        <w:rPr>
          <w:rStyle w:val="CommentReference"/>
        </w:rPr>
        <w:annotationRef/>
      </w:r>
      <w:r>
        <w:rPr>
          <w:rFonts w:ascii="Sylfaen" w:hAnsi="Sylfaen"/>
          <w:lang w:val="ka-GE"/>
        </w:rPr>
        <w:t>?</w:t>
      </w:r>
    </w:p>
  </w:comment>
  <w:comment w:id="59" w:author="Tsotne Kavlashvili" w:date="2018-06-17T03:53:00Z" w:initials="TK">
    <w:p w14:paraId="2F4A114A" w14:textId="77777777" w:rsidR="00631FF6" w:rsidRPr="00FE6D8D" w:rsidRDefault="00631FF6" w:rsidP="00631FF6">
      <w:pPr>
        <w:pStyle w:val="CommentText"/>
        <w:rPr>
          <w:rFonts w:ascii="Sylfaen" w:hAnsi="Sylfaen"/>
          <w:lang w:val="ka-GE"/>
        </w:rPr>
      </w:pPr>
      <w:r>
        <w:rPr>
          <w:rStyle w:val="CommentReference"/>
        </w:rPr>
        <w:annotationRef/>
      </w:r>
      <w:r>
        <w:rPr>
          <w:rFonts w:ascii="Sylfaen" w:hAnsi="Sylfaen"/>
          <w:lang w:val="ka-GE"/>
        </w:rPr>
        <w:t>გვინდა?</w:t>
      </w:r>
    </w:p>
  </w:comment>
  <w:comment w:id="60" w:author="Tsotne Kavlashvili" w:date="2018-06-17T03:53:00Z" w:initials="TK">
    <w:p w14:paraId="4785FD94" w14:textId="77777777" w:rsidR="00631FF6" w:rsidRPr="00D912B3" w:rsidRDefault="00631FF6" w:rsidP="00631FF6">
      <w:pPr>
        <w:pStyle w:val="CommentText"/>
        <w:rPr>
          <w:rFonts w:ascii="Sylfaen" w:hAnsi="Sylfaen"/>
          <w:lang w:val="ka-GE"/>
        </w:rPr>
      </w:pPr>
      <w:r>
        <w:rPr>
          <w:rStyle w:val="CommentReference"/>
        </w:rPr>
        <w:annotationRef/>
      </w:r>
      <w:r>
        <w:rPr>
          <w:rFonts w:ascii="Sylfaen" w:hAnsi="Sylfaen"/>
          <w:lang w:val="ka-GE"/>
        </w:rPr>
        <w:t>ხომ არ ამოვიღოთ</w:t>
      </w:r>
    </w:p>
  </w:comment>
  <w:comment w:id="73" w:author="Giorgi Kakauridze" w:date="2018-06-17T03:58:00Z" w:initials="GK">
    <w:p w14:paraId="48DB1B96" w14:textId="77777777" w:rsidR="00631FF6" w:rsidRPr="00356CEC" w:rsidRDefault="00631FF6" w:rsidP="00631FF6">
      <w:pPr>
        <w:pStyle w:val="CommentText"/>
        <w:rPr>
          <w:rFonts w:ascii="Sylfaen" w:hAnsi="Sylfaen"/>
          <w:lang w:val="ka-GE"/>
        </w:rPr>
      </w:pPr>
      <w:r>
        <w:rPr>
          <w:rStyle w:val="CommentReference"/>
        </w:rPr>
        <w:annotationRef/>
      </w:r>
      <w:r>
        <w:rPr>
          <w:rFonts w:ascii="Sylfaen" w:hAnsi="Sylfaen"/>
          <w:lang w:val="ka-GE"/>
        </w:rPr>
        <w:t>სხვა უმაღლესებისგან განსხვავებული იქნება?</w:t>
      </w:r>
    </w:p>
  </w:comment>
  <w:comment w:id="85" w:author="Giorgi Kakauridze" w:date="2018-06-17T03:59:00Z" w:initials="GK">
    <w:p w14:paraId="5E3DBFE6" w14:textId="77777777" w:rsidR="00631FF6" w:rsidRPr="00356CEC" w:rsidRDefault="00631FF6" w:rsidP="00631FF6">
      <w:pPr>
        <w:pStyle w:val="CommentText"/>
        <w:rPr>
          <w:rFonts w:ascii="Sylfaen" w:hAnsi="Sylfaen"/>
          <w:lang w:val="ka-GE"/>
        </w:rPr>
      </w:pPr>
      <w:r>
        <w:rPr>
          <w:rStyle w:val="CommentReference"/>
        </w:rPr>
        <w:annotationRef/>
      </w:r>
      <w:r>
        <w:rPr>
          <w:rFonts w:ascii="Sylfaen" w:hAnsi="Sylfaen"/>
          <w:lang w:val="ka-GE"/>
        </w:rPr>
        <w:t>მგონი აჯობებს შესავალი ცოტა სხვაგვარად დაიწეროს</w:t>
      </w:r>
    </w:p>
  </w:comment>
  <w:comment w:id="87" w:author="Giorgi Kakauridze" w:date="2018-06-17T03:59:00Z" w:initials="GK">
    <w:p w14:paraId="01F7C209" w14:textId="77777777" w:rsidR="00631FF6" w:rsidRPr="00193C8C" w:rsidRDefault="00631FF6" w:rsidP="00631FF6">
      <w:pPr>
        <w:pStyle w:val="CommentText"/>
        <w:rPr>
          <w:rFonts w:ascii="Sylfaen" w:hAnsi="Sylfaen"/>
          <w:lang w:val="ka-GE"/>
        </w:rPr>
      </w:pPr>
      <w:r>
        <w:rPr>
          <w:rStyle w:val="CommentReference"/>
        </w:rPr>
        <w:annotationRef/>
      </w:r>
      <w:r>
        <w:rPr>
          <w:rFonts w:ascii="Sylfaen" w:hAnsi="Sylfaen"/>
          <w:lang w:val="ka-GE"/>
        </w:rPr>
        <w:t xml:space="preserve">შალვა, აქ რამეს ხომ არ ვამატებთ? </w:t>
      </w:r>
    </w:p>
  </w:comment>
  <w:comment w:id="90" w:author="Giorgi Kakauridze" w:date="2018-06-17T04:18:00Z" w:initials="GK">
    <w:p w14:paraId="1931BFCD" w14:textId="27F79488" w:rsidR="0075357C" w:rsidRPr="0075357C" w:rsidRDefault="0075357C">
      <w:pPr>
        <w:pStyle w:val="CommentText"/>
        <w:rPr>
          <w:rFonts w:ascii="Sylfaen" w:hAnsi="Sylfaen"/>
          <w:lang w:val="ka-GE"/>
        </w:rPr>
      </w:pPr>
      <w:r>
        <w:rPr>
          <w:rStyle w:val="CommentReference"/>
        </w:rPr>
        <w:annotationRef/>
      </w:r>
      <w:r>
        <w:rPr>
          <w:rFonts w:ascii="Sylfaen" w:hAnsi="Sylfaen"/>
          <w:lang w:val="ka-GE"/>
        </w:rPr>
        <w:t>აქ უნდა ჩაემატოს ტექსტი შრომის უსაფრთხოებაზე</w:t>
      </w:r>
    </w:p>
  </w:comment>
  <w:comment w:id="91" w:author="Giorgi Kakauridze" w:date="2018-06-17T03:59:00Z" w:initials="GK">
    <w:p w14:paraId="18DB80D4" w14:textId="77777777" w:rsidR="00631FF6" w:rsidRPr="00D83632" w:rsidRDefault="00631FF6" w:rsidP="00631FF6">
      <w:pPr>
        <w:pStyle w:val="CommentText"/>
        <w:rPr>
          <w:rFonts w:ascii="Sylfaen" w:hAnsi="Sylfaen"/>
          <w:lang w:val="ka-GE"/>
        </w:rPr>
      </w:pPr>
      <w:r>
        <w:rPr>
          <w:rStyle w:val="CommentReference"/>
        </w:rPr>
        <w:annotationRef/>
      </w:r>
      <w:r>
        <w:rPr>
          <w:rFonts w:ascii="Sylfaen" w:hAnsi="Sylfaen"/>
          <w:lang w:val="ka-GE"/>
        </w:rPr>
        <w:t>ეს ნაწილი შალვამ უნდა დააკორექტიროს</w:t>
      </w:r>
    </w:p>
  </w:comment>
  <w:comment w:id="94" w:author="Ana Kvernadze" w:date="2018-06-17T03:59:00Z" w:initials="AK">
    <w:p w14:paraId="37EA0947" w14:textId="77777777" w:rsidR="00631FF6" w:rsidRPr="004828AD" w:rsidRDefault="00631FF6" w:rsidP="00631FF6">
      <w:pPr>
        <w:pStyle w:val="CommentText"/>
        <w:rPr>
          <w:rFonts w:ascii="Sylfaen" w:hAnsi="Sylfaen"/>
          <w:lang w:val="ka-GE"/>
        </w:rPr>
      </w:pPr>
      <w:r>
        <w:rPr>
          <w:rStyle w:val="CommentReference"/>
        </w:rPr>
        <w:annotationRef/>
      </w:r>
      <w:r>
        <w:rPr>
          <w:rFonts w:ascii="Sylfaen" w:hAnsi="Sylfaen"/>
          <w:lang w:val="ka-GE"/>
        </w:rPr>
        <w:t>ამ აბზაცში შეჯერებულია შსს-ს, ჯანდაცვის და იუსტიციის პოზიცია ნარკოპოლიტიკასთან დაკავშირებით</w:t>
      </w:r>
    </w:p>
  </w:comment>
  <w:comment w:id="95" w:author="Ana Kvernadze" w:date="2018-06-17T03:59:00Z" w:initials="AK">
    <w:p w14:paraId="2872C57B" w14:textId="77777777" w:rsidR="00631FF6" w:rsidRPr="00BB7043" w:rsidRDefault="00631FF6" w:rsidP="00631FF6">
      <w:pPr>
        <w:pStyle w:val="CommentText"/>
        <w:rPr>
          <w:rFonts w:ascii="Sylfaen" w:hAnsi="Sylfaen"/>
          <w:lang w:val="ka-GE"/>
        </w:rPr>
      </w:pPr>
      <w:r>
        <w:rPr>
          <w:rStyle w:val="CommentReference"/>
        </w:rPr>
        <w:annotationRef/>
      </w:r>
      <w:r>
        <w:rPr>
          <w:rFonts w:ascii="Sylfaen" w:hAnsi="Sylfaen"/>
          <w:lang w:val="ka-GE"/>
        </w:rPr>
        <w:t>ეს ჯანდაცვამ ამოიღო, დაველოდოთ ფინანსებს, თუ არ გამოგვიგზავნეს აფდეითი მაშინ წავშალოთ</w:t>
      </w:r>
    </w:p>
  </w:comment>
  <w:comment w:id="96" w:author="Giorgi Kakauridze" w:date="2018-06-17T03:59:00Z" w:initials="GK">
    <w:p w14:paraId="560ECD9C" w14:textId="77777777" w:rsidR="00631FF6" w:rsidRPr="001A528E" w:rsidRDefault="00631FF6" w:rsidP="00631FF6">
      <w:pPr>
        <w:pStyle w:val="CommentText"/>
        <w:rPr>
          <w:rFonts w:ascii="Sylfaen" w:hAnsi="Sylfaen"/>
          <w:lang w:val="ka-GE"/>
        </w:rPr>
      </w:pPr>
      <w:r>
        <w:rPr>
          <w:rStyle w:val="CommentReference"/>
        </w:rPr>
        <w:annotationRef/>
      </w:r>
      <w:r>
        <w:rPr>
          <w:rFonts w:ascii="Sylfaen" w:hAnsi="Sylfaen"/>
          <w:lang w:val="ka-GE"/>
        </w:rPr>
        <w:t>კარგი ტექსტია, ფინანსთა ეთანხმება, ზუსტად ის წერია რაც შეთანხმებულია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A4BFF1" w15:done="0"/>
  <w15:commentEx w15:paraId="68E78B3E" w15:done="0"/>
  <w15:commentEx w15:paraId="15D5AA7C" w15:done="0"/>
  <w15:commentEx w15:paraId="40FA0C2C" w15:done="0"/>
  <w15:commentEx w15:paraId="53B1C581" w15:done="0"/>
  <w15:commentEx w15:paraId="6434E8CD" w15:done="0"/>
  <w15:commentEx w15:paraId="5CD3E58D" w15:done="0"/>
  <w15:commentEx w15:paraId="481A2D56" w15:done="0"/>
  <w15:commentEx w15:paraId="2F4A114A" w15:done="0"/>
  <w15:commentEx w15:paraId="4785FD94" w15:done="0"/>
  <w15:commentEx w15:paraId="48DB1B96" w15:done="0"/>
  <w15:commentEx w15:paraId="5E3DBFE6" w15:done="0"/>
  <w15:commentEx w15:paraId="01F7C209" w15:done="0"/>
  <w15:commentEx w15:paraId="1931BFCD" w15:done="0"/>
  <w15:commentEx w15:paraId="18DB80D4" w15:done="0"/>
  <w15:commentEx w15:paraId="37EA0947" w15:done="0"/>
  <w15:commentEx w15:paraId="2872C57B" w15:done="0"/>
  <w15:commentEx w15:paraId="560ECD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F09E8" w14:textId="77777777" w:rsidR="00287A6F" w:rsidRDefault="00287A6F" w:rsidP="009046DD">
      <w:pPr>
        <w:spacing w:after="0" w:line="240" w:lineRule="auto"/>
      </w:pPr>
      <w:r>
        <w:separator/>
      </w:r>
    </w:p>
  </w:endnote>
  <w:endnote w:type="continuationSeparator" w:id="0">
    <w:p w14:paraId="70CFFD56" w14:textId="77777777" w:rsidR="00287A6F" w:rsidRDefault="00287A6F" w:rsidP="0090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erriweather">
    <w:altName w:val="Times New Roman"/>
    <w:panose1 w:val="00000000000000000000"/>
    <w:charset w:val="00"/>
    <w:family w:val="roman"/>
    <w:notTrueType/>
    <w:pitch w:val="default"/>
  </w:font>
  <w:font w:name="Arial GEO">
    <w:altName w:val="Arial"/>
    <w:panose1 w:val="020B0604020202020204"/>
    <w:charset w:val="00"/>
    <w:family w:val="swiss"/>
    <w:pitch w:val="variable"/>
    <w:sig w:usb0="04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m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ylfaen_PDF_Subset">
    <w:altName w:val="MS Mincho"/>
    <w:panose1 w:val="00000000000000000000"/>
    <w:charset w:val="80"/>
    <w:family w:val="auto"/>
    <w:notTrueType/>
    <w:pitch w:val="default"/>
    <w:sig w:usb0="00000001" w:usb1="08070000" w:usb2="00000010" w:usb3="00000000" w:csb0="00020000" w:csb1="00000000"/>
  </w:font>
  <w:font w:name="+mn-ea">
    <w:panose1 w:val="00000000000000000000"/>
    <w:charset w:val="00"/>
    <w:family w:val="roman"/>
    <w:notTrueType/>
    <w:pitch w:val="default"/>
  </w:font>
  <w:font w:name="+mn-cs">
    <w:panose1 w:val="00000000000000000000"/>
    <w:charset w:val="00"/>
    <w:family w:val="roman"/>
    <w:notTrueType/>
    <w:pitch w:val="default"/>
  </w:font>
  <w:font w:name="bpg_arial">
    <w:altName w:val="Times New Roman"/>
    <w:panose1 w:val="00000000000000000000"/>
    <w:charset w:val="00"/>
    <w:family w:val="roman"/>
    <w:notTrueType/>
    <w:pitch w:val="default"/>
  </w:font>
  <w:font w:name="Menlo Regular">
    <w:altName w:val="DejaVu Sans Mono"/>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021176"/>
      <w:docPartObj>
        <w:docPartGallery w:val="Page Numbers (Bottom of Page)"/>
        <w:docPartUnique/>
      </w:docPartObj>
    </w:sdtPr>
    <w:sdtEndPr>
      <w:rPr>
        <w:color w:val="7F7F7F" w:themeColor="background1" w:themeShade="7F"/>
        <w:spacing w:val="60"/>
      </w:rPr>
    </w:sdtEndPr>
    <w:sdtContent>
      <w:p w14:paraId="70E4491F" w14:textId="546A630E" w:rsidR="00631FF6" w:rsidRDefault="00631FF6">
        <w:pPr>
          <w:pStyle w:val="Footer"/>
          <w:pBdr>
            <w:top w:val="single" w:sz="4" w:space="1" w:color="D9D9D9" w:themeColor="background1" w:themeShade="D9"/>
          </w:pBdr>
          <w:jc w:val="right"/>
        </w:pPr>
        <w:r w:rsidRPr="00AB1F27">
          <w:rPr>
            <w:b/>
            <w:color w:val="1F4E79" w:themeColor="accent1" w:themeShade="80"/>
            <w:sz w:val="20"/>
            <w:szCs w:val="20"/>
          </w:rPr>
          <w:fldChar w:fldCharType="begin"/>
        </w:r>
        <w:r w:rsidRPr="00AB1F27">
          <w:rPr>
            <w:b/>
            <w:color w:val="1F4E79" w:themeColor="accent1" w:themeShade="80"/>
            <w:sz w:val="20"/>
            <w:szCs w:val="20"/>
          </w:rPr>
          <w:instrText xml:space="preserve"> PAGE   \* MERGEFORMAT </w:instrText>
        </w:r>
        <w:r w:rsidRPr="00AB1F27">
          <w:rPr>
            <w:b/>
            <w:color w:val="1F4E79" w:themeColor="accent1" w:themeShade="80"/>
            <w:sz w:val="20"/>
            <w:szCs w:val="20"/>
          </w:rPr>
          <w:fldChar w:fldCharType="separate"/>
        </w:r>
        <w:r w:rsidR="001D2861">
          <w:rPr>
            <w:b/>
            <w:noProof/>
            <w:color w:val="1F4E79" w:themeColor="accent1" w:themeShade="80"/>
            <w:sz w:val="20"/>
            <w:szCs w:val="20"/>
          </w:rPr>
          <w:t>24</w:t>
        </w:r>
        <w:r w:rsidRPr="00AB1F27">
          <w:rPr>
            <w:b/>
            <w:noProof/>
            <w:color w:val="1F4E79" w:themeColor="accent1" w:themeShade="80"/>
            <w:sz w:val="20"/>
            <w:szCs w:val="20"/>
          </w:rPr>
          <w:fldChar w:fldCharType="end"/>
        </w:r>
        <w:r w:rsidRPr="00AB1F27">
          <w:rPr>
            <w:sz w:val="20"/>
            <w:szCs w:val="20"/>
          </w:rPr>
          <w:t xml:space="preserve"> </w:t>
        </w:r>
        <w:r w:rsidRPr="009046DD">
          <w:rPr>
            <w:color w:val="7F7F7F" w:themeColor="text1" w:themeTint="80"/>
            <w:sz w:val="40"/>
          </w:rPr>
          <w:t>|</w:t>
        </w:r>
        <w:r>
          <w:t xml:space="preserve"> </w:t>
        </w:r>
        <w:r w:rsidRPr="009046DD">
          <w:rPr>
            <w:color w:val="7F7F7F" w:themeColor="background1" w:themeShade="7F"/>
            <w:spacing w:val="60"/>
            <w:sz w:val="14"/>
            <w:lang w:val="ka-GE"/>
          </w:rPr>
          <w:t>201</w:t>
        </w:r>
        <w:r>
          <w:rPr>
            <w:color w:val="7F7F7F" w:themeColor="background1" w:themeShade="7F"/>
            <w:spacing w:val="60"/>
            <w:sz w:val="14"/>
            <w:lang w:val="ka-GE"/>
          </w:rPr>
          <w:t>8</w:t>
        </w:r>
        <w:r w:rsidRPr="009046DD">
          <w:rPr>
            <w:color w:val="7F7F7F" w:themeColor="background1" w:themeShade="7F"/>
            <w:spacing w:val="60"/>
            <w:sz w:val="14"/>
            <w:lang w:val="ka-GE"/>
          </w:rPr>
          <w:t xml:space="preserve">-2020 სამთავრობო </w:t>
        </w:r>
        <w:r>
          <w:rPr>
            <w:color w:val="7F7F7F" w:themeColor="background1" w:themeShade="7F"/>
            <w:spacing w:val="60"/>
            <w:sz w:val="14"/>
            <w:lang w:val="ka-GE"/>
          </w:rPr>
          <w:t>პროგრამა</w:t>
        </w:r>
      </w:p>
    </w:sdtContent>
  </w:sdt>
  <w:p w14:paraId="00D61E08" w14:textId="77777777" w:rsidR="00631FF6" w:rsidRDefault="00631F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837B0" w14:textId="77777777" w:rsidR="00287A6F" w:rsidRDefault="00287A6F" w:rsidP="009046DD">
      <w:pPr>
        <w:spacing w:after="0" w:line="240" w:lineRule="auto"/>
      </w:pPr>
      <w:r>
        <w:separator/>
      </w:r>
    </w:p>
  </w:footnote>
  <w:footnote w:type="continuationSeparator" w:id="0">
    <w:p w14:paraId="44A9D5C9" w14:textId="77777777" w:rsidR="00287A6F" w:rsidRDefault="00287A6F" w:rsidP="00904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1F3"/>
    <w:multiLevelType w:val="hybridMultilevel"/>
    <w:tmpl w:val="F786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F6D20"/>
    <w:multiLevelType w:val="hybridMultilevel"/>
    <w:tmpl w:val="4132A9A0"/>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E716B"/>
    <w:multiLevelType w:val="multilevel"/>
    <w:tmpl w:val="CE309FA0"/>
    <w:lvl w:ilvl="0">
      <w:start w:val="1"/>
      <w:numFmt w:val="bullet"/>
      <w:lvlText w:val="▪"/>
      <w:lvlJc w:val="left"/>
      <w:pPr>
        <w:ind w:left="720" w:hanging="360"/>
      </w:pPr>
      <w:rPr>
        <w:rFonts w:ascii="Noto Sans Symbols" w:eastAsia="Noto Sans Symbols" w:hAnsi="Noto Sans Symbols" w:cs="Noto Sans Symbols"/>
        <w:color w:val="44546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461FC7"/>
    <w:multiLevelType w:val="hybridMultilevel"/>
    <w:tmpl w:val="B80E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61BD9"/>
    <w:multiLevelType w:val="hybridMultilevel"/>
    <w:tmpl w:val="90F6948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5" w15:restartNumberingAfterBreak="0">
    <w:nsid w:val="23F64168"/>
    <w:multiLevelType w:val="hybridMultilevel"/>
    <w:tmpl w:val="FE3E21A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F20706"/>
    <w:multiLevelType w:val="hybridMultilevel"/>
    <w:tmpl w:val="28AE27F4"/>
    <w:lvl w:ilvl="0" w:tplc="CE6EF85C">
      <w:start w:val="1"/>
      <w:numFmt w:val="bullet"/>
      <w:lvlText w:val=""/>
      <w:lvlJc w:val="left"/>
      <w:pPr>
        <w:ind w:left="360" w:hanging="360"/>
      </w:pPr>
      <w:rPr>
        <w:rFonts w:ascii="Wingdings" w:hAnsi="Wingdings"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DD021B"/>
    <w:multiLevelType w:val="hybridMultilevel"/>
    <w:tmpl w:val="DA8CBAEE"/>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2064F"/>
    <w:multiLevelType w:val="multilevel"/>
    <w:tmpl w:val="8102A026"/>
    <w:lvl w:ilvl="0">
      <w:start w:val="1"/>
      <w:numFmt w:val="decimal"/>
      <w:pStyle w:val="Heading1"/>
      <w:lvlText w:val="%1."/>
      <w:lvlJc w:val="left"/>
      <w:pPr>
        <w:ind w:left="0"/>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1135"/>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8DC7334"/>
    <w:multiLevelType w:val="hybridMultilevel"/>
    <w:tmpl w:val="F6C231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60B31100"/>
    <w:multiLevelType w:val="hybridMultilevel"/>
    <w:tmpl w:val="DA4C571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C53F26"/>
    <w:multiLevelType w:val="hybridMultilevel"/>
    <w:tmpl w:val="BE52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B150A8"/>
    <w:multiLevelType w:val="hybridMultilevel"/>
    <w:tmpl w:val="FCB0A3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6B3778B"/>
    <w:multiLevelType w:val="hybridMultilevel"/>
    <w:tmpl w:val="E84E7D2C"/>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944EEE"/>
    <w:multiLevelType w:val="hybridMultilevel"/>
    <w:tmpl w:val="858EFB96"/>
    <w:lvl w:ilvl="0" w:tplc="1CF42BE0">
      <w:start w:val="1"/>
      <w:numFmt w:val="bullet"/>
      <w:lvlText w:val=""/>
      <w:lvlJc w:val="left"/>
      <w:pPr>
        <w:ind w:left="720" w:hanging="360"/>
      </w:pPr>
      <w:rPr>
        <w:rFonts w:ascii="Wingdings" w:hAnsi="Wingdings" w:hint="default"/>
        <w:color w:val="44546A"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FF462C"/>
    <w:multiLevelType w:val="hybridMultilevel"/>
    <w:tmpl w:val="734213E4"/>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0"/>
  </w:num>
  <w:num w:numId="4">
    <w:abstractNumId w:val="15"/>
  </w:num>
  <w:num w:numId="5">
    <w:abstractNumId w:val="4"/>
  </w:num>
  <w:num w:numId="6">
    <w:abstractNumId w:val="6"/>
  </w:num>
  <w:num w:numId="7">
    <w:abstractNumId w:val="1"/>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4"/>
  </w:num>
  <w:num w:numId="12">
    <w:abstractNumId w:val="11"/>
  </w:num>
  <w:num w:numId="13">
    <w:abstractNumId w:val="3"/>
  </w:num>
  <w:num w:numId="14">
    <w:abstractNumId w:val="5"/>
  </w:num>
  <w:num w:numId="15">
    <w:abstractNumId w:val="0"/>
  </w:num>
  <w:num w:numId="16">
    <w:abstractNumId w:val="9"/>
  </w:num>
  <w:num w:numId="17">
    <w:abstractNumId w:val="12"/>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tatbiro">
    <w15:presenceInfo w15:providerId="None" w15:userId="Satatbiro"/>
  </w15:person>
  <w15:person w15:author="Ana Kvernadze">
    <w15:presenceInfo w15:providerId="AD" w15:userId="S-1-5-21-2016182137-3883404821-3443688495-6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NotTrackFormatting/>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98"/>
    <w:rsid w:val="0000162C"/>
    <w:rsid w:val="0000450E"/>
    <w:rsid w:val="00005773"/>
    <w:rsid w:val="000065E7"/>
    <w:rsid w:val="0000741D"/>
    <w:rsid w:val="000104CD"/>
    <w:rsid w:val="000126A4"/>
    <w:rsid w:val="00013493"/>
    <w:rsid w:val="00015D7A"/>
    <w:rsid w:val="000164DE"/>
    <w:rsid w:val="00016C9D"/>
    <w:rsid w:val="00017215"/>
    <w:rsid w:val="00017F18"/>
    <w:rsid w:val="0003209C"/>
    <w:rsid w:val="000358E5"/>
    <w:rsid w:val="000360F6"/>
    <w:rsid w:val="0003730A"/>
    <w:rsid w:val="00037909"/>
    <w:rsid w:val="0004006D"/>
    <w:rsid w:val="00051B6F"/>
    <w:rsid w:val="000523C2"/>
    <w:rsid w:val="00053EB1"/>
    <w:rsid w:val="00055873"/>
    <w:rsid w:val="000601A9"/>
    <w:rsid w:val="00060AF6"/>
    <w:rsid w:val="000616A1"/>
    <w:rsid w:val="00061AF5"/>
    <w:rsid w:val="0006677C"/>
    <w:rsid w:val="00067751"/>
    <w:rsid w:val="0007037A"/>
    <w:rsid w:val="00070EC9"/>
    <w:rsid w:val="0007311E"/>
    <w:rsid w:val="000739FD"/>
    <w:rsid w:val="00076BDF"/>
    <w:rsid w:val="00077F75"/>
    <w:rsid w:val="00081EDB"/>
    <w:rsid w:val="000831C3"/>
    <w:rsid w:val="00090441"/>
    <w:rsid w:val="000909F3"/>
    <w:rsid w:val="00092DCF"/>
    <w:rsid w:val="000933BA"/>
    <w:rsid w:val="00093AAC"/>
    <w:rsid w:val="00094354"/>
    <w:rsid w:val="000A144F"/>
    <w:rsid w:val="000A3D62"/>
    <w:rsid w:val="000A55CF"/>
    <w:rsid w:val="000A6D42"/>
    <w:rsid w:val="000B0226"/>
    <w:rsid w:val="000B11B5"/>
    <w:rsid w:val="000B1985"/>
    <w:rsid w:val="000B3183"/>
    <w:rsid w:val="000B5D2B"/>
    <w:rsid w:val="000C47FC"/>
    <w:rsid w:val="000C6554"/>
    <w:rsid w:val="000C67E7"/>
    <w:rsid w:val="000C7E42"/>
    <w:rsid w:val="000D2EAD"/>
    <w:rsid w:val="000D5E0D"/>
    <w:rsid w:val="000D73E0"/>
    <w:rsid w:val="000F28A9"/>
    <w:rsid w:val="000F2AC9"/>
    <w:rsid w:val="000F4E34"/>
    <w:rsid w:val="001007E8"/>
    <w:rsid w:val="00102246"/>
    <w:rsid w:val="001036F5"/>
    <w:rsid w:val="001078AD"/>
    <w:rsid w:val="0011348E"/>
    <w:rsid w:val="001140AE"/>
    <w:rsid w:val="001164A3"/>
    <w:rsid w:val="00116914"/>
    <w:rsid w:val="00122220"/>
    <w:rsid w:val="00130D8E"/>
    <w:rsid w:val="001314C0"/>
    <w:rsid w:val="001318E4"/>
    <w:rsid w:val="00133063"/>
    <w:rsid w:val="0013408D"/>
    <w:rsid w:val="00134260"/>
    <w:rsid w:val="00135B37"/>
    <w:rsid w:val="0014414D"/>
    <w:rsid w:val="0014564B"/>
    <w:rsid w:val="00145FD0"/>
    <w:rsid w:val="00147181"/>
    <w:rsid w:val="00151F7A"/>
    <w:rsid w:val="00163DDE"/>
    <w:rsid w:val="00172240"/>
    <w:rsid w:val="0018313F"/>
    <w:rsid w:val="00186756"/>
    <w:rsid w:val="00186F1D"/>
    <w:rsid w:val="001877A5"/>
    <w:rsid w:val="00194E12"/>
    <w:rsid w:val="00195783"/>
    <w:rsid w:val="00195839"/>
    <w:rsid w:val="00195BB9"/>
    <w:rsid w:val="00197EBA"/>
    <w:rsid w:val="00197FF2"/>
    <w:rsid w:val="001A2AA1"/>
    <w:rsid w:val="001A3023"/>
    <w:rsid w:val="001A37F9"/>
    <w:rsid w:val="001A449C"/>
    <w:rsid w:val="001A44FB"/>
    <w:rsid w:val="001A7183"/>
    <w:rsid w:val="001B725A"/>
    <w:rsid w:val="001C1438"/>
    <w:rsid w:val="001C1915"/>
    <w:rsid w:val="001C3200"/>
    <w:rsid w:val="001C3A13"/>
    <w:rsid w:val="001C50B1"/>
    <w:rsid w:val="001C77A3"/>
    <w:rsid w:val="001D047C"/>
    <w:rsid w:val="001D1AE0"/>
    <w:rsid w:val="001D1BE7"/>
    <w:rsid w:val="001D2861"/>
    <w:rsid w:val="001D661A"/>
    <w:rsid w:val="001E0C97"/>
    <w:rsid w:val="001E1C57"/>
    <w:rsid w:val="001E5F5E"/>
    <w:rsid w:val="001F147B"/>
    <w:rsid w:val="001F370C"/>
    <w:rsid w:val="001F4827"/>
    <w:rsid w:val="001F4BE2"/>
    <w:rsid w:val="001F6F88"/>
    <w:rsid w:val="00200783"/>
    <w:rsid w:val="00202299"/>
    <w:rsid w:val="00202B1C"/>
    <w:rsid w:val="00205800"/>
    <w:rsid w:val="002077E4"/>
    <w:rsid w:val="00211B6E"/>
    <w:rsid w:val="00211E50"/>
    <w:rsid w:val="0021239A"/>
    <w:rsid w:val="00214378"/>
    <w:rsid w:val="002148E8"/>
    <w:rsid w:val="00215A01"/>
    <w:rsid w:val="00223740"/>
    <w:rsid w:val="00225E70"/>
    <w:rsid w:val="00227E74"/>
    <w:rsid w:val="00230810"/>
    <w:rsid w:val="002439DF"/>
    <w:rsid w:val="002533E9"/>
    <w:rsid w:val="00253C69"/>
    <w:rsid w:val="00256485"/>
    <w:rsid w:val="00264C0A"/>
    <w:rsid w:val="0027296D"/>
    <w:rsid w:val="00272A0E"/>
    <w:rsid w:val="00274D4C"/>
    <w:rsid w:val="002752F6"/>
    <w:rsid w:val="0027560B"/>
    <w:rsid w:val="00275D9D"/>
    <w:rsid w:val="00277017"/>
    <w:rsid w:val="00277076"/>
    <w:rsid w:val="00277D1A"/>
    <w:rsid w:val="00282C4F"/>
    <w:rsid w:val="00287A6F"/>
    <w:rsid w:val="00290541"/>
    <w:rsid w:val="002908F6"/>
    <w:rsid w:val="002928A1"/>
    <w:rsid w:val="0029527C"/>
    <w:rsid w:val="002954FB"/>
    <w:rsid w:val="002A27BD"/>
    <w:rsid w:val="002A4653"/>
    <w:rsid w:val="002A5F6F"/>
    <w:rsid w:val="002B13D8"/>
    <w:rsid w:val="002C3B03"/>
    <w:rsid w:val="002D1279"/>
    <w:rsid w:val="002D2D9A"/>
    <w:rsid w:val="002D5E8E"/>
    <w:rsid w:val="002D7446"/>
    <w:rsid w:val="002E072A"/>
    <w:rsid w:val="002E21D2"/>
    <w:rsid w:val="002E42E5"/>
    <w:rsid w:val="002F5713"/>
    <w:rsid w:val="002F5991"/>
    <w:rsid w:val="002F626C"/>
    <w:rsid w:val="00300239"/>
    <w:rsid w:val="00300C5D"/>
    <w:rsid w:val="0030281B"/>
    <w:rsid w:val="0030393D"/>
    <w:rsid w:val="00304505"/>
    <w:rsid w:val="003066EA"/>
    <w:rsid w:val="00307955"/>
    <w:rsid w:val="0031288C"/>
    <w:rsid w:val="00314CA0"/>
    <w:rsid w:val="00315180"/>
    <w:rsid w:val="00323B59"/>
    <w:rsid w:val="003261A7"/>
    <w:rsid w:val="003276A2"/>
    <w:rsid w:val="00330298"/>
    <w:rsid w:val="00330BC3"/>
    <w:rsid w:val="00331DDB"/>
    <w:rsid w:val="003333F0"/>
    <w:rsid w:val="00333551"/>
    <w:rsid w:val="003375F1"/>
    <w:rsid w:val="00341B6D"/>
    <w:rsid w:val="00341BCA"/>
    <w:rsid w:val="00342ED2"/>
    <w:rsid w:val="00344555"/>
    <w:rsid w:val="00346363"/>
    <w:rsid w:val="0035380D"/>
    <w:rsid w:val="00353B49"/>
    <w:rsid w:val="00356CEC"/>
    <w:rsid w:val="003615EA"/>
    <w:rsid w:val="003634BA"/>
    <w:rsid w:val="00365058"/>
    <w:rsid w:val="00380077"/>
    <w:rsid w:val="00381658"/>
    <w:rsid w:val="00381C98"/>
    <w:rsid w:val="00386947"/>
    <w:rsid w:val="00386FB1"/>
    <w:rsid w:val="003905A3"/>
    <w:rsid w:val="003922C5"/>
    <w:rsid w:val="00393207"/>
    <w:rsid w:val="00395CB2"/>
    <w:rsid w:val="003A148D"/>
    <w:rsid w:val="003A2ADA"/>
    <w:rsid w:val="003A61D3"/>
    <w:rsid w:val="003A6925"/>
    <w:rsid w:val="003B6C57"/>
    <w:rsid w:val="003C25C7"/>
    <w:rsid w:val="003D1D58"/>
    <w:rsid w:val="003D6306"/>
    <w:rsid w:val="003D6999"/>
    <w:rsid w:val="003D7B42"/>
    <w:rsid w:val="003E6035"/>
    <w:rsid w:val="003F3614"/>
    <w:rsid w:val="004037A6"/>
    <w:rsid w:val="004068C4"/>
    <w:rsid w:val="004071F7"/>
    <w:rsid w:val="00407DE5"/>
    <w:rsid w:val="0041013F"/>
    <w:rsid w:val="00411E2C"/>
    <w:rsid w:val="004121D5"/>
    <w:rsid w:val="00414F69"/>
    <w:rsid w:val="0042341A"/>
    <w:rsid w:val="00424EA5"/>
    <w:rsid w:val="00427DDA"/>
    <w:rsid w:val="00431965"/>
    <w:rsid w:val="00436132"/>
    <w:rsid w:val="0043658F"/>
    <w:rsid w:val="00436C0B"/>
    <w:rsid w:val="00436D44"/>
    <w:rsid w:val="0044000B"/>
    <w:rsid w:val="0044169E"/>
    <w:rsid w:val="00442A5E"/>
    <w:rsid w:val="00443BA4"/>
    <w:rsid w:val="004444D8"/>
    <w:rsid w:val="00446B46"/>
    <w:rsid w:val="004475EA"/>
    <w:rsid w:val="00452997"/>
    <w:rsid w:val="004556DE"/>
    <w:rsid w:val="004567F0"/>
    <w:rsid w:val="004607E6"/>
    <w:rsid w:val="00461C76"/>
    <w:rsid w:val="004671AF"/>
    <w:rsid w:val="004703A5"/>
    <w:rsid w:val="0047161D"/>
    <w:rsid w:val="004736AE"/>
    <w:rsid w:val="00475748"/>
    <w:rsid w:val="004757D9"/>
    <w:rsid w:val="00475A03"/>
    <w:rsid w:val="00477F80"/>
    <w:rsid w:val="004811FD"/>
    <w:rsid w:val="00481DD4"/>
    <w:rsid w:val="00487A1B"/>
    <w:rsid w:val="00490F1B"/>
    <w:rsid w:val="004930E1"/>
    <w:rsid w:val="0049362E"/>
    <w:rsid w:val="00497F88"/>
    <w:rsid w:val="004A097C"/>
    <w:rsid w:val="004A1A31"/>
    <w:rsid w:val="004A38F5"/>
    <w:rsid w:val="004A4F68"/>
    <w:rsid w:val="004A5B2C"/>
    <w:rsid w:val="004A6986"/>
    <w:rsid w:val="004A79BE"/>
    <w:rsid w:val="004B334A"/>
    <w:rsid w:val="004B53F8"/>
    <w:rsid w:val="004B6D4E"/>
    <w:rsid w:val="004B783E"/>
    <w:rsid w:val="004C05F7"/>
    <w:rsid w:val="004C1B33"/>
    <w:rsid w:val="004C4BD2"/>
    <w:rsid w:val="004C57F2"/>
    <w:rsid w:val="004C58AF"/>
    <w:rsid w:val="004C59E4"/>
    <w:rsid w:val="004D1108"/>
    <w:rsid w:val="004D135A"/>
    <w:rsid w:val="004D15C8"/>
    <w:rsid w:val="004D1BB9"/>
    <w:rsid w:val="004D660D"/>
    <w:rsid w:val="004D737C"/>
    <w:rsid w:val="004E0232"/>
    <w:rsid w:val="004E340C"/>
    <w:rsid w:val="004E4617"/>
    <w:rsid w:val="004E6D1E"/>
    <w:rsid w:val="004F06C8"/>
    <w:rsid w:val="004F06EF"/>
    <w:rsid w:val="004F1260"/>
    <w:rsid w:val="004F1DF2"/>
    <w:rsid w:val="004F7ACF"/>
    <w:rsid w:val="005008FC"/>
    <w:rsid w:val="0050229C"/>
    <w:rsid w:val="00503E10"/>
    <w:rsid w:val="005066B1"/>
    <w:rsid w:val="005114B2"/>
    <w:rsid w:val="00512E45"/>
    <w:rsid w:val="00514F57"/>
    <w:rsid w:val="005204BE"/>
    <w:rsid w:val="00522774"/>
    <w:rsid w:val="00526D3E"/>
    <w:rsid w:val="0052785F"/>
    <w:rsid w:val="0053177D"/>
    <w:rsid w:val="005447AE"/>
    <w:rsid w:val="00545250"/>
    <w:rsid w:val="00547A8A"/>
    <w:rsid w:val="005515EE"/>
    <w:rsid w:val="005532D3"/>
    <w:rsid w:val="00555DFB"/>
    <w:rsid w:val="0055673D"/>
    <w:rsid w:val="00564318"/>
    <w:rsid w:val="00567CA6"/>
    <w:rsid w:val="00567DC7"/>
    <w:rsid w:val="0057213C"/>
    <w:rsid w:val="00577CC4"/>
    <w:rsid w:val="005801C5"/>
    <w:rsid w:val="005859BD"/>
    <w:rsid w:val="005863E1"/>
    <w:rsid w:val="00587900"/>
    <w:rsid w:val="00587B3E"/>
    <w:rsid w:val="00590358"/>
    <w:rsid w:val="00592B77"/>
    <w:rsid w:val="005942DA"/>
    <w:rsid w:val="00595B15"/>
    <w:rsid w:val="0059701C"/>
    <w:rsid w:val="005A2638"/>
    <w:rsid w:val="005B30D5"/>
    <w:rsid w:val="005B49E2"/>
    <w:rsid w:val="005B514C"/>
    <w:rsid w:val="005B6298"/>
    <w:rsid w:val="005C37EC"/>
    <w:rsid w:val="005C4CCE"/>
    <w:rsid w:val="005C529B"/>
    <w:rsid w:val="005C531D"/>
    <w:rsid w:val="005D111B"/>
    <w:rsid w:val="005D65B1"/>
    <w:rsid w:val="005E493B"/>
    <w:rsid w:val="005F17EE"/>
    <w:rsid w:val="005F3400"/>
    <w:rsid w:val="005F3D78"/>
    <w:rsid w:val="005F50F0"/>
    <w:rsid w:val="006027B1"/>
    <w:rsid w:val="0060308C"/>
    <w:rsid w:val="006043DF"/>
    <w:rsid w:val="00605990"/>
    <w:rsid w:val="00606226"/>
    <w:rsid w:val="00610844"/>
    <w:rsid w:val="0061490A"/>
    <w:rsid w:val="006225F6"/>
    <w:rsid w:val="00631D5A"/>
    <w:rsid w:val="00631F65"/>
    <w:rsid w:val="00631FF6"/>
    <w:rsid w:val="006332D9"/>
    <w:rsid w:val="00637157"/>
    <w:rsid w:val="00640D6F"/>
    <w:rsid w:val="00642A2B"/>
    <w:rsid w:val="00643063"/>
    <w:rsid w:val="00643172"/>
    <w:rsid w:val="00643CF8"/>
    <w:rsid w:val="00646CE1"/>
    <w:rsid w:val="006474BB"/>
    <w:rsid w:val="0065424D"/>
    <w:rsid w:val="00662711"/>
    <w:rsid w:val="00662DFB"/>
    <w:rsid w:val="00670B8F"/>
    <w:rsid w:val="0067470A"/>
    <w:rsid w:val="00677765"/>
    <w:rsid w:val="006800F7"/>
    <w:rsid w:val="00680967"/>
    <w:rsid w:val="00683992"/>
    <w:rsid w:val="00686A12"/>
    <w:rsid w:val="00686A45"/>
    <w:rsid w:val="00692878"/>
    <w:rsid w:val="00693B78"/>
    <w:rsid w:val="00694C58"/>
    <w:rsid w:val="00695FC7"/>
    <w:rsid w:val="00696BF9"/>
    <w:rsid w:val="00696E70"/>
    <w:rsid w:val="006A1148"/>
    <w:rsid w:val="006A20DD"/>
    <w:rsid w:val="006A3A7F"/>
    <w:rsid w:val="006A5951"/>
    <w:rsid w:val="006A5961"/>
    <w:rsid w:val="006A6A5D"/>
    <w:rsid w:val="006B53C9"/>
    <w:rsid w:val="006B5818"/>
    <w:rsid w:val="006B609C"/>
    <w:rsid w:val="006B6DA8"/>
    <w:rsid w:val="006B72AC"/>
    <w:rsid w:val="006B7470"/>
    <w:rsid w:val="006C10AE"/>
    <w:rsid w:val="006C4B52"/>
    <w:rsid w:val="006C5A80"/>
    <w:rsid w:val="006C5C7A"/>
    <w:rsid w:val="006C6A82"/>
    <w:rsid w:val="006C7BFE"/>
    <w:rsid w:val="006D6767"/>
    <w:rsid w:val="006E00ED"/>
    <w:rsid w:val="006E0A25"/>
    <w:rsid w:val="006E6065"/>
    <w:rsid w:val="006F003A"/>
    <w:rsid w:val="00703EDC"/>
    <w:rsid w:val="00707312"/>
    <w:rsid w:val="007140B6"/>
    <w:rsid w:val="00717A56"/>
    <w:rsid w:val="00717C93"/>
    <w:rsid w:val="00724732"/>
    <w:rsid w:val="007332E4"/>
    <w:rsid w:val="00733CF1"/>
    <w:rsid w:val="00734376"/>
    <w:rsid w:val="00734A62"/>
    <w:rsid w:val="00734D7B"/>
    <w:rsid w:val="00735819"/>
    <w:rsid w:val="0074124D"/>
    <w:rsid w:val="00743346"/>
    <w:rsid w:val="00745368"/>
    <w:rsid w:val="00745637"/>
    <w:rsid w:val="007473CE"/>
    <w:rsid w:val="00750698"/>
    <w:rsid w:val="00751107"/>
    <w:rsid w:val="00751992"/>
    <w:rsid w:val="007519A5"/>
    <w:rsid w:val="0075357C"/>
    <w:rsid w:val="00754F30"/>
    <w:rsid w:val="00767A4E"/>
    <w:rsid w:val="00767DA3"/>
    <w:rsid w:val="0077660A"/>
    <w:rsid w:val="0077726E"/>
    <w:rsid w:val="007775E2"/>
    <w:rsid w:val="0078196D"/>
    <w:rsid w:val="0078392C"/>
    <w:rsid w:val="00786B66"/>
    <w:rsid w:val="007870F4"/>
    <w:rsid w:val="007A0C5E"/>
    <w:rsid w:val="007A239E"/>
    <w:rsid w:val="007A3A79"/>
    <w:rsid w:val="007A4C98"/>
    <w:rsid w:val="007B2943"/>
    <w:rsid w:val="007B4034"/>
    <w:rsid w:val="007B4718"/>
    <w:rsid w:val="007B50BF"/>
    <w:rsid w:val="007B57A1"/>
    <w:rsid w:val="007C03A5"/>
    <w:rsid w:val="007C1407"/>
    <w:rsid w:val="007C261C"/>
    <w:rsid w:val="007C7B6C"/>
    <w:rsid w:val="007D1767"/>
    <w:rsid w:val="007D2453"/>
    <w:rsid w:val="007D2872"/>
    <w:rsid w:val="007D3166"/>
    <w:rsid w:val="007D4B89"/>
    <w:rsid w:val="007D51A2"/>
    <w:rsid w:val="007D5E08"/>
    <w:rsid w:val="007E15A3"/>
    <w:rsid w:val="007E389E"/>
    <w:rsid w:val="007E3DB7"/>
    <w:rsid w:val="007E4497"/>
    <w:rsid w:val="007E6BF4"/>
    <w:rsid w:val="007F1406"/>
    <w:rsid w:val="00800492"/>
    <w:rsid w:val="00803962"/>
    <w:rsid w:val="00805B41"/>
    <w:rsid w:val="008072C3"/>
    <w:rsid w:val="008106E3"/>
    <w:rsid w:val="0081128F"/>
    <w:rsid w:val="00814161"/>
    <w:rsid w:val="00814165"/>
    <w:rsid w:val="0081756C"/>
    <w:rsid w:val="00817B0B"/>
    <w:rsid w:val="00822B86"/>
    <w:rsid w:val="00830D59"/>
    <w:rsid w:val="008419CC"/>
    <w:rsid w:val="00842C45"/>
    <w:rsid w:val="008430DC"/>
    <w:rsid w:val="00843A2E"/>
    <w:rsid w:val="00844B81"/>
    <w:rsid w:val="00851D88"/>
    <w:rsid w:val="008521AA"/>
    <w:rsid w:val="00852A1A"/>
    <w:rsid w:val="00852EEE"/>
    <w:rsid w:val="00855398"/>
    <w:rsid w:val="00855B37"/>
    <w:rsid w:val="00856BF9"/>
    <w:rsid w:val="00860076"/>
    <w:rsid w:val="00862A1A"/>
    <w:rsid w:val="008638C0"/>
    <w:rsid w:val="00863AC3"/>
    <w:rsid w:val="00870F21"/>
    <w:rsid w:val="0087683A"/>
    <w:rsid w:val="00881C05"/>
    <w:rsid w:val="008862ED"/>
    <w:rsid w:val="008A29C8"/>
    <w:rsid w:val="008A33A6"/>
    <w:rsid w:val="008A691A"/>
    <w:rsid w:val="008B1F7A"/>
    <w:rsid w:val="008B51E2"/>
    <w:rsid w:val="008B703B"/>
    <w:rsid w:val="008B746F"/>
    <w:rsid w:val="008C026C"/>
    <w:rsid w:val="008C2873"/>
    <w:rsid w:val="008C4CE2"/>
    <w:rsid w:val="008C6CB9"/>
    <w:rsid w:val="008C713F"/>
    <w:rsid w:val="008C7C89"/>
    <w:rsid w:val="008D0DFC"/>
    <w:rsid w:val="008D1FE7"/>
    <w:rsid w:val="008D589E"/>
    <w:rsid w:val="008E0C94"/>
    <w:rsid w:val="008E1C26"/>
    <w:rsid w:val="008E6365"/>
    <w:rsid w:val="008F049B"/>
    <w:rsid w:val="008F5AB2"/>
    <w:rsid w:val="008F6251"/>
    <w:rsid w:val="009046DD"/>
    <w:rsid w:val="00912B0C"/>
    <w:rsid w:val="009176FD"/>
    <w:rsid w:val="0091780C"/>
    <w:rsid w:val="00917A9A"/>
    <w:rsid w:val="00922599"/>
    <w:rsid w:val="009233CF"/>
    <w:rsid w:val="00926263"/>
    <w:rsid w:val="009322C3"/>
    <w:rsid w:val="0093411A"/>
    <w:rsid w:val="009341B3"/>
    <w:rsid w:val="00935266"/>
    <w:rsid w:val="009404D2"/>
    <w:rsid w:val="00940564"/>
    <w:rsid w:val="00947CF1"/>
    <w:rsid w:val="0095247C"/>
    <w:rsid w:val="0095419A"/>
    <w:rsid w:val="00961746"/>
    <w:rsid w:val="00962556"/>
    <w:rsid w:val="00962670"/>
    <w:rsid w:val="009632A6"/>
    <w:rsid w:val="00970F62"/>
    <w:rsid w:val="00973BBC"/>
    <w:rsid w:val="00974886"/>
    <w:rsid w:val="00974E72"/>
    <w:rsid w:val="00976A26"/>
    <w:rsid w:val="00980FC8"/>
    <w:rsid w:val="00982458"/>
    <w:rsid w:val="009830C0"/>
    <w:rsid w:val="009969B2"/>
    <w:rsid w:val="009A1085"/>
    <w:rsid w:val="009A1D12"/>
    <w:rsid w:val="009A3FC9"/>
    <w:rsid w:val="009A6E58"/>
    <w:rsid w:val="009A7DBB"/>
    <w:rsid w:val="009B0731"/>
    <w:rsid w:val="009B1CE4"/>
    <w:rsid w:val="009B4B42"/>
    <w:rsid w:val="009B5174"/>
    <w:rsid w:val="009B5DEB"/>
    <w:rsid w:val="009B637E"/>
    <w:rsid w:val="009C12ED"/>
    <w:rsid w:val="009C6149"/>
    <w:rsid w:val="009D1294"/>
    <w:rsid w:val="009D159C"/>
    <w:rsid w:val="009D3942"/>
    <w:rsid w:val="009D3D3F"/>
    <w:rsid w:val="009D491A"/>
    <w:rsid w:val="009D4F96"/>
    <w:rsid w:val="009D5EE2"/>
    <w:rsid w:val="009D6B94"/>
    <w:rsid w:val="009D7B97"/>
    <w:rsid w:val="009E23A7"/>
    <w:rsid w:val="009E2729"/>
    <w:rsid w:val="009E5BBC"/>
    <w:rsid w:val="009E70D1"/>
    <w:rsid w:val="009E7109"/>
    <w:rsid w:val="009F0E53"/>
    <w:rsid w:val="009F200F"/>
    <w:rsid w:val="009F494F"/>
    <w:rsid w:val="00A00534"/>
    <w:rsid w:val="00A00B9F"/>
    <w:rsid w:val="00A01E58"/>
    <w:rsid w:val="00A06477"/>
    <w:rsid w:val="00A07475"/>
    <w:rsid w:val="00A125F2"/>
    <w:rsid w:val="00A127E0"/>
    <w:rsid w:val="00A13311"/>
    <w:rsid w:val="00A14CF4"/>
    <w:rsid w:val="00A172EA"/>
    <w:rsid w:val="00A17A7B"/>
    <w:rsid w:val="00A21C60"/>
    <w:rsid w:val="00A342DB"/>
    <w:rsid w:val="00A35755"/>
    <w:rsid w:val="00A411EF"/>
    <w:rsid w:val="00A42711"/>
    <w:rsid w:val="00A43B2E"/>
    <w:rsid w:val="00A51713"/>
    <w:rsid w:val="00A539F6"/>
    <w:rsid w:val="00A56979"/>
    <w:rsid w:val="00A638A9"/>
    <w:rsid w:val="00A64432"/>
    <w:rsid w:val="00A67934"/>
    <w:rsid w:val="00A71B80"/>
    <w:rsid w:val="00A740FA"/>
    <w:rsid w:val="00A8172A"/>
    <w:rsid w:val="00A867D3"/>
    <w:rsid w:val="00A90260"/>
    <w:rsid w:val="00A918C3"/>
    <w:rsid w:val="00A973C8"/>
    <w:rsid w:val="00AA172A"/>
    <w:rsid w:val="00AA2C21"/>
    <w:rsid w:val="00AA6556"/>
    <w:rsid w:val="00AB0893"/>
    <w:rsid w:val="00AB1F27"/>
    <w:rsid w:val="00AB477E"/>
    <w:rsid w:val="00AB4AF7"/>
    <w:rsid w:val="00AB4C5E"/>
    <w:rsid w:val="00AB5DA6"/>
    <w:rsid w:val="00AB731E"/>
    <w:rsid w:val="00AC275C"/>
    <w:rsid w:val="00AC3634"/>
    <w:rsid w:val="00AC378D"/>
    <w:rsid w:val="00AC5A25"/>
    <w:rsid w:val="00AC5FC4"/>
    <w:rsid w:val="00AC6790"/>
    <w:rsid w:val="00AD00B1"/>
    <w:rsid w:val="00AD0829"/>
    <w:rsid w:val="00AD3A73"/>
    <w:rsid w:val="00AE0A86"/>
    <w:rsid w:val="00AE112D"/>
    <w:rsid w:val="00AE1F7E"/>
    <w:rsid w:val="00AE246F"/>
    <w:rsid w:val="00AE418D"/>
    <w:rsid w:val="00AE59E9"/>
    <w:rsid w:val="00AE5DEE"/>
    <w:rsid w:val="00AF338C"/>
    <w:rsid w:val="00AF3D8F"/>
    <w:rsid w:val="00AF710B"/>
    <w:rsid w:val="00B01BAF"/>
    <w:rsid w:val="00B03D80"/>
    <w:rsid w:val="00B10471"/>
    <w:rsid w:val="00B10866"/>
    <w:rsid w:val="00B10DD4"/>
    <w:rsid w:val="00B12BBB"/>
    <w:rsid w:val="00B12C16"/>
    <w:rsid w:val="00B16CF4"/>
    <w:rsid w:val="00B17A64"/>
    <w:rsid w:val="00B17E5B"/>
    <w:rsid w:val="00B203E6"/>
    <w:rsid w:val="00B208EC"/>
    <w:rsid w:val="00B21BD5"/>
    <w:rsid w:val="00B24F17"/>
    <w:rsid w:val="00B26302"/>
    <w:rsid w:val="00B310EE"/>
    <w:rsid w:val="00B31EF4"/>
    <w:rsid w:val="00B3209E"/>
    <w:rsid w:val="00B32C34"/>
    <w:rsid w:val="00B407A1"/>
    <w:rsid w:val="00B415E2"/>
    <w:rsid w:val="00B41EFA"/>
    <w:rsid w:val="00B42DDF"/>
    <w:rsid w:val="00B437DA"/>
    <w:rsid w:val="00B45874"/>
    <w:rsid w:val="00B46B49"/>
    <w:rsid w:val="00B54DD1"/>
    <w:rsid w:val="00B57181"/>
    <w:rsid w:val="00B579D2"/>
    <w:rsid w:val="00B707BB"/>
    <w:rsid w:val="00B72CA9"/>
    <w:rsid w:val="00B745E5"/>
    <w:rsid w:val="00B74F20"/>
    <w:rsid w:val="00B80727"/>
    <w:rsid w:val="00B80776"/>
    <w:rsid w:val="00B80F28"/>
    <w:rsid w:val="00B83197"/>
    <w:rsid w:val="00B8424B"/>
    <w:rsid w:val="00B864B8"/>
    <w:rsid w:val="00B901F1"/>
    <w:rsid w:val="00B903FD"/>
    <w:rsid w:val="00B90E50"/>
    <w:rsid w:val="00B917A2"/>
    <w:rsid w:val="00B965AC"/>
    <w:rsid w:val="00B97836"/>
    <w:rsid w:val="00B97EAF"/>
    <w:rsid w:val="00BA1CD6"/>
    <w:rsid w:val="00BA37C3"/>
    <w:rsid w:val="00BA407F"/>
    <w:rsid w:val="00BA5611"/>
    <w:rsid w:val="00BA6765"/>
    <w:rsid w:val="00BB013C"/>
    <w:rsid w:val="00BB6F85"/>
    <w:rsid w:val="00BB7043"/>
    <w:rsid w:val="00BC3354"/>
    <w:rsid w:val="00BC4CC4"/>
    <w:rsid w:val="00BD17C4"/>
    <w:rsid w:val="00BD3116"/>
    <w:rsid w:val="00BD4C87"/>
    <w:rsid w:val="00BD6D06"/>
    <w:rsid w:val="00BE2A13"/>
    <w:rsid w:val="00BE77D8"/>
    <w:rsid w:val="00BF1A1B"/>
    <w:rsid w:val="00BF26AC"/>
    <w:rsid w:val="00BF2C62"/>
    <w:rsid w:val="00C060A9"/>
    <w:rsid w:val="00C06447"/>
    <w:rsid w:val="00C15602"/>
    <w:rsid w:val="00C20D5A"/>
    <w:rsid w:val="00C23192"/>
    <w:rsid w:val="00C23576"/>
    <w:rsid w:val="00C259D3"/>
    <w:rsid w:val="00C303ED"/>
    <w:rsid w:val="00C31CCA"/>
    <w:rsid w:val="00C35769"/>
    <w:rsid w:val="00C4103F"/>
    <w:rsid w:val="00C4277A"/>
    <w:rsid w:val="00C435B1"/>
    <w:rsid w:val="00C46229"/>
    <w:rsid w:val="00C4697E"/>
    <w:rsid w:val="00C46B01"/>
    <w:rsid w:val="00C47EC3"/>
    <w:rsid w:val="00C47FAC"/>
    <w:rsid w:val="00C50218"/>
    <w:rsid w:val="00C541DA"/>
    <w:rsid w:val="00C55249"/>
    <w:rsid w:val="00C567EB"/>
    <w:rsid w:val="00C56A88"/>
    <w:rsid w:val="00C62617"/>
    <w:rsid w:val="00C62A63"/>
    <w:rsid w:val="00C65B03"/>
    <w:rsid w:val="00C65CA8"/>
    <w:rsid w:val="00C72476"/>
    <w:rsid w:val="00C73B6F"/>
    <w:rsid w:val="00C76862"/>
    <w:rsid w:val="00C77100"/>
    <w:rsid w:val="00C80F01"/>
    <w:rsid w:val="00C81D52"/>
    <w:rsid w:val="00C822BC"/>
    <w:rsid w:val="00C82381"/>
    <w:rsid w:val="00C83190"/>
    <w:rsid w:val="00C87A17"/>
    <w:rsid w:val="00C917F2"/>
    <w:rsid w:val="00C92BD0"/>
    <w:rsid w:val="00C943F6"/>
    <w:rsid w:val="00C964D9"/>
    <w:rsid w:val="00C97762"/>
    <w:rsid w:val="00CA05F7"/>
    <w:rsid w:val="00CA6647"/>
    <w:rsid w:val="00CA6F23"/>
    <w:rsid w:val="00CB08D3"/>
    <w:rsid w:val="00CB161C"/>
    <w:rsid w:val="00CB20F4"/>
    <w:rsid w:val="00CB29F3"/>
    <w:rsid w:val="00CB2CFB"/>
    <w:rsid w:val="00CB3A37"/>
    <w:rsid w:val="00CB46DE"/>
    <w:rsid w:val="00CB4795"/>
    <w:rsid w:val="00CC03F0"/>
    <w:rsid w:val="00CC1559"/>
    <w:rsid w:val="00CC1CC8"/>
    <w:rsid w:val="00CC24A3"/>
    <w:rsid w:val="00CD1385"/>
    <w:rsid w:val="00CD2359"/>
    <w:rsid w:val="00CD47A6"/>
    <w:rsid w:val="00CD53A4"/>
    <w:rsid w:val="00CD7CAA"/>
    <w:rsid w:val="00CE0D79"/>
    <w:rsid w:val="00CE3722"/>
    <w:rsid w:val="00CE497B"/>
    <w:rsid w:val="00CE6F14"/>
    <w:rsid w:val="00CE7E89"/>
    <w:rsid w:val="00CF0272"/>
    <w:rsid w:val="00CF64A0"/>
    <w:rsid w:val="00D01009"/>
    <w:rsid w:val="00D018EB"/>
    <w:rsid w:val="00D059A1"/>
    <w:rsid w:val="00D07081"/>
    <w:rsid w:val="00D07998"/>
    <w:rsid w:val="00D1119F"/>
    <w:rsid w:val="00D1704F"/>
    <w:rsid w:val="00D22AB6"/>
    <w:rsid w:val="00D22D5C"/>
    <w:rsid w:val="00D23A5B"/>
    <w:rsid w:val="00D23FA3"/>
    <w:rsid w:val="00D25E2C"/>
    <w:rsid w:val="00D36E77"/>
    <w:rsid w:val="00D37436"/>
    <w:rsid w:val="00D377C2"/>
    <w:rsid w:val="00D4330E"/>
    <w:rsid w:val="00D45D79"/>
    <w:rsid w:val="00D507C1"/>
    <w:rsid w:val="00D53E93"/>
    <w:rsid w:val="00D631F0"/>
    <w:rsid w:val="00D65405"/>
    <w:rsid w:val="00D73886"/>
    <w:rsid w:val="00D740AB"/>
    <w:rsid w:val="00D75341"/>
    <w:rsid w:val="00D75B0C"/>
    <w:rsid w:val="00D7695B"/>
    <w:rsid w:val="00D80A79"/>
    <w:rsid w:val="00D82B2A"/>
    <w:rsid w:val="00D83505"/>
    <w:rsid w:val="00D86D2B"/>
    <w:rsid w:val="00D92B8F"/>
    <w:rsid w:val="00D94015"/>
    <w:rsid w:val="00D9538E"/>
    <w:rsid w:val="00DA0A4C"/>
    <w:rsid w:val="00DA26B3"/>
    <w:rsid w:val="00DA4398"/>
    <w:rsid w:val="00DA48D5"/>
    <w:rsid w:val="00DA7331"/>
    <w:rsid w:val="00DB114B"/>
    <w:rsid w:val="00DB4063"/>
    <w:rsid w:val="00DC1BF6"/>
    <w:rsid w:val="00DC5ACC"/>
    <w:rsid w:val="00DC79C9"/>
    <w:rsid w:val="00DC7CAD"/>
    <w:rsid w:val="00DD1B88"/>
    <w:rsid w:val="00DD2BEE"/>
    <w:rsid w:val="00DD3C3F"/>
    <w:rsid w:val="00DD450F"/>
    <w:rsid w:val="00DD5116"/>
    <w:rsid w:val="00DD65FB"/>
    <w:rsid w:val="00DE0BB1"/>
    <w:rsid w:val="00DE1D03"/>
    <w:rsid w:val="00DE3DF8"/>
    <w:rsid w:val="00DE79EC"/>
    <w:rsid w:val="00DF1313"/>
    <w:rsid w:val="00DF3B71"/>
    <w:rsid w:val="00E00373"/>
    <w:rsid w:val="00E031AF"/>
    <w:rsid w:val="00E05555"/>
    <w:rsid w:val="00E076C9"/>
    <w:rsid w:val="00E10BD5"/>
    <w:rsid w:val="00E122F6"/>
    <w:rsid w:val="00E14AFE"/>
    <w:rsid w:val="00E14D91"/>
    <w:rsid w:val="00E15B1F"/>
    <w:rsid w:val="00E21649"/>
    <w:rsid w:val="00E2380C"/>
    <w:rsid w:val="00E23861"/>
    <w:rsid w:val="00E3000C"/>
    <w:rsid w:val="00E324E2"/>
    <w:rsid w:val="00E35F88"/>
    <w:rsid w:val="00E429B3"/>
    <w:rsid w:val="00E456A7"/>
    <w:rsid w:val="00E5370B"/>
    <w:rsid w:val="00E556FD"/>
    <w:rsid w:val="00E608EB"/>
    <w:rsid w:val="00E60B81"/>
    <w:rsid w:val="00E6600E"/>
    <w:rsid w:val="00E67B24"/>
    <w:rsid w:val="00E73D6F"/>
    <w:rsid w:val="00E74905"/>
    <w:rsid w:val="00E76A1F"/>
    <w:rsid w:val="00E77113"/>
    <w:rsid w:val="00E779A2"/>
    <w:rsid w:val="00E827D3"/>
    <w:rsid w:val="00E846AC"/>
    <w:rsid w:val="00E8686D"/>
    <w:rsid w:val="00E907F4"/>
    <w:rsid w:val="00E9187F"/>
    <w:rsid w:val="00E91D03"/>
    <w:rsid w:val="00E92C52"/>
    <w:rsid w:val="00E94D27"/>
    <w:rsid w:val="00E95A19"/>
    <w:rsid w:val="00EA3B7A"/>
    <w:rsid w:val="00EA43BB"/>
    <w:rsid w:val="00EA4EC1"/>
    <w:rsid w:val="00EB4429"/>
    <w:rsid w:val="00EB6924"/>
    <w:rsid w:val="00EC00C9"/>
    <w:rsid w:val="00EC215C"/>
    <w:rsid w:val="00EC3EE0"/>
    <w:rsid w:val="00ED3341"/>
    <w:rsid w:val="00ED50FA"/>
    <w:rsid w:val="00ED6A6A"/>
    <w:rsid w:val="00ED7E40"/>
    <w:rsid w:val="00EE4447"/>
    <w:rsid w:val="00EE44A5"/>
    <w:rsid w:val="00EE4BEA"/>
    <w:rsid w:val="00EE6D8A"/>
    <w:rsid w:val="00EE72F5"/>
    <w:rsid w:val="00EF0D4F"/>
    <w:rsid w:val="00EF757F"/>
    <w:rsid w:val="00F00F2D"/>
    <w:rsid w:val="00F029F9"/>
    <w:rsid w:val="00F04294"/>
    <w:rsid w:val="00F05A8D"/>
    <w:rsid w:val="00F13724"/>
    <w:rsid w:val="00F17010"/>
    <w:rsid w:val="00F2128A"/>
    <w:rsid w:val="00F21AE3"/>
    <w:rsid w:val="00F21CE5"/>
    <w:rsid w:val="00F2234D"/>
    <w:rsid w:val="00F22CF0"/>
    <w:rsid w:val="00F234FD"/>
    <w:rsid w:val="00F23C6E"/>
    <w:rsid w:val="00F24AD0"/>
    <w:rsid w:val="00F24CFC"/>
    <w:rsid w:val="00F352F9"/>
    <w:rsid w:val="00F370C9"/>
    <w:rsid w:val="00F41794"/>
    <w:rsid w:val="00F41F73"/>
    <w:rsid w:val="00F444EC"/>
    <w:rsid w:val="00F50B49"/>
    <w:rsid w:val="00F51853"/>
    <w:rsid w:val="00F51E97"/>
    <w:rsid w:val="00F5635C"/>
    <w:rsid w:val="00F566BD"/>
    <w:rsid w:val="00F577E8"/>
    <w:rsid w:val="00F57825"/>
    <w:rsid w:val="00F65BE5"/>
    <w:rsid w:val="00F6741D"/>
    <w:rsid w:val="00F73415"/>
    <w:rsid w:val="00F76459"/>
    <w:rsid w:val="00F7674B"/>
    <w:rsid w:val="00F84C47"/>
    <w:rsid w:val="00F85E1F"/>
    <w:rsid w:val="00F9276C"/>
    <w:rsid w:val="00F939CA"/>
    <w:rsid w:val="00F958A7"/>
    <w:rsid w:val="00F97DF2"/>
    <w:rsid w:val="00FA0CA6"/>
    <w:rsid w:val="00FA26B8"/>
    <w:rsid w:val="00FA55DE"/>
    <w:rsid w:val="00FA56BE"/>
    <w:rsid w:val="00FB572A"/>
    <w:rsid w:val="00FB6F72"/>
    <w:rsid w:val="00FC0FC9"/>
    <w:rsid w:val="00FC1130"/>
    <w:rsid w:val="00FC11A7"/>
    <w:rsid w:val="00FC3235"/>
    <w:rsid w:val="00FC3BB4"/>
    <w:rsid w:val="00FC792F"/>
    <w:rsid w:val="00FD0C79"/>
    <w:rsid w:val="00FD1E64"/>
    <w:rsid w:val="00FD3AB9"/>
    <w:rsid w:val="00FD466F"/>
    <w:rsid w:val="00FD52FA"/>
    <w:rsid w:val="00FE1D1E"/>
    <w:rsid w:val="00FE24A0"/>
    <w:rsid w:val="00FE2911"/>
    <w:rsid w:val="00FE37C2"/>
    <w:rsid w:val="00FE734E"/>
    <w:rsid w:val="00FF00BC"/>
    <w:rsid w:val="00FF36EB"/>
    <w:rsid w:val="00FF380A"/>
    <w:rsid w:val="00F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D452E"/>
  <w15:docId w15:val="{F572C127-8DE2-4C59-8389-8968EB71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rsid w:val="008C2873"/>
    <w:pPr>
      <w:keepNext/>
      <w:keepLines/>
      <w:spacing w:before="220" w:after="40" w:line="246" w:lineRule="auto"/>
      <w:outlineLvl w:val="4"/>
    </w:pPr>
    <w:rPr>
      <w:rFonts w:ascii="Merriweather" w:eastAsia="Merriweather" w:hAnsi="Merriweather" w:cs="Merriweather"/>
      <w:b/>
      <w:color w:val="auto"/>
      <w:sz w:val="22"/>
      <w:lang w:eastAsia="en-US"/>
    </w:rPr>
  </w:style>
  <w:style w:type="paragraph" w:styleId="Heading6">
    <w:name w:val="heading 6"/>
    <w:basedOn w:val="Normal"/>
    <w:next w:val="Normal"/>
    <w:link w:val="Heading6Char"/>
    <w:rsid w:val="008C2873"/>
    <w:pPr>
      <w:keepNext/>
      <w:keepLines/>
      <w:spacing w:before="200" w:after="40" w:line="246" w:lineRule="auto"/>
      <w:outlineLvl w:val="5"/>
    </w:pPr>
    <w:rPr>
      <w:rFonts w:ascii="Merriweather" w:eastAsia="Merriweather" w:hAnsi="Merriweather" w:cs="Merriweather"/>
      <w:b/>
      <w:color w:val="auto"/>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 w:type="character" w:customStyle="1" w:styleId="Heading5Char">
    <w:name w:val="Heading 5 Char"/>
    <w:basedOn w:val="DefaultParagraphFont"/>
    <w:link w:val="Heading5"/>
    <w:rsid w:val="008C2873"/>
    <w:rPr>
      <w:rFonts w:ascii="Merriweather" w:eastAsia="Merriweather" w:hAnsi="Merriweather" w:cs="Merriweather"/>
      <w:b/>
      <w:lang w:val="ka-GE"/>
    </w:rPr>
  </w:style>
  <w:style w:type="character" w:customStyle="1" w:styleId="Heading6Char">
    <w:name w:val="Heading 6 Char"/>
    <w:basedOn w:val="DefaultParagraphFont"/>
    <w:link w:val="Heading6"/>
    <w:rsid w:val="008C2873"/>
    <w:rPr>
      <w:rFonts w:ascii="Merriweather" w:eastAsia="Merriweather" w:hAnsi="Merriweather" w:cs="Merriweather"/>
      <w:b/>
      <w:sz w:val="20"/>
      <w:szCs w:val="20"/>
      <w:lang w:val="ka-GE"/>
    </w:rPr>
  </w:style>
  <w:style w:type="paragraph" w:styleId="Title">
    <w:name w:val="Title"/>
    <w:basedOn w:val="Normal"/>
    <w:next w:val="Normal"/>
    <w:link w:val="TitleChar"/>
    <w:rsid w:val="008C2873"/>
    <w:pPr>
      <w:keepNext/>
      <w:keepLines/>
      <w:spacing w:before="480" w:after="120" w:line="246" w:lineRule="auto"/>
    </w:pPr>
    <w:rPr>
      <w:rFonts w:ascii="Merriweather" w:eastAsia="Merriweather" w:hAnsi="Merriweather" w:cs="Merriweather"/>
      <w:b/>
      <w:color w:val="auto"/>
      <w:sz w:val="72"/>
      <w:szCs w:val="72"/>
      <w:lang w:eastAsia="en-US"/>
    </w:rPr>
  </w:style>
  <w:style w:type="character" w:customStyle="1" w:styleId="TitleChar">
    <w:name w:val="Title Char"/>
    <w:basedOn w:val="DefaultParagraphFont"/>
    <w:link w:val="Title"/>
    <w:rsid w:val="008C2873"/>
    <w:rPr>
      <w:rFonts w:ascii="Merriweather" w:eastAsia="Merriweather" w:hAnsi="Merriweather" w:cs="Merriweather"/>
      <w:b/>
      <w:sz w:val="72"/>
      <w:szCs w:val="72"/>
      <w:lang w:val="ka-GE"/>
    </w:rPr>
  </w:style>
  <w:style w:type="paragraph" w:styleId="Subtitle">
    <w:name w:val="Subtitle"/>
    <w:basedOn w:val="Normal"/>
    <w:next w:val="Normal"/>
    <w:link w:val="SubtitleChar"/>
    <w:rsid w:val="008C2873"/>
    <w:pPr>
      <w:keepNext/>
      <w:keepLines/>
      <w:spacing w:before="360" w:after="80" w:line="246" w:lineRule="auto"/>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rsid w:val="008C2873"/>
    <w:rPr>
      <w:rFonts w:ascii="Georgia" w:eastAsia="Georgia" w:hAnsi="Georgia" w:cs="Georgia"/>
      <w:i/>
      <w:color w:val="666666"/>
      <w:sz w:val="48"/>
      <w:szCs w:val="48"/>
      <w:lang w:val="ka-GE"/>
    </w:rPr>
  </w:style>
  <w:style w:type="paragraph" w:styleId="Revision">
    <w:name w:val="Revision"/>
    <w:hidden/>
    <w:uiPriority w:val="99"/>
    <w:semiHidden/>
    <w:rsid w:val="00C4103F"/>
    <w:pPr>
      <w:spacing w:after="0" w:line="240" w:lineRule="auto"/>
    </w:pPr>
    <w:rPr>
      <w:rFonts w:ascii="Sylfaen" w:eastAsia="Sylfaen" w:hAnsi="Sylfaen" w:cs="Sylfaen"/>
      <w:color w:val="000000"/>
      <w:sz w:val="24"/>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5571">
      <w:bodyDiv w:val="1"/>
      <w:marLeft w:val="0"/>
      <w:marRight w:val="0"/>
      <w:marTop w:val="0"/>
      <w:marBottom w:val="0"/>
      <w:divBdr>
        <w:top w:val="none" w:sz="0" w:space="0" w:color="auto"/>
        <w:left w:val="none" w:sz="0" w:space="0" w:color="auto"/>
        <w:bottom w:val="none" w:sz="0" w:space="0" w:color="auto"/>
        <w:right w:val="none" w:sz="0" w:space="0" w:color="auto"/>
      </w:divBdr>
    </w:div>
    <w:div w:id="139541701">
      <w:bodyDiv w:val="1"/>
      <w:marLeft w:val="0"/>
      <w:marRight w:val="0"/>
      <w:marTop w:val="0"/>
      <w:marBottom w:val="0"/>
      <w:divBdr>
        <w:top w:val="none" w:sz="0" w:space="0" w:color="auto"/>
        <w:left w:val="none" w:sz="0" w:space="0" w:color="auto"/>
        <w:bottom w:val="none" w:sz="0" w:space="0" w:color="auto"/>
        <w:right w:val="none" w:sz="0" w:space="0" w:color="auto"/>
      </w:divBdr>
    </w:div>
    <w:div w:id="218636795">
      <w:bodyDiv w:val="1"/>
      <w:marLeft w:val="0"/>
      <w:marRight w:val="0"/>
      <w:marTop w:val="0"/>
      <w:marBottom w:val="0"/>
      <w:divBdr>
        <w:top w:val="none" w:sz="0" w:space="0" w:color="auto"/>
        <w:left w:val="none" w:sz="0" w:space="0" w:color="auto"/>
        <w:bottom w:val="none" w:sz="0" w:space="0" w:color="auto"/>
        <w:right w:val="none" w:sz="0" w:space="0" w:color="auto"/>
      </w:divBdr>
    </w:div>
    <w:div w:id="323820737">
      <w:bodyDiv w:val="1"/>
      <w:marLeft w:val="0"/>
      <w:marRight w:val="0"/>
      <w:marTop w:val="0"/>
      <w:marBottom w:val="0"/>
      <w:divBdr>
        <w:top w:val="none" w:sz="0" w:space="0" w:color="auto"/>
        <w:left w:val="none" w:sz="0" w:space="0" w:color="auto"/>
        <w:bottom w:val="none" w:sz="0" w:space="0" w:color="auto"/>
        <w:right w:val="none" w:sz="0" w:space="0" w:color="auto"/>
      </w:divBdr>
    </w:div>
    <w:div w:id="338236879">
      <w:bodyDiv w:val="1"/>
      <w:marLeft w:val="0"/>
      <w:marRight w:val="0"/>
      <w:marTop w:val="0"/>
      <w:marBottom w:val="0"/>
      <w:divBdr>
        <w:top w:val="none" w:sz="0" w:space="0" w:color="auto"/>
        <w:left w:val="none" w:sz="0" w:space="0" w:color="auto"/>
        <w:bottom w:val="none" w:sz="0" w:space="0" w:color="auto"/>
        <w:right w:val="none" w:sz="0" w:space="0" w:color="auto"/>
      </w:divBdr>
    </w:div>
    <w:div w:id="478809928">
      <w:bodyDiv w:val="1"/>
      <w:marLeft w:val="0"/>
      <w:marRight w:val="0"/>
      <w:marTop w:val="0"/>
      <w:marBottom w:val="0"/>
      <w:divBdr>
        <w:top w:val="none" w:sz="0" w:space="0" w:color="auto"/>
        <w:left w:val="none" w:sz="0" w:space="0" w:color="auto"/>
        <w:bottom w:val="none" w:sz="0" w:space="0" w:color="auto"/>
        <w:right w:val="none" w:sz="0" w:space="0" w:color="auto"/>
      </w:divBdr>
    </w:div>
    <w:div w:id="526404702">
      <w:bodyDiv w:val="1"/>
      <w:marLeft w:val="0"/>
      <w:marRight w:val="0"/>
      <w:marTop w:val="0"/>
      <w:marBottom w:val="0"/>
      <w:divBdr>
        <w:top w:val="none" w:sz="0" w:space="0" w:color="auto"/>
        <w:left w:val="none" w:sz="0" w:space="0" w:color="auto"/>
        <w:bottom w:val="none" w:sz="0" w:space="0" w:color="auto"/>
        <w:right w:val="none" w:sz="0" w:space="0" w:color="auto"/>
      </w:divBdr>
    </w:div>
    <w:div w:id="594825282">
      <w:bodyDiv w:val="1"/>
      <w:marLeft w:val="0"/>
      <w:marRight w:val="0"/>
      <w:marTop w:val="0"/>
      <w:marBottom w:val="0"/>
      <w:divBdr>
        <w:top w:val="none" w:sz="0" w:space="0" w:color="auto"/>
        <w:left w:val="none" w:sz="0" w:space="0" w:color="auto"/>
        <w:bottom w:val="none" w:sz="0" w:space="0" w:color="auto"/>
        <w:right w:val="none" w:sz="0" w:space="0" w:color="auto"/>
      </w:divBdr>
    </w:div>
    <w:div w:id="706687418">
      <w:bodyDiv w:val="1"/>
      <w:marLeft w:val="0"/>
      <w:marRight w:val="0"/>
      <w:marTop w:val="0"/>
      <w:marBottom w:val="0"/>
      <w:divBdr>
        <w:top w:val="none" w:sz="0" w:space="0" w:color="auto"/>
        <w:left w:val="none" w:sz="0" w:space="0" w:color="auto"/>
        <w:bottom w:val="none" w:sz="0" w:space="0" w:color="auto"/>
        <w:right w:val="none" w:sz="0" w:space="0" w:color="auto"/>
      </w:divBdr>
    </w:div>
    <w:div w:id="748816508">
      <w:bodyDiv w:val="1"/>
      <w:marLeft w:val="0"/>
      <w:marRight w:val="0"/>
      <w:marTop w:val="0"/>
      <w:marBottom w:val="0"/>
      <w:divBdr>
        <w:top w:val="none" w:sz="0" w:space="0" w:color="auto"/>
        <w:left w:val="none" w:sz="0" w:space="0" w:color="auto"/>
        <w:bottom w:val="none" w:sz="0" w:space="0" w:color="auto"/>
        <w:right w:val="none" w:sz="0" w:space="0" w:color="auto"/>
      </w:divBdr>
    </w:div>
    <w:div w:id="1173111067">
      <w:bodyDiv w:val="1"/>
      <w:marLeft w:val="0"/>
      <w:marRight w:val="0"/>
      <w:marTop w:val="0"/>
      <w:marBottom w:val="0"/>
      <w:divBdr>
        <w:top w:val="none" w:sz="0" w:space="0" w:color="auto"/>
        <w:left w:val="none" w:sz="0" w:space="0" w:color="auto"/>
        <w:bottom w:val="none" w:sz="0" w:space="0" w:color="auto"/>
        <w:right w:val="none" w:sz="0" w:space="0" w:color="auto"/>
      </w:divBdr>
    </w:div>
    <w:div w:id="1229416922">
      <w:bodyDiv w:val="1"/>
      <w:marLeft w:val="0"/>
      <w:marRight w:val="0"/>
      <w:marTop w:val="0"/>
      <w:marBottom w:val="0"/>
      <w:divBdr>
        <w:top w:val="none" w:sz="0" w:space="0" w:color="auto"/>
        <w:left w:val="none" w:sz="0" w:space="0" w:color="auto"/>
        <w:bottom w:val="none" w:sz="0" w:space="0" w:color="auto"/>
        <w:right w:val="none" w:sz="0" w:space="0" w:color="auto"/>
      </w:divBdr>
    </w:div>
    <w:div w:id="1522166058">
      <w:bodyDiv w:val="1"/>
      <w:marLeft w:val="0"/>
      <w:marRight w:val="0"/>
      <w:marTop w:val="0"/>
      <w:marBottom w:val="0"/>
      <w:divBdr>
        <w:top w:val="none" w:sz="0" w:space="0" w:color="auto"/>
        <w:left w:val="none" w:sz="0" w:space="0" w:color="auto"/>
        <w:bottom w:val="none" w:sz="0" w:space="0" w:color="auto"/>
        <w:right w:val="none" w:sz="0" w:space="0" w:color="auto"/>
      </w:divBdr>
    </w:div>
    <w:div w:id="1836265993">
      <w:bodyDiv w:val="1"/>
      <w:marLeft w:val="0"/>
      <w:marRight w:val="0"/>
      <w:marTop w:val="0"/>
      <w:marBottom w:val="0"/>
      <w:divBdr>
        <w:top w:val="none" w:sz="0" w:space="0" w:color="auto"/>
        <w:left w:val="none" w:sz="0" w:space="0" w:color="auto"/>
        <w:bottom w:val="none" w:sz="0" w:space="0" w:color="auto"/>
        <w:right w:val="none" w:sz="0" w:space="0" w:color="auto"/>
      </w:divBdr>
    </w:div>
    <w:div w:id="212920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8C6E4-B02C-42D2-A976-4C9BAEAF5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58</Pages>
  <Words>20903</Words>
  <Characters>119153</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Sarishvili</dc:creator>
  <cp:lastModifiedBy>Ana Kvernadze</cp:lastModifiedBy>
  <cp:revision>3</cp:revision>
  <cp:lastPrinted>2017-12-18T15:09:00Z</cp:lastPrinted>
  <dcterms:created xsi:type="dcterms:W3CDTF">2018-06-17T06:54:00Z</dcterms:created>
  <dcterms:modified xsi:type="dcterms:W3CDTF">2018-06-17T06:56:00Z</dcterms:modified>
</cp:coreProperties>
</file>