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EC" w:rsidRDefault="00DD00EC" w:rsidP="00BA44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96F3A" w:rsidRPr="00FC3B09" w:rsidRDefault="00896F3A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U.S.-GEORGIA STRATEGIC PARTNERSHIP COMMISSION</w:t>
      </w:r>
    </w:p>
    <w:p w:rsidR="00896F3A" w:rsidRPr="00FC3B09" w:rsidRDefault="00896F3A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Economic, Energy, and Trade Working Group Meeting</w:t>
      </w:r>
    </w:p>
    <w:p w:rsidR="001604AC" w:rsidRDefault="00291ED8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1:00 PM</w:t>
      </w:r>
      <w:r w:rsidR="004427E1" w:rsidRPr="00FC3B09">
        <w:rPr>
          <w:rFonts w:ascii="Times New Roman" w:hAnsi="Times New Roman"/>
          <w:b/>
          <w:sz w:val="24"/>
          <w:szCs w:val="24"/>
        </w:rPr>
        <w:t xml:space="preserve"> – </w:t>
      </w:r>
      <w:r w:rsidR="00FC3B09">
        <w:rPr>
          <w:rFonts w:ascii="Times New Roman" w:hAnsi="Times New Roman"/>
          <w:b/>
          <w:sz w:val="24"/>
          <w:szCs w:val="24"/>
        </w:rPr>
        <w:t>5</w:t>
      </w:r>
      <w:r w:rsidR="004427E1" w:rsidRPr="00FC3B09">
        <w:rPr>
          <w:rFonts w:ascii="Times New Roman" w:hAnsi="Times New Roman"/>
          <w:b/>
          <w:sz w:val="24"/>
          <w:szCs w:val="24"/>
        </w:rPr>
        <w:t>:</w:t>
      </w:r>
      <w:r w:rsidRPr="00FC3B09">
        <w:rPr>
          <w:rFonts w:ascii="Times New Roman" w:hAnsi="Times New Roman"/>
          <w:b/>
          <w:sz w:val="24"/>
          <w:szCs w:val="24"/>
        </w:rPr>
        <w:t>00</w:t>
      </w:r>
      <w:r w:rsidR="004427E1" w:rsidRPr="00FC3B09">
        <w:rPr>
          <w:rFonts w:ascii="Times New Roman" w:hAnsi="Times New Roman"/>
          <w:b/>
          <w:sz w:val="24"/>
          <w:szCs w:val="24"/>
        </w:rPr>
        <w:t xml:space="preserve"> PM</w:t>
      </w:r>
      <w:r w:rsidR="00E82F13" w:rsidRPr="00FC3B09">
        <w:rPr>
          <w:rFonts w:ascii="Times New Roman" w:hAnsi="Times New Roman"/>
          <w:b/>
          <w:sz w:val="24"/>
          <w:szCs w:val="24"/>
        </w:rPr>
        <w:t xml:space="preserve">, </w:t>
      </w:r>
      <w:r w:rsidRPr="00FC3B09">
        <w:rPr>
          <w:rFonts w:ascii="Times New Roman" w:hAnsi="Times New Roman"/>
          <w:b/>
          <w:sz w:val="24"/>
          <w:szCs w:val="24"/>
        </w:rPr>
        <w:t>May 29, 2019</w:t>
      </w:r>
      <w:r w:rsidR="00CD6F25" w:rsidRPr="00FC3B09">
        <w:rPr>
          <w:rFonts w:ascii="Times New Roman" w:hAnsi="Times New Roman"/>
          <w:b/>
          <w:sz w:val="24"/>
          <w:szCs w:val="24"/>
        </w:rPr>
        <w:t xml:space="preserve">, </w:t>
      </w:r>
      <w:r w:rsidRPr="00FC3B09">
        <w:rPr>
          <w:rFonts w:ascii="Times New Roman" w:hAnsi="Times New Roman"/>
          <w:b/>
          <w:sz w:val="24"/>
          <w:szCs w:val="24"/>
        </w:rPr>
        <w:t>Washington, DC</w:t>
      </w:r>
    </w:p>
    <w:p w:rsidR="00241D92" w:rsidRDefault="00241D92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1D92" w:rsidRPr="00BA44F8" w:rsidRDefault="00241D92" w:rsidP="00BA44F8">
      <w:pPr>
        <w:pStyle w:val="Default"/>
        <w:rPr>
          <w:b/>
          <w:bCs/>
          <w:color w:val="auto"/>
          <w:u w:val="single"/>
          <w:lang w:val="ka-GE"/>
        </w:rPr>
      </w:pPr>
      <w:r w:rsidRPr="00BA44F8">
        <w:rPr>
          <w:b/>
          <w:bCs/>
          <w:color w:val="auto"/>
          <w:u w:val="single"/>
        </w:rPr>
        <w:t xml:space="preserve">Georgian Co-Chairs </w:t>
      </w:r>
    </w:p>
    <w:p w:rsidR="00241D92" w:rsidRPr="00FC3B09" w:rsidRDefault="00241D92" w:rsidP="00BA44F8">
      <w:pPr>
        <w:pStyle w:val="Default"/>
        <w:numPr>
          <w:ilvl w:val="0"/>
          <w:numId w:val="1"/>
        </w:numPr>
        <w:rPr>
          <w:color w:val="auto"/>
          <w:lang w:val="ka-GE"/>
        </w:rPr>
      </w:pPr>
      <w:r w:rsidRPr="00FC3B09">
        <w:rPr>
          <w:b/>
          <w:bCs/>
          <w:color w:val="auto"/>
        </w:rPr>
        <w:t xml:space="preserve">Genadi Arveladze, </w:t>
      </w:r>
      <w:r w:rsidRPr="00FC3B09">
        <w:rPr>
          <w:color w:val="auto"/>
        </w:rPr>
        <w:t xml:space="preserve">Deputy Minister, MOESD </w:t>
      </w:r>
    </w:p>
    <w:p w:rsidR="00241D92" w:rsidRPr="00FC3B09" w:rsidRDefault="00241D92" w:rsidP="00BA44F8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FC3B09">
        <w:rPr>
          <w:b/>
          <w:bCs/>
          <w:color w:val="auto"/>
        </w:rPr>
        <w:t>Vakhtang Makharoblishvili</w:t>
      </w:r>
      <w:r w:rsidRPr="00FC3B09">
        <w:rPr>
          <w:bCs/>
          <w:color w:val="auto"/>
        </w:rPr>
        <w:t>, Deputy Minister, MFA</w:t>
      </w:r>
    </w:p>
    <w:p w:rsidR="00241D92" w:rsidRPr="00BA44F8" w:rsidRDefault="00241D92" w:rsidP="00BA44F8">
      <w:pPr>
        <w:pStyle w:val="Default"/>
        <w:rPr>
          <w:color w:val="auto"/>
          <w:u w:val="single"/>
          <w:lang w:val="ka-GE"/>
        </w:rPr>
      </w:pPr>
      <w:r w:rsidRPr="00BA44F8">
        <w:rPr>
          <w:b/>
          <w:bCs/>
          <w:color w:val="auto"/>
          <w:u w:val="single"/>
        </w:rPr>
        <w:t>U.S. Co-Chair</w:t>
      </w:r>
      <w:r w:rsidRPr="00BA44F8">
        <w:rPr>
          <w:color w:val="auto"/>
          <w:u w:val="single"/>
        </w:rPr>
        <w:t xml:space="preserve">s </w:t>
      </w:r>
    </w:p>
    <w:p w:rsidR="00241D92" w:rsidRDefault="00241D92" w:rsidP="00C259E1">
      <w:pPr>
        <w:pStyle w:val="Default"/>
        <w:numPr>
          <w:ilvl w:val="0"/>
          <w:numId w:val="4"/>
        </w:numPr>
        <w:rPr>
          <w:rFonts w:ascii="Sylfaen" w:hAnsi="Sylfaen"/>
          <w:color w:val="auto"/>
          <w:lang w:val="ka-GE"/>
        </w:rPr>
      </w:pPr>
      <w:r w:rsidRPr="00BA44F8">
        <w:rPr>
          <w:b/>
          <w:bCs/>
          <w:color w:val="auto"/>
        </w:rPr>
        <w:t>Brock Bierman</w:t>
      </w:r>
      <w:r w:rsidRPr="00BA44F8">
        <w:rPr>
          <w:bCs/>
          <w:color w:val="auto"/>
        </w:rPr>
        <w:t xml:space="preserve">, </w:t>
      </w:r>
      <w:r w:rsidRPr="00BA44F8">
        <w:rPr>
          <w:color w:val="auto"/>
        </w:rPr>
        <w:t>USAID Assistant Administrator</w:t>
      </w:r>
    </w:p>
    <w:p w:rsidR="00241D92" w:rsidRDefault="00241D92" w:rsidP="00C259E1">
      <w:pPr>
        <w:pStyle w:val="Default"/>
        <w:numPr>
          <w:ilvl w:val="0"/>
          <w:numId w:val="4"/>
        </w:numPr>
        <w:rPr>
          <w:rFonts w:ascii="Sylfaen" w:hAnsi="Sylfaen"/>
          <w:color w:val="auto"/>
          <w:lang w:val="ka-GE"/>
        </w:rPr>
      </w:pPr>
      <w:r w:rsidRPr="00BA44F8">
        <w:rPr>
          <w:b/>
          <w:bCs/>
          <w:color w:val="auto"/>
        </w:rPr>
        <w:t>Peter Haas</w:t>
      </w:r>
      <w:r w:rsidRPr="00BA44F8">
        <w:rPr>
          <w:bCs/>
          <w:color w:val="auto"/>
        </w:rPr>
        <w:t>, Principal Deputy Assistant Secretary of State</w:t>
      </w:r>
    </w:p>
    <w:p w:rsidR="00243DFA" w:rsidRPr="00BA44F8" w:rsidRDefault="00241D92" w:rsidP="00C259E1">
      <w:pPr>
        <w:pStyle w:val="Default"/>
        <w:numPr>
          <w:ilvl w:val="0"/>
          <w:numId w:val="4"/>
        </w:numPr>
        <w:rPr>
          <w:bCs/>
          <w:color w:val="auto"/>
        </w:rPr>
      </w:pPr>
      <w:r w:rsidRPr="00BA44F8">
        <w:rPr>
          <w:b/>
          <w:bCs/>
          <w:color w:val="auto"/>
        </w:rPr>
        <w:t>Jonathan Brooks</w:t>
      </w:r>
      <w:r w:rsidRPr="00BA44F8">
        <w:rPr>
          <w:bCs/>
          <w:color w:val="auto"/>
        </w:rPr>
        <w:t>, MCC Deputy Vice President</w:t>
      </w:r>
    </w:p>
    <w:p w:rsidR="005438A4" w:rsidRPr="00FC3B09" w:rsidRDefault="005438A4" w:rsidP="006D42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8885"/>
        <w:tblGridChange w:id="1">
          <w:tblGrid>
            <w:gridCol w:w="1655"/>
            <w:gridCol w:w="8885"/>
          </w:tblGrid>
        </w:tblGridChange>
      </w:tblGrid>
      <w:tr w:rsidR="00241D92" w:rsidRPr="00FC3B09" w:rsidTr="000876D1">
        <w:trPr>
          <w:trHeight w:val="239"/>
        </w:trPr>
        <w:tc>
          <w:tcPr>
            <w:tcW w:w="1675" w:type="dxa"/>
            <w:shd w:val="clear" w:color="auto" w:fill="BFBFBF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070" w:type="dxa"/>
            <w:shd w:val="clear" w:color="auto" w:fill="BFBFBF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</w:rPr>
              <w:t>Agenda</w:t>
            </w:r>
          </w:p>
        </w:tc>
      </w:tr>
      <w:tr w:rsidR="00241D92" w:rsidRPr="00FC3B09" w:rsidTr="000876D1">
        <w:trPr>
          <w:trHeight w:val="239"/>
        </w:trPr>
        <w:tc>
          <w:tcPr>
            <w:tcW w:w="1675" w:type="dxa"/>
            <w:shd w:val="clear" w:color="auto" w:fill="BFBFBF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BFBFBF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1D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Opening Remarks</w:t>
            </w:r>
          </w:p>
        </w:tc>
      </w:tr>
      <w:tr w:rsidR="00241D92" w:rsidRPr="00FC3B09" w:rsidTr="00C259E1">
        <w:trPr>
          <w:trHeight w:val="1526"/>
        </w:trPr>
        <w:tc>
          <w:tcPr>
            <w:tcW w:w="1675" w:type="dxa"/>
            <w:shd w:val="clear" w:color="auto" w:fill="FFFFFF"/>
          </w:tcPr>
          <w:p w:rsidR="00241D92" w:rsidRPr="00134798" w:rsidRDefault="00241D92" w:rsidP="00241D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98">
              <w:rPr>
                <w:rFonts w:ascii="Times New Roman" w:hAnsi="Times New Roman"/>
                <w:bCs/>
                <w:sz w:val="24"/>
                <w:szCs w:val="24"/>
              </w:rPr>
              <w:t>1:00 p.m.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98">
              <w:rPr>
                <w:rFonts w:ascii="Times New Roman" w:hAnsi="Times New Roman"/>
                <w:bCs/>
                <w:sz w:val="24"/>
                <w:szCs w:val="24"/>
              </w:rPr>
              <w:t>20 minutes</w:t>
            </w:r>
          </w:p>
        </w:tc>
        <w:tc>
          <w:tcPr>
            <w:tcW w:w="9070" w:type="dxa"/>
            <w:shd w:val="clear" w:color="auto" w:fill="FFFFFF"/>
          </w:tcPr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 xml:space="preserve">Peter Haas, Principal Deputy Assistant Secretary of State </w:t>
            </w:r>
          </w:p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>Brock Bierman, USAID Assistant Administrator</w:t>
            </w:r>
          </w:p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>Jonathan Brooks, MCC Deputy Vice President</w:t>
            </w:r>
          </w:p>
          <w:p w:rsidR="00241D92" w:rsidRPr="000876D1" w:rsidRDefault="00241D92" w:rsidP="00BA44F8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>Genadi Arveladze, Deputy Minister, MOESD</w:t>
            </w:r>
          </w:p>
          <w:p w:rsidR="00241D92" w:rsidRPr="00BA44F8" w:rsidRDefault="00241D92" w:rsidP="00BA44F8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</w:rPr>
            </w:pPr>
            <w:r w:rsidRPr="000876D1">
              <w:rPr>
                <w:bCs/>
                <w:color w:val="auto"/>
              </w:rPr>
              <w:t>Vakhtang Makharoblishvili, Deputy Minister, MFA</w:t>
            </w:r>
          </w:p>
        </w:tc>
      </w:tr>
      <w:tr w:rsidR="00241D92" w:rsidRPr="00FC3B09" w:rsidTr="00BA44F8">
        <w:trPr>
          <w:trHeight w:val="239"/>
        </w:trPr>
        <w:tc>
          <w:tcPr>
            <w:tcW w:w="1675" w:type="dxa"/>
            <w:shd w:val="clear" w:color="auto" w:fill="BFBFBF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BFBFBF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Strengthening Georgia’s Business Environment</w:t>
            </w:r>
          </w:p>
        </w:tc>
      </w:tr>
      <w:tr w:rsidR="00241D92" w:rsidRPr="00FC3B09" w:rsidTr="000876D1">
        <w:trPr>
          <w:trHeight w:val="3479"/>
        </w:trPr>
        <w:tc>
          <w:tcPr>
            <w:tcW w:w="1675" w:type="dxa"/>
          </w:tcPr>
          <w:p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1:20 p.m.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 20 minutes</w:t>
            </w:r>
          </w:p>
        </w:tc>
        <w:tc>
          <w:tcPr>
            <w:tcW w:w="9070" w:type="dxa"/>
          </w:tcPr>
          <w:p w:rsidR="00241D92" w:rsidRPr="00FC3B09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3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Judicial Reforms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and Transparency</w:t>
            </w:r>
            <w:r w:rsidRPr="00C13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in the Context of the Business Environment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and Commercial Decisions 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(Georgia lead) </w:t>
            </w:r>
          </w:p>
          <w:p w:rsidR="00241D92" w:rsidRPr="001C75D3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Government Procurement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Practices </w:t>
            </w:r>
            <w:r w:rsidRPr="00FC3B09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hAnsi="Times New Roman"/>
                <w:sz w:val="24"/>
                <w:szCs w:val="24"/>
              </w:rPr>
              <w:t>focus</w:t>
            </w:r>
            <w:r w:rsidRPr="00FC3B09">
              <w:rPr>
                <w:rFonts w:ascii="Times New Roman" w:hAnsi="Times New Roman"/>
                <w:sz w:val="24"/>
                <w:szCs w:val="24"/>
              </w:rPr>
              <w:t xml:space="preserve"> on quality, long-term sustainability and life-cycle cost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(U.S. lead)</w:t>
            </w:r>
          </w:p>
          <w:p w:rsidR="00241D92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Implementing DCFTA Approximation and its Enforcement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>Macroeconomic Reforms to Improve the Business Climate and Attract Investment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>Services as driver for diversification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job creation, and investment (U.S. lead)</w:t>
            </w:r>
          </w:p>
          <w:p w:rsidR="00241D92" w:rsidRPr="001C75D3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>Capital market reform (investment fund law) and insolvency reform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(U.S.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 xml:space="preserve">Institutionalizing regulatory impact analysis and </w:t>
            </w:r>
            <w:r w:rsidRPr="001C75D3">
              <w:rPr>
                <w:rFonts w:ascii="Times New Roman" w:eastAsia="Arial" w:hAnsi="Times New Roman"/>
                <w:color w:val="222222"/>
                <w:sz w:val="24"/>
                <w:szCs w:val="24"/>
              </w:rPr>
              <w:t>ensuring the sustainability</w:t>
            </w:r>
            <w:r w:rsidRPr="002339DC">
              <w:rPr>
                <w:rFonts w:ascii="Times New Roman" w:eastAsia="Times New Roman" w:hAnsi="Times New Roman"/>
                <w:sz w:val="24"/>
                <w:szCs w:val="24"/>
              </w:rPr>
              <w:t xml:space="preserve"> of public policy development platform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Strengthening economic ties </w:t>
            </w:r>
            <w:r>
              <w:rPr>
                <w:rFonts w:ascii="Times New Roman" w:hAnsi="Times New Roman"/>
                <w:sz w:val="24"/>
                <w:szCs w:val="24"/>
              </w:rPr>
              <w:t>with occupied territories (Georgia lead)</w:t>
            </w:r>
          </w:p>
        </w:tc>
      </w:tr>
      <w:tr w:rsidR="00241D92" w:rsidRPr="00FC3B09" w:rsidTr="00BA44F8">
        <w:trPr>
          <w:trHeight w:val="608"/>
        </w:trPr>
        <w:tc>
          <w:tcPr>
            <w:tcW w:w="1675" w:type="dxa"/>
            <w:shd w:val="clear" w:color="auto" w:fill="FFFFFF"/>
          </w:tcPr>
          <w:p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2:40 p.m.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minutes</w:t>
            </w:r>
          </w:p>
        </w:tc>
        <w:tc>
          <w:tcPr>
            <w:tcW w:w="9070" w:type="dxa"/>
            <w:shd w:val="clear" w:color="auto" w:fill="FFFFFF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Coffee Break</w:t>
            </w:r>
          </w:p>
        </w:tc>
      </w:tr>
      <w:tr w:rsidR="00241D92" w:rsidRPr="00FC3B09" w:rsidTr="00BA44F8">
        <w:trPr>
          <w:trHeight w:val="221"/>
        </w:trPr>
        <w:tc>
          <w:tcPr>
            <w:tcW w:w="1675" w:type="dxa"/>
            <w:shd w:val="clear" w:color="auto" w:fill="AEAAAA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EAAAA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Workforce Development and Education: Drivers of Economic Growth</w:t>
            </w:r>
          </w:p>
        </w:tc>
      </w:tr>
      <w:tr w:rsidR="00241D92" w:rsidRPr="00FC3B09" w:rsidTr="000876D1">
        <w:trPr>
          <w:trHeight w:val="2714"/>
        </w:trPr>
        <w:tc>
          <w:tcPr>
            <w:tcW w:w="1675" w:type="dxa"/>
            <w:shd w:val="clear" w:color="auto" w:fill="FFFFFF"/>
          </w:tcPr>
          <w:p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3:00 p.m.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minutes</w:t>
            </w:r>
          </w:p>
        </w:tc>
        <w:tc>
          <w:tcPr>
            <w:tcW w:w="9070" w:type="dxa"/>
            <w:shd w:val="clear" w:color="auto" w:fill="FFFFFF"/>
          </w:tcPr>
          <w:p w:rsidR="00241D92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Strengthening Workforce Development and Education (U.S. lead)</w:t>
            </w:r>
          </w:p>
          <w:p w:rsidR="00241D92" w:rsidRPr="002339DC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Update on education reforms (Georgia lead)</w:t>
            </w:r>
          </w:p>
          <w:p w:rsidR="00241D92" w:rsidRPr="00FC3B09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Update on Labor reforms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,  and the GSP labor rights review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(Georgia lead)</w:t>
            </w:r>
          </w:p>
          <w:p w:rsidR="00241D92" w:rsidRPr="00FC3B09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Developing innovation, Research and Development, and entrepreneurship by supporting Georgia with events and capacity building (U.S. lead)</w:t>
            </w:r>
          </w:p>
        </w:tc>
      </w:tr>
      <w:tr w:rsidR="00241D92" w:rsidRPr="00FC3B09" w:rsidTr="006316A6">
        <w:trPr>
          <w:trHeight w:val="383"/>
        </w:trPr>
        <w:tc>
          <w:tcPr>
            <w:tcW w:w="1675" w:type="dxa"/>
            <w:shd w:val="clear" w:color="auto" w:fill="BFBFBF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70" w:type="dxa"/>
            <w:shd w:val="clear" w:color="auto" w:fill="BFBFBF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Maximizing Bilateral Trade and Investment </w:t>
            </w:r>
          </w:p>
        </w:tc>
      </w:tr>
      <w:tr w:rsidR="00241D92" w:rsidRPr="00FC3B09" w:rsidTr="00BA44F8">
        <w:trPr>
          <w:trHeight w:val="2966"/>
        </w:trPr>
        <w:tc>
          <w:tcPr>
            <w:tcW w:w="1675" w:type="dxa"/>
          </w:tcPr>
          <w:p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3:45 p.m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minutes</w:t>
            </w:r>
          </w:p>
        </w:tc>
        <w:tc>
          <w:tcPr>
            <w:tcW w:w="9070" w:type="dxa"/>
          </w:tcPr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Increasing opportunities for U.S. businesses in Georgia (U.S.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Strengthening Bilateral Trade and Investment Ties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Investment Screening and Investment Best Practices (U.S.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Update on Anaklia Port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Regional Energy Connectivity, including the Southern Gas Corridor and Cross-Border Electricity Trade (U.S.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Agriculture as driver for economic growth and investment (U.S. lead)  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>Discussion of possible reciprocal trade missions and investment roadshows (Georgia lead)</w:t>
            </w:r>
          </w:p>
          <w:p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FC3B09">
              <w:rPr>
                <w:rFonts w:ascii="Times New Roman" w:hAnsi="Times New Roman"/>
                <w:sz w:val="24"/>
                <w:szCs w:val="24"/>
                <w:lang w:val="ka-GE"/>
              </w:rPr>
              <w:t>Strengthening Bilateral Cooperation on Global Digital Connecti</w:t>
            </w: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vity </w:t>
            </w:r>
            <w:r w:rsidRPr="00FC3B09">
              <w:rPr>
                <w:rFonts w:ascii="Times New Roman" w:hAnsi="Times New Roman"/>
                <w:sz w:val="24"/>
                <w:szCs w:val="24"/>
                <w:lang w:val="ka-GE"/>
              </w:rPr>
              <w:t>(Georgia</w:t>
            </w:r>
            <w:r w:rsidRPr="0046093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lead)</w:t>
            </w:r>
          </w:p>
        </w:tc>
      </w:tr>
      <w:tr w:rsidR="00241D92" w:rsidRPr="00FC3B09" w:rsidTr="00BA44F8">
        <w:trPr>
          <w:trHeight w:val="311"/>
        </w:trPr>
        <w:tc>
          <w:tcPr>
            <w:tcW w:w="1675" w:type="dxa"/>
            <w:shd w:val="clear" w:color="auto" w:fill="BFBFBF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70" w:type="dxa"/>
            <w:shd w:val="clear" w:color="auto" w:fill="BFBFBF"/>
          </w:tcPr>
          <w:p w:rsidR="00241D92" w:rsidRPr="00FC3B09" w:rsidDel="00EB7222" w:rsidRDefault="00241D92" w:rsidP="000876D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Conclusion</w:t>
            </w:r>
          </w:p>
        </w:tc>
      </w:tr>
      <w:tr w:rsidR="00241D92" w:rsidRPr="00FC3B09" w:rsidTr="004427E1">
        <w:trPr>
          <w:trHeight w:val="383"/>
        </w:trPr>
        <w:tc>
          <w:tcPr>
            <w:tcW w:w="1675" w:type="dxa"/>
          </w:tcPr>
          <w:p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4:40 p.m.</w:t>
            </w:r>
          </w:p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minutes</w:t>
            </w:r>
          </w:p>
        </w:tc>
        <w:tc>
          <w:tcPr>
            <w:tcW w:w="9070" w:type="dxa"/>
          </w:tcPr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>Genadi Arveladze, Deputy Minister, MOESD</w:t>
            </w:r>
          </w:p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r w:rsidRPr="000876D1">
              <w:rPr>
                <w:bCs/>
                <w:color w:val="auto"/>
              </w:rPr>
              <w:t xml:space="preserve">Vakhtang Makharoblishvili, Deputy Minister, MFA </w:t>
            </w:r>
          </w:p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r w:rsidRPr="000876D1">
              <w:rPr>
                <w:bCs/>
                <w:color w:val="auto"/>
              </w:rPr>
              <w:t xml:space="preserve">Peter Haas, </w:t>
            </w:r>
            <w:r w:rsidRPr="000876D1">
              <w:rPr>
                <w:color w:val="auto"/>
              </w:rPr>
              <w:t>Principal Deputy Assistant Secretary of State</w:t>
            </w:r>
            <w:r w:rsidRPr="000876D1">
              <w:rPr>
                <w:bCs/>
                <w:color w:val="auto"/>
              </w:rPr>
              <w:t xml:space="preserve"> </w:t>
            </w:r>
          </w:p>
          <w:p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876D1">
              <w:rPr>
                <w:bCs/>
                <w:color w:val="auto"/>
              </w:rPr>
              <w:t xml:space="preserve">Brock Bierman, </w:t>
            </w:r>
            <w:r w:rsidRPr="000876D1">
              <w:rPr>
                <w:color w:val="auto"/>
              </w:rPr>
              <w:t>USAID Assistant Administrator</w:t>
            </w:r>
          </w:p>
          <w:p w:rsidR="00241D92" w:rsidRPr="00134798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r w:rsidRPr="000876D1">
              <w:rPr>
                <w:bCs/>
                <w:color w:val="auto"/>
              </w:rPr>
              <w:t>Jonathan Brooks, MCC Deputy Vice President</w:t>
            </w:r>
          </w:p>
        </w:tc>
      </w:tr>
      <w:tr w:rsidR="00241D92" w:rsidRPr="00FC3B09" w:rsidTr="004427E1">
        <w:trPr>
          <w:trHeight w:val="383"/>
        </w:trPr>
        <w:tc>
          <w:tcPr>
            <w:tcW w:w="1675" w:type="dxa"/>
          </w:tcPr>
          <w:p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</w:tcPr>
          <w:p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Press Availability</w:t>
            </w:r>
          </w:p>
        </w:tc>
      </w:tr>
    </w:tbl>
    <w:p w:rsidR="00D330EF" w:rsidRPr="00FC3B09" w:rsidRDefault="00D330EF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F3A" w:rsidRPr="00FC3B09" w:rsidRDefault="00896F3A" w:rsidP="00EB1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F3A" w:rsidRPr="00FC3B09" w:rsidSect="0033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BD" w:rsidRDefault="005660BD" w:rsidP="000677CF">
      <w:pPr>
        <w:spacing w:after="0" w:line="240" w:lineRule="auto"/>
      </w:pPr>
      <w:r>
        <w:separator/>
      </w:r>
    </w:p>
  </w:endnote>
  <w:endnote w:type="continuationSeparator" w:id="0">
    <w:p w:rsidR="005660BD" w:rsidRDefault="005660BD" w:rsidP="0006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BD" w:rsidRDefault="005660BD" w:rsidP="000677CF">
      <w:pPr>
        <w:spacing w:after="0" w:line="240" w:lineRule="auto"/>
      </w:pPr>
      <w:r>
        <w:separator/>
      </w:r>
    </w:p>
  </w:footnote>
  <w:footnote w:type="continuationSeparator" w:id="0">
    <w:p w:rsidR="005660BD" w:rsidRDefault="005660BD" w:rsidP="0006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CF" w:rsidRDefault="0006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1C30"/>
    <w:multiLevelType w:val="hybridMultilevel"/>
    <w:tmpl w:val="9A3C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32D"/>
    <w:multiLevelType w:val="hybridMultilevel"/>
    <w:tmpl w:val="35D2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0A85"/>
    <w:multiLevelType w:val="hybridMultilevel"/>
    <w:tmpl w:val="7D44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2648"/>
    <w:multiLevelType w:val="hybridMultilevel"/>
    <w:tmpl w:val="BF7E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B4"/>
    <w:rsid w:val="000010E5"/>
    <w:rsid w:val="00002A09"/>
    <w:rsid w:val="00012BD7"/>
    <w:rsid w:val="00023491"/>
    <w:rsid w:val="00024EAC"/>
    <w:rsid w:val="0004219A"/>
    <w:rsid w:val="00042302"/>
    <w:rsid w:val="00051793"/>
    <w:rsid w:val="00052569"/>
    <w:rsid w:val="0005421A"/>
    <w:rsid w:val="00054C9E"/>
    <w:rsid w:val="000677CF"/>
    <w:rsid w:val="0007017F"/>
    <w:rsid w:val="00081782"/>
    <w:rsid w:val="000856A6"/>
    <w:rsid w:val="000876D1"/>
    <w:rsid w:val="00093B4D"/>
    <w:rsid w:val="00093E57"/>
    <w:rsid w:val="000A3C89"/>
    <w:rsid w:val="000C1920"/>
    <w:rsid w:val="000C5D33"/>
    <w:rsid w:val="000D68DF"/>
    <w:rsid w:val="000D6DFF"/>
    <w:rsid w:val="000D71A5"/>
    <w:rsid w:val="000E742E"/>
    <w:rsid w:val="000F1816"/>
    <w:rsid w:val="000F1D18"/>
    <w:rsid w:val="000F31A7"/>
    <w:rsid w:val="000F543D"/>
    <w:rsid w:val="000F6101"/>
    <w:rsid w:val="000F6C5C"/>
    <w:rsid w:val="00112CD3"/>
    <w:rsid w:val="00112E41"/>
    <w:rsid w:val="001211CC"/>
    <w:rsid w:val="00121420"/>
    <w:rsid w:val="00122073"/>
    <w:rsid w:val="00127B68"/>
    <w:rsid w:val="00134798"/>
    <w:rsid w:val="001364C1"/>
    <w:rsid w:val="00140E8F"/>
    <w:rsid w:val="0014674B"/>
    <w:rsid w:val="00146C65"/>
    <w:rsid w:val="001472D7"/>
    <w:rsid w:val="00150BFA"/>
    <w:rsid w:val="001604AC"/>
    <w:rsid w:val="00175C62"/>
    <w:rsid w:val="00180181"/>
    <w:rsid w:val="00183C29"/>
    <w:rsid w:val="0018409A"/>
    <w:rsid w:val="001A2BBE"/>
    <w:rsid w:val="001A3607"/>
    <w:rsid w:val="001C15DB"/>
    <w:rsid w:val="001C1B4C"/>
    <w:rsid w:val="001C3FEB"/>
    <w:rsid w:val="001C5726"/>
    <w:rsid w:val="001C75D3"/>
    <w:rsid w:val="001D4BA6"/>
    <w:rsid w:val="001D7E3F"/>
    <w:rsid w:val="001E0E40"/>
    <w:rsid w:val="00206639"/>
    <w:rsid w:val="00206EF7"/>
    <w:rsid w:val="00210AD6"/>
    <w:rsid w:val="00212C6C"/>
    <w:rsid w:val="002228C2"/>
    <w:rsid w:val="00227BC3"/>
    <w:rsid w:val="00231974"/>
    <w:rsid w:val="002339DC"/>
    <w:rsid w:val="00241D92"/>
    <w:rsid w:val="0024362C"/>
    <w:rsid w:val="00243DFA"/>
    <w:rsid w:val="0025640D"/>
    <w:rsid w:val="002702B0"/>
    <w:rsid w:val="0027735B"/>
    <w:rsid w:val="00286986"/>
    <w:rsid w:val="00287BC5"/>
    <w:rsid w:val="00291ED8"/>
    <w:rsid w:val="002A245E"/>
    <w:rsid w:val="002A3087"/>
    <w:rsid w:val="002C5C44"/>
    <w:rsid w:val="002C701C"/>
    <w:rsid w:val="002D0B20"/>
    <w:rsid w:val="002D42AF"/>
    <w:rsid w:val="002D5D63"/>
    <w:rsid w:val="002D76D5"/>
    <w:rsid w:val="002F1A24"/>
    <w:rsid w:val="00302D20"/>
    <w:rsid w:val="003362E0"/>
    <w:rsid w:val="00336365"/>
    <w:rsid w:val="00360308"/>
    <w:rsid w:val="00360D77"/>
    <w:rsid w:val="00363BCF"/>
    <w:rsid w:val="00366134"/>
    <w:rsid w:val="003739A3"/>
    <w:rsid w:val="0038401B"/>
    <w:rsid w:val="003843C2"/>
    <w:rsid w:val="003853B6"/>
    <w:rsid w:val="00387731"/>
    <w:rsid w:val="0039104F"/>
    <w:rsid w:val="0039411C"/>
    <w:rsid w:val="003A0BFC"/>
    <w:rsid w:val="003A7EA5"/>
    <w:rsid w:val="003B65B2"/>
    <w:rsid w:val="003C312C"/>
    <w:rsid w:val="003D112A"/>
    <w:rsid w:val="003D243D"/>
    <w:rsid w:val="003E2C6D"/>
    <w:rsid w:val="003E5DDC"/>
    <w:rsid w:val="003F56AB"/>
    <w:rsid w:val="004010C0"/>
    <w:rsid w:val="00401D6C"/>
    <w:rsid w:val="004149CF"/>
    <w:rsid w:val="00425634"/>
    <w:rsid w:val="004268E7"/>
    <w:rsid w:val="004357A1"/>
    <w:rsid w:val="00435AC2"/>
    <w:rsid w:val="004362E5"/>
    <w:rsid w:val="00437E14"/>
    <w:rsid w:val="004427C9"/>
    <w:rsid w:val="004427E1"/>
    <w:rsid w:val="004433F4"/>
    <w:rsid w:val="00445661"/>
    <w:rsid w:val="00460937"/>
    <w:rsid w:val="00466EE8"/>
    <w:rsid w:val="00467371"/>
    <w:rsid w:val="00473162"/>
    <w:rsid w:val="004753DC"/>
    <w:rsid w:val="00482945"/>
    <w:rsid w:val="00492DC0"/>
    <w:rsid w:val="00497983"/>
    <w:rsid w:val="004A21CD"/>
    <w:rsid w:val="004A2DC5"/>
    <w:rsid w:val="004A61AD"/>
    <w:rsid w:val="004B59D3"/>
    <w:rsid w:val="004C37E4"/>
    <w:rsid w:val="004C5EF4"/>
    <w:rsid w:val="004C6205"/>
    <w:rsid w:val="004D236A"/>
    <w:rsid w:val="004E4EBD"/>
    <w:rsid w:val="004F5832"/>
    <w:rsid w:val="005075AF"/>
    <w:rsid w:val="005153CD"/>
    <w:rsid w:val="00522928"/>
    <w:rsid w:val="005271B4"/>
    <w:rsid w:val="005438A4"/>
    <w:rsid w:val="00547137"/>
    <w:rsid w:val="00557C60"/>
    <w:rsid w:val="005660BD"/>
    <w:rsid w:val="00572754"/>
    <w:rsid w:val="00576B31"/>
    <w:rsid w:val="00580E96"/>
    <w:rsid w:val="00583C60"/>
    <w:rsid w:val="00584B72"/>
    <w:rsid w:val="00586969"/>
    <w:rsid w:val="005916DF"/>
    <w:rsid w:val="005B2706"/>
    <w:rsid w:val="005B714F"/>
    <w:rsid w:val="005C3742"/>
    <w:rsid w:val="005D56F6"/>
    <w:rsid w:val="005E130F"/>
    <w:rsid w:val="005E2D59"/>
    <w:rsid w:val="005E53E5"/>
    <w:rsid w:val="005F120D"/>
    <w:rsid w:val="005F1A43"/>
    <w:rsid w:val="00611136"/>
    <w:rsid w:val="0061438B"/>
    <w:rsid w:val="006259E2"/>
    <w:rsid w:val="00626016"/>
    <w:rsid w:val="006316A6"/>
    <w:rsid w:val="00636C0E"/>
    <w:rsid w:val="006474A7"/>
    <w:rsid w:val="006478E0"/>
    <w:rsid w:val="00652085"/>
    <w:rsid w:val="00652F16"/>
    <w:rsid w:val="006574C2"/>
    <w:rsid w:val="00657A3C"/>
    <w:rsid w:val="00663FF4"/>
    <w:rsid w:val="0068077E"/>
    <w:rsid w:val="00681148"/>
    <w:rsid w:val="00690AF9"/>
    <w:rsid w:val="006A36DA"/>
    <w:rsid w:val="006B1E66"/>
    <w:rsid w:val="006B4E77"/>
    <w:rsid w:val="006B68DD"/>
    <w:rsid w:val="006B6DB3"/>
    <w:rsid w:val="006C291A"/>
    <w:rsid w:val="006C44C6"/>
    <w:rsid w:val="006C772B"/>
    <w:rsid w:val="006D4283"/>
    <w:rsid w:val="006D544B"/>
    <w:rsid w:val="006D7CEE"/>
    <w:rsid w:val="006E4646"/>
    <w:rsid w:val="006E63B5"/>
    <w:rsid w:val="006F478E"/>
    <w:rsid w:val="006F59C0"/>
    <w:rsid w:val="006F5D90"/>
    <w:rsid w:val="00713249"/>
    <w:rsid w:val="00717038"/>
    <w:rsid w:val="00717B5A"/>
    <w:rsid w:val="00720E63"/>
    <w:rsid w:val="00720EB7"/>
    <w:rsid w:val="00724EF9"/>
    <w:rsid w:val="0073556E"/>
    <w:rsid w:val="00740DE2"/>
    <w:rsid w:val="007470B9"/>
    <w:rsid w:val="00765016"/>
    <w:rsid w:val="00765716"/>
    <w:rsid w:val="007738F0"/>
    <w:rsid w:val="0078118A"/>
    <w:rsid w:val="00787B8A"/>
    <w:rsid w:val="007A36C8"/>
    <w:rsid w:val="007A4D91"/>
    <w:rsid w:val="007A58B9"/>
    <w:rsid w:val="007A6EA0"/>
    <w:rsid w:val="007B4333"/>
    <w:rsid w:val="007B50F4"/>
    <w:rsid w:val="007C6E9D"/>
    <w:rsid w:val="007D20B7"/>
    <w:rsid w:val="007D4C24"/>
    <w:rsid w:val="007E0A90"/>
    <w:rsid w:val="007E7BBD"/>
    <w:rsid w:val="00816472"/>
    <w:rsid w:val="00821733"/>
    <w:rsid w:val="0082325C"/>
    <w:rsid w:val="0083373C"/>
    <w:rsid w:val="0083645E"/>
    <w:rsid w:val="0084201E"/>
    <w:rsid w:val="00847E81"/>
    <w:rsid w:val="00853433"/>
    <w:rsid w:val="008546E1"/>
    <w:rsid w:val="00856FF7"/>
    <w:rsid w:val="00861D04"/>
    <w:rsid w:val="008702B2"/>
    <w:rsid w:val="008921A9"/>
    <w:rsid w:val="00896F3A"/>
    <w:rsid w:val="008A4B32"/>
    <w:rsid w:val="008A76F2"/>
    <w:rsid w:val="008B061C"/>
    <w:rsid w:val="008B5A14"/>
    <w:rsid w:val="008B72F4"/>
    <w:rsid w:val="008C416B"/>
    <w:rsid w:val="008D1B1D"/>
    <w:rsid w:val="008E118D"/>
    <w:rsid w:val="008E4516"/>
    <w:rsid w:val="00907A48"/>
    <w:rsid w:val="00911177"/>
    <w:rsid w:val="0095209A"/>
    <w:rsid w:val="00963386"/>
    <w:rsid w:val="00970C58"/>
    <w:rsid w:val="00974208"/>
    <w:rsid w:val="00976CDF"/>
    <w:rsid w:val="00977B20"/>
    <w:rsid w:val="00980A74"/>
    <w:rsid w:val="009813F9"/>
    <w:rsid w:val="0098266B"/>
    <w:rsid w:val="009876B7"/>
    <w:rsid w:val="009976DE"/>
    <w:rsid w:val="009B404E"/>
    <w:rsid w:val="009C607B"/>
    <w:rsid w:val="009D19BB"/>
    <w:rsid w:val="009D7ACB"/>
    <w:rsid w:val="009D7F8C"/>
    <w:rsid w:val="009E0D63"/>
    <w:rsid w:val="009F07A2"/>
    <w:rsid w:val="009F0FFA"/>
    <w:rsid w:val="009F51AE"/>
    <w:rsid w:val="00A2506E"/>
    <w:rsid w:val="00A27A7A"/>
    <w:rsid w:val="00A3630E"/>
    <w:rsid w:val="00A5007A"/>
    <w:rsid w:val="00A55C4E"/>
    <w:rsid w:val="00A84660"/>
    <w:rsid w:val="00A85994"/>
    <w:rsid w:val="00AD6260"/>
    <w:rsid w:val="00AD645E"/>
    <w:rsid w:val="00AD7A47"/>
    <w:rsid w:val="00B04BD6"/>
    <w:rsid w:val="00B10821"/>
    <w:rsid w:val="00B22843"/>
    <w:rsid w:val="00B22D05"/>
    <w:rsid w:val="00B43C2E"/>
    <w:rsid w:val="00B4403B"/>
    <w:rsid w:val="00B4716B"/>
    <w:rsid w:val="00B61242"/>
    <w:rsid w:val="00B64408"/>
    <w:rsid w:val="00B6700B"/>
    <w:rsid w:val="00B7240E"/>
    <w:rsid w:val="00B77B73"/>
    <w:rsid w:val="00B82B1B"/>
    <w:rsid w:val="00B92F54"/>
    <w:rsid w:val="00BA0BA5"/>
    <w:rsid w:val="00BA15B5"/>
    <w:rsid w:val="00BA44F8"/>
    <w:rsid w:val="00BA5B96"/>
    <w:rsid w:val="00BC00CA"/>
    <w:rsid w:val="00BC0736"/>
    <w:rsid w:val="00BD0EF5"/>
    <w:rsid w:val="00BD6F5F"/>
    <w:rsid w:val="00BE499E"/>
    <w:rsid w:val="00BF48D0"/>
    <w:rsid w:val="00C00C47"/>
    <w:rsid w:val="00C02A37"/>
    <w:rsid w:val="00C05CEB"/>
    <w:rsid w:val="00C13F71"/>
    <w:rsid w:val="00C14BBD"/>
    <w:rsid w:val="00C2180F"/>
    <w:rsid w:val="00C259E1"/>
    <w:rsid w:val="00C26D47"/>
    <w:rsid w:val="00C43885"/>
    <w:rsid w:val="00C442CE"/>
    <w:rsid w:val="00C46970"/>
    <w:rsid w:val="00C51D6F"/>
    <w:rsid w:val="00C55B05"/>
    <w:rsid w:val="00C569A5"/>
    <w:rsid w:val="00C612B6"/>
    <w:rsid w:val="00C767A5"/>
    <w:rsid w:val="00C81550"/>
    <w:rsid w:val="00C93548"/>
    <w:rsid w:val="00CA04B5"/>
    <w:rsid w:val="00CA254B"/>
    <w:rsid w:val="00CA4C72"/>
    <w:rsid w:val="00CB3938"/>
    <w:rsid w:val="00CC4F35"/>
    <w:rsid w:val="00CD6F25"/>
    <w:rsid w:val="00CE05DB"/>
    <w:rsid w:val="00CF5F24"/>
    <w:rsid w:val="00D048ED"/>
    <w:rsid w:val="00D06D02"/>
    <w:rsid w:val="00D11117"/>
    <w:rsid w:val="00D13469"/>
    <w:rsid w:val="00D14EBE"/>
    <w:rsid w:val="00D1555D"/>
    <w:rsid w:val="00D1568F"/>
    <w:rsid w:val="00D250EB"/>
    <w:rsid w:val="00D330EF"/>
    <w:rsid w:val="00D34E88"/>
    <w:rsid w:val="00D55505"/>
    <w:rsid w:val="00D557EF"/>
    <w:rsid w:val="00D625B4"/>
    <w:rsid w:val="00D6286C"/>
    <w:rsid w:val="00D64290"/>
    <w:rsid w:val="00D6689B"/>
    <w:rsid w:val="00D72787"/>
    <w:rsid w:val="00D73ADE"/>
    <w:rsid w:val="00D8004A"/>
    <w:rsid w:val="00D80E8F"/>
    <w:rsid w:val="00D831AD"/>
    <w:rsid w:val="00D86FE7"/>
    <w:rsid w:val="00D87AFA"/>
    <w:rsid w:val="00D96C1C"/>
    <w:rsid w:val="00DA4BF3"/>
    <w:rsid w:val="00DC594F"/>
    <w:rsid w:val="00DC72AA"/>
    <w:rsid w:val="00DD00EC"/>
    <w:rsid w:val="00DD114E"/>
    <w:rsid w:val="00DD1671"/>
    <w:rsid w:val="00DD1DBF"/>
    <w:rsid w:val="00DE28FD"/>
    <w:rsid w:val="00DF1937"/>
    <w:rsid w:val="00DF2E42"/>
    <w:rsid w:val="00E10B81"/>
    <w:rsid w:val="00E11CD2"/>
    <w:rsid w:val="00E143A6"/>
    <w:rsid w:val="00E2775A"/>
    <w:rsid w:val="00E40B3C"/>
    <w:rsid w:val="00E44011"/>
    <w:rsid w:val="00E671B3"/>
    <w:rsid w:val="00E72A2B"/>
    <w:rsid w:val="00E7514E"/>
    <w:rsid w:val="00E8277A"/>
    <w:rsid w:val="00E82F13"/>
    <w:rsid w:val="00E84FD6"/>
    <w:rsid w:val="00E9305F"/>
    <w:rsid w:val="00E952F4"/>
    <w:rsid w:val="00E95F63"/>
    <w:rsid w:val="00EA27C8"/>
    <w:rsid w:val="00EA5548"/>
    <w:rsid w:val="00EB0ACE"/>
    <w:rsid w:val="00EB0DD0"/>
    <w:rsid w:val="00EB1D11"/>
    <w:rsid w:val="00EB3BC7"/>
    <w:rsid w:val="00EB7222"/>
    <w:rsid w:val="00EC5256"/>
    <w:rsid w:val="00EC6F24"/>
    <w:rsid w:val="00ED2AC3"/>
    <w:rsid w:val="00EE2673"/>
    <w:rsid w:val="00EF7ACA"/>
    <w:rsid w:val="00F0183A"/>
    <w:rsid w:val="00F14B2F"/>
    <w:rsid w:val="00F25FA0"/>
    <w:rsid w:val="00F300B0"/>
    <w:rsid w:val="00F3065A"/>
    <w:rsid w:val="00F3294B"/>
    <w:rsid w:val="00F347D3"/>
    <w:rsid w:val="00F44281"/>
    <w:rsid w:val="00F456DA"/>
    <w:rsid w:val="00F515ED"/>
    <w:rsid w:val="00F52AD5"/>
    <w:rsid w:val="00F56CA2"/>
    <w:rsid w:val="00F62C4E"/>
    <w:rsid w:val="00F677BA"/>
    <w:rsid w:val="00F76A91"/>
    <w:rsid w:val="00F7743E"/>
    <w:rsid w:val="00F77851"/>
    <w:rsid w:val="00F82407"/>
    <w:rsid w:val="00F9680E"/>
    <w:rsid w:val="00FA0240"/>
    <w:rsid w:val="00FA1E8D"/>
    <w:rsid w:val="00FB26AF"/>
    <w:rsid w:val="00FB3ACA"/>
    <w:rsid w:val="00FB7EBD"/>
    <w:rsid w:val="00FC32BF"/>
    <w:rsid w:val="00FC3510"/>
    <w:rsid w:val="00FC3B09"/>
    <w:rsid w:val="00FC3D75"/>
    <w:rsid w:val="00FD1B03"/>
    <w:rsid w:val="00FD71AE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Recommendation,List Paragraph1,Akapit z listą BS,Bullet1,List_Paragraph,Multilevel para_II,Main numbered paragraph,Абзац вправо-1,Bullets,List Paragraph 1,References,NUMBERED PARAGRAPH,Dot pt,F5 List Paragraph"/>
    <w:basedOn w:val="Normal"/>
    <w:link w:val="ListParagraphChar"/>
    <w:uiPriority w:val="34"/>
    <w:qFormat/>
    <w:rsid w:val="00896F3A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33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A4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C7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A4C72"/>
    <w:rPr>
      <w:b/>
      <w:bCs/>
    </w:rPr>
  </w:style>
  <w:style w:type="paragraph" w:styleId="Revision">
    <w:name w:val="Revision"/>
    <w:hidden/>
    <w:uiPriority w:val="99"/>
    <w:semiHidden/>
    <w:rsid w:val="00CA4C72"/>
    <w:rPr>
      <w:sz w:val="22"/>
      <w:szCs w:val="22"/>
    </w:rPr>
  </w:style>
  <w:style w:type="character" w:customStyle="1" w:styleId="ListParagraphChar">
    <w:name w:val="List Paragraph Char"/>
    <w:aliases w:val="Recommendation Char,List Paragraph1 Char,Akapit z listą BS Char,Bullet1 Char,List_Paragraph Char,Multilevel para_II Char,Main numbered paragraph Char,Абзац вправо-1 Char,Bullets Char,List Paragraph 1 Char,References Char,Dot pt Char"/>
    <w:link w:val="ListParagraph"/>
    <w:uiPriority w:val="34"/>
    <w:locked/>
    <w:rsid w:val="00BA15B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7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7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7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7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D586-7410-4226-A765-A7B1DA27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2019-05-03T11:44:00Z</dcterms:created>
  <dcterms:modified xsi:type="dcterms:W3CDTF">2019-05-03T11:44:00Z</dcterms:modified>
</cp:coreProperties>
</file>