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BD3" w:rsidRPr="0047301B" w:rsidRDefault="000A2D46" w:rsidP="003262F6">
      <w:pPr>
        <w:jc w:val="both"/>
        <w:rPr>
          <w:b/>
          <w:sz w:val="28"/>
          <w:szCs w:val="28"/>
          <w:lang w:val="en-GB"/>
        </w:rPr>
      </w:pPr>
      <w:r w:rsidRPr="0047301B">
        <w:rPr>
          <w:b/>
          <w:sz w:val="28"/>
          <w:szCs w:val="28"/>
          <w:lang w:val="en-GB"/>
        </w:rPr>
        <w:t>Different scenarios for reducing child poverty in Georgia: Results of polic</w:t>
      </w:r>
      <w:r w:rsidR="003105B8">
        <w:rPr>
          <w:b/>
          <w:sz w:val="28"/>
          <w:szCs w:val="28"/>
          <w:lang w:val="en-GB"/>
        </w:rPr>
        <w:t>y simulations based on WMS 2017</w:t>
      </w:r>
    </w:p>
    <w:p w:rsidR="000A2D46" w:rsidRPr="0047301B" w:rsidRDefault="000A2D46" w:rsidP="003262F6">
      <w:pPr>
        <w:jc w:val="both"/>
        <w:rPr>
          <w:lang w:val="en-GB"/>
        </w:rPr>
      </w:pPr>
    </w:p>
    <w:p w:rsidR="000A2D46" w:rsidRPr="003105B8" w:rsidRDefault="000A2D46" w:rsidP="003262F6">
      <w:pPr>
        <w:jc w:val="both"/>
        <w:rPr>
          <w:u w:val="single"/>
          <w:lang w:val="en-GB"/>
        </w:rPr>
      </w:pPr>
      <w:r w:rsidRPr="003105B8">
        <w:rPr>
          <w:u w:val="single"/>
          <w:lang w:val="en-GB"/>
        </w:rPr>
        <w:t>Introduction</w:t>
      </w:r>
    </w:p>
    <w:p w:rsidR="004840AF" w:rsidRPr="0047301B" w:rsidRDefault="000A2D46" w:rsidP="003262F6">
      <w:pPr>
        <w:jc w:val="both"/>
        <w:rPr>
          <w:lang w:val="en-GB"/>
        </w:rPr>
      </w:pPr>
      <w:r w:rsidRPr="0047301B">
        <w:rPr>
          <w:lang w:val="en-GB"/>
        </w:rPr>
        <w:t>Since 2009 UNICEF’s Georgia country office has been conducting biennial Welfare Monitoring Survey</w:t>
      </w:r>
      <w:r w:rsidR="00FA0960" w:rsidRPr="0047301B">
        <w:rPr>
          <w:lang w:val="en-GB"/>
        </w:rPr>
        <w:t xml:space="preserve"> (WMS)</w:t>
      </w:r>
      <w:r w:rsidRPr="0047301B">
        <w:rPr>
          <w:lang w:val="en-GB"/>
        </w:rPr>
        <w:t xml:space="preserve">. This nationally-representative </w:t>
      </w:r>
      <w:r w:rsidR="00E66E86" w:rsidRPr="0047301B">
        <w:rPr>
          <w:lang w:val="en-GB"/>
        </w:rPr>
        <w:t xml:space="preserve">panel </w:t>
      </w:r>
      <w:r w:rsidRPr="0047301B">
        <w:rPr>
          <w:lang w:val="en-GB"/>
        </w:rPr>
        <w:t>survey is designed to assess multiple dimensions of wellbeing of Georgian children and their families and</w:t>
      </w:r>
      <w:r w:rsidR="005B3AB3">
        <w:rPr>
          <w:lang w:val="en-GB"/>
        </w:rPr>
        <w:t xml:space="preserve"> as such,</w:t>
      </w:r>
      <w:r w:rsidRPr="0047301B">
        <w:rPr>
          <w:lang w:val="en-GB"/>
        </w:rPr>
        <w:t xml:space="preserve"> has actively been used by UNICEF and partner organisations to inform child policy making process in Georgia. </w:t>
      </w:r>
      <w:r w:rsidR="004840AF" w:rsidRPr="0047301B">
        <w:rPr>
          <w:lang w:val="en-GB"/>
        </w:rPr>
        <w:t xml:space="preserve">The overall evidence generated by WMS suggests that while considerable progress has been made in reducing child poverty, significant challenges remain. </w:t>
      </w:r>
      <w:r w:rsidR="004F0383" w:rsidRPr="0047301B">
        <w:rPr>
          <w:lang w:val="en-GB"/>
        </w:rPr>
        <w:t>A major concern is the volatility of Georgian households’ welfare – over two-thirds of</w:t>
      </w:r>
      <w:r w:rsidR="00E66E86" w:rsidRPr="0047301B">
        <w:rPr>
          <w:lang w:val="en-GB"/>
        </w:rPr>
        <w:t xml:space="preserve"> households participating in WMS have been found to consume less than the subsistence minimum at least once in previous four rounds. At the same time, a sizable proportion of children and their families was found to be in chronic poverty. Consumption poverty rates also conceal various forms of material deprivation experienced by large proportions of Georgian children that may have irreversible damaging effects on their development. Moreover, the progress appears to be significantly decelerating in recent years and low-income households increasingly rely on debts to finance their consumption. These worrying trends </w:t>
      </w:r>
      <w:r w:rsidR="00FB06FD" w:rsidRPr="0047301B">
        <w:rPr>
          <w:lang w:val="en-GB"/>
        </w:rPr>
        <w:t xml:space="preserve">raise the need for considering </w:t>
      </w:r>
      <w:r w:rsidR="00402982" w:rsidRPr="0047301B">
        <w:rPr>
          <w:lang w:val="en-GB"/>
        </w:rPr>
        <w:t xml:space="preserve">different ways through which </w:t>
      </w:r>
      <w:r w:rsidR="00E12F83" w:rsidRPr="0047301B">
        <w:rPr>
          <w:lang w:val="en-GB"/>
        </w:rPr>
        <w:t xml:space="preserve">the existing social protection programmes can be </w:t>
      </w:r>
      <w:r w:rsidR="00D041A1">
        <w:rPr>
          <w:lang w:val="en-GB"/>
        </w:rPr>
        <w:t xml:space="preserve">made </w:t>
      </w:r>
      <w:r w:rsidR="00E12F83" w:rsidRPr="0047301B">
        <w:rPr>
          <w:lang w:val="en-GB"/>
        </w:rPr>
        <w:t xml:space="preserve">more effective in terms of protecting </w:t>
      </w:r>
      <w:r w:rsidR="00D041A1">
        <w:rPr>
          <w:lang w:val="en-GB"/>
        </w:rPr>
        <w:t xml:space="preserve">Georgian </w:t>
      </w:r>
      <w:r w:rsidR="00E12F83" w:rsidRPr="0047301B">
        <w:rPr>
          <w:lang w:val="en-GB"/>
        </w:rPr>
        <w:t>children from poverty.</w:t>
      </w:r>
      <w:r w:rsidR="00402982" w:rsidRPr="0047301B">
        <w:rPr>
          <w:lang w:val="en-GB"/>
        </w:rPr>
        <w:t xml:space="preserve"> </w:t>
      </w:r>
      <w:r w:rsidR="00E66E86" w:rsidRPr="0047301B">
        <w:rPr>
          <w:lang w:val="en-GB"/>
        </w:rPr>
        <w:t xml:space="preserve"> </w:t>
      </w:r>
      <w:r w:rsidR="004840AF" w:rsidRPr="0047301B">
        <w:rPr>
          <w:lang w:val="en-GB"/>
        </w:rPr>
        <w:t xml:space="preserve"> </w:t>
      </w:r>
    </w:p>
    <w:p w:rsidR="00D041A1" w:rsidRDefault="000A2D46" w:rsidP="003262F6">
      <w:pPr>
        <w:jc w:val="both"/>
        <w:rPr>
          <w:lang w:val="en-GB"/>
        </w:rPr>
      </w:pPr>
      <w:r w:rsidRPr="0047301B">
        <w:rPr>
          <w:lang w:val="en-GB"/>
        </w:rPr>
        <w:t xml:space="preserve">The </w:t>
      </w:r>
      <w:r w:rsidR="00402982" w:rsidRPr="0047301B">
        <w:rPr>
          <w:lang w:val="en-GB"/>
        </w:rPr>
        <w:t xml:space="preserve">purpose of the </w:t>
      </w:r>
      <w:r w:rsidRPr="0047301B">
        <w:rPr>
          <w:lang w:val="en-GB"/>
        </w:rPr>
        <w:t>present paper</w:t>
      </w:r>
      <w:r w:rsidR="00402982" w:rsidRPr="0047301B">
        <w:rPr>
          <w:lang w:val="en-GB"/>
        </w:rPr>
        <w:t xml:space="preserve"> is</w:t>
      </w:r>
      <w:r w:rsidR="00E12F83" w:rsidRPr="0047301B">
        <w:rPr>
          <w:lang w:val="en-GB"/>
        </w:rPr>
        <w:t xml:space="preserve"> to facilitate this discussion by examining the </w:t>
      </w:r>
      <w:r w:rsidR="00920B44" w:rsidRPr="0047301B">
        <w:rPr>
          <w:lang w:val="en-GB"/>
        </w:rPr>
        <w:t>most recent trends in child welfare</w:t>
      </w:r>
      <w:r w:rsidR="00E940F1">
        <w:rPr>
          <w:lang w:val="en-GB"/>
        </w:rPr>
        <w:t>, simulating the effects of various policy scenarios and based on these</w:t>
      </w:r>
      <w:r w:rsidR="00920B44" w:rsidRPr="0047301B">
        <w:rPr>
          <w:lang w:val="en-GB"/>
        </w:rPr>
        <w:t xml:space="preserve"> </w:t>
      </w:r>
      <w:r w:rsidR="005B3AB3">
        <w:rPr>
          <w:lang w:val="en-GB"/>
        </w:rPr>
        <w:t>developing a set of recommendations</w:t>
      </w:r>
      <w:r w:rsidR="00E12F83" w:rsidRPr="0047301B">
        <w:rPr>
          <w:lang w:val="en-GB"/>
        </w:rPr>
        <w:t xml:space="preserve">. The analysis is mainly based on </w:t>
      </w:r>
      <w:r w:rsidR="00FA0960" w:rsidRPr="0047301B">
        <w:rPr>
          <w:lang w:val="en-GB"/>
        </w:rPr>
        <w:t>2017 WMS data</w:t>
      </w:r>
      <w:r w:rsidR="00E12F83" w:rsidRPr="0047301B">
        <w:rPr>
          <w:lang w:val="en-GB"/>
        </w:rPr>
        <w:t xml:space="preserve">, however we also use </w:t>
      </w:r>
      <w:proofErr w:type="spellStart"/>
      <w:r w:rsidR="00E12F83" w:rsidRPr="0047301B">
        <w:rPr>
          <w:lang w:val="en-GB"/>
        </w:rPr>
        <w:t>Geostat’s</w:t>
      </w:r>
      <w:proofErr w:type="spellEnd"/>
      <w:r w:rsidR="00E12F83" w:rsidRPr="0047301B">
        <w:rPr>
          <w:lang w:val="en-GB"/>
        </w:rPr>
        <w:t xml:space="preserve"> Integrated Household Survey (SHINDA) to carry out robustness checks and </w:t>
      </w:r>
      <w:r w:rsidR="00D041A1">
        <w:rPr>
          <w:lang w:val="en-GB"/>
        </w:rPr>
        <w:t>utilise</w:t>
      </w:r>
      <w:r w:rsidR="00E12F83" w:rsidRPr="0047301B">
        <w:rPr>
          <w:lang w:val="en-GB"/>
        </w:rPr>
        <w:t xml:space="preserve"> </w:t>
      </w:r>
      <w:r w:rsidR="005B3AB3">
        <w:rPr>
          <w:lang w:val="en-GB"/>
        </w:rPr>
        <w:t>more detailed</w:t>
      </w:r>
      <w:r w:rsidR="00E12F83" w:rsidRPr="0047301B">
        <w:rPr>
          <w:lang w:val="en-GB"/>
        </w:rPr>
        <w:t xml:space="preserve"> data</w:t>
      </w:r>
      <w:r w:rsidR="005B3AB3">
        <w:rPr>
          <w:lang w:val="en-GB"/>
        </w:rPr>
        <w:t xml:space="preserve"> on working age population’s labour market characteristics</w:t>
      </w:r>
      <w:r w:rsidR="00FA0960" w:rsidRPr="0047301B">
        <w:rPr>
          <w:lang w:val="en-GB"/>
        </w:rPr>
        <w:t>.</w:t>
      </w:r>
      <w:r w:rsidR="00402982" w:rsidRPr="0047301B">
        <w:rPr>
          <w:lang w:val="en-GB"/>
        </w:rPr>
        <w:t xml:space="preserve"> </w:t>
      </w:r>
    </w:p>
    <w:p w:rsidR="000A2D46" w:rsidRPr="0047301B" w:rsidRDefault="00920B44" w:rsidP="003262F6">
      <w:pPr>
        <w:jc w:val="both"/>
        <w:rPr>
          <w:lang w:val="en-GB"/>
        </w:rPr>
      </w:pPr>
      <w:r w:rsidRPr="0047301B">
        <w:rPr>
          <w:lang w:val="en-GB"/>
        </w:rPr>
        <w:t>The paper</w:t>
      </w:r>
      <w:r w:rsidR="00FA0960" w:rsidRPr="0047301B">
        <w:rPr>
          <w:lang w:val="en-GB"/>
        </w:rPr>
        <w:t xml:space="preserve"> is organized as follows. The first section </w:t>
      </w:r>
      <w:r w:rsidR="00E940F1">
        <w:rPr>
          <w:lang w:val="en-GB"/>
        </w:rPr>
        <w:t>examines the reasons why people apply or refrain from applying for social assistance. It then presents</w:t>
      </w:r>
      <w:r w:rsidR="00FA0960" w:rsidRPr="0047301B">
        <w:rPr>
          <w:lang w:val="en-GB"/>
        </w:rPr>
        <w:t xml:space="preserve"> the general and labour market profiles of the recipients of Targeted Social Assistance (TSA) and compares it with </w:t>
      </w:r>
      <w:r w:rsidR="005B3AB3">
        <w:rPr>
          <w:lang w:val="en-GB"/>
        </w:rPr>
        <w:t>the rest of the population</w:t>
      </w:r>
      <w:r w:rsidR="00FA0960" w:rsidRPr="0047301B">
        <w:rPr>
          <w:lang w:val="en-GB"/>
        </w:rPr>
        <w:t xml:space="preserve">. The second section </w:t>
      </w:r>
      <w:r w:rsidR="00644ADE" w:rsidRPr="0047301B">
        <w:rPr>
          <w:lang w:val="en-GB"/>
        </w:rPr>
        <w:t>tracks the effects of various social protection programmes on child poverty. The third section analyses the dynamics of child poverty and identifies the factors correlated with movement into and out of poverty, as well as chronic poverty. The fourth section presents the results of various policy simulations and discusses their advantages and limitations. The concluding section sums up the main findings and lists a set of recommendations for the consideration of national child policy makers.</w:t>
      </w:r>
    </w:p>
    <w:p w:rsidR="00644ADE" w:rsidRPr="0047301B" w:rsidRDefault="00644ADE" w:rsidP="003262F6">
      <w:pPr>
        <w:jc w:val="both"/>
        <w:rPr>
          <w:lang w:val="en-GB"/>
        </w:rPr>
      </w:pPr>
    </w:p>
    <w:p w:rsidR="00644ADE" w:rsidRPr="0047301B" w:rsidRDefault="00644ADE" w:rsidP="003262F6">
      <w:pPr>
        <w:jc w:val="both"/>
        <w:rPr>
          <w:u w:val="single"/>
          <w:lang w:val="en-GB"/>
        </w:rPr>
      </w:pPr>
      <w:r w:rsidRPr="0047301B">
        <w:rPr>
          <w:u w:val="single"/>
          <w:lang w:val="en-GB"/>
        </w:rPr>
        <w:t xml:space="preserve">Section 1. </w:t>
      </w:r>
      <w:r w:rsidR="004A579C">
        <w:rPr>
          <w:u w:val="single"/>
          <w:lang w:val="en-GB"/>
        </w:rPr>
        <w:t>TSA programme: p</w:t>
      </w:r>
      <w:r w:rsidRPr="0047301B">
        <w:rPr>
          <w:u w:val="single"/>
          <w:lang w:val="en-GB"/>
        </w:rPr>
        <w:t>rofile of TSA recipients</w:t>
      </w:r>
    </w:p>
    <w:p w:rsidR="007121F1" w:rsidRDefault="00644ADE" w:rsidP="003262F6">
      <w:pPr>
        <w:jc w:val="both"/>
        <w:rPr>
          <w:lang w:val="en-GB"/>
        </w:rPr>
      </w:pPr>
      <w:r w:rsidRPr="0047301B">
        <w:rPr>
          <w:lang w:val="en-GB"/>
        </w:rPr>
        <w:t>TSA</w:t>
      </w:r>
      <w:r w:rsidR="00EE0B31" w:rsidRPr="0047301B">
        <w:rPr>
          <w:lang w:val="en-GB"/>
        </w:rPr>
        <w:t xml:space="preserve"> programme</w:t>
      </w:r>
      <w:r w:rsidRPr="0047301B">
        <w:rPr>
          <w:lang w:val="en-GB"/>
        </w:rPr>
        <w:t xml:space="preserve"> is Georgia</w:t>
      </w:r>
      <w:r w:rsidR="00574F97" w:rsidRPr="0047301B">
        <w:rPr>
          <w:lang w:val="en-GB"/>
        </w:rPr>
        <w:t xml:space="preserve">’s primary tool for </w:t>
      </w:r>
      <w:r w:rsidR="00EE0B31" w:rsidRPr="0047301B">
        <w:rPr>
          <w:lang w:val="en-GB"/>
        </w:rPr>
        <w:t>channelling</w:t>
      </w:r>
      <w:r w:rsidR="00574F97" w:rsidRPr="0047301B">
        <w:rPr>
          <w:lang w:val="en-GB"/>
        </w:rPr>
        <w:t xml:space="preserve"> resources to poor households. After old-age pensions it is the largest </w:t>
      </w:r>
      <w:r w:rsidR="00EE0B31" w:rsidRPr="0047301B">
        <w:rPr>
          <w:lang w:val="en-GB"/>
        </w:rPr>
        <w:t xml:space="preserve">social protection </w:t>
      </w:r>
      <w:r w:rsidR="00574F97" w:rsidRPr="0047301B">
        <w:rPr>
          <w:lang w:val="en-GB"/>
        </w:rPr>
        <w:t>programme in terms of both spending and coverage. It uses proxy means-testing</w:t>
      </w:r>
      <w:r w:rsidR="00D041A1">
        <w:rPr>
          <w:lang w:val="en-GB"/>
        </w:rPr>
        <w:t xml:space="preserve"> procedure</w:t>
      </w:r>
      <w:r w:rsidR="00574F97" w:rsidRPr="0047301B">
        <w:rPr>
          <w:lang w:val="en-GB"/>
        </w:rPr>
        <w:t xml:space="preserve"> to identify households eligible for cash </w:t>
      </w:r>
      <w:r w:rsidR="00C11F63" w:rsidRPr="0047301B">
        <w:rPr>
          <w:lang w:val="en-GB"/>
        </w:rPr>
        <w:t>transfer</w:t>
      </w:r>
      <w:r w:rsidR="00574F97" w:rsidRPr="0047301B">
        <w:rPr>
          <w:lang w:val="en-GB"/>
        </w:rPr>
        <w:t xml:space="preserve">s and some in-kind benefits, including health insurance. Cash </w:t>
      </w:r>
      <w:r w:rsidR="00C11F63" w:rsidRPr="0047301B">
        <w:rPr>
          <w:lang w:val="en-GB"/>
        </w:rPr>
        <w:t>transfers</w:t>
      </w:r>
      <w:r w:rsidR="00574F97" w:rsidRPr="0047301B">
        <w:rPr>
          <w:lang w:val="en-GB"/>
        </w:rPr>
        <w:t xml:space="preserve"> are</w:t>
      </w:r>
      <w:r w:rsidR="00C11F63" w:rsidRPr="0047301B">
        <w:rPr>
          <w:lang w:val="en-GB"/>
        </w:rPr>
        <w:t xml:space="preserve"> provided to househol</w:t>
      </w:r>
      <w:r w:rsidR="00E940F1">
        <w:rPr>
          <w:lang w:val="en-GB"/>
        </w:rPr>
        <w:t>ds with a welfare score below 65</w:t>
      </w:r>
      <w:r w:rsidR="00C11F63" w:rsidRPr="0047301B">
        <w:rPr>
          <w:lang w:val="en-GB"/>
        </w:rPr>
        <w:t xml:space="preserve">,000. The amount of cash benefit is </w:t>
      </w:r>
      <w:r w:rsidR="00574F97" w:rsidRPr="0047301B">
        <w:rPr>
          <w:lang w:val="en-GB"/>
        </w:rPr>
        <w:t xml:space="preserve"> graded in line with the households’ welfare score – the maximum amount is 60 GEL a month per person while the minimum is 30 GEL a month per person. In addition, </w:t>
      </w:r>
      <w:r w:rsidR="00E940F1">
        <w:rPr>
          <w:lang w:val="en-GB"/>
        </w:rPr>
        <w:t xml:space="preserve">households with a welfare score between 65,000 and </w:t>
      </w:r>
      <w:r w:rsidR="00574F97" w:rsidRPr="0047301B">
        <w:rPr>
          <w:lang w:val="en-GB"/>
        </w:rPr>
        <w:t>100,000 receive 10 GEL a month for each</w:t>
      </w:r>
      <w:r w:rsidR="00C11F63" w:rsidRPr="0047301B">
        <w:rPr>
          <w:lang w:val="en-GB"/>
        </w:rPr>
        <w:t xml:space="preserve"> child. </w:t>
      </w:r>
    </w:p>
    <w:p w:rsidR="00DB359E" w:rsidRDefault="00DB359E" w:rsidP="003262F6">
      <w:pPr>
        <w:jc w:val="both"/>
        <w:rPr>
          <w:lang w:val="en-GB"/>
        </w:rPr>
      </w:pPr>
      <w:r w:rsidRPr="0047301B">
        <w:rPr>
          <w:lang w:val="en-GB"/>
        </w:rPr>
        <w:lastRenderedPageBreak/>
        <w:t>According to Social Services Agency (SSA) which administers the TSA progra</w:t>
      </w:r>
      <w:r w:rsidR="00286F47">
        <w:rPr>
          <w:lang w:val="en-GB"/>
        </w:rPr>
        <w:t xml:space="preserve">mme, by April 2018, there were 326,101 </w:t>
      </w:r>
      <w:r w:rsidR="00286F47" w:rsidRPr="0047301B">
        <w:rPr>
          <w:lang w:val="en-GB"/>
        </w:rPr>
        <w:t>households</w:t>
      </w:r>
      <w:r w:rsidR="00286F47">
        <w:rPr>
          <w:lang w:val="en-GB"/>
        </w:rPr>
        <w:t xml:space="preserve"> containing 972,623 individuals</w:t>
      </w:r>
      <w:r w:rsidRPr="0047301B">
        <w:rPr>
          <w:lang w:val="en-GB"/>
        </w:rPr>
        <w:t xml:space="preserve"> registered in the database of socially vulnerable families to reques</w:t>
      </w:r>
      <w:r w:rsidR="00497536">
        <w:rPr>
          <w:lang w:val="en-GB"/>
        </w:rPr>
        <w:t>t social assistance. Of these, 130,750</w:t>
      </w:r>
      <w:r w:rsidRPr="0047301B">
        <w:rPr>
          <w:lang w:val="en-GB"/>
        </w:rPr>
        <w:t xml:space="preserve"> households with </w:t>
      </w:r>
      <w:r w:rsidR="00497536">
        <w:rPr>
          <w:lang w:val="en-GB"/>
        </w:rPr>
        <w:t>451,538</w:t>
      </w:r>
      <w:r w:rsidRPr="0047301B">
        <w:rPr>
          <w:lang w:val="en-GB"/>
        </w:rPr>
        <w:t xml:space="preserve"> persons received cash assistance. </w:t>
      </w:r>
      <w:r w:rsidR="000876E5">
        <w:rPr>
          <w:lang w:val="en-GB"/>
        </w:rPr>
        <w:t>Figure</w:t>
      </w:r>
      <w:r w:rsidRPr="0047301B">
        <w:rPr>
          <w:lang w:val="en-GB"/>
        </w:rPr>
        <w:t xml:space="preserve"> 1 shows distribution of the TSA </w:t>
      </w:r>
      <w:r w:rsidR="00497536">
        <w:rPr>
          <w:lang w:val="en-GB"/>
        </w:rPr>
        <w:t>applicant households</w:t>
      </w:r>
      <w:r w:rsidRPr="0047301B">
        <w:rPr>
          <w:lang w:val="en-GB"/>
        </w:rPr>
        <w:t xml:space="preserve"> based on their welfare score. </w:t>
      </w:r>
    </w:p>
    <w:p w:rsidR="00497536" w:rsidRDefault="00497536" w:rsidP="003262F6">
      <w:pPr>
        <w:jc w:val="both"/>
        <w:rPr>
          <w:lang w:val="en-GB"/>
        </w:rPr>
      </w:pPr>
      <w:r>
        <w:rPr>
          <w:lang w:val="en-GB"/>
        </w:rPr>
        <w:t xml:space="preserve">Figure 1. </w:t>
      </w:r>
      <w:r w:rsidR="00E940F1">
        <w:rPr>
          <w:lang w:val="en-GB"/>
        </w:rPr>
        <w:t>Number of household</w:t>
      </w:r>
      <w:r w:rsidR="005E468E">
        <w:rPr>
          <w:lang w:val="en-GB"/>
        </w:rPr>
        <w:t xml:space="preserve">s </w:t>
      </w:r>
      <w:r w:rsidR="007C590A">
        <w:rPr>
          <w:lang w:val="en-GB"/>
        </w:rPr>
        <w:t>registered in the Database of Sociall</w:t>
      </w:r>
      <w:r w:rsidR="005E468E">
        <w:rPr>
          <w:lang w:val="en-GB"/>
        </w:rPr>
        <w:t>y</w:t>
      </w:r>
      <w:r w:rsidR="007C590A">
        <w:rPr>
          <w:lang w:val="en-GB"/>
        </w:rPr>
        <w:t xml:space="preserve"> Vulnerable Households by </w:t>
      </w:r>
      <w:r w:rsidR="005E468E">
        <w:rPr>
          <w:lang w:val="en-GB"/>
        </w:rPr>
        <w:t xml:space="preserve"> welfare score</w:t>
      </w:r>
      <w:r w:rsidR="007C590A">
        <w:rPr>
          <w:lang w:val="en-GB"/>
        </w:rPr>
        <w:t xml:space="preserve"> bracket</w:t>
      </w:r>
      <w:r w:rsidR="005E468E">
        <w:rPr>
          <w:lang w:val="en-GB"/>
        </w:rPr>
        <w:t>s</w:t>
      </w:r>
    </w:p>
    <w:p w:rsidR="000876E5" w:rsidRDefault="000876E5" w:rsidP="003262F6">
      <w:pPr>
        <w:jc w:val="both"/>
        <w:rPr>
          <w:lang w:val="en-GB"/>
        </w:rPr>
      </w:pPr>
      <w:r>
        <w:rPr>
          <w:noProof/>
          <w:lang w:eastAsia="nl-BE"/>
        </w:rPr>
        <w:drawing>
          <wp:inline distT="0" distB="0" distL="0" distR="0" wp14:anchorId="398FBB89" wp14:editId="3E11E82A">
            <wp:extent cx="4572000" cy="2129367"/>
            <wp:effectExtent l="0" t="0" r="0" b="444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0876E5" w:rsidRPr="0090124F" w:rsidRDefault="0090124F" w:rsidP="003262F6">
      <w:pPr>
        <w:jc w:val="both"/>
        <w:rPr>
          <w:lang w:val="fr-FR"/>
        </w:rPr>
      </w:pPr>
      <w:r w:rsidRPr="0090124F">
        <w:rPr>
          <w:lang w:val="fr-FR"/>
        </w:rPr>
        <w:t xml:space="preserve">Source: </w:t>
      </w:r>
      <w:hyperlink r:id="rId7" w:history="1">
        <w:r w:rsidRPr="00254F78">
          <w:rPr>
            <w:rStyle w:val="Hyperlink"/>
            <w:lang w:val="fr-FR"/>
          </w:rPr>
          <w:t>http://ssa.gov.ge/index.php?lang_id=&amp;sec_id=1297</w:t>
        </w:r>
      </w:hyperlink>
      <w:r>
        <w:rPr>
          <w:lang w:val="fr-FR"/>
        </w:rPr>
        <w:t xml:space="preserve"> </w:t>
      </w:r>
    </w:p>
    <w:p w:rsidR="007801A5" w:rsidRDefault="007B3301" w:rsidP="003262F6">
      <w:pPr>
        <w:jc w:val="both"/>
        <w:rPr>
          <w:lang w:val="en-GB"/>
        </w:rPr>
      </w:pPr>
      <w:r>
        <w:rPr>
          <w:lang w:val="en-GB"/>
        </w:rPr>
        <w:t xml:space="preserve">According to WMS, in the 12 months preceding </w:t>
      </w:r>
      <w:r w:rsidR="007C590A">
        <w:rPr>
          <w:lang w:val="en-GB"/>
        </w:rPr>
        <w:t xml:space="preserve"> its fifth round (2017)</w:t>
      </w:r>
      <w:r>
        <w:rPr>
          <w:lang w:val="en-GB"/>
        </w:rPr>
        <w:t xml:space="preserve">, </w:t>
      </w:r>
      <w:r w:rsidR="003D789E">
        <w:rPr>
          <w:lang w:val="en-GB"/>
        </w:rPr>
        <w:t xml:space="preserve">15.4% of Georgian households applied for some form of social assistance, either from TSA programme, or from local authorities, </w:t>
      </w:r>
      <w:r w:rsidR="007801A5">
        <w:rPr>
          <w:lang w:val="en-GB"/>
        </w:rPr>
        <w:t xml:space="preserve">the </w:t>
      </w:r>
      <w:r w:rsidR="003D789E">
        <w:rPr>
          <w:lang w:val="en-GB"/>
        </w:rPr>
        <w:t>Ministr</w:t>
      </w:r>
      <w:r w:rsidR="007C590A">
        <w:rPr>
          <w:lang w:val="en-GB"/>
        </w:rPr>
        <w:t>y of Internally Displaced Persons from the Occupied Territories</w:t>
      </w:r>
      <w:r w:rsidR="003D789E">
        <w:rPr>
          <w:lang w:val="en-GB"/>
        </w:rPr>
        <w:t>,</w:t>
      </w:r>
      <w:r w:rsidR="007C590A">
        <w:rPr>
          <w:lang w:val="en-GB"/>
        </w:rPr>
        <w:t xml:space="preserve"> Accommodation and Refugees</w:t>
      </w:r>
      <w:r w:rsidR="006016E4">
        <w:rPr>
          <w:lang w:val="en-GB"/>
        </w:rPr>
        <w:t>,</w:t>
      </w:r>
      <w:r w:rsidR="007C590A">
        <w:rPr>
          <w:lang w:val="en-GB"/>
        </w:rPr>
        <w:t xml:space="preserve"> </w:t>
      </w:r>
      <w:r w:rsidR="003D789E">
        <w:rPr>
          <w:lang w:val="en-GB"/>
        </w:rPr>
        <w:t xml:space="preserve"> national and international charities</w:t>
      </w:r>
      <w:r w:rsidR="00702BD4">
        <w:rPr>
          <w:lang w:val="en-GB"/>
        </w:rPr>
        <w:t>, public defender’s office, private enterprises</w:t>
      </w:r>
      <w:r w:rsidR="003D789E">
        <w:rPr>
          <w:lang w:val="en-GB"/>
        </w:rPr>
        <w:t xml:space="preserve"> and so on. Of these</w:t>
      </w:r>
      <w:r w:rsidR="006016E4">
        <w:rPr>
          <w:lang w:val="en-GB"/>
        </w:rPr>
        <w:t>,</w:t>
      </w:r>
      <w:r w:rsidR="003D789E">
        <w:rPr>
          <w:lang w:val="en-GB"/>
        </w:rPr>
        <w:t xml:space="preserve"> </w:t>
      </w:r>
      <w:r w:rsidR="007801A5">
        <w:rPr>
          <w:lang w:val="en-GB"/>
        </w:rPr>
        <w:t>8.6</w:t>
      </w:r>
      <w:r w:rsidR="003D789E">
        <w:rPr>
          <w:lang w:val="en-GB"/>
        </w:rPr>
        <w:t>% of households applied for</w:t>
      </w:r>
      <w:r w:rsidR="007801A5">
        <w:rPr>
          <w:lang w:val="en-GB"/>
        </w:rPr>
        <w:t xml:space="preserve"> only TSA;  6.0</w:t>
      </w:r>
      <w:r w:rsidR="003D789E">
        <w:rPr>
          <w:lang w:val="en-GB"/>
        </w:rPr>
        <w:t>% for other social assistance</w:t>
      </w:r>
      <w:r w:rsidR="007801A5">
        <w:rPr>
          <w:lang w:val="en-GB"/>
        </w:rPr>
        <w:t xml:space="preserve"> only and 0.6% for both TSA and some other form of assistance</w:t>
      </w:r>
      <w:r w:rsidR="003D789E">
        <w:rPr>
          <w:lang w:val="en-GB"/>
        </w:rPr>
        <w:t xml:space="preserve">. </w:t>
      </w:r>
    </w:p>
    <w:p w:rsidR="005E2091" w:rsidRDefault="00DB359E" w:rsidP="003262F6">
      <w:pPr>
        <w:jc w:val="both"/>
        <w:rPr>
          <w:lang w:val="en-GB"/>
        </w:rPr>
      </w:pPr>
      <w:r w:rsidRPr="0047301B">
        <w:rPr>
          <w:lang w:val="en-GB"/>
        </w:rPr>
        <w:t xml:space="preserve">There are multiple reasons </w:t>
      </w:r>
      <w:r w:rsidR="006016E4">
        <w:rPr>
          <w:lang w:val="en-GB"/>
        </w:rPr>
        <w:t xml:space="preserve">for </w:t>
      </w:r>
      <w:r w:rsidRPr="0047301B">
        <w:rPr>
          <w:lang w:val="en-GB"/>
        </w:rPr>
        <w:t xml:space="preserve">why households apply for </w:t>
      </w:r>
      <w:r w:rsidR="00F82837">
        <w:rPr>
          <w:lang w:val="en-GB"/>
        </w:rPr>
        <w:t>social assistance</w:t>
      </w:r>
      <w:r w:rsidRPr="0047301B">
        <w:rPr>
          <w:lang w:val="en-GB"/>
        </w:rPr>
        <w:t>, but</w:t>
      </w:r>
      <w:r w:rsidR="00F82837">
        <w:rPr>
          <w:lang w:val="en-GB"/>
        </w:rPr>
        <w:t xml:space="preserve"> in </w:t>
      </w:r>
      <w:r w:rsidR="006016E4">
        <w:rPr>
          <w:lang w:val="en-GB"/>
        </w:rPr>
        <w:t xml:space="preserve">the </w:t>
      </w:r>
      <w:r w:rsidR="00F82837">
        <w:rPr>
          <w:lang w:val="en-GB"/>
        </w:rPr>
        <w:t>case of both TSA and assistance provided from other organisations the most frequently reported requests are cash assistance and health insura</w:t>
      </w:r>
      <w:r w:rsidR="00257DE0">
        <w:rPr>
          <w:lang w:val="en-GB"/>
        </w:rPr>
        <w:t>nce/medical assistance  (table 1</w:t>
      </w:r>
      <w:r w:rsidR="00F82837">
        <w:rPr>
          <w:lang w:val="en-GB"/>
        </w:rPr>
        <w:t>)</w:t>
      </w:r>
      <w:r w:rsidR="005E2091" w:rsidRPr="0047301B">
        <w:rPr>
          <w:lang w:val="en-GB"/>
        </w:rPr>
        <w:t>.</w:t>
      </w:r>
      <w:r w:rsidR="006016E4">
        <w:rPr>
          <w:lang w:val="en-GB"/>
        </w:rPr>
        <w:t xml:space="preserve"> However, cash assistance is more frequently sought in the case</w:t>
      </w:r>
      <w:r w:rsidR="00257DE0">
        <w:rPr>
          <w:lang w:val="en-GB"/>
        </w:rPr>
        <w:t xml:space="preserve"> when people apply for</w:t>
      </w:r>
      <w:r w:rsidR="006016E4">
        <w:rPr>
          <w:lang w:val="en-GB"/>
        </w:rPr>
        <w:t xml:space="preserve"> TSA</w:t>
      </w:r>
      <w:r w:rsidR="00257DE0">
        <w:rPr>
          <w:lang w:val="en-GB"/>
        </w:rPr>
        <w:t xml:space="preserve"> only</w:t>
      </w:r>
      <w:r w:rsidR="006016E4">
        <w:rPr>
          <w:lang w:val="en-GB"/>
        </w:rPr>
        <w:t xml:space="preserve">, while assistance in obtaining health services is more prevalent </w:t>
      </w:r>
      <w:r w:rsidR="00257DE0">
        <w:rPr>
          <w:lang w:val="en-GB"/>
        </w:rPr>
        <w:t xml:space="preserve">when people apply either only for </w:t>
      </w:r>
      <w:r w:rsidR="006016E4">
        <w:rPr>
          <w:lang w:val="en-GB"/>
        </w:rPr>
        <w:t>other assistance</w:t>
      </w:r>
      <w:r w:rsidR="00257DE0">
        <w:rPr>
          <w:lang w:val="en-GB"/>
        </w:rPr>
        <w:t xml:space="preserve"> or TSA and other assistance</w:t>
      </w:r>
      <w:r w:rsidR="006016E4">
        <w:rPr>
          <w:lang w:val="en-GB"/>
        </w:rPr>
        <w:t>.</w:t>
      </w:r>
    </w:p>
    <w:p w:rsidR="005E2091" w:rsidRDefault="0090124F" w:rsidP="003262F6">
      <w:pPr>
        <w:jc w:val="both"/>
        <w:rPr>
          <w:rFonts w:cstheme="minorHAnsi"/>
          <w:lang w:val="en-GB"/>
        </w:rPr>
      </w:pPr>
      <w:r>
        <w:rPr>
          <w:rFonts w:cstheme="minorHAnsi"/>
          <w:lang w:val="en-GB"/>
        </w:rPr>
        <w:t>Table 1</w:t>
      </w:r>
      <w:r w:rsidR="006016E4">
        <w:rPr>
          <w:rFonts w:cstheme="minorHAnsi"/>
          <w:lang w:val="en-GB"/>
        </w:rPr>
        <w:t>. R</w:t>
      </w:r>
      <w:r w:rsidR="005E2091" w:rsidRPr="0047301B">
        <w:rPr>
          <w:rFonts w:cstheme="minorHAnsi"/>
          <w:lang w:val="en-GB"/>
        </w:rPr>
        <w:t xml:space="preserve">easons for applying for </w:t>
      </w:r>
      <w:r w:rsidR="006016E4">
        <w:rPr>
          <w:rFonts w:cstheme="minorHAnsi"/>
          <w:lang w:val="en-GB"/>
        </w:rPr>
        <w:t>social assistance</w:t>
      </w:r>
    </w:p>
    <w:tbl>
      <w:tblPr>
        <w:tblW w:w="10180" w:type="dxa"/>
        <w:tblInd w:w="-5" w:type="dxa"/>
        <w:tblCellMar>
          <w:left w:w="70" w:type="dxa"/>
          <w:right w:w="70" w:type="dxa"/>
        </w:tblCellMar>
        <w:tblLook w:val="04A0" w:firstRow="1" w:lastRow="0" w:firstColumn="1" w:lastColumn="0" w:noHBand="0" w:noVBand="1"/>
      </w:tblPr>
      <w:tblGrid>
        <w:gridCol w:w="4360"/>
        <w:gridCol w:w="1760"/>
        <w:gridCol w:w="2220"/>
        <w:gridCol w:w="1840"/>
      </w:tblGrid>
      <w:tr w:rsidR="00257DE0" w:rsidRPr="00A64941" w:rsidTr="00257DE0">
        <w:trPr>
          <w:trHeight w:val="580"/>
        </w:trPr>
        <w:tc>
          <w:tcPr>
            <w:tcW w:w="4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7DE0" w:rsidRPr="00257DE0" w:rsidRDefault="00257DE0" w:rsidP="00257DE0">
            <w:pPr>
              <w:spacing w:after="0" w:line="240" w:lineRule="auto"/>
              <w:rPr>
                <w:rFonts w:ascii="Calibri" w:eastAsia="Times New Roman" w:hAnsi="Calibri" w:cs="Calibri"/>
                <w:b/>
                <w:bCs/>
                <w:color w:val="000000"/>
                <w:lang w:eastAsia="nl-BE"/>
              </w:rPr>
            </w:pPr>
            <w:r w:rsidRPr="00257DE0">
              <w:rPr>
                <w:rFonts w:ascii="Calibri" w:eastAsia="Times New Roman" w:hAnsi="Calibri" w:cs="Calibri"/>
                <w:b/>
                <w:bCs/>
                <w:color w:val="000000"/>
                <w:lang w:val="en-GB" w:eastAsia="nl-BE"/>
              </w:rPr>
              <w:t>Type of assistance requested</w:t>
            </w:r>
          </w:p>
        </w:tc>
        <w:tc>
          <w:tcPr>
            <w:tcW w:w="1760" w:type="dxa"/>
            <w:tcBorders>
              <w:top w:val="single" w:sz="4" w:space="0" w:color="auto"/>
              <w:left w:val="nil"/>
              <w:bottom w:val="single" w:sz="4" w:space="0" w:color="auto"/>
              <w:right w:val="single" w:sz="4" w:space="0" w:color="auto"/>
            </w:tcBorders>
            <w:shd w:val="clear" w:color="auto" w:fill="auto"/>
            <w:noWrap/>
            <w:vAlign w:val="center"/>
            <w:hideMark/>
          </w:tcPr>
          <w:p w:rsidR="00257DE0" w:rsidRPr="00257DE0" w:rsidRDefault="00257DE0" w:rsidP="00257DE0">
            <w:pPr>
              <w:spacing w:after="0" w:line="240" w:lineRule="auto"/>
              <w:rPr>
                <w:rFonts w:ascii="Calibri" w:eastAsia="Times New Roman" w:hAnsi="Calibri" w:cs="Calibri"/>
                <w:b/>
                <w:bCs/>
                <w:color w:val="000000"/>
                <w:lang w:eastAsia="nl-BE"/>
              </w:rPr>
            </w:pPr>
            <w:r w:rsidRPr="00257DE0">
              <w:rPr>
                <w:rFonts w:ascii="Calibri" w:eastAsia="Times New Roman" w:hAnsi="Calibri" w:cs="Calibri"/>
                <w:b/>
                <w:bCs/>
                <w:color w:val="000000"/>
                <w:lang w:val="en-GB" w:eastAsia="nl-BE"/>
              </w:rPr>
              <w:t>Applied for TSA only</w:t>
            </w:r>
          </w:p>
        </w:tc>
        <w:tc>
          <w:tcPr>
            <w:tcW w:w="2220" w:type="dxa"/>
            <w:tcBorders>
              <w:top w:val="single" w:sz="4" w:space="0" w:color="auto"/>
              <w:left w:val="nil"/>
              <w:bottom w:val="single" w:sz="4" w:space="0" w:color="auto"/>
              <w:right w:val="single" w:sz="4" w:space="0" w:color="auto"/>
            </w:tcBorders>
            <w:shd w:val="clear" w:color="auto" w:fill="auto"/>
            <w:vAlign w:val="center"/>
            <w:hideMark/>
          </w:tcPr>
          <w:p w:rsidR="00257DE0" w:rsidRPr="00257DE0" w:rsidRDefault="00257DE0" w:rsidP="00257DE0">
            <w:pPr>
              <w:spacing w:after="0" w:line="240" w:lineRule="auto"/>
              <w:rPr>
                <w:rFonts w:ascii="Calibri" w:eastAsia="Times New Roman" w:hAnsi="Calibri" w:cs="Calibri"/>
                <w:b/>
                <w:bCs/>
                <w:color w:val="000000"/>
                <w:lang w:eastAsia="nl-BE"/>
              </w:rPr>
            </w:pPr>
            <w:r w:rsidRPr="00257DE0">
              <w:rPr>
                <w:rFonts w:ascii="Calibri" w:eastAsia="Times New Roman" w:hAnsi="Calibri" w:cs="Calibri"/>
                <w:b/>
                <w:bCs/>
                <w:color w:val="000000"/>
                <w:lang w:val="en-GB" w:eastAsia="nl-BE"/>
              </w:rPr>
              <w:t>Applied for other assistance</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rsidR="00257DE0" w:rsidRPr="00257DE0" w:rsidRDefault="00257DE0" w:rsidP="00257DE0">
            <w:pPr>
              <w:spacing w:after="0" w:line="240" w:lineRule="auto"/>
              <w:rPr>
                <w:rFonts w:ascii="Calibri" w:eastAsia="Times New Roman" w:hAnsi="Calibri" w:cs="Calibri"/>
                <w:b/>
                <w:bCs/>
                <w:color w:val="000000"/>
                <w:lang w:val="en-US" w:eastAsia="nl-BE"/>
              </w:rPr>
            </w:pPr>
            <w:r w:rsidRPr="00257DE0">
              <w:rPr>
                <w:rFonts w:ascii="Calibri" w:eastAsia="Times New Roman" w:hAnsi="Calibri" w:cs="Calibri"/>
                <w:b/>
                <w:bCs/>
                <w:color w:val="000000"/>
                <w:lang w:val="en-US" w:eastAsia="nl-BE"/>
              </w:rPr>
              <w:t>Applied for both types of assistance</w:t>
            </w:r>
          </w:p>
        </w:tc>
      </w:tr>
      <w:tr w:rsidR="00257DE0" w:rsidRPr="00257DE0" w:rsidTr="00257DE0">
        <w:trPr>
          <w:trHeight w:val="290"/>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257DE0" w:rsidRPr="00257DE0" w:rsidRDefault="00257DE0" w:rsidP="00257DE0">
            <w:pPr>
              <w:spacing w:after="0" w:line="240" w:lineRule="auto"/>
              <w:rPr>
                <w:rFonts w:ascii="Calibri" w:eastAsia="Times New Roman" w:hAnsi="Calibri" w:cs="Calibri"/>
                <w:color w:val="000000"/>
                <w:lang w:eastAsia="nl-BE"/>
              </w:rPr>
            </w:pPr>
            <w:r w:rsidRPr="00257DE0">
              <w:rPr>
                <w:rFonts w:ascii="Calibri" w:eastAsia="Times New Roman" w:hAnsi="Calibri" w:cs="Calibri"/>
                <w:color w:val="000000"/>
                <w:lang w:val="en-GB" w:eastAsia="nl-BE"/>
              </w:rPr>
              <w:t>Cash assistance</w:t>
            </w:r>
          </w:p>
        </w:tc>
        <w:tc>
          <w:tcPr>
            <w:tcW w:w="1760" w:type="dxa"/>
            <w:tcBorders>
              <w:top w:val="nil"/>
              <w:left w:val="nil"/>
              <w:bottom w:val="single" w:sz="4" w:space="0" w:color="auto"/>
              <w:right w:val="single" w:sz="4" w:space="0" w:color="auto"/>
            </w:tcBorders>
            <w:shd w:val="clear" w:color="auto" w:fill="auto"/>
            <w:noWrap/>
            <w:vAlign w:val="center"/>
            <w:hideMark/>
          </w:tcPr>
          <w:p w:rsidR="00257DE0" w:rsidRPr="00257DE0" w:rsidRDefault="00257DE0" w:rsidP="00257DE0">
            <w:pPr>
              <w:spacing w:after="0" w:line="240" w:lineRule="auto"/>
              <w:jc w:val="right"/>
              <w:rPr>
                <w:rFonts w:ascii="Calibri" w:eastAsia="Times New Roman" w:hAnsi="Calibri" w:cs="Calibri"/>
                <w:color w:val="000000"/>
                <w:lang w:eastAsia="nl-BE"/>
              </w:rPr>
            </w:pPr>
            <w:r w:rsidRPr="00257DE0">
              <w:rPr>
                <w:rFonts w:ascii="Calibri" w:eastAsia="Times New Roman" w:hAnsi="Calibri" w:cs="Calibri"/>
                <w:color w:val="000000"/>
                <w:lang w:eastAsia="nl-BE"/>
              </w:rPr>
              <w:t>91%</w:t>
            </w:r>
          </w:p>
        </w:tc>
        <w:tc>
          <w:tcPr>
            <w:tcW w:w="2220" w:type="dxa"/>
            <w:tcBorders>
              <w:top w:val="nil"/>
              <w:left w:val="nil"/>
              <w:bottom w:val="single" w:sz="4" w:space="0" w:color="auto"/>
              <w:right w:val="single" w:sz="4" w:space="0" w:color="auto"/>
            </w:tcBorders>
            <w:shd w:val="clear" w:color="auto" w:fill="auto"/>
            <w:vAlign w:val="center"/>
            <w:hideMark/>
          </w:tcPr>
          <w:p w:rsidR="00257DE0" w:rsidRPr="00257DE0" w:rsidRDefault="00257DE0" w:rsidP="00257DE0">
            <w:pPr>
              <w:spacing w:after="0" w:line="240" w:lineRule="auto"/>
              <w:jc w:val="right"/>
              <w:rPr>
                <w:rFonts w:ascii="Calibri" w:eastAsia="Times New Roman" w:hAnsi="Calibri" w:cs="Calibri"/>
                <w:color w:val="000000"/>
                <w:lang w:eastAsia="nl-BE"/>
              </w:rPr>
            </w:pPr>
            <w:r w:rsidRPr="00257DE0">
              <w:rPr>
                <w:rFonts w:ascii="Calibri" w:eastAsia="Times New Roman" w:hAnsi="Calibri" w:cs="Calibri"/>
                <w:color w:val="000000"/>
                <w:lang w:eastAsia="nl-BE"/>
              </w:rPr>
              <w:t>56%</w:t>
            </w:r>
          </w:p>
        </w:tc>
        <w:tc>
          <w:tcPr>
            <w:tcW w:w="1840" w:type="dxa"/>
            <w:tcBorders>
              <w:top w:val="nil"/>
              <w:left w:val="nil"/>
              <w:bottom w:val="single" w:sz="4" w:space="0" w:color="auto"/>
              <w:right w:val="single" w:sz="4" w:space="0" w:color="auto"/>
            </w:tcBorders>
            <w:shd w:val="clear" w:color="auto" w:fill="auto"/>
            <w:noWrap/>
            <w:vAlign w:val="bottom"/>
            <w:hideMark/>
          </w:tcPr>
          <w:p w:rsidR="00257DE0" w:rsidRPr="00257DE0" w:rsidRDefault="00257DE0" w:rsidP="00257DE0">
            <w:pPr>
              <w:spacing w:after="0" w:line="240" w:lineRule="auto"/>
              <w:jc w:val="right"/>
              <w:rPr>
                <w:rFonts w:ascii="Calibri" w:eastAsia="Times New Roman" w:hAnsi="Calibri" w:cs="Calibri"/>
                <w:color w:val="000000"/>
                <w:lang w:eastAsia="nl-BE"/>
              </w:rPr>
            </w:pPr>
            <w:r w:rsidRPr="00257DE0">
              <w:rPr>
                <w:rFonts w:ascii="Calibri" w:eastAsia="Times New Roman" w:hAnsi="Calibri" w:cs="Calibri"/>
                <w:color w:val="000000"/>
                <w:lang w:eastAsia="nl-BE"/>
              </w:rPr>
              <w:t>95%</w:t>
            </w:r>
          </w:p>
        </w:tc>
      </w:tr>
      <w:tr w:rsidR="00257DE0" w:rsidRPr="00257DE0" w:rsidTr="00257DE0">
        <w:trPr>
          <w:trHeight w:val="290"/>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257DE0" w:rsidRPr="00257DE0" w:rsidRDefault="00257DE0" w:rsidP="00257DE0">
            <w:pPr>
              <w:spacing w:after="0" w:line="240" w:lineRule="auto"/>
              <w:rPr>
                <w:rFonts w:ascii="Calibri" w:eastAsia="Times New Roman" w:hAnsi="Calibri" w:cs="Calibri"/>
                <w:color w:val="000000"/>
                <w:lang w:val="en-US" w:eastAsia="nl-BE"/>
              </w:rPr>
            </w:pPr>
            <w:r w:rsidRPr="00257DE0">
              <w:rPr>
                <w:rFonts w:ascii="Calibri" w:eastAsia="Times New Roman" w:hAnsi="Calibri" w:cs="Calibri"/>
                <w:color w:val="000000"/>
                <w:lang w:val="en-GB" w:eastAsia="nl-BE"/>
              </w:rPr>
              <w:t>Assistance in obtaining health services</w:t>
            </w:r>
          </w:p>
        </w:tc>
        <w:tc>
          <w:tcPr>
            <w:tcW w:w="1760" w:type="dxa"/>
            <w:tcBorders>
              <w:top w:val="nil"/>
              <w:left w:val="nil"/>
              <w:bottom w:val="single" w:sz="4" w:space="0" w:color="auto"/>
              <w:right w:val="single" w:sz="4" w:space="0" w:color="auto"/>
            </w:tcBorders>
            <w:shd w:val="clear" w:color="auto" w:fill="auto"/>
            <w:noWrap/>
            <w:vAlign w:val="center"/>
            <w:hideMark/>
          </w:tcPr>
          <w:p w:rsidR="00257DE0" w:rsidRPr="00257DE0" w:rsidRDefault="00257DE0" w:rsidP="00257DE0">
            <w:pPr>
              <w:spacing w:after="0" w:line="240" w:lineRule="auto"/>
              <w:jc w:val="right"/>
              <w:rPr>
                <w:rFonts w:ascii="Calibri" w:eastAsia="Times New Roman" w:hAnsi="Calibri" w:cs="Calibri"/>
                <w:color w:val="000000"/>
                <w:lang w:eastAsia="nl-BE"/>
              </w:rPr>
            </w:pPr>
            <w:r w:rsidRPr="00257DE0">
              <w:rPr>
                <w:rFonts w:ascii="Calibri" w:eastAsia="Times New Roman" w:hAnsi="Calibri" w:cs="Calibri"/>
                <w:color w:val="000000"/>
                <w:lang w:eastAsia="nl-BE"/>
              </w:rPr>
              <w:t>17%</w:t>
            </w:r>
          </w:p>
        </w:tc>
        <w:tc>
          <w:tcPr>
            <w:tcW w:w="2220" w:type="dxa"/>
            <w:tcBorders>
              <w:top w:val="nil"/>
              <w:left w:val="nil"/>
              <w:bottom w:val="single" w:sz="4" w:space="0" w:color="auto"/>
              <w:right w:val="single" w:sz="4" w:space="0" w:color="auto"/>
            </w:tcBorders>
            <w:shd w:val="clear" w:color="auto" w:fill="auto"/>
            <w:vAlign w:val="center"/>
            <w:hideMark/>
          </w:tcPr>
          <w:p w:rsidR="00257DE0" w:rsidRPr="00257DE0" w:rsidRDefault="00257DE0" w:rsidP="00257DE0">
            <w:pPr>
              <w:spacing w:after="0" w:line="240" w:lineRule="auto"/>
              <w:jc w:val="right"/>
              <w:rPr>
                <w:rFonts w:ascii="Calibri" w:eastAsia="Times New Roman" w:hAnsi="Calibri" w:cs="Calibri"/>
                <w:color w:val="000000"/>
                <w:lang w:eastAsia="nl-BE"/>
              </w:rPr>
            </w:pPr>
            <w:r w:rsidRPr="00257DE0">
              <w:rPr>
                <w:rFonts w:ascii="Calibri" w:eastAsia="Times New Roman" w:hAnsi="Calibri" w:cs="Calibri"/>
                <w:color w:val="000000"/>
                <w:lang w:eastAsia="nl-BE"/>
              </w:rPr>
              <w:t>42%</w:t>
            </w:r>
          </w:p>
        </w:tc>
        <w:tc>
          <w:tcPr>
            <w:tcW w:w="1840" w:type="dxa"/>
            <w:tcBorders>
              <w:top w:val="nil"/>
              <w:left w:val="nil"/>
              <w:bottom w:val="single" w:sz="4" w:space="0" w:color="auto"/>
              <w:right w:val="single" w:sz="4" w:space="0" w:color="auto"/>
            </w:tcBorders>
            <w:shd w:val="clear" w:color="auto" w:fill="auto"/>
            <w:noWrap/>
            <w:vAlign w:val="bottom"/>
            <w:hideMark/>
          </w:tcPr>
          <w:p w:rsidR="00257DE0" w:rsidRPr="00257DE0" w:rsidRDefault="00257DE0" w:rsidP="00257DE0">
            <w:pPr>
              <w:spacing w:after="0" w:line="240" w:lineRule="auto"/>
              <w:jc w:val="right"/>
              <w:rPr>
                <w:rFonts w:ascii="Calibri" w:eastAsia="Times New Roman" w:hAnsi="Calibri" w:cs="Calibri"/>
                <w:color w:val="000000"/>
                <w:lang w:eastAsia="nl-BE"/>
              </w:rPr>
            </w:pPr>
            <w:r w:rsidRPr="00257DE0">
              <w:rPr>
                <w:rFonts w:ascii="Calibri" w:eastAsia="Times New Roman" w:hAnsi="Calibri" w:cs="Calibri"/>
                <w:color w:val="000000"/>
                <w:lang w:eastAsia="nl-BE"/>
              </w:rPr>
              <w:t>67%</w:t>
            </w:r>
          </w:p>
        </w:tc>
      </w:tr>
      <w:tr w:rsidR="00257DE0" w:rsidRPr="00257DE0" w:rsidTr="00257DE0">
        <w:trPr>
          <w:trHeight w:val="290"/>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257DE0" w:rsidRPr="00257DE0" w:rsidRDefault="00257DE0" w:rsidP="00257DE0">
            <w:pPr>
              <w:spacing w:after="0" w:line="240" w:lineRule="auto"/>
              <w:rPr>
                <w:rFonts w:ascii="Calibri" w:eastAsia="Times New Roman" w:hAnsi="Calibri" w:cs="Calibri"/>
                <w:color w:val="000000"/>
                <w:lang w:eastAsia="nl-BE"/>
              </w:rPr>
            </w:pPr>
            <w:r w:rsidRPr="00257DE0">
              <w:rPr>
                <w:rFonts w:ascii="Calibri" w:eastAsia="Times New Roman" w:hAnsi="Calibri" w:cs="Calibri"/>
                <w:color w:val="000000"/>
                <w:lang w:val="en-GB" w:eastAsia="nl-BE"/>
              </w:rPr>
              <w:t>Food assistance</w:t>
            </w:r>
          </w:p>
        </w:tc>
        <w:tc>
          <w:tcPr>
            <w:tcW w:w="1760" w:type="dxa"/>
            <w:tcBorders>
              <w:top w:val="nil"/>
              <w:left w:val="nil"/>
              <w:bottom w:val="single" w:sz="4" w:space="0" w:color="auto"/>
              <w:right w:val="single" w:sz="4" w:space="0" w:color="auto"/>
            </w:tcBorders>
            <w:shd w:val="clear" w:color="auto" w:fill="auto"/>
            <w:noWrap/>
            <w:vAlign w:val="center"/>
            <w:hideMark/>
          </w:tcPr>
          <w:p w:rsidR="00257DE0" w:rsidRPr="00257DE0" w:rsidRDefault="00257DE0" w:rsidP="00257DE0">
            <w:pPr>
              <w:spacing w:after="0" w:line="240" w:lineRule="auto"/>
              <w:jc w:val="right"/>
              <w:rPr>
                <w:rFonts w:ascii="Calibri" w:eastAsia="Times New Roman" w:hAnsi="Calibri" w:cs="Calibri"/>
                <w:color w:val="000000"/>
                <w:lang w:eastAsia="nl-BE"/>
              </w:rPr>
            </w:pPr>
            <w:r w:rsidRPr="00257DE0">
              <w:rPr>
                <w:rFonts w:ascii="Calibri" w:eastAsia="Times New Roman" w:hAnsi="Calibri" w:cs="Calibri"/>
                <w:color w:val="000000"/>
                <w:lang w:eastAsia="nl-BE"/>
              </w:rPr>
              <w:t>5%</w:t>
            </w:r>
          </w:p>
        </w:tc>
        <w:tc>
          <w:tcPr>
            <w:tcW w:w="2220" w:type="dxa"/>
            <w:tcBorders>
              <w:top w:val="nil"/>
              <w:left w:val="nil"/>
              <w:bottom w:val="single" w:sz="4" w:space="0" w:color="auto"/>
              <w:right w:val="single" w:sz="4" w:space="0" w:color="auto"/>
            </w:tcBorders>
            <w:shd w:val="clear" w:color="auto" w:fill="auto"/>
            <w:vAlign w:val="center"/>
            <w:hideMark/>
          </w:tcPr>
          <w:p w:rsidR="00257DE0" w:rsidRPr="00257DE0" w:rsidRDefault="00257DE0" w:rsidP="00257DE0">
            <w:pPr>
              <w:spacing w:after="0" w:line="240" w:lineRule="auto"/>
              <w:jc w:val="right"/>
              <w:rPr>
                <w:rFonts w:ascii="Calibri" w:eastAsia="Times New Roman" w:hAnsi="Calibri" w:cs="Calibri"/>
                <w:color w:val="000000"/>
                <w:lang w:eastAsia="nl-BE"/>
              </w:rPr>
            </w:pPr>
            <w:r w:rsidRPr="00257DE0">
              <w:rPr>
                <w:rFonts w:ascii="Calibri" w:eastAsia="Times New Roman" w:hAnsi="Calibri" w:cs="Calibri"/>
                <w:color w:val="000000"/>
                <w:lang w:eastAsia="nl-BE"/>
              </w:rPr>
              <w:t>2%</w:t>
            </w:r>
          </w:p>
        </w:tc>
        <w:tc>
          <w:tcPr>
            <w:tcW w:w="1840" w:type="dxa"/>
            <w:tcBorders>
              <w:top w:val="nil"/>
              <w:left w:val="nil"/>
              <w:bottom w:val="single" w:sz="4" w:space="0" w:color="auto"/>
              <w:right w:val="single" w:sz="4" w:space="0" w:color="auto"/>
            </w:tcBorders>
            <w:shd w:val="clear" w:color="auto" w:fill="auto"/>
            <w:noWrap/>
            <w:vAlign w:val="bottom"/>
            <w:hideMark/>
          </w:tcPr>
          <w:p w:rsidR="00257DE0" w:rsidRPr="00257DE0" w:rsidRDefault="00257DE0" w:rsidP="00257DE0">
            <w:pPr>
              <w:spacing w:after="0" w:line="240" w:lineRule="auto"/>
              <w:jc w:val="right"/>
              <w:rPr>
                <w:rFonts w:ascii="Calibri" w:eastAsia="Times New Roman" w:hAnsi="Calibri" w:cs="Calibri"/>
                <w:color w:val="000000"/>
                <w:lang w:eastAsia="nl-BE"/>
              </w:rPr>
            </w:pPr>
            <w:r w:rsidRPr="00257DE0">
              <w:rPr>
                <w:rFonts w:ascii="Calibri" w:eastAsia="Times New Roman" w:hAnsi="Calibri" w:cs="Calibri"/>
                <w:color w:val="000000"/>
                <w:lang w:eastAsia="nl-BE"/>
              </w:rPr>
              <w:t>8%</w:t>
            </w:r>
          </w:p>
        </w:tc>
      </w:tr>
      <w:tr w:rsidR="00257DE0" w:rsidRPr="00257DE0" w:rsidTr="00257DE0">
        <w:trPr>
          <w:trHeight w:val="290"/>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257DE0" w:rsidRPr="00257DE0" w:rsidRDefault="00257DE0" w:rsidP="00257DE0">
            <w:pPr>
              <w:spacing w:after="0" w:line="240" w:lineRule="auto"/>
              <w:rPr>
                <w:rFonts w:ascii="Calibri" w:eastAsia="Times New Roman" w:hAnsi="Calibri" w:cs="Calibri"/>
                <w:color w:val="000000"/>
                <w:lang w:eastAsia="nl-BE"/>
              </w:rPr>
            </w:pPr>
            <w:r w:rsidRPr="00257DE0">
              <w:rPr>
                <w:rFonts w:ascii="Calibri" w:eastAsia="Times New Roman" w:hAnsi="Calibri" w:cs="Calibri"/>
                <w:color w:val="000000"/>
                <w:lang w:val="en-GB" w:eastAsia="nl-BE"/>
              </w:rPr>
              <w:t>Financing education</w:t>
            </w:r>
          </w:p>
        </w:tc>
        <w:tc>
          <w:tcPr>
            <w:tcW w:w="1760" w:type="dxa"/>
            <w:tcBorders>
              <w:top w:val="nil"/>
              <w:left w:val="nil"/>
              <w:bottom w:val="single" w:sz="4" w:space="0" w:color="auto"/>
              <w:right w:val="single" w:sz="4" w:space="0" w:color="auto"/>
            </w:tcBorders>
            <w:shd w:val="clear" w:color="auto" w:fill="auto"/>
            <w:noWrap/>
            <w:vAlign w:val="center"/>
            <w:hideMark/>
          </w:tcPr>
          <w:p w:rsidR="00257DE0" w:rsidRPr="00257DE0" w:rsidRDefault="00257DE0" w:rsidP="00257DE0">
            <w:pPr>
              <w:spacing w:after="0" w:line="240" w:lineRule="auto"/>
              <w:jc w:val="right"/>
              <w:rPr>
                <w:rFonts w:ascii="Calibri" w:eastAsia="Times New Roman" w:hAnsi="Calibri" w:cs="Calibri"/>
                <w:color w:val="000000"/>
                <w:lang w:eastAsia="nl-BE"/>
              </w:rPr>
            </w:pPr>
            <w:r w:rsidRPr="00257DE0">
              <w:rPr>
                <w:rFonts w:ascii="Calibri" w:eastAsia="Times New Roman" w:hAnsi="Calibri" w:cs="Calibri"/>
                <w:color w:val="000000"/>
                <w:lang w:eastAsia="nl-BE"/>
              </w:rPr>
              <w:t>1%</w:t>
            </w:r>
          </w:p>
        </w:tc>
        <w:tc>
          <w:tcPr>
            <w:tcW w:w="2220" w:type="dxa"/>
            <w:tcBorders>
              <w:top w:val="nil"/>
              <w:left w:val="nil"/>
              <w:bottom w:val="single" w:sz="4" w:space="0" w:color="auto"/>
              <w:right w:val="single" w:sz="4" w:space="0" w:color="auto"/>
            </w:tcBorders>
            <w:shd w:val="clear" w:color="auto" w:fill="auto"/>
            <w:vAlign w:val="center"/>
            <w:hideMark/>
          </w:tcPr>
          <w:p w:rsidR="00257DE0" w:rsidRPr="00257DE0" w:rsidRDefault="00257DE0" w:rsidP="00257DE0">
            <w:pPr>
              <w:spacing w:after="0" w:line="240" w:lineRule="auto"/>
              <w:jc w:val="right"/>
              <w:rPr>
                <w:rFonts w:ascii="Calibri" w:eastAsia="Times New Roman" w:hAnsi="Calibri" w:cs="Calibri"/>
                <w:color w:val="000000"/>
                <w:lang w:eastAsia="nl-BE"/>
              </w:rPr>
            </w:pPr>
            <w:r w:rsidRPr="00257DE0">
              <w:rPr>
                <w:rFonts w:ascii="Calibri" w:eastAsia="Times New Roman" w:hAnsi="Calibri" w:cs="Calibri"/>
                <w:color w:val="000000"/>
                <w:lang w:eastAsia="nl-BE"/>
              </w:rPr>
              <w:t>0%</w:t>
            </w:r>
          </w:p>
        </w:tc>
        <w:tc>
          <w:tcPr>
            <w:tcW w:w="1840" w:type="dxa"/>
            <w:tcBorders>
              <w:top w:val="nil"/>
              <w:left w:val="nil"/>
              <w:bottom w:val="single" w:sz="4" w:space="0" w:color="auto"/>
              <w:right w:val="single" w:sz="4" w:space="0" w:color="auto"/>
            </w:tcBorders>
            <w:shd w:val="clear" w:color="auto" w:fill="auto"/>
            <w:noWrap/>
            <w:vAlign w:val="bottom"/>
            <w:hideMark/>
          </w:tcPr>
          <w:p w:rsidR="00257DE0" w:rsidRPr="00257DE0" w:rsidRDefault="00257DE0" w:rsidP="00257DE0">
            <w:pPr>
              <w:spacing w:after="0" w:line="240" w:lineRule="auto"/>
              <w:jc w:val="right"/>
              <w:rPr>
                <w:rFonts w:ascii="Calibri" w:eastAsia="Times New Roman" w:hAnsi="Calibri" w:cs="Calibri"/>
                <w:color w:val="000000"/>
                <w:lang w:eastAsia="nl-BE"/>
              </w:rPr>
            </w:pPr>
            <w:r w:rsidRPr="00257DE0">
              <w:rPr>
                <w:rFonts w:ascii="Calibri" w:eastAsia="Times New Roman" w:hAnsi="Calibri" w:cs="Calibri"/>
                <w:color w:val="000000"/>
                <w:lang w:eastAsia="nl-BE"/>
              </w:rPr>
              <w:t>0%</w:t>
            </w:r>
          </w:p>
        </w:tc>
      </w:tr>
      <w:tr w:rsidR="00257DE0" w:rsidRPr="00257DE0" w:rsidTr="00257DE0">
        <w:trPr>
          <w:trHeight w:val="290"/>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257DE0" w:rsidRPr="00257DE0" w:rsidRDefault="00257DE0" w:rsidP="00257DE0">
            <w:pPr>
              <w:spacing w:after="0" w:line="240" w:lineRule="auto"/>
              <w:rPr>
                <w:rFonts w:ascii="Calibri" w:eastAsia="Times New Roman" w:hAnsi="Calibri" w:cs="Calibri"/>
                <w:color w:val="000000"/>
                <w:lang w:val="en-US" w:eastAsia="nl-BE"/>
              </w:rPr>
            </w:pPr>
            <w:r w:rsidRPr="00257DE0">
              <w:rPr>
                <w:rFonts w:ascii="Calibri" w:eastAsia="Times New Roman" w:hAnsi="Calibri" w:cs="Calibri"/>
                <w:color w:val="000000"/>
                <w:lang w:val="en-GB" w:eastAsia="nl-BE"/>
              </w:rPr>
              <w:t>Benefits for transport and other payments</w:t>
            </w:r>
          </w:p>
        </w:tc>
        <w:tc>
          <w:tcPr>
            <w:tcW w:w="1760" w:type="dxa"/>
            <w:tcBorders>
              <w:top w:val="nil"/>
              <w:left w:val="nil"/>
              <w:bottom w:val="single" w:sz="4" w:space="0" w:color="auto"/>
              <w:right w:val="single" w:sz="4" w:space="0" w:color="auto"/>
            </w:tcBorders>
            <w:shd w:val="clear" w:color="auto" w:fill="auto"/>
            <w:noWrap/>
            <w:vAlign w:val="center"/>
            <w:hideMark/>
          </w:tcPr>
          <w:p w:rsidR="00257DE0" w:rsidRPr="00257DE0" w:rsidRDefault="00257DE0" w:rsidP="00257DE0">
            <w:pPr>
              <w:spacing w:after="0" w:line="240" w:lineRule="auto"/>
              <w:jc w:val="right"/>
              <w:rPr>
                <w:rFonts w:ascii="Calibri" w:eastAsia="Times New Roman" w:hAnsi="Calibri" w:cs="Calibri"/>
                <w:color w:val="000000"/>
                <w:lang w:eastAsia="nl-BE"/>
              </w:rPr>
            </w:pPr>
            <w:r w:rsidRPr="00257DE0">
              <w:rPr>
                <w:rFonts w:ascii="Calibri" w:eastAsia="Times New Roman" w:hAnsi="Calibri" w:cs="Calibri"/>
                <w:color w:val="000000"/>
                <w:lang w:eastAsia="nl-BE"/>
              </w:rPr>
              <w:t>6%</w:t>
            </w:r>
          </w:p>
        </w:tc>
        <w:tc>
          <w:tcPr>
            <w:tcW w:w="2220" w:type="dxa"/>
            <w:tcBorders>
              <w:top w:val="nil"/>
              <w:left w:val="nil"/>
              <w:bottom w:val="single" w:sz="4" w:space="0" w:color="auto"/>
              <w:right w:val="single" w:sz="4" w:space="0" w:color="auto"/>
            </w:tcBorders>
            <w:shd w:val="clear" w:color="auto" w:fill="auto"/>
            <w:vAlign w:val="center"/>
            <w:hideMark/>
          </w:tcPr>
          <w:p w:rsidR="00257DE0" w:rsidRPr="00257DE0" w:rsidRDefault="00257DE0" w:rsidP="00257DE0">
            <w:pPr>
              <w:spacing w:after="0" w:line="240" w:lineRule="auto"/>
              <w:jc w:val="right"/>
              <w:rPr>
                <w:rFonts w:ascii="Calibri" w:eastAsia="Times New Roman" w:hAnsi="Calibri" w:cs="Calibri"/>
                <w:color w:val="000000"/>
                <w:lang w:eastAsia="nl-BE"/>
              </w:rPr>
            </w:pPr>
            <w:r w:rsidRPr="00257DE0">
              <w:rPr>
                <w:rFonts w:ascii="Calibri" w:eastAsia="Times New Roman" w:hAnsi="Calibri" w:cs="Calibri"/>
                <w:color w:val="000000"/>
                <w:lang w:eastAsia="nl-BE"/>
              </w:rPr>
              <w:t>0%</w:t>
            </w:r>
          </w:p>
        </w:tc>
        <w:tc>
          <w:tcPr>
            <w:tcW w:w="1840" w:type="dxa"/>
            <w:tcBorders>
              <w:top w:val="nil"/>
              <w:left w:val="nil"/>
              <w:bottom w:val="single" w:sz="4" w:space="0" w:color="auto"/>
              <w:right w:val="single" w:sz="4" w:space="0" w:color="auto"/>
            </w:tcBorders>
            <w:shd w:val="clear" w:color="auto" w:fill="auto"/>
            <w:noWrap/>
            <w:vAlign w:val="bottom"/>
            <w:hideMark/>
          </w:tcPr>
          <w:p w:rsidR="00257DE0" w:rsidRPr="00257DE0" w:rsidRDefault="00257DE0" w:rsidP="00257DE0">
            <w:pPr>
              <w:spacing w:after="0" w:line="240" w:lineRule="auto"/>
              <w:jc w:val="right"/>
              <w:rPr>
                <w:rFonts w:ascii="Calibri" w:eastAsia="Times New Roman" w:hAnsi="Calibri" w:cs="Calibri"/>
                <w:color w:val="000000"/>
                <w:lang w:eastAsia="nl-BE"/>
              </w:rPr>
            </w:pPr>
            <w:r w:rsidRPr="00257DE0">
              <w:rPr>
                <w:rFonts w:ascii="Calibri" w:eastAsia="Times New Roman" w:hAnsi="Calibri" w:cs="Calibri"/>
                <w:color w:val="000000"/>
                <w:lang w:eastAsia="nl-BE"/>
              </w:rPr>
              <w:t>9%</w:t>
            </w:r>
          </w:p>
        </w:tc>
      </w:tr>
      <w:tr w:rsidR="00257DE0" w:rsidRPr="00257DE0" w:rsidTr="00257DE0">
        <w:trPr>
          <w:trHeight w:val="290"/>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257DE0" w:rsidRPr="00257DE0" w:rsidRDefault="00257DE0" w:rsidP="00257DE0">
            <w:pPr>
              <w:spacing w:after="0" w:line="240" w:lineRule="auto"/>
              <w:rPr>
                <w:rFonts w:ascii="Calibri" w:eastAsia="Times New Roman" w:hAnsi="Calibri" w:cs="Calibri"/>
                <w:color w:val="000000"/>
                <w:lang w:eastAsia="nl-BE"/>
              </w:rPr>
            </w:pPr>
            <w:r w:rsidRPr="00257DE0">
              <w:rPr>
                <w:rFonts w:ascii="Calibri" w:eastAsia="Times New Roman" w:hAnsi="Calibri" w:cs="Calibri"/>
                <w:color w:val="000000"/>
                <w:lang w:val="en-GB" w:eastAsia="nl-BE"/>
              </w:rPr>
              <w:t>Repair of dwelling</w:t>
            </w:r>
          </w:p>
        </w:tc>
        <w:tc>
          <w:tcPr>
            <w:tcW w:w="1760" w:type="dxa"/>
            <w:tcBorders>
              <w:top w:val="nil"/>
              <w:left w:val="nil"/>
              <w:bottom w:val="single" w:sz="4" w:space="0" w:color="auto"/>
              <w:right w:val="single" w:sz="4" w:space="0" w:color="auto"/>
            </w:tcBorders>
            <w:shd w:val="clear" w:color="auto" w:fill="auto"/>
            <w:noWrap/>
            <w:vAlign w:val="center"/>
            <w:hideMark/>
          </w:tcPr>
          <w:p w:rsidR="00257DE0" w:rsidRPr="00257DE0" w:rsidRDefault="00257DE0" w:rsidP="00257DE0">
            <w:pPr>
              <w:spacing w:after="0" w:line="240" w:lineRule="auto"/>
              <w:jc w:val="right"/>
              <w:rPr>
                <w:rFonts w:ascii="Calibri" w:eastAsia="Times New Roman" w:hAnsi="Calibri" w:cs="Calibri"/>
                <w:color w:val="000000"/>
                <w:lang w:eastAsia="nl-BE"/>
              </w:rPr>
            </w:pPr>
            <w:r w:rsidRPr="00257DE0">
              <w:rPr>
                <w:rFonts w:ascii="Calibri" w:eastAsia="Times New Roman" w:hAnsi="Calibri" w:cs="Calibri"/>
                <w:color w:val="000000"/>
                <w:lang w:eastAsia="nl-BE"/>
              </w:rPr>
              <w:t>1%</w:t>
            </w:r>
          </w:p>
        </w:tc>
        <w:tc>
          <w:tcPr>
            <w:tcW w:w="2220" w:type="dxa"/>
            <w:tcBorders>
              <w:top w:val="nil"/>
              <w:left w:val="nil"/>
              <w:bottom w:val="single" w:sz="4" w:space="0" w:color="auto"/>
              <w:right w:val="single" w:sz="4" w:space="0" w:color="auto"/>
            </w:tcBorders>
            <w:shd w:val="clear" w:color="auto" w:fill="auto"/>
            <w:vAlign w:val="center"/>
            <w:hideMark/>
          </w:tcPr>
          <w:p w:rsidR="00257DE0" w:rsidRPr="00257DE0" w:rsidRDefault="00257DE0" w:rsidP="00257DE0">
            <w:pPr>
              <w:spacing w:after="0" w:line="240" w:lineRule="auto"/>
              <w:jc w:val="right"/>
              <w:rPr>
                <w:rFonts w:ascii="Calibri" w:eastAsia="Times New Roman" w:hAnsi="Calibri" w:cs="Calibri"/>
                <w:color w:val="000000"/>
                <w:lang w:eastAsia="nl-BE"/>
              </w:rPr>
            </w:pPr>
            <w:r w:rsidRPr="00257DE0">
              <w:rPr>
                <w:rFonts w:ascii="Calibri" w:eastAsia="Times New Roman" w:hAnsi="Calibri" w:cs="Calibri"/>
                <w:color w:val="000000"/>
                <w:lang w:eastAsia="nl-BE"/>
              </w:rPr>
              <w:t>7%</w:t>
            </w:r>
          </w:p>
        </w:tc>
        <w:tc>
          <w:tcPr>
            <w:tcW w:w="1840" w:type="dxa"/>
            <w:tcBorders>
              <w:top w:val="nil"/>
              <w:left w:val="nil"/>
              <w:bottom w:val="single" w:sz="4" w:space="0" w:color="auto"/>
              <w:right w:val="single" w:sz="4" w:space="0" w:color="auto"/>
            </w:tcBorders>
            <w:shd w:val="clear" w:color="auto" w:fill="auto"/>
            <w:noWrap/>
            <w:vAlign w:val="bottom"/>
            <w:hideMark/>
          </w:tcPr>
          <w:p w:rsidR="00257DE0" w:rsidRPr="00257DE0" w:rsidRDefault="00257DE0" w:rsidP="00257DE0">
            <w:pPr>
              <w:spacing w:after="0" w:line="240" w:lineRule="auto"/>
              <w:jc w:val="right"/>
              <w:rPr>
                <w:rFonts w:ascii="Calibri" w:eastAsia="Times New Roman" w:hAnsi="Calibri" w:cs="Calibri"/>
                <w:color w:val="000000"/>
                <w:lang w:eastAsia="nl-BE"/>
              </w:rPr>
            </w:pPr>
            <w:r w:rsidRPr="00257DE0">
              <w:rPr>
                <w:rFonts w:ascii="Calibri" w:eastAsia="Times New Roman" w:hAnsi="Calibri" w:cs="Calibri"/>
                <w:color w:val="000000"/>
                <w:lang w:eastAsia="nl-BE"/>
              </w:rPr>
              <w:t>11%</w:t>
            </w:r>
          </w:p>
        </w:tc>
      </w:tr>
      <w:tr w:rsidR="00257DE0" w:rsidRPr="00257DE0" w:rsidTr="00257DE0">
        <w:trPr>
          <w:trHeight w:val="290"/>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257DE0" w:rsidRPr="00257DE0" w:rsidRDefault="00257DE0" w:rsidP="00257DE0">
            <w:pPr>
              <w:spacing w:after="0" w:line="240" w:lineRule="auto"/>
              <w:rPr>
                <w:rFonts w:ascii="Calibri" w:eastAsia="Times New Roman" w:hAnsi="Calibri" w:cs="Calibri"/>
                <w:color w:val="000000"/>
                <w:lang w:eastAsia="nl-BE"/>
              </w:rPr>
            </w:pPr>
            <w:r w:rsidRPr="00257DE0">
              <w:rPr>
                <w:rFonts w:ascii="Calibri" w:eastAsia="Times New Roman" w:hAnsi="Calibri" w:cs="Calibri"/>
                <w:color w:val="000000"/>
                <w:lang w:val="en-GB" w:eastAsia="nl-BE"/>
              </w:rPr>
              <w:t>Own dwelling</w:t>
            </w:r>
          </w:p>
        </w:tc>
        <w:tc>
          <w:tcPr>
            <w:tcW w:w="1760" w:type="dxa"/>
            <w:tcBorders>
              <w:top w:val="nil"/>
              <w:left w:val="nil"/>
              <w:bottom w:val="single" w:sz="4" w:space="0" w:color="auto"/>
              <w:right w:val="single" w:sz="4" w:space="0" w:color="auto"/>
            </w:tcBorders>
            <w:shd w:val="clear" w:color="auto" w:fill="auto"/>
            <w:noWrap/>
            <w:vAlign w:val="center"/>
            <w:hideMark/>
          </w:tcPr>
          <w:p w:rsidR="00257DE0" w:rsidRPr="00257DE0" w:rsidRDefault="00257DE0" w:rsidP="00257DE0">
            <w:pPr>
              <w:spacing w:after="0" w:line="240" w:lineRule="auto"/>
              <w:jc w:val="right"/>
              <w:rPr>
                <w:rFonts w:ascii="Calibri" w:eastAsia="Times New Roman" w:hAnsi="Calibri" w:cs="Calibri"/>
                <w:color w:val="000000"/>
                <w:lang w:eastAsia="nl-BE"/>
              </w:rPr>
            </w:pPr>
            <w:r w:rsidRPr="00257DE0">
              <w:rPr>
                <w:rFonts w:ascii="Calibri" w:eastAsia="Times New Roman" w:hAnsi="Calibri" w:cs="Calibri"/>
                <w:color w:val="000000"/>
                <w:lang w:eastAsia="nl-BE"/>
              </w:rPr>
              <w:t>1%</w:t>
            </w:r>
          </w:p>
        </w:tc>
        <w:tc>
          <w:tcPr>
            <w:tcW w:w="2220" w:type="dxa"/>
            <w:tcBorders>
              <w:top w:val="nil"/>
              <w:left w:val="nil"/>
              <w:bottom w:val="single" w:sz="4" w:space="0" w:color="auto"/>
              <w:right w:val="single" w:sz="4" w:space="0" w:color="auto"/>
            </w:tcBorders>
            <w:shd w:val="clear" w:color="auto" w:fill="auto"/>
            <w:vAlign w:val="center"/>
            <w:hideMark/>
          </w:tcPr>
          <w:p w:rsidR="00257DE0" w:rsidRPr="00257DE0" w:rsidRDefault="00257DE0" w:rsidP="00257DE0">
            <w:pPr>
              <w:spacing w:after="0" w:line="240" w:lineRule="auto"/>
              <w:jc w:val="right"/>
              <w:rPr>
                <w:rFonts w:ascii="Calibri" w:eastAsia="Times New Roman" w:hAnsi="Calibri" w:cs="Calibri"/>
                <w:color w:val="000000"/>
                <w:lang w:eastAsia="nl-BE"/>
              </w:rPr>
            </w:pPr>
            <w:r w:rsidRPr="00257DE0">
              <w:rPr>
                <w:rFonts w:ascii="Calibri" w:eastAsia="Times New Roman" w:hAnsi="Calibri" w:cs="Calibri"/>
                <w:color w:val="000000"/>
                <w:lang w:eastAsia="nl-BE"/>
              </w:rPr>
              <w:t>2%</w:t>
            </w:r>
          </w:p>
        </w:tc>
        <w:tc>
          <w:tcPr>
            <w:tcW w:w="1840" w:type="dxa"/>
            <w:tcBorders>
              <w:top w:val="nil"/>
              <w:left w:val="nil"/>
              <w:bottom w:val="single" w:sz="4" w:space="0" w:color="auto"/>
              <w:right w:val="single" w:sz="4" w:space="0" w:color="auto"/>
            </w:tcBorders>
            <w:shd w:val="clear" w:color="auto" w:fill="auto"/>
            <w:noWrap/>
            <w:vAlign w:val="bottom"/>
            <w:hideMark/>
          </w:tcPr>
          <w:p w:rsidR="00257DE0" w:rsidRPr="00257DE0" w:rsidRDefault="00257DE0" w:rsidP="00257DE0">
            <w:pPr>
              <w:spacing w:after="0" w:line="240" w:lineRule="auto"/>
              <w:jc w:val="right"/>
              <w:rPr>
                <w:rFonts w:ascii="Calibri" w:eastAsia="Times New Roman" w:hAnsi="Calibri" w:cs="Calibri"/>
                <w:color w:val="000000"/>
                <w:lang w:eastAsia="nl-BE"/>
              </w:rPr>
            </w:pPr>
            <w:r w:rsidRPr="00257DE0">
              <w:rPr>
                <w:rFonts w:ascii="Calibri" w:eastAsia="Times New Roman" w:hAnsi="Calibri" w:cs="Calibri"/>
                <w:color w:val="000000"/>
                <w:lang w:eastAsia="nl-BE"/>
              </w:rPr>
              <w:t>0%</w:t>
            </w:r>
          </w:p>
        </w:tc>
      </w:tr>
      <w:tr w:rsidR="00257DE0" w:rsidRPr="00257DE0" w:rsidTr="00257DE0">
        <w:trPr>
          <w:trHeight w:val="290"/>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257DE0" w:rsidRPr="00257DE0" w:rsidRDefault="00257DE0" w:rsidP="00257DE0">
            <w:pPr>
              <w:spacing w:after="0" w:line="240" w:lineRule="auto"/>
              <w:rPr>
                <w:rFonts w:ascii="Calibri" w:eastAsia="Times New Roman" w:hAnsi="Calibri" w:cs="Calibri"/>
                <w:color w:val="000000"/>
                <w:lang w:val="en-US" w:eastAsia="nl-BE"/>
              </w:rPr>
            </w:pPr>
            <w:r w:rsidRPr="00257DE0">
              <w:rPr>
                <w:rFonts w:ascii="Calibri" w:eastAsia="Times New Roman" w:hAnsi="Calibri" w:cs="Calibri"/>
                <w:color w:val="000000"/>
                <w:lang w:val="en-GB" w:eastAsia="nl-BE"/>
              </w:rPr>
              <w:t>Others received assistance and I also wanted</w:t>
            </w:r>
          </w:p>
        </w:tc>
        <w:tc>
          <w:tcPr>
            <w:tcW w:w="1760" w:type="dxa"/>
            <w:tcBorders>
              <w:top w:val="nil"/>
              <w:left w:val="nil"/>
              <w:bottom w:val="single" w:sz="4" w:space="0" w:color="auto"/>
              <w:right w:val="single" w:sz="4" w:space="0" w:color="auto"/>
            </w:tcBorders>
            <w:shd w:val="clear" w:color="auto" w:fill="auto"/>
            <w:noWrap/>
            <w:vAlign w:val="center"/>
            <w:hideMark/>
          </w:tcPr>
          <w:p w:rsidR="00257DE0" w:rsidRPr="00257DE0" w:rsidRDefault="00257DE0" w:rsidP="00257DE0">
            <w:pPr>
              <w:spacing w:after="0" w:line="240" w:lineRule="auto"/>
              <w:jc w:val="right"/>
              <w:rPr>
                <w:rFonts w:ascii="Calibri" w:eastAsia="Times New Roman" w:hAnsi="Calibri" w:cs="Calibri"/>
                <w:color w:val="000000"/>
                <w:lang w:eastAsia="nl-BE"/>
              </w:rPr>
            </w:pPr>
            <w:r w:rsidRPr="00257DE0">
              <w:rPr>
                <w:rFonts w:ascii="Calibri" w:eastAsia="Times New Roman" w:hAnsi="Calibri" w:cs="Calibri"/>
                <w:color w:val="000000"/>
                <w:lang w:eastAsia="nl-BE"/>
              </w:rPr>
              <w:t>3%</w:t>
            </w:r>
          </w:p>
        </w:tc>
        <w:tc>
          <w:tcPr>
            <w:tcW w:w="2220" w:type="dxa"/>
            <w:tcBorders>
              <w:top w:val="nil"/>
              <w:left w:val="nil"/>
              <w:bottom w:val="single" w:sz="4" w:space="0" w:color="auto"/>
              <w:right w:val="single" w:sz="4" w:space="0" w:color="auto"/>
            </w:tcBorders>
            <w:shd w:val="clear" w:color="auto" w:fill="auto"/>
            <w:vAlign w:val="center"/>
            <w:hideMark/>
          </w:tcPr>
          <w:p w:rsidR="00257DE0" w:rsidRPr="00257DE0" w:rsidRDefault="00257DE0" w:rsidP="00257DE0">
            <w:pPr>
              <w:spacing w:after="0" w:line="240" w:lineRule="auto"/>
              <w:jc w:val="right"/>
              <w:rPr>
                <w:rFonts w:ascii="Calibri" w:eastAsia="Times New Roman" w:hAnsi="Calibri" w:cs="Calibri"/>
                <w:color w:val="000000"/>
                <w:lang w:eastAsia="nl-BE"/>
              </w:rPr>
            </w:pPr>
            <w:r w:rsidRPr="00257DE0">
              <w:rPr>
                <w:rFonts w:ascii="Calibri" w:eastAsia="Times New Roman" w:hAnsi="Calibri" w:cs="Calibri"/>
                <w:color w:val="000000"/>
                <w:lang w:eastAsia="nl-BE"/>
              </w:rPr>
              <w:t>0%</w:t>
            </w:r>
          </w:p>
        </w:tc>
        <w:tc>
          <w:tcPr>
            <w:tcW w:w="1840" w:type="dxa"/>
            <w:tcBorders>
              <w:top w:val="nil"/>
              <w:left w:val="nil"/>
              <w:bottom w:val="single" w:sz="4" w:space="0" w:color="auto"/>
              <w:right w:val="single" w:sz="4" w:space="0" w:color="auto"/>
            </w:tcBorders>
            <w:shd w:val="clear" w:color="auto" w:fill="auto"/>
            <w:noWrap/>
            <w:vAlign w:val="bottom"/>
            <w:hideMark/>
          </w:tcPr>
          <w:p w:rsidR="00257DE0" w:rsidRPr="00257DE0" w:rsidRDefault="00257DE0" w:rsidP="00257DE0">
            <w:pPr>
              <w:spacing w:after="0" w:line="240" w:lineRule="auto"/>
              <w:jc w:val="right"/>
              <w:rPr>
                <w:rFonts w:ascii="Calibri" w:eastAsia="Times New Roman" w:hAnsi="Calibri" w:cs="Calibri"/>
                <w:color w:val="000000"/>
                <w:lang w:eastAsia="nl-BE"/>
              </w:rPr>
            </w:pPr>
            <w:r w:rsidRPr="00257DE0">
              <w:rPr>
                <w:rFonts w:ascii="Calibri" w:eastAsia="Times New Roman" w:hAnsi="Calibri" w:cs="Calibri"/>
                <w:color w:val="000000"/>
                <w:lang w:eastAsia="nl-BE"/>
              </w:rPr>
              <w:t>0%</w:t>
            </w:r>
          </w:p>
        </w:tc>
      </w:tr>
      <w:tr w:rsidR="00257DE0" w:rsidRPr="00257DE0" w:rsidTr="00257DE0">
        <w:trPr>
          <w:trHeight w:val="290"/>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257DE0" w:rsidRPr="00257DE0" w:rsidRDefault="00257DE0" w:rsidP="00257DE0">
            <w:pPr>
              <w:spacing w:after="0" w:line="240" w:lineRule="auto"/>
              <w:rPr>
                <w:rFonts w:ascii="Calibri" w:eastAsia="Times New Roman" w:hAnsi="Calibri" w:cs="Calibri"/>
                <w:color w:val="000000"/>
                <w:lang w:val="en-US" w:eastAsia="nl-BE"/>
              </w:rPr>
            </w:pPr>
            <w:r w:rsidRPr="00257DE0">
              <w:rPr>
                <w:rFonts w:ascii="Calibri" w:eastAsia="Times New Roman" w:hAnsi="Calibri" w:cs="Calibri"/>
                <w:color w:val="000000"/>
                <w:lang w:val="en-GB" w:eastAsia="nl-BE"/>
              </w:rPr>
              <w:lastRenderedPageBreak/>
              <w:t>Service for children with disabilities</w:t>
            </w:r>
          </w:p>
        </w:tc>
        <w:tc>
          <w:tcPr>
            <w:tcW w:w="1760" w:type="dxa"/>
            <w:tcBorders>
              <w:top w:val="nil"/>
              <w:left w:val="nil"/>
              <w:bottom w:val="single" w:sz="4" w:space="0" w:color="auto"/>
              <w:right w:val="single" w:sz="4" w:space="0" w:color="auto"/>
            </w:tcBorders>
            <w:shd w:val="clear" w:color="auto" w:fill="auto"/>
            <w:noWrap/>
            <w:vAlign w:val="center"/>
            <w:hideMark/>
          </w:tcPr>
          <w:p w:rsidR="00257DE0" w:rsidRPr="00257DE0" w:rsidRDefault="00257DE0" w:rsidP="00257DE0">
            <w:pPr>
              <w:spacing w:after="0" w:line="240" w:lineRule="auto"/>
              <w:jc w:val="right"/>
              <w:rPr>
                <w:rFonts w:ascii="Calibri" w:eastAsia="Times New Roman" w:hAnsi="Calibri" w:cs="Calibri"/>
                <w:color w:val="000000"/>
                <w:lang w:eastAsia="nl-BE"/>
              </w:rPr>
            </w:pPr>
            <w:r w:rsidRPr="00257DE0">
              <w:rPr>
                <w:rFonts w:ascii="Calibri" w:eastAsia="Times New Roman" w:hAnsi="Calibri" w:cs="Calibri"/>
                <w:color w:val="000000"/>
                <w:lang w:eastAsia="nl-BE"/>
              </w:rPr>
              <w:t>1%</w:t>
            </w:r>
          </w:p>
        </w:tc>
        <w:tc>
          <w:tcPr>
            <w:tcW w:w="2220" w:type="dxa"/>
            <w:tcBorders>
              <w:top w:val="nil"/>
              <w:left w:val="nil"/>
              <w:bottom w:val="single" w:sz="4" w:space="0" w:color="auto"/>
              <w:right w:val="single" w:sz="4" w:space="0" w:color="auto"/>
            </w:tcBorders>
            <w:shd w:val="clear" w:color="auto" w:fill="auto"/>
            <w:vAlign w:val="center"/>
            <w:hideMark/>
          </w:tcPr>
          <w:p w:rsidR="00257DE0" w:rsidRPr="00257DE0" w:rsidRDefault="00257DE0" w:rsidP="00257DE0">
            <w:pPr>
              <w:spacing w:after="0" w:line="240" w:lineRule="auto"/>
              <w:jc w:val="right"/>
              <w:rPr>
                <w:rFonts w:ascii="Calibri" w:eastAsia="Times New Roman" w:hAnsi="Calibri" w:cs="Calibri"/>
                <w:color w:val="000000"/>
                <w:lang w:eastAsia="nl-BE"/>
              </w:rPr>
            </w:pPr>
            <w:r w:rsidRPr="00257DE0">
              <w:rPr>
                <w:rFonts w:ascii="Calibri" w:eastAsia="Times New Roman" w:hAnsi="Calibri" w:cs="Calibri"/>
                <w:color w:val="000000"/>
                <w:lang w:eastAsia="nl-BE"/>
              </w:rPr>
              <w:t>0%</w:t>
            </w:r>
          </w:p>
        </w:tc>
        <w:tc>
          <w:tcPr>
            <w:tcW w:w="1840" w:type="dxa"/>
            <w:tcBorders>
              <w:top w:val="nil"/>
              <w:left w:val="nil"/>
              <w:bottom w:val="single" w:sz="4" w:space="0" w:color="auto"/>
              <w:right w:val="single" w:sz="4" w:space="0" w:color="auto"/>
            </w:tcBorders>
            <w:shd w:val="clear" w:color="auto" w:fill="auto"/>
            <w:noWrap/>
            <w:vAlign w:val="bottom"/>
            <w:hideMark/>
          </w:tcPr>
          <w:p w:rsidR="00257DE0" w:rsidRPr="00257DE0" w:rsidRDefault="00257DE0" w:rsidP="00257DE0">
            <w:pPr>
              <w:spacing w:after="0" w:line="240" w:lineRule="auto"/>
              <w:jc w:val="right"/>
              <w:rPr>
                <w:rFonts w:ascii="Calibri" w:eastAsia="Times New Roman" w:hAnsi="Calibri" w:cs="Calibri"/>
                <w:color w:val="000000"/>
                <w:lang w:eastAsia="nl-BE"/>
              </w:rPr>
            </w:pPr>
            <w:r w:rsidRPr="00257DE0">
              <w:rPr>
                <w:rFonts w:ascii="Calibri" w:eastAsia="Times New Roman" w:hAnsi="Calibri" w:cs="Calibri"/>
                <w:color w:val="000000"/>
                <w:lang w:eastAsia="nl-BE"/>
              </w:rPr>
              <w:t>0%</w:t>
            </w:r>
          </w:p>
        </w:tc>
      </w:tr>
      <w:tr w:rsidR="00257DE0" w:rsidRPr="00257DE0" w:rsidTr="00257DE0">
        <w:trPr>
          <w:trHeight w:val="290"/>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257DE0" w:rsidRPr="00257DE0" w:rsidRDefault="00257DE0" w:rsidP="00257DE0">
            <w:pPr>
              <w:spacing w:after="0" w:line="240" w:lineRule="auto"/>
              <w:rPr>
                <w:rFonts w:ascii="Calibri" w:eastAsia="Times New Roman" w:hAnsi="Calibri" w:cs="Calibri"/>
                <w:color w:val="000000"/>
                <w:lang w:eastAsia="nl-BE"/>
              </w:rPr>
            </w:pPr>
            <w:r w:rsidRPr="00257DE0">
              <w:rPr>
                <w:rFonts w:ascii="Calibri" w:eastAsia="Times New Roman" w:hAnsi="Calibri" w:cs="Calibri"/>
                <w:color w:val="000000"/>
                <w:lang w:val="en-GB" w:eastAsia="nl-BE"/>
              </w:rPr>
              <w:t>Other</w:t>
            </w:r>
          </w:p>
        </w:tc>
        <w:tc>
          <w:tcPr>
            <w:tcW w:w="1760" w:type="dxa"/>
            <w:tcBorders>
              <w:top w:val="nil"/>
              <w:left w:val="nil"/>
              <w:bottom w:val="single" w:sz="4" w:space="0" w:color="auto"/>
              <w:right w:val="single" w:sz="4" w:space="0" w:color="auto"/>
            </w:tcBorders>
            <w:shd w:val="clear" w:color="auto" w:fill="auto"/>
            <w:noWrap/>
            <w:vAlign w:val="center"/>
            <w:hideMark/>
          </w:tcPr>
          <w:p w:rsidR="00257DE0" w:rsidRPr="00257DE0" w:rsidRDefault="00257DE0" w:rsidP="00257DE0">
            <w:pPr>
              <w:spacing w:after="0" w:line="240" w:lineRule="auto"/>
              <w:jc w:val="right"/>
              <w:rPr>
                <w:rFonts w:ascii="Calibri" w:eastAsia="Times New Roman" w:hAnsi="Calibri" w:cs="Calibri"/>
                <w:color w:val="000000"/>
                <w:lang w:eastAsia="nl-BE"/>
              </w:rPr>
            </w:pPr>
            <w:r w:rsidRPr="00257DE0">
              <w:rPr>
                <w:rFonts w:ascii="Calibri" w:eastAsia="Times New Roman" w:hAnsi="Calibri" w:cs="Calibri"/>
                <w:color w:val="000000"/>
                <w:lang w:eastAsia="nl-BE"/>
              </w:rPr>
              <w:t>1%</w:t>
            </w:r>
          </w:p>
        </w:tc>
        <w:tc>
          <w:tcPr>
            <w:tcW w:w="2220" w:type="dxa"/>
            <w:tcBorders>
              <w:top w:val="nil"/>
              <w:left w:val="nil"/>
              <w:bottom w:val="single" w:sz="4" w:space="0" w:color="auto"/>
              <w:right w:val="single" w:sz="4" w:space="0" w:color="auto"/>
            </w:tcBorders>
            <w:shd w:val="clear" w:color="auto" w:fill="auto"/>
            <w:vAlign w:val="center"/>
            <w:hideMark/>
          </w:tcPr>
          <w:p w:rsidR="00257DE0" w:rsidRPr="00257DE0" w:rsidRDefault="00257DE0" w:rsidP="00257DE0">
            <w:pPr>
              <w:spacing w:after="0" w:line="240" w:lineRule="auto"/>
              <w:jc w:val="right"/>
              <w:rPr>
                <w:rFonts w:ascii="Calibri" w:eastAsia="Times New Roman" w:hAnsi="Calibri" w:cs="Calibri"/>
                <w:color w:val="000000"/>
                <w:lang w:eastAsia="nl-BE"/>
              </w:rPr>
            </w:pPr>
            <w:r w:rsidRPr="00257DE0">
              <w:rPr>
                <w:rFonts w:ascii="Calibri" w:eastAsia="Times New Roman" w:hAnsi="Calibri" w:cs="Calibri"/>
                <w:color w:val="000000"/>
                <w:lang w:eastAsia="nl-BE"/>
              </w:rPr>
              <w:t>2%</w:t>
            </w:r>
          </w:p>
        </w:tc>
        <w:tc>
          <w:tcPr>
            <w:tcW w:w="1840" w:type="dxa"/>
            <w:tcBorders>
              <w:top w:val="nil"/>
              <w:left w:val="nil"/>
              <w:bottom w:val="single" w:sz="4" w:space="0" w:color="auto"/>
              <w:right w:val="single" w:sz="4" w:space="0" w:color="auto"/>
            </w:tcBorders>
            <w:shd w:val="clear" w:color="auto" w:fill="auto"/>
            <w:noWrap/>
            <w:vAlign w:val="bottom"/>
            <w:hideMark/>
          </w:tcPr>
          <w:p w:rsidR="00257DE0" w:rsidRPr="00257DE0" w:rsidRDefault="00257DE0" w:rsidP="00257DE0">
            <w:pPr>
              <w:spacing w:after="0" w:line="240" w:lineRule="auto"/>
              <w:jc w:val="right"/>
              <w:rPr>
                <w:rFonts w:ascii="Calibri" w:eastAsia="Times New Roman" w:hAnsi="Calibri" w:cs="Calibri"/>
                <w:color w:val="000000"/>
                <w:lang w:eastAsia="nl-BE"/>
              </w:rPr>
            </w:pPr>
            <w:r w:rsidRPr="00257DE0">
              <w:rPr>
                <w:rFonts w:ascii="Calibri" w:eastAsia="Times New Roman" w:hAnsi="Calibri" w:cs="Calibri"/>
                <w:color w:val="000000"/>
                <w:lang w:eastAsia="nl-BE"/>
              </w:rPr>
              <w:t>0%</w:t>
            </w:r>
          </w:p>
        </w:tc>
      </w:tr>
      <w:tr w:rsidR="00257DE0" w:rsidRPr="00257DE0" w:rsidTr="00257DE0">
        <w:trPr>
          <w:trHeight w:val="290"/>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257DE0" w:rsidRPr="00257DE0" w:rsidRDefault="00257DE0" w:rsidP="00257DE0">
            <w:pPr>
              <w:spacing w:after="0" w:line="240" w:lineRule="auto"/>
              <w:rPr>
                <w:rFonts w:ascii="Calibri" w:eastAsia="Times New Roman" w:hAnsi="Calibri" w:cs="Calibri"/>
                <w:color w:val="000000"/>
                <w:lang w:eastAsia="nl-BE"/>
              </w:rPr>
            </w:pPr>
            <w:r w:rsidRPr="00257DE0">
              <w:rPr>
                <w:rFonts w:ascii="Calibri" w:eastAsia="Times New Roman" w:hAnsi="Calibri" w:cs="Calibri"/>
                <w:color w:val="000000"/>
                <w:lang w:val="en-GB" w:eastAsia="nl-BE"/>
              </w:rPr>
              <w:t xml:space="preserve">Difficult to answer  </w:t>
            </w:r>
          </w:p>
        </w:tc>
        <w:tc>
          <w:tcPr>
            <w:tcW w:w="1760" w:type="dxa"/>
            <w:tcBorders>
              <w:top w:val="nil"/>
              <w:left w:val="nil"/>
              <w:bottom w:val="single" w:sz="4" w:space="0" w:color="auto"/>
              <w:right w:val="single" w:sz="4" w:space="0" w:color="auto"/>
            </w:tcBorders>
            <w:shd w:val="clear" w:color="auto" w:fill="auto"/>
            <w:noWrap/>
            <w:vAlign w:val="center"/>
            <w:hideMark/>
          </w:tcPr>
          <w:p w:rsidR="00257DE0" w:rsidRPr="00257DE0" w:rsidRDefault="00257DE0" w:rsidP="00257DE0">
            <w:pPr>
              <w:spacing w:after="0" w:line="240" w:lineRule="auto"/>
              <w:jc w:val="right"/>
              <w:rPr>
                <w:rFonts w:ascii="Calibri" w:eastAsia="Times New Roman" w:hAnsi="Calibri" w:cs="Calibri"/>
                <w:color w:val="000000"/>
                <w:lang w:eastAsia="nl-BE"/>
              </w:rPr>
            </w:pPr>
            <w:r w:rsidRPr="00257DE0">
              <w:rPr>
                <w:rFonts w:ascii="Calibri" w:eastAsia="Times New Roman" w:hAnsi="Calibri" w:cs="Calibri"/>
                <w:color w:val="000000"/>
                <w:lang w:eastAsia="nl-BE"/>
              </w:rPr>
              <w:t>50%</w:t>
            </w:r>
          </w:p>
        </w:tc>
        <w:tc>
          <w:tcPr>
            <w:tcW w:w="2220" w:type="dxa"/>
            <w:tcBorders>
              <w:top w:val="nil"/>
              <w:left w:val="nil"/>
              <w:bottom w:val="single" w:sz="4" w:space="0" w:color="auto"/>
              <w:right w:val="single" w:sz="4" w:space="0" w:color="auto"/>
            </w:tcBorders>
            <w:shd w:val="clear" w:color="auto" w:fill="auto"/>
            <w:vAlign w:val="center"/>
            <w:hideMark/>
          </w:tcPr>
          <w:p w:rsidR="00257DE0" w:rsidRPr="00257DE0" w:rsidRDefault="00257DE0" w:rsidP="00257DE0">
            <w:pPr>
              <w:spacing w:after="0" w:line="240" w:lineRule="auto"/>
              <w:jc w:val="right"/>
              <w:rPr>
                <w:rFonts w:ascii="Calibri" w:eastAsia="Times New Roman" w:hAnsi="Calibri" w:cs="Calibri"/>
                <w:color w:val="000000"/>
                <w:lang w:eastAsia="nl-BE"/>
              </w:rPr>
            </w:pPr>
            <w:r w:rsidRPr="00257DE0">
              <w:rPr>
                <w:rFonts w:ascii="Calibri" w:eastAsia="Times New Roman" w:hAnsi="Calibri" w:cs="Calibri"/>
                <w:color w:val="000000"/>
                <w:lang w:eastAsia="nl-BE"/>
              </w:rPr>
              <w:t>0%</w:t>
            </w:r>
          </w:p>
        </w:tc>
        <w:tc>
          <w:tcPr>
            <w:tcW w:w="1840" w:type="dxa"/>
            <w:tcBorders>
              <w:top w:val="nil"/>
              <w:left w:val="nil"/>
              <w:bottom w:val="single" w:sz="4" w:space="0" w:color="auto"/>
              <w:right w:val="single" w:sz="4" w:space="0" w:color="auto"/>
            </w:tcBorders>
            <w:shd w:val="clear" w:color="auto" w:fill="auto"/>
            <w:noWrap/>
            <w:vAlign w:val="bottom"/>
            <w:hideMark/>
          </w:tcPr>
          <w:p w:rsidR="00257DE0" w:rsidRPr="00257DE0" w:rsidRDefault="00257DE0" w:rsidP="00257DE0">
            <w:pPr>
              <w:spacing w:after="0" w:line="240" w:lineRule="auto"/>
              <w:jc w:val="right"/>
              <w:rPr>
                <w:rFonts w:ascii="Calibri" w:eastAsia="Times New Roman" w:hAnsi="Calibri" w:cs="Calibri"/>
                <w:color w:val="000000"/>
                <w:lang w:eastAsia="nl-BE"/>
              </w:rPr>
            </w:pPr>
            <w:r w:rsidRPr="00257DE0">
              <w:rPr>
                <w:rFonts w:ascii="Calibri" w:eastAsia="Times New Roman" w:hAnsi="Calibri" w:cs="Calibri"/>
                <w:color w:val="000000"/>
                <w:lang w:eastAsia="nl-BE"/>
              </w:rPr>
              <w:t>2%</w:t>
            </w:r>
          </w:p>
        </w:tc>
      </w:tr>
      <w:tr w:rsidR="00257DE0" w:rsidRPr="00257DE0" w:rsidTr="00257DE0">
        <w:trPr>
          <w:trHeight w:val="290"/>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257DE0" w:rsidRPr="00257DE0" w:rsidRDefault="00257DE0" w:rsidP="00257DE0">
            <w:pPr>
              <w:spacing w:after="0" w:line="240" w:lineRule="auto"/>
              <w:rPr>
                <w:rFonts w:ascii="Calibri" w:eastAsia="Times New Roman" w:hAnsi="Calibri" w:cs="Calibri"/>
                <w:color w:val="000000"/>
                <w:lang w:eastAsia="nl-BE"/>
              </w:rPr>
            </w:pPr>
            <w:r w:rsidRPr="00257DE0">
              <w:rPr>
                <w:rFonts w:ascii="Calibri" w:eastAsia="Times New Roman" w:hAnsi="Calibri" w:cs="Calibri"/>
                <w:color w:val="000000"/>
                <w:lang w:val="en-GB" w:eastAsia="nl-BE"/>
              </w:rPr>
              <w:t>Refusal</w:t>
            </w:r>
          </w:p>
        </w:tc>
        <w:tc>
          <w:tcPr>
            <w:tcW w:w="1760" w:type="dxa"/>
            <w:tcBorders>
              <w:top w:val="nil"/>
              <w:left w:val="nil"/>
              <w:bottom w:val="single" w:sz="4" w:space="0" w:color="auto"/>
              <w:right w:val="single" w:sz="4" w:space="0" w:color="auto"/>
            </w:tcBorders>
            <w:shd w:val="clear" w:color="auto" w:fill="auto"/>
            <w:noWrap/>
            <w:vAlign w:val="center"/>
            <w:hideMark/>
          </w:tcPr>
          <w:p w:rsidR="00257DE0" w:rsidRPr="00257DE0" w:rsidRDefault="00257DE0" w:rsidP="00257DE0">
            <w:pPr>
              <w:spacing w:after="0" w:line="240" w:lineRule="auto"/>
              <w:jc w:val="right"/>
              <w:rPr>
                <w:rFonts w:ascii="Calibri" w:eastAsia="Times New Roman" w:hAnsi="Calibri" w:cs="Calibri"/>
                <w:color w:val="000000"/>
                <w:lang w:eastAsia="nl-BE"/>
              </w:rPr>
            </w:pPr>
            <w:r w:rsidRPr="00257DE0">
              <w:rPr>
                <w:rFonts w:ascii="Calibri" w:eastAsia="Times New Roman" w:hAnsi="Calibri" w:cs="Calibri"/>
                <w:color w:val="000000"/>
                <w:lang w:eastAsia="nl-BE"/>
              </w:rPr>
              <w:t>0%</w:t>
            </w:r>
          </w:p>
        </w:tc>
        <w:tc>
          <w:tcPr>
            <w:tcW w:w="2220" w:type="dxa"/>
            <w:tcBorders>
              <w:top w:val="nil"/>
              <w:left w:val="nil"/>
              <w:bottom w:val="single" w:sz="4" w:space="0" w:color="auto"/>
              <w:right w:val="single" w:sz="4" w:space="0" w:color="auto"/>
            </w:tcBorders>
            <w:shd w:val="clear" w:color="auto" w:fill="auto"/>
            <w:vAlign w:val="center"/>
            <w:hideMark/>
          </w:tcPr>
          <w:p w:rsidR="00257DE0" w:rsidRPr="00257DE0" w:rsidRDefault="00257DE0" w:rsidP="00257DE0">
            <w:pPr>
              <w:spacing w:after="0" w:line="240" w:lineRule="auto"/>
              <w:jc w:val="right"/>
              <w:rPr>
                <w:rFonts w:ascii="Calibri" w:eastAsia="Times New Roman" w:hAnsi="Calibri" w:cs="Calibri"/>
                <w:color w:val="000000"/>
                <w:lang w:eastAsia="nl-BE"/>
              </w:rPr>
            </w:pPr>
            <w:r w:rsidRPr="00257DE0">
              <w:rPr>
                <w:rFonts w:ascii="Calibri" w:eastAsia="Times New Roman" w:hAnsi="Calibri" w:cs="Calibri"/>
                <w:color w:val="000000"/>
                <w:lang w:eastAsia="nl-BE"/>
              </w:rPr>
              <w:t>0%</w:t>
            </w:r>
          </w:p>
        </w:tc>
        <w:tc>
          <w:tcPr>
            <w:tcW w:w="1840" w:type="dxa"/>
            <w:tcBorders>
              <w:top w:val="nil"/>
              <w:left w:val="nil"/>
              <w:bottom w:val="single" w:sz="4" w:space="0" w:color="auto"/>
              <w:right w:val="single" w:sz="4" w:space="0" w:color="auto"/>
            </w:tcBorders>
            <w:shd w:val="clear" w:color="auto" w:fill="auto"/>
            <w:noWrap/>
            <w:vAlign w:val="bottom"/>
            <w:hideMark/>
          </w:tcPr>
          <w:p w:rsidR="00257DE0" w:rsidRPr="00257DE0" w:rsidRDefault="00257DE0" w:rsidP="00257DE0">
            <w:pPr>
              <w:spacing w:after="0" w:line="240" w:lineRule="auto"/>
              <w:jc w:val="right"/>
              <w:rPr>
                <w:rFonts w:ascii="Calibri" w:eastAsia="Times New Roman" w:hAnsi="Calibri" w:cs="Calibri"/>
                <w:color w:val="000000"/>
                <w:lang w:eastAsia="nl-BE"/>
              </w:rPr>
            </w:pPr>
            <w:r w:rsidRPr="00257DE0">
              <w:rPr>
                <w:rFonts w:ascii="Calibri" w:eastAsia="Times New Roman" w:hAnsi="Calibri" w:cs="Calibri"/>
                <w:color w:val="000000"/>
                <w:lang w:eastAsia="nl-BE"/>
              </w:rPr>
              <w:t>0%</w:t>
            </w:r>
          </w:p>
        </w:tc>
      </w:tr>
    </w:tbl>
    <w:p w:rsidR="005E2091" w:rsidRDefault="009E6277" w:rsidP="003262F6">
      <w:pPr>
        <w:jc w:val="both"/>
        <w:rPr>
          <w:rFonts w:cstheme="minorHAnsi"/>
          <w:lang w:val="en-GB"/>
        </w:rPr>
      </w:pPr>
      <w:r w:rsidRPr="0047301B">
        <w:rPr>
          <w:rFonts w:cstheme="minorHAnsi"/>
          <w:lang w:val="en-GB"/>
        </w:rPr>
        <w:t>Source: WMS</w:t>
      </w:r>
      <w:r w:rsidR="0047301B" w:rsidRPr="0047301B">
        <w:rPr>
          <w:rFonts w:cstheme="minorHAnsi"/>
          <w:lang w:val="en-GB"/>
        </w:rPr>
        <w:t xml:space="preserve"> 2017</w:t>
      </w:r>
      <w:r w:rsidRPr="0047301B">
        <w:rPr>
          <w:rFonts w:cstheme="minorHAnsi"/>
          <w:lang w:val="en-GB"/>
        </w:rPr>
        <w:t xml:space="preserve">. Note: respondents were allowed to select several options, thus figures </w:t>
      </w:r>
      <w:r w:rsidR="0047301B">
        <w:rPr>
          <w:rFonts w:cstheme="minorHAnsi"/>
          <w:lang w:val="en-GB"/>
        </w:rPr>
        <w:t xml:space="preserve">add up to </w:t>
      </w:r>
      <w:r w:rsidR="00CA2763">
        <w:rPr>
          <w:rFonts w:cstheme="minorHAnsi"/>
          <w:lang w:val="en-GB"/>
        </w:rPr>
        <w:t xml:space="preserve">more than </w:t>
      </w:r>
      <w:r w:rsidR="0047301B">
        <w:rPr>
          <w:rFonts w:cstheme="minorHAnsi"/>
          <w:lang w:val="en-GB"/>
        </w:rPr>
        <w:t>100%.</w:t>
      </w:r>
    </w:p>
    <w:p w:rsidR="00CB75CD" w:rsidRDefault="00CB75CD" w:rsidP="003262F6">
      <w:pPr>
        <w:jc w:val="both"/>
        <w:rPr>
          <w:rFonts w:cstheme="minorHAnsi"/>
          <w:lang w:val="en-GB"/>
        </w:rPr>
      </w:pPr>
      <w:r>
        <w:rPr>
          <w:rFonts w:cstheme="minorHAnsi"/>
          <w:lang w:val="en-GB"/>
        </w:rPr>
        <w:t xml:space="preserve">There is a marked difference in </w:t>
      </w:r>
      <w:r w:rsidR="00E65872">
        <w:rPr>
          <w:rFonts w:cstheme="minorHAnsi"/>
          <w:lang w:val="en-GB"/>
        </w:rPr>
        <w:t>the success of submitted applications between TSA and other</w:t>
      </w:r>
      <w:r w:rsidR="000876E5">
        <w:rPr>
          <w:rFonts w:cstheme="minorHAnsi"/>
          <w:lang w:val="en-GB"/>
        </w:rPr>
        <w:t xml:space="preserve"> assistance</w:t>
      </w:r>
      <w:r w:rsidR="00E65872">
        <w:rPr>
          <w:rFonts w:cstheme="minorHAnsi"/>
          <w:lang w:val="en-GB"/>
        </w:rPr>
        <w:t xml:space="preserve">. Only one in six </w:t>
      </w:r>
      <w:r w:rsidR="00796111">
        <w:rPr>
          <w:rFonts w:cstheme="minorHAnsi"/>
          <w:lang w:val="en-GB"/>
        </w:rPr>
        <w:t xml:space="preserve">people who applied for </w:t>
      </w:r>
      <w:r w:rsidR="00E65872">
        <w:rPr>
          <w:rFonts w:cstheme="minorHAnsi"/>
          <w:lang w:val="en-GB"/>
        </w:rPr>
        <w:t xml:space="preserve">TSA </w:t>
      </w:r>
      <w:r w:rsidR="00796111">
        <w:rPr>
          <w:rFonts w:cstheme="minorHAnsi"/>
          <w:lang w:val="en-GB"/>
        </w:rPr>
        <w:t xml:space="preserve">was fully satisfied with the outcome of his/her </w:t>
      </w:r>
      <w:r w:rsidR="00E65872">
        <w:rPr>
          <w:rFonts w:cstheme="minorHAnsi"/>
          <w:lang w:val="en-GB"/>
        </w:rPr>
        <w:t>application</w:t>
      </w:r>
      <w:r w:rsidR="00796111">
        <w:rPr>
          <w:rFonts w:cstheme="minorHAnsi"/>
          <w:lang w:val="en-GB"/>
        </w:rPr>
        <w:t xml:space="preserve"> and another one in 12 considered their request to be partially satisfied</w:t>
      </w:r>
      <w:r w:rsidR="009F14D2">
        <w:rPr>
          <w:rFonts w:cstheme="minorHAnsi"/>
          <w:lang w:val="en-GB"/>
        </w:rPr>
        <w:t xml:space="preserve"> (Table 2)</w:t>
      </w:r>
      <w:r w:rsidR="00796111">
        <w:rPr>
          <w:rFonts w:cstheme="minorHAnsi"/>
          <w:lang w:val="en-GB"/>
        </w:rPr>
        <w:t>. This contrasts with assistance requests to other public and private entities of which nearly three-fifths were fully or partially satisfied. One reason for this difference is t</w:t>
      </w:r>
      <w:r w:rsidR="006016E4">
        <w:rPr>
          <w:rFonts w:cstheme="minorHAnsi"/>
          <w:lang w:val="en-GB"/>
        </w:rPr>
        <w:t>hat unlike TSA, which follows a</w:t>
      </w:r>
      <w:r w:rsidR="00796111">
        <w:rPr>
          <w:rFonts w:cstheme="minorHAnsi"/>
          <w:lang w:val="en-GB"/>
        </w:rPr>
        <w:t xml:space="preserve"> uniform procedure, organisations that assistance seekers applied to have more discretion at the bureaucracy level</w:t>
      </w:r>
      <w:r w:rsidR="001F2F90">
        <w:rPr>
          <w:rFonts w:cstheme="minorHAnsi"/>
          <w:lang w:val="en-GB"/>
        </w:rPr>
        <w:t xml:space="preserve"> and thus can be more flexible</w:t>
      </w:r>
      <w:r w:rsidR="006016E4">
        <w:rPr>
          <w:rFonts w:cstheme="minorHAnsi"/>
          <w:lang w:val="en-GB"/>
        </w:rPr>
        <w:t xml:space="preserve"> when considering the requests</w:t>
      </w:r>
      <w:r w:rsidR="00796111">
        <w:rPr>
          <w:rFonts w:cstheme="minorHAnsi"/>
          <w:lang w:val="en-GB"/>
        </w:rPr>
        <w:t xml:space="preserve">. Furthermore, most of the requests outside TSA are one-off and thus easier to satisfy. However, </w:t>
      </w:r>
      <w:r w:rsidR="000430C1">
        <w:rPr>
          <w:rFonts w:cstheme="minorHAnsi"/>
          <w:lang w:val="en-GB"/>
        </w:rPr>
        <w:t>the large difference in</w:t>
      </w:r>
      <w:r w:rsidR="00796111">
        <w:rPr>
          <w:rFonts w:cstheme="minorHAnsi"/>
          <w:lang w:val="en-GB"/>
        </w:rPr>
        <w:t xml:space="preserve"> application success rates necessitates the need for more in-depth understanding of the cause.  </w:t>
      </w:r>
    </w:p>
    <w:p w:rsidR="00702BD4" w:rsidRDefault="0090124F" w:rsidP="003262F6">
      <w:pPr>
        <w:jc w:val="both"/>
        <w:rPr>
          <w:rFonts w:cstheme="minorHAnsi"/>
          <w:lang w:val="en-GB"/>
        </w:rPr>
      </w:pPr>
      <w:r>
        <w:rPr>
          <w:rFonts w:cstheme="minorHAnsi"/>
          <w:lang w:val="en-GB"/>
        </w:rPr>
        <w:t>Table 2</w:t>
      </w:r>
      <w:r w:rsidR="00702BD4">
        <w:rPr>
          <w:rFonts w:cstheme="minorHAnsi"/>
          <w:lang w:val="en-GB"/>
        </w:rPr>
        <w:t xml:space="preserve">. </w:t>
      </w:r>
      <w:r w:rsidR="00FC25D1">
        <w:rPr>
          <w:rFonts w:cstheme="minorHAnsi"/>
          <w:lang w:val="en-GB"/>
        </w:rPr>
        <w:t>A</w:t>
      </w:r>
      <w:r w:rsidR="00702BD4">
        <w:rPr>
          <w:rFonts w:cstheme="minorHAnsi"/>
          <w:lang w:val="en-GB"/>
        </w:rPr>
        <w:t>pplication</w:t>
      </w:r>
      <w:r w:rsidR="00FC25D1">
        <w:rPr>
          <w:rFonts w:cstheme="minorHAnsi"/>
          <w:lang w:val="en-GB"/>
        </w:rPr>
        <w:t xml:space="preserve"> </w:t>
      </w:r>
      <w:r w:rsidR="00702BD4">
        <w:rPr>
          <w:rFonts w:cstheme="minorHAnsi"/>
          <w:lang w:val="en-GB"/>
        </w:rPr>
        <w:t>s</w:t>
      </w:r>
      <w:r w:rsidR="009F14D2">
        <w:rPr>
          <w:rFonts w:cstheme="minorHAnsi"/>
          <w:lang w:val="en-GB"/>
        </w:rPr>
        <w:t>uccess rate for TSA and</w:t>
      </w:r>
      <w:r w:rsidR="00FC25D1">
        <w:rPr>
          <w:rFonts w:cstheme="minorHAnsi"/>
          <w:lang w:val="en-GB"/>
        </w:rPr>
        <w:t xml:space="preserve"> other assistance </w:t>
      </w:r>
    </w:p>
    <w:tbl>
      <w:tblPr>
        <w:tblW w:w="5382" w:type="dxa"/>
        <w:tblCellMar>
          <w:left w:w="70" w:type="dxa"/>
          <w:right w:w="70" w:type="dxa"/>
        </w:tblCellMar>
        <w:tblLook w:val="04A0" w:firstRow="1" w:lastRow="0" w:firstColumn="1" w:lastColumn="0" w:noHBand="0" w:noVBand="1"/>
      </w:tblPr>
      <w:tblGrid>
        <w:gridCol w:w="2405"/>
        <w:gridCol w:w="851"/>
        <w:gridCol w:w="2126"/>
      </w:tblGrid>
      <w:tr w:rsidR="00CB75CD" w:rsidRPr="00CB75CD" w:rsidTr="00860C79">
        <w:trPr>
          <w:trHeight w:val="290"/>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B75CD" w:rsidRPr="00CB75CD" w:rsidRDefault="00CB75CD" w:rsidP="00CB75CD">
            <w:pPr>
              <w:spacing w:after="0" w:line="240" w:lineRule="auto"/>
              <w:rPr>
                <w:rFonts w:ascii="Calibri" w:eastAsia="Times New Roman" w:hAnsi="Calibri" w:cs="Calibri"/>
                <w:color w:val="000000"/>
                <w:lang w:val="en-GB" w:eastAsia="nl-BE"/>
              </w:rPr>
            </w:pPr>
            <w:r w:rsidRPr="00CB75CD">
              <w:rPr>
                <w:rFonts w:ascii="Calibri" w:eastAsia="Times New Roman" w:hAnsi="Calibri" w:cs="Calibri"/>
                <w:color w:val="000000"/>
                <w:lang w:val="en-GB" w:eastAsia="nl-BE"/>
              </w:rPr>
              <w:t> </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CB75CD" w:rsidRPr="00CB75CD" w:rsidRDefault="00CB75CD" w:rsidP="00CB75CD">
            <w:pPr>
              <w:spacing w:after="0" w:line="240" w:lineRule="auto"/>
              <w:rPr>
                <w:rFonts w:ascii="Calibri" w:eastAsia="Times New Roman" w:hAnsi="Calibri" w:cs="Calibri"/>
                <w:color w:val="000000"/>
                <w:lang w:val="en-GB" w:eastAsia="nl-BE"/>
              </w:rPr>
            </w:pPr>
            <w:r w:rsidRPr="00CB75CD">
              <w:rPr>
                <w:rFonts w:ascii="Calibri" w:eastAsia="Times New Roman" w:hAnsi="Calibri" w:cs="Calibri"/>
                <w:color w:val="000000"/>
                <w:lang w:val="en-GB" w:eastAsia="nl-BE"/>
              </w:rPr>
              <w:t>TSA</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CB75CD" w:rsidRPr="00CB75CD" w:rsidRDefault="009F14D2" w:rsidP="00CB75CD">
            <w:pPr>
              <w:spacing w:after="0" w:line="240" w:lineRule="auto"/>
              <w:rPr>
                <w:rFonts w:ascii="Calibri" w:eastAsia="Times New Roman" w:hAnsi="Calibri" w:cs="Calibri"/>
                <w:color w:val="000000"/>
                <w:lang w:val="en-GB" w:eastAsia="nl-BE"/>
              </w:rPr>
            </w:pPr>
            <w:r>
              <w:rPr>
                <w:rFonts w:ascii="Calibri" w:eastAsia="Times New Roman" w:hAnsi="Calibri" w:cs="Calibri"/>
                <w:color w:val="000000"/>
                <w:lang w:val="en-GB" w:eastAsia="nl-BE"/>
              </w:rPr>
              <w:t>O</w:t>
            </w:r>
            <w:r w:rsidR="00CB75CD" w:rsidRPr="00CB75CD">
              <w:rPr>
                <w:rFonts w:ascii="Calibri" w:eastAsia="Times New Roman" w:hAnsi="Calibri" w:cs="Calibri"/>
                <w:color w:val="000000"/>
                <w:lang w:val="en-GB" w:eastAsia="nl-BE"/>
              </w:rPr>
              <w:t>ther assistance</w:t>
            </w:r>
          </w:p>
        </w:tc>
      </w:tr>
      <w:tr w:rsidR="00CB75CD" w:rsidRPr="00CB75CD" w:rsidTr="00860C79">
        <w:trPr>
          <w:trHeight w:val="29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rsidR="00CB75CD" w:rsidRPr="00CB75CD" w:rsidRDefault="00CB75CD" w:rsidP="00CB75CD">
            <w:pPr>
              <w:spacing w:after="0" w:line="240" w:lineRule="auto"/>
              <w:rPr>
                <w:rFonts w:ascii="Calibri" w:eastAsia="Times New Roman" w:hAnsi="Calibri" w:cs="Calibri"/>
                <w:color w:val="000000"/>
                <w:lang w:val="en-GB" w:eastAsia="nl-BE"/>
              </w:rPr>
            </w:pPr>
            <w:r w:rsidRPr="00CB75CD">
              <w:rPr>
                <w:rFonts w:ascii="Calibri" w:eastAsia="Times New Roman" w:hAnsi="Calibri" w:cs="Calibri"/>
                <w:color w:val="000000"/>
                <w:lang w:val="en-GB" w:eastAsia="nl-BE"/>
              </w:rPr>
              <w:t>Fully satisfied</w:t>
            </w:r>
          </w:p>
        </w:tc>
        <w:tc>
          <w:tcPr>
            <w:tcW w:w="851" w:type="dxa"/>
            <w:tcBorders>
              <w:top w:val="nil"/>
              <w:left w:val="nil"/>
              <w:bottom w:val="single" w:sz="4" w:space="0" w:color="auto"/>
              <w:right w:val="single" w:sz="4" w:space="0" w:color="auto"/>
            </w:tcBorders>
            <w:shd w:val="clear" w:color="auto" w:fill="auto"/>
            <w:noWrap/>
            <w:vAlign w:val="bottom"/>
            <w:hideMark/>
          </w:tcPr>
          <w:p w:rsidR="00CB75CD" w:rsidRPr="00CB75CD" w:rsidRDefault="009F14D2" w:rsidP="00CB75CD">
            <w:pPr>
              <w:spacing w:after="0" w:line="240" w:lineRule="auto"/>
              <w:rPr>
                <w:rFonts w:ascii="Calibri" w:eastAsia="Times New Roman" w:hAnsi="Calibri" w:cs="Calibri"/>
                <w:color w:val="000000"/>
                <w:lang w:val="en-GB" w:eastAsia="nl-BE"/>
              </w:rPr>
            </w:pPr>
            <w:r>
              <w:rPr>
                <w:rFonts w:ascii="Calibri" w:eastAsia="Times New Roman" w:hAnsi="Calibri" w:cs="Calibri"/>
                <w:color w:val="000000"/>
                <w:lang w:val="en-GB" w:eastAsia="nl-BE"/>
              </w:rPr>
              <w:t>16.7</w:t>
            </w:r>
            <w:r w:rsidR="00257DE0">
              <w:rPr>
                <w:rFonts w:ascii="Calibri" w:eastAsia="Times New Roman" w:hAnsi="Calibri" w:cs="Calibri"/>
                <w:color w:val="000000"/>
                <w:lang w:val="en-GB" w:eastAsia="nl-BE"/>
              </w:rPr>
              <w:t>%</w:t>
            </w:r>
          </w:p>
        </w:tc>
        <w:tc>
          <w:tcPr>
            <w:tcW w:w="2126" w:type="dxa"/>
            <w:tcBorders>
              <w:top w:val="nil"/>
              <w:left w:val="nil"/>
              <w:bottom w:val="single" w:sz="4" w:space="0" w:color="auto"/>
              <w:right w:val="single" w:sz="4" w:space="0" w:color="auto"/>
            </w:tcBorders>
            <w:shd w:val="clear" w:color="auto" w:fill="auto"/>
            <w:noWrap/>
            <w:vAlign w:val="bottom"/>
            <w:hideMark/>
          </w:tcPr>
          <w:p w:rsidR="00CB75CD" w:rsidRPr="00CB75CD" w:rsidRDefault="009F14D2" w:rsidP="00CB75CD">
            <w:pPr>
              <w:spacing w:after="0" w:line="240" w:lineRule="auto"/>
              <w:rPr>
                <w:rFonts w:ascii="Calibri" w:eastAsia="Times New Roman" w:hAnsi="Calibri" w:cs="Calibri"/>
                <w:color w:val="000000"/>
                <w:lang w:val="en-GB" w:eastAsia="nl-BE"/>
              </w:rPr>
            </w:pPr>
            <w:r>
              <w:rPr>
                <w:rFonts w:ascii="Calibri" w:eastAsia="Times New Roman" w:hAnsi="Calibri" w:cs="Calibri"/>
                <w:color w:val="000000"/>
                <w:lang w:val="en-GB" w:eastAsia="nl-BE"/>
              </w:rPr>
              <w:t>28.5</w:t>
            </w:r>
            <w:r w:rsidR="00257DE0">
              <w:rPr>
                <w:rFonts w:ascii="Calibri" w:eastAsia="Times New Roman" w:hAnsi="Calibri" w:cs="Calibri"/>
                <w:color w:val="000000"/>
                <w:lang w:val="en-GB" w:eastAsia="nl-BE"/>
              </w:rPr>
              <w:t>%</w:t>
            </w:r>
          </w:p>
        </w:tc>
      </w:tr>
      <w:tr w:rsidR="00CB75CD" w:rsidRPr="00CB75CD" w:rsidTr="00860C79">
        <w:trPr>
          <w:trHeight w:val="29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rsidR="00CB75CD" w:rsidRPr="00CB75CD" w:rsidRDefault="00CB75CD" w:rsidP="00CB75CD">
            <w:pPr>
              <w:spacing w:after="0" w:line="240" w:lineRule="auto"/>
              <w:rPr>
                <w:rFonts w:ascii="Calibri" w:eastAsia="Times New Roman" w:hAnsi="Calibri" w:cs="Calibri"/>
                <w:color w:val="000000"/>
                <w:lang w:val="en-GB" w:eastAsia="nl-BE"/>
              </w:rPr>
            </w:pPr>
            <w:r w:rsidRPr="00CB75CD">
              <w:rPr>
                <w:rFonts w:ascii="Calibri" w:eastAsia="Times New Roman" w:hAnsi="Calibri" w:cs="Calibri"/>
                <w:color w:val="000000"/>
                <w:lang w:val="en-GB" w:eastAsia="nl-BE"/>
              </w:rPr>
              <w:t>Partially satisfied</w:t>
            </w:r>
          </w:p>
        </w:tc>
        <w:tc>
          <w:tcPr>
            <w:tcW w:w="851" w:type="dxa"/>
            <w:tcBorders>
              <w:top w:val="nil"/>
              <w:left w:val="nil"/>
              <w:bottom w:val="single" w:sz="4" w:space="0" w:color="auto"/>
              <w:right w:val="single" w:sz="4" w:space="0" w:color="auto"/>
            </w:tcBorders>
            <w:shd w:val="clear" w:color="auto" w:fill="auto"/>
            <w:noWrap/>
            <w:vAlign w:val="bottom"/>
            <w:hideMark/>
          </w:tcPr>
          <w:p w:rsidR="00CB75CD" w:rsidRPr="00CB75CD" w:rsidRDefault="009F14D2" w:rsidP="00CB75CD">
            <w:pPr>
              <w:spacing w:after="0" w:line="240" w:lineRule="auto"/>
              <w:rPr>
                <w:rFonts w:ascii="Calibri" w:eastAsia="Times New Roman" w:hAnsi="Calibri" w:cs="Calibri"/>
                <w:color w:val="000000"/>
                <w:lang w:val="en-GB" w:eastAsia="nl-BE"/>
              </w:rPr>
            </w:pPr>
            <w:r>
              <w:rPr>
                <w:rFonts w:ascii="Calibri" w:eastAsia="Times New Roman" w:hAnsi="Calibri" w:cs="Calibri"/>
                <w:color w:val="000000"/>
                <w:lang w:val="en-GB" w:eastAsia="nl-BE"/>
              </w:rPr>
              <w:t>7.8</w:t>
            </w:r>
            <w:r w:rsidR="00257DE0">
              <w:rPr>
                <w:rFonts w:ascii="Calibri" w:eastAsia="Times New Roman" w:hAnsi="Calibri" w:cs="Calibri"/>
                <w:color w:val="000000"/>
                <w:lang w:val="en-GB" w:eastAsia="nl-BE"/>
              </w:rPr>
              <w:t>%</w:t>
            </w:r>
          </w:p>
        </w:tc>
        <w:tc>
          <w:tcPr>
            <w:tcW w:w="2126" w:type="dxa"/>
            <w:tcBorders>
              <w:top w:val="nil"/>
              <w:left w:val="nil"/>
              <w:bottom w:val="single" w:sz="4" w:space="0" w:color="auto"/>
              <w:right w:val="single" w:sz="4" w:space="0" w:color="auto"/>
            </w:tcBorders>
            <w:shd w:val="clear" w:color="auto" w:fill="auto"/>
            <w:noWrap/>
            <w:vAlign w:val="bottom"/>
            <w:hideMark/>
          </w:tcPr>
          <w:p w:rsidR="00CB75CD" w:rsidRPr="00CB75CD" w:rsidRDefault="009F14D2" w:rsidP="00CB75CD">
            <w:pPr>
              <w:spacing w:after="0" w:line="240" w:lineRule="auto"/>
              <w:rPr>
                <w:rFonts w:ascii="Calibri" w:eastAsia="Times New Roman" w:hAnsi="Calibri" w:cs="Calibri"/>
                <w:color w:val="000000"/>
                <w:lang w:val="en-GB" w:eastAsia="nl-BE"/>
              </w:rPr>
            </w:pPr>
            <w:r>
              <w:rPr>
                <w:rFonts w:ascii="Calibri" w:eastAsia="Times New Roman" w:hAnsi="Calibri" w:cs="Calibri"/>
                <w:color w:val="000000"/>
                <w:lang w:val="en-GB" w:eastAsia="nl-BE"/>
              </w:rPr>
              <w:t>29.9</w:t>
            </w:r>
            <w:r w:rsidR="00257DE0">
              <w:rPr>
                <w:rFonts w:ascii="Calibri" w:eastAsia="Times New Roman" w:hAnsi="Calibri" w:cs="Calibri"/>
                <w:color w:val="000000"/>
                <w:lang w:val="en-GB" w:eastAsia="nl-BE"/>
              </w:rPr>
              <w:t>%</w:t>
            </w:r>
          </w:p>
        </w:tc>
      </w:tr>
      <w:tr w:rsidR="00CB75CD" w:rsidRPr="00CB75CD" w:rsidTr="00860C79">
        <w:trPr>
          <w:trHeight w:val="29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rsidR="00CB75CD" w:rsidRPr="00CB75CD" w:rsidRDefault="00CB75CD" w:rsidP="00CB75CD">
            <w:pPr>
              <w:spacing w:after="0" w:line="240" w:lineRule="auto"/>
              <w:rPr>
                <w:rFonts w:ascii="Calibri" w:eastAsia="Times New Roman" w:hAnsi="Calibri" w:cs="Calibri"/>
                <w:color w:val="000000"/>
                <w:lang w:val="en-GB" w:eastAsia="nl-BE"/>
              </w:rPr>
            </w:pPr>
            <w:r w:rsidRPr="00CB75CD">
              <w:rPr>
                <w:rFonts w:ascii="Calibri" w:eastAsia="Times New Roman" w:hAnsi="Calibri" w:cs="Calibri"/>
                <w:color w:val="000000"/>
                <w:lang w:val="en-GB" w:eastAsia="nl-BE"/>
              </w:rPr>
              <w:t>Not satisfied at all</w:t>
            </w:r>
          </w:p>
        </w:tc>
        <w:tc>
          <w:tcPr>
            <w:tcW w:w="851" w:type="dxa"/>
            <w:tcBorders>
              <w:top w:val="nil"/>
              <w:left w:val="nil"/>
              <w:bottom w:val="single" w:sz="4" w:space="0" w:color="auto"/>
              <w:right w:val="single" w:sz="4" w:space="0" w:color="auto"/>
            </w:tcBorders>
            <w:shd w:val="clear" w:color="auto" w:fill="auto"/>
            <w:noWrap/>
            <w:vAlign w:val="bottom"/>
            <w:hideMark/>
          </w:tcPr>
          <w:p w:rsidR="00CB75CD" w:rsidRPr="00CB75CD" w:rsidRDefault="009F14D2" w:rsidP="00CB75CD">
            <w:pPr>
              <w:spacing w:after="0" w:line="240" w:lineRule="auto"/>
              <w:rPr>
                <w:rFonts w:ascii="Calibri" w:eastAsia="Times New Roman" w:hAnsi="Calibri" w:cs="Calibri"/>
                <w:color w:val="000000"/>
                <w:lang w:val="en-GB" w:eastAsia="nl-BE"/>
              </w:rPr>
            </w:pPr>
            <w:r>
              <w:rPr>
                <w:rFonts w:ascii="Calibri" w:eastAsia="Times New Roman" w:hAnsi="Calibri" w:cs="Calibri"/>
                <w:color w:val="000000"/>
                <w:lang w:val="en-GB" w:eastAsia="nl-BE"/>
              </w:rPr>
              <w:t>65.1</w:t>
            </w:r>
            <w:r w:rsidR="00257DE0">
              <w:rPr>
                <w:rFonts w:ascii="Calibri" w:eastAsia="Times New Roman" w:hAnsi="Calibri" w:cs="Calibri"/>
                <w:color w:val="000000"/>
                <w:lang w:val="en-GB" w:eastAsia="nl-BE"/>
              </w:rPr>
              <w:t>%</w:t>
            </w:r>
          </w:p>
        </w:tc>
        <w:tc>
          <w:tcPr>
            <w:tcW w:w="2126" w:type="dxa"/>
            <w:tcBorders>
              <w:top w:val="nil"/>
              <w:left w:val="nil"/>
              <w:bottom w:val="single" w:sz="4" w:space="0" w:color="auto"/>
              <w:right w:val="single" w:sz="4" w:space="0" w:color="auto"/>
            </w:tcBorders>
            <w:shd w:val="clear" w:color="auto" w:fill="auto"/>
            <w:noWrap/>
            <w:vAlign w:val="bottom"/>
            <w:hideMark/>
          </w:tcPr>
          <w:p w:rsidR="00CB75CD" w:rsidRPr="00CB75CD" w:rsidRDefault="009F14D2" w:rsidP="00CB75CD">
            <w:pPr>
              <w:spacing w:after="0" w:line="240" w:lineRule="auto"/>
              <w:rPr>
                <w:rFonts w:ascii="Calibri" w:eastAsia="Times New Roman" w:hAnsi="Calibri" w:cs="Calibri"/>
                <w:color w:val="000000"/>
                <w:lang w:val="en-GB" w:eastAsia="nl-BE"/>
              </w:rPr>
            </w:pPr>
            <w:r>
              <w:rPr>
                <w:rFonts w:ascii="Calibri" w:eastAsia="Times New Roman" w:hAnsi="Calibri" w:cs="Calibri"/>
                <w:color w:val="000000"/>
                <w:lang w:val="en-GB" w:eastAsia="nl-BE"/>
              </w:rPr>
              <w:t>33.5</w:t>
            </w:r>
            <w:r w:rsidR="00257DE0">
              <w:rPr>
                <w:rFonts w:ascii="Calibri" w:eastAsia="Times New Roman" w:hAnsi="Calibri" w:cs="Calibri"/>
                <w:color w:val="000000"/>
                <w:lang w:val="en-GB" w:eastAsia="nl-BE"/>
              </w:rPr>
              <w:t>%</w:t>
            </w:r>
          </w:p>
        </w:tc>
      </w:tr>
      <w:tr w:rsidR="00CB75CD" w:rsidRPr="00CB75CD" w:rsidTr="00860C79">
        <w:trPr>
          <w:trHeight w:val="29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rsidR="00CB75CD" w:rsidRPr="00CB75CD" w:rsidRDefault="001C3D66" w:rsidP="00CB75CD">
            <w:pPr>
              <w:spacing w:after="0" w:line="240" w:lineRule="auto"/>
              <w:rPr>
                <w:rFonts w:ascii="Calibri" w:eastAsia="Times New Roman" w:hAnsi="Calibri" w:cs="Calibri"/>
                <w:color w:val="000000"/>
                <w:lang w:val="en-GB" w:eastAsia="nl-BE"/>
              </w:rPr>
            </w:pPr>
            <w:r>
              <w:rPr>
                <w:rFonts w:ascii="Calibri" w:eastAsia="Times New Roman" w:hAnsi="Calibri" w:cs="Calibri"/>
                <w:color w:val="000000"/>
                <w:lang w:val="en-GB" w:eastAsia="nl-BE"/>
              </w:rPr>
              <w:t>Other</w:t>
            </w:r>
          </w:p>
        </w:tc>
        <w:tc>
          <w:tcPr>
            <w:tcW w:w="851" w:type="dxa"/>
            <w:tcBorders>
              <w:top w:val="nil"/>
              <w:left w:val="nil"/>
              <w:bottom w:val="single" w:sz="4" w:space="0" w:color="auto"/>
              <w:right w:val="single" w:sz="4" w:space="0" w:color="auto"/>
            </w:tcBorders>
            <w:shd w:val="clear" w:color="auto" w:fill="auto"/>
            <w:noWrap/>
            <w:vAlign w:val="bottom"/>
            <w:hideMark/>
          </w:tcPr>
          <w:p w:rsidR="00CB75CD" w:rsidRPr="00CB75CD" w:rsidRDefault="009F14D2" w:rsidP="00CB75CD">
            <w:pPr>
              <w:spacing w:after="0" w:line="240" w:lineRule="auto"/>
              <w:rPr>
                <w:rFonts w:ascii="Calibri" w:eastAsia="Times New Roman" w:hAnsi="Calibri" w:cs="Calibri"/>
                <w:color w:val="000000"/>
                <w:lang w:val="en-GB" w:eastAsia="nl-BE"/>
              </w:rPr>
            </w:pPr>
            <w:r>
              <w:rPr>
                <w:rFonts w:ascii="Calibri" w:eastAsia="Times New Roman" w:hAnsi="Calibri" w:cs="Calibri"/>
                <w:color w:val="000000"/>
                <w:lang w:val="en-GB" w:eastAsia="nl-BE"/>
              </w:rPr>
              <w:t>8.3</w:t>
            </w:r>
            <w:r w:rsidR="00257DE0">
              <w:rPr>
                <w:rFonts w:ascii="Calibri" w:eastAsia="Times New Roman" w:hAnsi="Calibri" w:cs="Calibri"/>
                <w:color w:val="000000"/>
                <w:lang w:val="en-GB" w:eastAsia="nl-BE"/>
              </w:rPr>
              <w:t>%</w:t>
            </w:r>
          </w:p>
        </w:tc>
        <w:tc>
          <w:tcPr>
            <w:tcW w:w="2126" w:type="dxa"/>
            <w:tcBorders>
              <w:top w:val="nil"/>
              <w:left w:val="nil"/>
              <w:bottom w:val="single" w:sz="4" w:space="0" w:color="auto"/>
              <w:right w:val="single" w:sz="4" w:space="0" w:color="auto"/>
            </w:tcBorders>
            <w:shd w:val="clear" w:color="auto" w:fill="auto"/>
            <w:noWrap/>
            <w:vAlign w:val="bottom"/>
            <w:hideMark/>
          </w:tcPr>
          <w:p w:rsidR="00CB75CD" w:rsidRPr="00CB75CD" w:rsidRDefault="009F14D2" w:rsidP="00CB75CD">
            <w:pPr>
              <w:spacing w:after="0" w:line="240" w:lineRule="auto"/>
              <w:rPr>
                <w:rFonts w:ascii="Calibri" w:eastAsia="Times New Roman" w:hAnsi="Calibri" w:cs="Calibri"/>
                <w:color w:val="000000"/>
                <w:lang w:val="en-GB" w:eastAsia="nl-BE"/>
              </w:rPr>
            </w:pPr>
            <w:r>
              <w:rPr>
                <w:rFonts w:ascii="Calibri" w:eastAsia="Times New Roman" w:hAnsi="Calibri" w:cs="Calibri"/>
                <w:color w:val="000000"/>
                <w:lang w:val="en-GB" w:eastAsia="nl-BE"/>
              </w:rPr>
              <w:t>4.7</w:t>
            </w:r>
            <w:r w:rsidR="00257DE0">
              <w:rPr>
                <w:rFonts w:ascii="Calibri" w:eastAsia="Times New Roman" w:hAnsi="Calibri" w:cs="Calibri"/>
                <w:color w:val="000000"/>
                <w:lang w:val="en-GB" w:eastAsia="nl-BE"/>
              </w:rPr>
              <w:t>%</w:t>
            </w:r>
          </w:p>
        </w:tc>
      </w:tr>
      <w:tr w:rsidR="00CB75CD" w:rsidRPr="00CB75CD" w:rsidTr="00860C79">
        <w:trPr>
          <w:trHeight w:val="29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rsidR="00CB75CD" w:rsidRPr="00CB75CD" w:rsidRDefault="00CB75CD" w:rsidP="00CB75CD">
            <w:pPr>
              <w:spacing w:after="0" w:line="240" w:lineRule="auto"/>
              <w:rPr>
                <w:rFonts w:ascii="Calibri" w:eastAsia="Times New Roman" w:hAnsi="Calibri" w:cs="Calibri"/>
                <w:color w:val="000000"/>
                <w:lang w:val="en-GB" w:eastAsia="nl-BE"/>
              </w:rPr>
            </w:pPr>
            <w:r w:rsidRPr="00CB75CD">
              <w:rPr>
                <w:rFonts w:ascii="Calibri" w:eastAsia="Times New Roman" w:hAnsi="Calibri" w:cs="Calibri"/>
                <w:color w:val="000000"/>
                <w:lang w:val="en-GB" w:eastAsia="nl-BE"/>
              </w:rPr>
              <w:t>Refusal</w:t>
            </w:r>
          </w:p>
        </w:tc>
        <w:tc>
          <w:tcPr>
            <w:tcW w:w="851" w:type="dxa"/>
            <w:tcBorders>
              <w:top w:val="nil"/>
              <w:left w:val="nil"/>
              <w:bottom w:val="single" w:sz="4" w:space="0" w:color="auto"/>
              <w:right w:val="single" w:sz="4" w:space="0" w:color="auto"/>
            </w:tcBorders>
            <w:shd w:val="clear" w:color="auto" w:fill="auto"/>
            <w:noWrap/>
            <w:vAlign w:val="bottom"/>
            <w:hideMark/>
          </w:tcPr>
          <w:p w:rsidR="00CB75CD" w:rsidRPr="00CB75CD" w:rsidRDefault="009F14D2" w:rsidP="00CB75CD">
            <w:pPr>
              <w:spacing w:after="0" w:line="240" w:lineRule="auto"/>
              <w:rPr>
                <w:rFonts w:ascii="Calibri" w:eastAsia="Times New Roman" w:hAnsi="Calibri" w:cs="Calibri"/>
                <w:color w:val="000000"/>
                <w:lang w:val="en-GB" w:eastAsia="nl-BE"/>
              </w:rPr>
            </w:pPr>
            <w:r>
              <w:rPr>
                <w:rFonts w:ascii="Calibri" w:eastAsia="Times New Roman" w:hAnsi="Calibri" w:cs="Calibri"/>
                <w:color w:val="000000"/>
                <w:lang w:val="en-GB" w:eastAsia="nl-BE"/>
              </w:rPr>
              <w:t>0</w:t>
            </w:r>
          </w:p>
        </w:tc>
        <w:tc>
          <w:tcPr>
            <w:tcW w:w="2126" w:type="dxa"/>
            <w:tcBorders>
              <w:top w:val="nil"/>
              <w:left w:val="nil"/>
              <w:bottom w:val="single" w:sz="4" w:space="0" w:color="auto"/>
              <w:right w:val="single" w:sz="4" w:space="0" w:color="auto"/>
            </w:tcBorders>
            <w:shd w:val="clear" w:color="auto" w:fill="auto"/>
            <w:noWrap/>
            <w:vAlign w:val="bottom"/>
            <w:hideMark/>
          </w:tcPr>
          <w:p w:rsidR="00CB75CD" w:rsidRPr="00CB75CD" w:rsidRDefault="009F14D2" w:rsidP="00CB75CD">
            <w:pPr>
              <w:spacing w:after="0" w:line="240" w:lineRule="auto"/>
              <w:rPr>
                <w:rFonts w:ascii="Calibri" w:eastAsia="Times New Roman" w:hAnsi="Calibri" w:cs="Calibri"/>
                <w:color w:val="000000"/>
                <w:lang w:val="en-GB" w:eastAsia="nl-BE"/>
              </w:rPr>
            </w:pPr>
            <w:r>
              <w:rPr>
                <w:rFonts w:ascii="Calibri" w:eastAsia="Times New Roman" w:hAnsi="Calibri" w:cs="Calibri"/>
                <w:color w:val="000000"/>
                <w:lang w:val="en-GB" w:eastAsia="nl-BE"/>
              </w:rPr>
              <w:t>0.7</w:t>
            </w:r>
            <w:r w:rsidR="00257DE0">
              <w:rPr>
                <w:rFonts w:ascii="Calibri" w:eastAsia="Times New Roman" w:hAnsi="Calibri" w:cs="Calibri"/>
                <w:color w:val="000000"/>
                <w:lang w:val="en-GB" w:eastAsia="nl-BE"/>
              </w:rPr>
              <w:t>%</w:t>
            </w:r>
          </w:p>
        </w:tc>
      </w:tr>
      <w:tr w:rsidR="00CB75CD" w:rsidRPr="00CB75CD" w:rsidTr="00860C79">
        <w:trPr>
          <w:trHeight w:val="29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rsidR="00CB75CD" w:rsidRPr="00CB75CD" w:rsidRDefault="00CB75CD" w:rsidP="00CB75CD">
            <w:pPr>
              <w:spacing w:after="0" w:line="240" w:lineRule="auto"/>
              <w:rPr>
                <w:rFonts w:ascii="Calibri" w:eastAsia="Times New Roman" w:hAnsi="Calibri" w:cs="Calibri"/>
                <w:color w:val="000000"/>
                <w:lang w:val="en-GB" w:eastAsia="nl-BE"/>
              </w:rPr>
            </w:pPr>
            <w:r w:rsidRPr="00CB75CD">
              <w:rPr>
                <w:rFonts w:ascii="Calibri" w:eastAsia="Times New Roman" w:hAnsi="Calibri" w:cs="Calibri"/>
                <w:color w:val="000000"/>
                <w:lang w:val="en-GB" w:eastAsia="nl-BE"/>
              </w:rPr>
              <w:t>Difficult to answer</w:t>
            </w:r>
          </w:p>
        </w:tc>
        <w:tc>
          <w:tcPr>
            <w:tcW w:w="851" w:type="dxa"/>
            <w:tcBorders>
              <w:top w:val="nil"/>
              <w:left w:val="nil"/>
              <w:bottom w:val="single" w:sz="4" w:space="0" w:color="auto"/>
              <w:right w:val="single" w:sz="4" w:space="0" w:color="auto"/>
            </w:tcBorders>
            <w:shd w:val="clear" w:color="auto" w:fill="auto"/>
            <w:noWrap/>
            <w:vAlign w:val="bottom"/>
            <w:hideMark/>
          </w:tcPr>
          <w:p w:rsidR="00CB75CD" w:rsidRPr="00CB75CD" w:rsidRDefault="009F14D2" w:rsidP="00CB75CD">
            <w:pPr>
              <w:spacing w:after="0" w:line="240" w:lineRule="auto"/>
              <w:rPr>
                <w:rFonts w:ascii="Calibri" w:eastAsia="Times New Roman" w:hAnsi="Calibri" w:cs="Calibri"/>
                <w:color w:val="000000"/>
                <w:lang w:val="en-GB" w:eastAsia="nl-BE"/>
              </w:rPr>
            </w:pPr>
            <w:r>
              <w:rPr>
                <w:rFonts w:ascii="Calibri" w:eastAsia="Times New Roman" w:hAnsi="Calibri" w:cs="Calibri"/>
                <w:color w:val="000000"/>
                <w:lang w:val="en-GB" w:eastAsia="nl-BE"/>
              </w:rPr>
              <w:t>2</w:t>
            </w:r>
            <w:r w:rsidR="00257DE0">
              <w:rPr>
                <w:rFonts w:ascii="Calibri" w:eastAsia="Times New Roman" w:hAnsi="Calibri" w:cs="Calibri"/>
                <w:color w:val="000000"/>
                <w:lang w:val="en-GB" w:eastAsia="nl-BE"/>
              </w:rPr>
              <w:t>%</w:t>
            </w:r>
          </w:p>
        </w:tc>
        <w:tc>
          <w:tcPr>
            <w:tcW w:w="2126" w:type="dxa"/>
            <w:tcBorders>
              <w:top w:val="nil"/>
              <w:left w:val="nil"/>
              <w:bottom w:val="single" w:sz="4" w:space="0" w:color="auto"/>
              <w:right w:val="single" w:sz="4" w:space="0" w:color="auto"/>
            </w:tcBorders>
            <w:shd w:val="clear" w:color="auto" w:fill="auto"/>
            <w:noWrap/>
            <w:vAlign w:val="bottom"/>
            <w:hideMark/>
          </w:tcPr>
          <w:p w:rsidR="00CB75CD" w:rsidRPr="00CB75CD" w:rsidRDefault="009F14D2" w:rsidP="00CB75CD">
            <w:pPr>
              <w:spacing w:after="0" w:line="240" w:lineRule="auto"/>
              <w:rPr>
                <w:rFonts w:ascii="Calibri" w:eastAsia="Times New Roman" w:hAnsi="Calibri" w:cs="Calibri"/>
                <w:color w:val="000000"/>
                <w:lang w:val="en-GB" w:eastAsia="nl-BE"/>
              </w:rPr>
            </w:pPr>
            <w:r>
              <w:rPr>
                <w:rFonts w:ascii="Calibri" w:eastAsia="Times New Roman" w:hAnsi="Calibri" w:cs="Calibri"/>
                <w:color w:val="000000"/>
                <w:lang w:val="en-GB" w:eastAsia="nl-BE"/>
              </w:rPr>
              <w:t>2.6</w:t>
            </w:r>
            <w:r w:rsidR="00257DE0">
              <w:rPr>
                <w:rFonts w:ascii="Calibri" w:eastAsia="Times New Roman" w:hAnsi="Calibri" w:cs="Calibri"/>
                <w:color w:val="000000"/>
                <w:lang w:val="en-GB" w:eastAsia="nl-BE"/>
              </w:rPr>
              <w:t>%</w:t>
            </w:r>
          </w:p>
        </w:tc>
      </w:tr>
    </w:tbl>
    <w:p w:rsidR="00702BD4" w:rsidRPr="0047301B" w:rsidRDefault="00860C79" w:rsidP="003262F6">
      <w:pPr>
        <w:jc w:val="both"/>
        <w:rPr>
          <w:rFonts w:cstheme="minorHAnsi"/>
          <w:lang w:val="en-GB"/>
        </w:rPr>
      </w:pPr>
      <w:r>
        <w:rPr>
          <w:rFonts w:cstheme="minorHAnsi"/>
          <w:lang w:val="en-GB"/>
        </w:rPr>
        <w:t>Source: WMS 2017</w:t>
      </w:r>
    </w:p>
    <w:p w:rsidR="00181B09" w:rsidRDefault="00F82837" w:rsidP="00181B09">
      <w:pPr>
        <w:jc w:val="both"/>
        <w:rPr>
          <w:lang w:val="en-GB"/>
        </w:rPr>
      </w:pPr>
      <w:r>
        <w:rPr>
          <w:lang w:val="en-GB"/>
        </w:rPr>
        <w:t>It should</w:t>
      </w:r>
      <w:r w:rsidR="000430C1">
        <w:rPr>
          <w:lang w:val="en-GB"/>
        </w:rPr>
        <w:t xml:space="preserve"> also</w:t>
      </w:r>
      <w:r w:rsidR="00AD4E9E">
        <w:rPr>
          <w:lang w:val="en-GB"/>
        </w:rPr>
        <w:t xml:space="preserve"> be noted that 44%</w:t>
      </w:r>
      <w:r>
        <w:rPr>
          <w:lang w:val="en-GB"/>
        </w:rPr>
        <w:t xml:space="preserve"> of households below the general poverty </w:t>
      </w:r>
      <w:r w:rsidR="00AD2B00">
        <w:rPr>
          <w:lang w:val="en-GB"/>
        </w:rPr>
        <w:t xml:space="preserve">(consumption per equivalent adult &lt; 165.1 GEL) </w:t>
      </w:r>
      <w:r>
        <w:rPr>
          <w:lang w:val="en-GB"/>
        </w:rPr>
        <w:t xml:space="preserve">line </w:t>
      </w:r>
      <w:r w:rsidR="006D217E">
        <w:rPr>
          <w:lang w:val="en-GB"/>
        </w:rPr>
        <w:t xml:space="preserve">did not apply for any form of social assistance. </w:t>
      </w:r>
      <w:r w:rsidR="0090124F">
        <w:rPr>
          <w:lang w:val="en-GB"/>
        </w:rPr>
        <w:t xml:space="preserve">Table 3 displays the reasons why poor households refrain from applying for social assistance. The most common reason appears to be </w:t>
      </w:r>
      <w:r w:rsidR="003C7DEE">
        <w:rPr>
          <w:lang w:val="en-GB"/>
        </w:rPr>
        <w:t xml:space="preserve">the lack of hope that the request will </w:t>
      </w:r>
      <w:r w:rsidR="00AD4E9E">
        <w:rPr>
          <w:lang w:val="en-GB"/>
        </w:rPr>
        <w:t>be satisfied (51</w:t>
      </w:r>
      <w:r w:rsidR="003C7DEE">
        <w:rPr>
          <w:lang w:val="en-GB"/>
        </w:rPr>
        <w:t>%)</w:t>
      </w:r>
      <w:r w:rsidR="001E6C4A">
        <w:rPr>
          <w:lang w:val="en-GB"/>
        </w:rPr>
        <w:t>. It is followed by people not considering that they do not need assistance</w:t>
      </w:r>
      <w:r w:rsidR="00690BC1">
        <w:rPr>
          <w:lang w:val="en-GB"/>
        </w:rPr>
        <w:t xml:space="preserve"> </w:t>
      </w:r>
      <w:r w:rsidR="00AD4E9E">
        <w:rPr>
          <w:lang w:val="en-GB"/>
        </w:rPr>
        <w:t>(25</w:t>
      </w:r>
      <w:r w:rsidR="001E6C4A">
        <w:rPr>
          <w:lang w:val="en-GB"/>
        </w:rPr>
        <w:t xml:space="preserve">%) and </w:t>
      </w:r>
      <w:r w:rsidR="00690BC1">
        <w:rPr>
          <w:lang w:val="en-GB"/>
        </w:rPr>
        <w:t>previous rejection (10</w:t>
      </w:r>
      <w:r w:rsidR="003C7DEE">
        <w:rPr>
          <w:lang w:val="en-GB"/>
        </w:rPr>
        <w:t>%)</w:t>
      </w:r>
      <w:r w:rsidR="001E6C4A">
        <w:rPr>
          <w:lang w:val="en-GB"/>
        </w:rPr>
        <w:t xml:space="preserve">. A small proportion (4%) also does not know who to apply to. </w:t>
      </w:r>
      <w:r w:rsidR="003C7DEE">
        <w:rPr>
          <w:lang w:val="en-GB"/>
        </w:rPr>
        <w:t xml:space="preserve">Important to note that </w:t>
      </w:r>
      <w:r w:rsidR="00AD4E9E">
        <w:rPr>
          <w:lang w:val="en-GB"/>
        </w:rPr>
        <w:t xml:space="preserve">only </w:t>
      </w:r>
      <w:r w:rsidR="001D7483">
        <w:rPr>
          <w:lang w:val="en-GB"/>
        </w:rPr>
        <w:t>1%</w:t>
      </w:r>
      <w:r w:rsidR="003C7DEE">
        <w:rPr>
          <w:lang w:val="en-GB"/>
        </w:rPr>
        <w:t xml:space="preserve"> of poor households </w:t>
      </w:r>
      <w:r w:rsidR="001E6C4A">
        <w:rPr>
          <w:lang w:val="en-GB"/>
        </w:rPr>
        <w:t>consider</w:t>
      </w:r>
      <w:r w:rsidR="00941D4D">
        <w:rPr>
          <w:lang w:val="en-GB"/>
        </w:rPr>
        <w:t xml:space="preserve"> applying for assistance demeaning</w:t>
      </w:r>
      <w:r w:rsidR="003C7DEE">
        <w:rPr>
          <w:lang w:val="en-GB"/>
        </w:rPr>
        <w:t>.</w:t>
      </w:r>
    </w:p>
    <w:p w:rsidR="0090124F" w:rsidRDefault="0090124F" w:rsidP="00181B09">
      <w:pPr>
        <w:jc w:val="both"/>
        <w:rPr>
          <w:lang w:val="en-GB"/>
        </w:rPr>
      </w:pPr>
      <w:r>
        <w:rPr>
          <w:lang w:val="en-GB"/>
        </w:rPr>
        <w:t>Table 3. Reasons for not applying for social assistance</w:t>
      </w:r>
    </w:p>
    <w:tbl>
      <w:tblPr>
        <w:tblW w:w="7088" w:type="dxa"/>
        <w:tblInd w:w="-5" w:type="dxa"/>
        <w:tblCellMar>
          <w:left w:w="70" w:type="dxa"/>
          <w:right w:w="70" w:type="dxa"/>
        </w:tblCellMar>
        <w:tblLook w:val="04A0" w:firstRow="1" w:lastRow="0" w:firstColumn="1" w:lastColumn="0" w:noHBand="0" w:noVBand="1"/>
      </w:tblPr>
      <w:tblGrid>
        <w:gridCol w:w="5812"/>
        <w:gridCol w:w="1276"/>
      </w:tblGrid>
      <w:tr w:rsidR="00AD4E9E" w:rsidRPr="00AD4E9E" w:rsidTr="00AD4E9E">
        <w:trPr>
          <w:trHeight w:val="290"/>
        </w:trPr>
        <w:tc>
          <w:tcPr>
            <w:tcW w:w="58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4E9E" w:rsidRPr="00AD4E9E" w:rsidRDefault="00AD4E9E" w:rsidP="00AD4E9E">
            <w:pPr>
              <w:spacing w:after="0" w:line="240" w:lineRule="auto"/>
              <w:rPr>
                <w:rFonts w:ascii="Calibri" w:eastAsia="Times New Roman" w:hAnsi="Calibri" w:cs="Calibri"/>
                <w:color w:val="000000"/>
                <w:lang w:val="en-GB" w:eastAsia="nl-BE"/>
              </w:rPr>
            </w:pPr>
            <w:r w:rsidRPr="00AD4E9E">
              <w:rPr>
                <w:rFonts w:ascii="Calibri" w:eastAsia="Times New Roman" w:hAnsi="Calibri" w:cs="Calibri"/>
                <w:color w:val="000000"/>
                <w:lang w:val="en-GB" w:eastAsia="nl-BE"/>
              </w:rPr>
              <w:t>Reason</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D4E9E" w:rsidRPr="00AD4E9E" w:rsidRDefault="00AD4E9E" w:rsidP="00AD4E9E">
            <w:pPr>
              <w:spacing w:after="0" w:line="240" w:lineRule="auto"/>
              <w:rPr>
                <w:rFonts w:ascii="Calibri" w:eastAsia="Times New Roman" w:hAnsi="Calibri" w:cs="Calibri"/>
                <w:color w:val="000000"/>
                <w:lang w:val="en-GB" w:eastAsia="nl-BE"/>
              </w:rPr>
            </w:pPr>
            <w:r w:rsidRPr="00AD4E9E">
              <w:rPr>
                <w:rFonts w:ascii="Calibri" w:eastAsia="Times New Roman" w:hAnsi="Calibri" w:cs="Calibri"/>
                <w:color w:val="000000"/>
                <w:lang w:val="en-GB" w:eastAsia="nl-BE"/>
              </w:rPr>
              <w:t>%</w:t>
            </w:r>
          </w:p>
        </w:tc>
      </w:tr>
      <w:tr w:rsidR="00AD4E9E" w:rsidRPr="00AD4E9E" w:rsidTr="00AD4E9E">
        <w:trPr>
          <w:trHeight w:val="290"/>
        </w:trPr>
        <w:tc>
          <w:tcPr>
            <w:tcW w:w="5812" w:type="dxa"/>
            <w:tcBorders>
              <w:top w:val="nil"/>
              <w:left w:val="single" w:sz="4" w:space="0" w:color="auto"/>
              <w:bottom w:val="single" w:sz="4" w:space="0" w:color="auto"/>
              <w:right w:val="single" w:sz="4" w:space="0" w:color="auto"/>
            </w:tcBorders>
            <w:shd w:val="clear" w:color="auto" w:fill="auto"/>
            <w:noWrap/>
            <w:vAlign w:val="bottom"/>
            <w:hideMark/>
          </w:tcPr>
          <w:p w:rsidR="00AD4E9E" w:rsidRPr="00AD4E9E" w:rsidRDefault="00AD4E9E" w:rsidP="00AD4E9E">
            <w:pPr>
              <w:spacing w:after="0" w:line="240" w:lineRule="auto"/>
              <w:rPr>
                <w:rFonts w:ascii="Calibri" w:eastAsia="Times New Roman" w:hAnsi="Calibri" w:cs="Calibri"/>
                <w:color w:val="000000"/>
                <w:lang w:val="en-GB" w:eastAsia="nl-BE"/>
              </w:rPr>
            </w:pPr>
            <w:r w:rsidRPr="00AD4E9E">
              <w:rPr>
                <w:rFonts w:ascii="Calibri" w:eastAsia="Times New Roman" w:hAnsi="Calibri" w:cs="Calibri"/>
                <w:color w:val="000000"/>
                <w:lang w:val="en-GB" w:eastAsia="nl-BE"/>
              </w:rPr>
              <w:t xml:space="preserve"> I have asked earlier and there is no more need in asking</w:t>
            </w:r>
          </w:p>
        </w:tc>
        <w:tc>
          <w:tcPr>
            <w:tcW w:w="1276" w:type="dxa"/>
            <w:tcBorders>
              <w:top w:val="nil"/>
              <w:left w:val="nil"/>
              <w:bottom w:val="single" w:sz="4" w:space="0" w:color="auto"/>
              <w:right w:val="single" w:sz="4" w:space="0" w:color="auto"/>
            </w:tcBorders>
            <w:shd w:val="clear" w:color="auto" w:fill="auto"/>
            <w:noWrap/>
            <w:vAlign w:val="bottom"/>
            <w:hideMark/>
          </w:tcPr>
          <w:p w:rsidR="00AD4E9E" w:rsidRPr="00AD4E9E" w:rsidRDefault="00AD4E9E" w:rsidP="00AD4E9E">
            <w:pPr>
              <w:spacing w:after="0" w:line="240" w:lineRule="auto"/>
              <w:jc w:val="right"/>
              <w:rPr>
                <w:rFonts w:ascii="Calibri" w:eastAsia="Times New Roman" w:hAnsi="Calibri" w:cs="Calibri"/>
                <w:color w:val="000000"/>
                <w:lang w:val="en-GB" w:eastAsia="nl-BE"/>
              </w:rPr>
            </w:pPr>
            <w:r w:rsidRPr="00AD4E9E">
              <w:rPr>
                <w:rFonts w:ascii="Calibri" w:eastAsia="Times New Roman" w:hAnsi="Calibri" w:cs="Calibri"/>
                <w:color w:val="000000"/>
                <w:lang w:val="en-GB" w:eastAsia="nl-BE"/>
              </w:rPr>
              <w:t>10,1</w:t>
            </w:r>
          </w:p>
        </w:tc>
      </w:tr>
      <w:tr w:rsidR="00AD4E9E" w:rsidRPr="00AD4E9E" w:rsidTr="00AD4E9E">
        <w:trPr>
          <w:trHeight w:val="290"/>
        </w:trPr>
        <w:tc>
          <w:tcPr>
            <w:tcW w:w="5812" w:type="dxa"/>
            <w:tcBorders>
              <w:top w:val="nil"/>
              <w:left w:val="single" w:sz="4" w:space="0" w:color="auto"/>
              <w:bottom w:val="single" w:sz="4" w:space="0" w:color="auto"/>
              <w:right w:val="single" w:sz="4" w:space="0" w:color="auto"/>
            </w:tcBorders>
            <w:shd w:val="clear" w:color="auto" w:fill="auto"/>
            <w:noWrap/>
            <w:vAlign w:val="bottom"/>
            <w:hideMark/>
          </w:tcPr>
          <w:p w:rsidR="00AD4E9E" w:rsidRPr="00AD4E9E" w:rsidRDefault="00AD4E9E" w:rsidP="00AD4E9E">
            <w:pPr>
              <w:spacing w:after="0" w:line="240" w:lineRule="auto"/>
              <w:rPr>
                <w:rFonts w:ascii="Calibri" w:eastAsia="Times New Roman" w:hAnsi="Calibri" w:cs="Calibri"/>
                <w:color w:val="000000"/>
                <w:lang w:val="en-GB" w:eastAsia="nl-BE"/>
              </w:rPr>
            </w:pPr>
            <w:r w:rsidRPr="00AD4E9E">
              <w:rPr>
                <w:rFonts w:ascii="Calibri" w:eastAsia="Times New Roman" w:hAnsi="Calibri" w:cs="Calibri"/>
                <w:color w:val="000000"/>
                <w:lang w:val="en-GB" w:eastAsia="nl-BE"/>
              </w:rPr>
              <w:t xml:space="preserve"> I thought that my family does not need social assistance</w:t>
            </w:r>
          </w:p>
        </w:tc>
        <w:tc>
          <w:tcPr>
            <w:tcW w:w="1276" w:type="dxa"/>
            <w:tcBorders>
              <w:top w:val="nil"/>
              <w:left w:val="nil"/>
              <w:bottom w:val="single" w:sz="4" w:space="0" w:color="auto"/>
              <w:right w:val="single" w:sz="4" w:space="0" w:color="auto"/>
            </w:tcBorders>
            <w:shd w:val="clear" w:color="auto" w:fill="auto"/>
            <w:noWrap/>
            <w:vAlign w:val="bottom"/>
            <w:hideMark/>
          </w:tcPr>
          <w:p w:rsidR="00AD4E9E" w:rsidRPr="00AD4E9E" w:rsidRDefault="00AD4E9E" w:rsidP="00AD4E9E">
            <w:pPr>
              <w:spacing w:after="0" w:line="240" w:lineRule="auto"/>
              <w:jc w:val="right"/>
              <w:rPr>
                <w:rFonts w:ascii="Calibri" w:eastAsia="Times New Roman" w:hAnsi="Calibri" w:cs="Calibri"/>
                <w:color w:val="000000"/>
                <w:lang w:val="en-GB" w:eastAsia="nl-BE"/>
              </w:rPr>
            </w:pPr>
            <w:r w:rsidRPr="00AD4E9E">
              <w:rPr>
                <w:rFonts w:ascii="Calibri" w:eastAsia="Times New Roman" w:hAnsi="Calibri" w:cs="Calibri"/>
                <w:color w:val="000000"/>
                <w:lang w:val="en-GB" w:eastAsia="nl-BE"/>
              </w:rPr>
              <w:t>24,7</w:t>
            </w:r>
          </w:p>
        </w:tc>
      </w:tr>
      <w:tr w:rsidR="00AD4E9E" w:rsidRPr="00AD4E9E" w:rsidTr="00AD4E9E">
        <w:trPr>
          <w:trHeight w:val="290"/>
        </w:trPr>
        <w:tc>
          <w:tcPr>
            <w:tcW w:w="5812" w:type="dxa"/>
            <w:tcBorders>
              <w:top w:val="nil"/>
              <w:left w:val="single" w:sz="4" w:space="0" w:color="auto"/>
              <w:bottom w:val="single" w:sz="4" w:space="0" w:color="auto"/>
              <w:right w:val="single" w:sz="4" w:space="0" w:color="auto"/>
            </w:tcBorders>
            <w:shd w:val="clear" w:color="auto" w:fill="auto"/>
            <w:noWrap/>
            <w:vAlign w:val="bottom"/>
            <w:hideMark/>
          </w:tcPr>
          <w:p w:rsidR="00AD4E9E" w:rsidRPr="00AD4E9E" w:rsidRDefault="00AD4E9E" w:rsidP="00AD4E9E">
            <w:pPr>
              <w:spacing w:after="0" w:line="240" w:lineRule="auto"/>
              <w:rPr>
                <w:rFonts w:ascii="Calibri" w:eastAsia="Times New Roman" w:hAnsi="Calibri" w:cs="Calibri"/>
                <w:color w:val="000000"/>
                <w:lang w:val="en-GB" w:eastAsia="nl-BE"/>
              </w:rPr>
            </w:pPr>
            <w:r w:rsidRPr="00AD4E9E">
              <w:rPr>
                <w:rFonts w:ascii="Calibri" w:eastAsia="Times New Roman" w:hAnsi="Calibri" w:cs="Calibri"/>
                <w:color w:val="000000"/>
                <w:lang w:val="en-GB" w:eastAsia="nl-BE"/>
              </w:rPr>
              <w:t xml:space="preserve"> </w:t>
            </w:r>
            <w:r>
              <w:rPr>
                <w:rFonts w:ascii="Calibri" w:eastAsia="Times New Roman" w:hAnsi="Calibri" w:cs="Calibri"/>
                <w:color w:val="000000"/>
                <w:lang w:val="en-GB" w:eastAsia="nl-BE"/>
              </w:rPr>
              <w:t>I d</w:t>
            </w:r>
            <w:r w:rsidRPr="00AD4E9E">
              <w:rPr>
                <w:rFonts w:ascii="Calibri" w:eastAsia="Times New Roman" w:hAnsi="Calibri" w:cs="Calibri"/>
                <w:color w:val="000000"/>
                <w:lang w:val="en-GB" w:eastAsia="nl-BE"/>
              </w:rPr>
              <w:t>o not know whom to ask</w:t>
            </w:r>
          </w:p>
        </w:tc>
        <w:tc>
          <w:tcPr>
            <w:tcW w:w="1276" w:type="dxa"/>
            <w:tcBorders>
              <w:top w:val="nil"/>
              <w:left w:val="nil"/>
              <w:bottom w:val="single" w:sz="4" w:space="0" w:color="auto"/>
              <w:right w:val="single" w:sz="4" w:space="0" w:color="auto"/>
            </w:tcBorders>
            <w:shd w:val="clear" w:color="auto" w:fill="auto"/>
            <w:noWrap/>
            <w:vAlign w:val="bottom"/>
            <w:hideMark/>
          </w:tcPr>
          <w:p w:rsidR="00AD4E9E" w:rsidRPr="00AD4E9E" w:rsidRDefault="00AD4E9E" w:rsidP="00AD4E9E">
            <w:pPr>
              <w:spacing w:after="0" w:line="240" w:lineRule="auto"/>
              <w:jc w:val="right"/>
              <w:rPr>
                <w:rFonts w:ascii="Calibri" w:eastAsia="Times New Roman" w:hAnsi="Calibri" w:cs="Calibri"/>
                <w:color w:val="000000"/>
                <w:lang w:val="en-GB" w:eastAsia="nl-BE"/>
              </w:rPr>
            </w:pPr>
            <w:r w:rsidRPr="00AD4E9E">
              <w:rPr>
                <w:rFonts w:ascii="Calibri" w:eastAsia="Times New Roman" w:hAnsi="Calibri" w:cs="Calibri"/>
                <w:color w:val="000000"/>
                <w:lang w:val="en-GB" w:eastAsia="nl-BE"/>
              </w:rPr>
              <w:t>4,1</w:t>
            </w:r>
          </w:p>
        </w:tc>
      </w:tr>
      <w:tr w:rsidR="00AD4E9E" w:rsidRPr="00AD4E9E" w:rsidTr="00AD4E9E">
        <w:trPr>
          <w:trHeight w:val="290"/>
        </w:trPr>
        <w:tc>
          <w:tcPr>
            <w:tcW w:w="5812" w:type="dxa"/>
            <w:tcBorders>
              <w:top w:val="nil"/>
              <w:left w:val="single" w:sz="4" w:space="0" w:color="auto"/>
              <w:bottom w:val="single" w:sz="4" w:space="0" w:color="auto"/>
              <w:right w:val="single" w:sz="4" w:space="0" w:color="auto"/>
            </w:tcBorders>
            <w:shd w:val="clear" w:color="auto" w:fill="auto"/>
            <w:noWrap/>
            <w:vAlign w:val="bottom"/>
            <w:hideMark/>
          </w:tcPr>
          <w:p w:rsidR="00AD4E9E" w:rsidRPr="00AD4E9E" w:rsidRDefault="00AD4E9E" w:rsidP="00AD4E9E">
            <w:pPr>
              <w:spacing w:after="0" w:line="240" w:lineRule="auto"/>
              <w:rPr>
                <w:rFonts w:ascii="Calibri" w:eastAsia="Times New Roman" w:hAnsi="Calibri" w:cs="Calibri"/>
                <w:color w:val="000000"/>
                <w:lang w:val="en-GB" w:eastAsia="nl-BE"/>
              </w:rPr>
            </w:pPr>
            <w:r w:rsidRPr="00AD4E9E">
              <w:rPr>
                <w:rFonts w:ascii="Calibri" w:eastAsia="Times New Roman" w:hAnsi="Calibri" w:cs="Calibri"/>
                <w:color w:val="000000"/>
                <w:lang w:val="en-GB" w:eastAsia="nl-BE"/>
              </w:rPr>
              <w:t xml:space="preserve"> </w:t>
            </w:r>
            <w:r>
              <w:rPr>
                <w:rFonts w:ascii="Calibri" w:eastAsia="Times New Roman" w:hAnsi="Calibri" w:cs="Calibri"/>
                <w:color w:val="000000"/>
                <w:lang w:val="en-GB" w:eastAsia="nl-BE"/>
              </w:rPr>
              <w:t>I d</w:t>
            </w:r>
            <w:r w:rsidRPr="00AD4E9E">
              <w:rPr>
                <w:rFonts w:ascii="Calibri" w:eastAsia="Times New Roman" w:hAnsi="Calibri" w:cs="Calibri"/>
                <w:color w:val="000000"/>
                <w:lang w:val="en-GB" w:eastAsia="nl-BE"/>
              </w:rPr>
              <w:t>o not hope that I will be given assistance</w:t>
            </w:r>
          </w:p>
        </w:tc>
        <w:tc>
          <w:tcPr>
            <w:tcW w:w="1276" w:type="dxa"/>
            <w:tcBorders>
              <w:top w:val="nil"/>
              <w:left w:val="nil"/>
              <w:bottom w:val="single" w:sz="4" w:space="0" w:color="auto"/>
              <w:right w:val="single" w:sz="4" w:space="0" w:color="auto"/>
            </w:tcBorders>
            <w:shd w:val="clear" w:color="auto" w:fill="auto"/>
            <w:noWrap/>
            <w:vAlign w:val="bottom"/>
            <w:hideMark/>
          </w:tcPr>
          <w:p w:rsidR="00AD4E9E" w:rsidRPr="00AD4E9E" w:rsidRDefault="00AD4E9E" w:rsidP="00AD4E9E">
            <w:pPr>
              <w:spacing w:after="0" w:line="240" w:lineRule="auto"/>
              <w:jc w:val="right"/>
              <w:rPr>
                <w:rFonts w:ascii="Calibri" w:eastAsia="Times New Roman" w:hAnsi="Calibri" w:cs="Calibri"/>
                <w:color w:val="000000"/>
                <w:lang w:val="en-GB" w:eastAsia="nl-BE"/>
              </w:rPr>
            </w:pPr>
            <w:r w:rsidRPr="00AD4E9E">
              <w:rPr>
                <w:rFonts w:ascii="Calibri" w:eastAsia="Times New Roman" w:hAnsi="Calibri" w:cs="Calibri"/>
                <w:color w:val="000000"/>
                <w:lang w:val="en-GB" w:eastAsia="nl-BE"/>
              </w:rPr>
              <w:t>50,9</w:t>
            </w:r>
          </w:p>
        </w:tc>
      </w:tr>
      <w:tr w:rsidR="00AD4E9E" w:rsidRPr="00AD4E9E" w:rsidTr="00AD4E9E">
        <w:trPr>
          <w:trHeight w:val="290"/>
        </w:trPr>
        <w:tc>
          <w:tcPr>
            <w:tcW w:w="5812" w:type="dxa"/>
            <w:tcBorders>
              <w:top w:val="nil"/>
              <w:left w:val="single" w:sz="4" w:space="0" w:color="auto"/>
              <w:bottom w:val="single" w:sz="4" w:space="0" w:color="auto"/>
              <w:right w:val="single" w:sz="4" w:space="0" w:color="auto"/>
            </w:tcBorders>
            <w:shd w:val="clear" w:color="auto" w:fill="auto"/>
            <w:noWrap/>
            <w:vAlign w:val="bottom"/>
            <w:hideMark/>
          </w:tcPr>
          <w:p w:rsidR="00AD4E9E" w:rsidRPr="00AD4E9E" w:rsidRDefault="00AD4E9E" w:rsidP="00AD4E9E">
            <w:pPr>
              <w:spacing w:after="0" w:line="240" w:lineRule="auto"/>
              <w:rPr>
                <w:rFonts w:ascii="Calibri" w:eastAsia="Times New Roman" w:hAnsi="Calibri" w:cs="Calibri"/>
                <w:color w:val="000000"/>
                <w:lang w:val="en-GB" w:eastAsia="nl-BE"/>
              </w:rPr>
            </w:pPr>
            <w:r>
              <w:rPr>
                <w:rFonts w:ascii="Calibri" w:eastAsia="Times New Roman" w:hAnsi="Calibri" w:cs="Calibri"/>
                <w:color w:val="000000"/>
                <w:lang w:val="en-GB" w:eastAsia="nl-BE"/>
              </w:rPr>
              <w:t xml:space="preserve"> I can</w:t>
            </w:r>
            <w:r w:rsidRPr="00AD4E9E">
              <w:rPr>
                <w:rFonts w:ascii="Calibri" w:eastAsia="Times New Roman" w:hAnsi="Calibri" w:cs="Calibri"/>
                <w:color w:val="000000"/>
                <w:lang w:val="en-GB" w:eastAsia="nl-BE"/>
              </w:rPr>
              <w:t>not myself and have nobody who could help me to apply</w:t>
            </w:r>
          </w:p>
        </w:tc>
        <w:tc>
          <w:tcPr>
            <w:tcW w:w="1276" w:type="dxa"/>
            <w:tcBorders>
              <w:top w:val="nil"/>
              <w:left w:val="nil"/>
              <w:bottom w:val="single" w:sz="4" w:space="0" w:color="auto"/>
              <w:right w:val="single" w:sz="4" w:space="0" w:color="auto"/>
            </w:tcBorders>
            <w:shd w:val="clear" w:color="auto" w:fill="auto"/>
            <w:noWrap/>
            <w:vAlign w:val="bottom"/>
            <w:hideMark/>
          </w:tcPr>
          <w:p w:rsidR="00AD4E9E" w:rsidRPr="00AD4E9E" w:rsidRDefault="00AD4E9E" w:rsidP="00AD4E9E">
            <w:pPr>
              <w:spacing w:after="0" w:line="240" w:lineRule="auto"/>
              <w:jc w:val="right"/>
              <w:rPr>
                <w:rFonts w:ascii="Calibri" w:eastAsia="Times New Roman" w:hAnsi="Calibri" w:cs="Calibri"/>
                <w:color w:val="000000"/>
                <w:lang w:val="en-GB" w:eastAsia="nl-BE"/>
              </w:rPr>
            </w:pPr>
            <w:r w:rsidRPr="00AD4E9E">
              <w:rPr>
                <w:rFonts w:ascii="Calibri" w:eastAsia="Times New Roman" w:hAnsi="Calibri" w:cs="Calibri"/>
                <w:color w:val="000000"/>
                <w:lang w:val="en-GB" w:eastAsia="nl-BE"/>
              </w:rPr>
              <w:t>0,9</w:t>
            </w:r>
          </w:p>
        </w:tc>
      </w:tr>
      <w:tr w:rsidR="00AD4E9E" w:rsidRPr="00AD4E9E" w:rsidTr="00AD4E9E">
        <w:trPr>
          <w:trHeight w:val="290"/>
        </w:trPr>
        <w:tc>
          <w:tcPr>
            <w:tcW w:w="5812" w:type="dxa"/>
            <w:tcBorders>
              <w:top w:val="nil"/>
              <w:left w:val="single" w:sz="4" w:space="0" w:color="auto"/>
              <w:bottom w:val="single" w:sz="4" w:space="0" w:color="auto"/>
              <w:right w:val="single" w:sz="4" w:space="0" w:color="auto"/>
            </w:tcBorders>
            <w:shd w:val="clear" w:color="auto" w:fill="auto"/>
            <w:noWrap/>
            <w:vAlign w:val="bottom"/>
            <w:hideMark/>
          </w:tcPr>
          <w:p w:rsidR="00AD4E9E" w:rsidRPr="00AD4E9E" w:rsidRDefault="00AD4E9E" w:rsidP="00AD4E9E">
            <w:pPr>
              <w:spacing w:after="0" w:line="240" w:lineRule="auto"/>
              <w:rPr>
                <w:rFonts w:ascii="Calibri" w:eastAsia="Times New Roman" w:hAnsi="Calibri" w:cs="Calibri"/>
                <w:color w:val="000000"/>
                <w:lang w:val="en-GB" w:eastAsia="nl-BE"/>
              </w:rPr>
            </w:pPr>
            <w:r w:rsidRPr="00AD4E9E">
              <w:rPr>
                <w:rFonts w:ascii="Calibri" w:eastAsia="Times New Roman" w:hAnsi="Calibri" w:cs="Calibri"/>
                <w:color w:val="000000"/>
                <w:lang w:val="en-GB" w:eastAsia="nl-BE"/>
              </w:rPr>
              <w:t xml:space="preserve"> </w:t>
            </w:r>
            <w:r>
              <w:rPr>
                <w:rFonts w:ascii="Calibri" w:eastAsia="Times New Roman" w:hAnsi="Calibri" w:cs="Calibri"/>
                <w:color w:val="000000"/>
                <w:lang w:val="en-GB" w:eastAsia="nl-BE"/>
              </w:rPr>
              <w:t>I d</w:t>
            </w:r>
            <w:r w:rsidRPr="00AD4E9E">
              <w:rPr>
                <w:rFonts w:ascii="Calibri" w:eastAsia="Times New Roman" w:hAnsi="Calibri" w:cs="Calibri"/>
                <w:color w:val="000000"/>
                <w:lang w:val="en-GB" w:eastAsia="nl-BE"/>
              </w:rPr>
              <w:t>id not have the documents in order</w:t>
            </w:r>
          </w:p>
        </w:tc>
        <w:tc>
          <w:tcPr>
            <w:tcW w:w="1276" w:type="dxa"/>
            <w:tcBorders>
              <w:top w:val="nil"/>
              <w:left w:val="nil"/>
              <w:bottom w:val="single" w:sz="4" w:space="0" w:color="auto"/>
              <w:right w:val="single" w:sz="4" w:space="0" w:color="auto"/>
            </w:tcBorders>
            <w:shd w:val="clear" w:color="auto" w:fill="auto"/>
            <w:noWrap/>
            <w:vAlign w:val="bottom"/>
            <w:hideMark/>
          </w:tcPr>
          <w:p w:rsidR="00AD4E9E" w:rsidRPr="00AD4E9E" w:rsidRDefault="00AD4E9E" w:rsidP="00AD4E9E">
            <w:pPr>
              <w:spacing w:after="0" w:line="240" w:lineRule="auto"/>
              <w:jc w:val="right"/>
              <w:rPr>
                <w:rFonts w:ascii="Calibri" w:eastAsia="Times New Roman" w:hAnsi="Calibri" w:cs="Calibri"/>
                <w:color w:val="000000"/>
                <w:lang w:val="en-GB" w:eastAsia="nl-BE"/>
              </w:rPr>
            </w:pPr>
            <w:r w:rsidRPr="00AD4E9E">
              <w:rPr>
                <w:rFonts w:ascii="Calibri" w:eastAsia="Times New Roman" w:hAnsi="Calibri" w:cs="Calibri"/>
                <w:color w:val="000000"/>
                <w:lang w:val="en-GB" w:eastAsia="nl-BE"/>
              </w:rPr>
              <w:t>0,1</w:t>
            </w:r>
          </w:p>
        </w:tc>
      </w:tr>
      <w:tr w:rsidR="00AD4E9E" w:rsidRPr="00AD4E9E" w:rsidTr="00AD4E9E">
        <w:trPr>
          <w:trHeight w:val="290"/>
        </w:trPr>
        <w:tc>
          <w:tcPr>
            <w:tcW w:w="5812" w:type="dxa"/>
            <w:tcBorders>
              <w:top w:val="nil"/>
              <w:left w:val="single" w:sz="4" w:space="0" w:color="auto"/>
              <w:bottom w:val="single" w:sz="4" w:space="0" w:color="auto"/>
              <w:right w:val="single" w:sz="4" w:space="0" w:color="auto"/>
            </w:tcBorders>
            <w:shd w:val="clear" w:color="auto" w:fill="auto"/>
            <w:noWrap/>
            <w:vAlign w:val="bottom"/>
            <w:hideMark/>
          </w:tcPr>
          <w:p w:rsidR="00AD4E9E" w:rsidRPr="00AD4E9E" w:rsidRDefault="00AD4E9E" w:rsidP="00AD4E9E">
            <w:pPr>
              <w:spacing w:after="0" w:line="240" w:lineRule="auto"/>
              <w:rPr>
                <w:rFonts w:ascii="Calibri" w:eastAsia="Times New Roman" w:hAnsi="Calibri" w:cs="Calibri"/>
                <w:color w:val="000000"/>
                <w:lang w:val="en-GB" w:eastAsia="nl-BE"/>
              </w:rPr>
            </w:pPr>
            <w:r w:rsidRPr="00AD4E9E">
              <w:rPr>
                <w:rFonts w:ascii="Calibri" w:eastAsia="Times New Roman" w:hAnsi="Calibri" w:cs="Calibri"/>
                <w:color w:val="000000"/>
                <w:lang w:val="en-GB" w:eastAsia="nl-BE"/>
              </w:rPr>
              <w:t xml:space="preserve"> Asking for assistance is above my family’s dignity</w:t>
            </w:r>
          </w:p>
        </w:tc>
        <w:tc>
          <w:tcPr>
            <w:tcW w:w="1276" w:type="dxa"/>
            <w:tcBorders>
              <w:top w:val="nil"/>
              <w:left w:val="nil"/>
              <w:bottom w:val="single" w:sz="4" w:space="0" w:color="auto"/>
              <w:right w:val="single" w:sz="4" w:space="0" w:color="auto"/>
            </w:tcBorders>
            <w:shd w:val="clear" w:color="auto" w:fill="auto"/>
            <w:noWrap/>
            <w:vAlign w:val="bottom"/>
            <w:hideMark/>
          </w:tcPr>
          <w:p w:rsidR="00AD4E9E" w:rsidRPr="00AD4E9E" w:rsidRDefault="00AD4E9E" w:rsidP="00AD4E9E">
            <w:pPr>
              <w:spacing w:after="0" w:line="240" w:lineRule="auto"/>
              <w:jc w:val="right"/>
              <w:rPr>
                <w:rFonts w:ascii="Calibri" w:eastAsia="Times New Roman" w:hAnsi="Calibri" w:cs="Calibri"/>
                <w:color w:val="000000"/>
                <w:lang w:val="en-GB" w:eastAsia="nl-BE"/>
              </w:rPr>
            </w:pPr>
            <w:r w:rsidRPr="00AD4E9E">
              <w:rPr>
                <w:rFonts w:ascii="Calibri" w:eastAsia="Times New Roman" w:hAnsi="Calibri" w:cs="Calibri"/>
                <w:color w:val="000000"/>
                <w:lang w:val="en-GB" w:eastAsia="nl-BE"/>
              </w:rPr>
              <w:t>1,1</w:t>
            </w:r>
          </w:p>
        </w:tc>
      </w:tr>
      <w:tr w:rsidR="00AD4E9E" w:rsidRPr="00AD4E9E" w:rsidTr="00AD4E9E">
        <w:trPr>
          <w:trHeight w:val="290"/>
        </w:trPr>
        <w:tc>
          <w:tcPr>
            <w:tcW w:w="5812" w:type="dxa"/>
            <w:tcBorders>
              <w:top w:val="nil"/>
              <w:left w:val="single" w:sz="4" w:space="0" w:color="auto"/>
              <w:bottom w:val="single" w:sz="4" w:space="0" w:color="auto"/>
              <w:right w:val="single" w:sz="4" w:space="0" w:color="auto"/>
            </w:tcBorders>
            <w:shd w:val="clear" w:color="auto" w:fill="auto"/>
            <w:noWrap/>
            <w:vAlign w:val="bottom"/>
            <w:hideMark/>
          </w:tcPr>
          <w:p w:rsidR="00AD4E9E" w:rsidRPr="00AD4E9E" w:rsidRDefault="00AD4E9E" w:rsidP="00AD4E9E">
            <w:pPr>
              <w:spacing w:after="0" w:line="240" w:lineRule="auto"/>
              <w:rPr>
                <w:rFonts w:ascii="Calibri" w:eastAsia="Times New Roman" w:hAnsi="Calibri" w:cs="Calibri"/>
                <w:color w:val="000000"/>
                <w:lang w:val="en-GB" w:eastAsia="nl-BE"/>
              </w:rPr>
            </w:pPr>
            <w:r w:rsidRPr="00AD4E9E">
              <w:rPr>
                <w:rFonts w:ascii="Calibri" w:eastAsia="Times New Roman" w:hAnsi="Calibri" w:cs="Calibri"/>
                <w:color w:val="000000"/>
                <w:lang w:val="en-GB" w:eastAsia="nl-BE"/>
              </w:rPr>
              <w:t xml:space="preserve"> Language barrier</w:t>
            </w:r>
          </w:p>
        </w:tc>
        <w:tc>
          <w:tcPr>
            <w:tcW w:w="1276" w:type="dxa"/>
            <w:tcBorders>
              <w:top w:val="nil"/>
              <w:left w:val="nil"/>
              <w:bottom w:val="single" w:sz="4" w:space="0" w:color="auto"/>
              <w:right w:val="single" w:sz="4" w:space="0" w:color="auto"/>
            </w:tcBorders>
            <w:shd w:val="clear" w:color="auto" w:fill="auto"/>
            <w:noWrap/>
            <w:vAlign w:val="bottom"/>
            <w:hideMark/>
          </w:tcPr>
          <w:p w:rsidR="00AD4E9E" w:rsidRPr="00AD4E9E" w:rsidRDefault="00AD4E9E" w:rsidP="00AD4E9E">
            <w:pPr>
              <w:spacing w:after="0" w:line="240" w:lineRule="auto"/>
              <w:jc w:val="right"/>
              <w:rPr>
                <w:rFonts w:ascii="Calibri" w:eastAsia="Times New Roman" w:hAnsi="Calibri" w:cs="Calibri"/>
                <w:color w:val="000000"/>
                <w:lang w:val="en-GB" w:eastAsia="nl-BE"/>
              </w:rPr>
            </w:pPr>
            <w:r w:rsidRPr="00AD4E9E">
              <w:rPr>
                <w:rFonts w:ascii="Calibri" w:eastAsia="Times New Roman" w:hAnsi="Calibri" w:cs="Calibri"/>
                <w:color w:val="000000"/>
                <w:lang w:val="en-GB" w:eastAsia="nl-BE"/>
              </w:rPr>
              <w:t>0,1</w:t>
            </w:r>
          </w:p>
        </w:tc>
      </w:tr>
      <w:tr w:rsidR="00AD4E9E" w:rsidRPr="00AD4E9E" w:rsidTr="00AD4E9E">
        <w:trPr>
          <w:trHeight w:val="290"/>
        </w:trPr>
        <w:tc>
          <w:tcPr>
            <w:tcW w:w="5812" w:type="dxa"/>
            <w:tcBorders>
              <w:top w:val="nil"/>
              <w:left w:val="single" w:sz="4" w:space="0" w:color="auto"/>
              <w:bottom w:val="single" w:sz="4" w:space="0" w:color="auto"/>
              <w:right w:val="single" w:sz="4" w:space="0" w:color="auto"/>
            </w:tcBorders>
            <w:shd w:val="clear" w:color="auto" w:fill="auto"/>
            <w:noWrap/>
            <w:vAlign w:val="bottom"/>
            <w:hideMark/>
          </w:tcPr>
          <w:p w:rsidR="00AD4E9E" w:rsidRPr="00AD4E9E" w:rsidRDefault="00AD4E9E" w:rsidP="00AD4E9E">
            <w:pPr>
              <w:spacing w:after="0" w:line="240" w:lineRule="auto"/>
              <w:rPr>
                <w:rFonts w:ascii="Calibri" w:eastAsia="Times New Roman" w:hAnsi="Calibri" w:cs="Calibri"/>
                <w:color w:val="000000"/>
                <w:lang w:val="en-GB" w:eastAsia="nl-BE"/>
              </w:rPr>
            </w:pPr>
            <w:r w:rsidRPr="00AD4E9E">
              <w:rPr>
                <w:rFonts w:ascii="Calibri" w:eastAsia="Times New Roman" w:hAnsi="Calibri" w:cs="Calibri"/>
                <w:color w:val="000000"/>
                <w:lang w:val="en-GB" w:eastAsia="nl-BE"/>
              </w:rPr>
              <w:t>Other</w:t>
            </w:r>
          </w:p>
        </w:tc>
        <w:tc>
          <w:tcPr>
            <w:tcW w:w="1276" w:type="dxa"/>
            <w:tcBorders>
              <w:top w:val="nil"/>
              <w:left w:val="nil"/>
              <w:bottom w:val="single" w:sz="4" w:space="0" w:color="auto"/>
              <w:right w:val="single" w:sz="4" w:space="0" w:color="auto"/>
            </w:tcBorders>
            <w:shd w:val="clear" w:color="auto" w:fill="auto"/>
            <w:noWrap/>
            <w:vAlign w:val="bottom"/>
            <w:hideMark/>
          </w:tcPr>
          <w:p w:rsidR="00AD4E9E" w:rsidRPr="00AD4E9E" w:rsidRDefault="00AD4E9E" w:rsidP="00AD4E9E">
            <w:pPr>
              <w:spacing w:after="0" w:line="240" w:lineRule="auto"/>
              <w:jc w:val="right"/>
              <w:rPr>
                <w:rFonts w:ascii="Calibri" w:eastAsia="Times New Roman" w:hAnsi="Calibri" w:cs="Calibri"/>
                <w:color w:val="000000"/>
                <w:lang w:val="en-GB" w:eastAsia="nl-BE"/>
              </w:rPr>
            </w:pPr>
            <w:r w:rsidRPr="00AD4E9E">
              <w:rPr>
                <w:rFonts w:ascii="Calibri" w:eastAsia="Times New Roman" w:hAnsi="Calibri" w:cs="Calibri"/>
                <w:color w:val="000000"/>
                <w:lang w:val="en-GB" w:eastAsia="nl-BE"/>
              </w:rPr>
              <w:t>1</w:t>
            </w:r>
          </w:p>
        </w:tc>
      </w:tr>
      <w:tr w:rsidR="00AD4E9E" w:rsidRPr="00AD4E9E" w:rsidTr="00AD4E9E">
        <w:trPr>
          <w:trHeight w:val="290"/>
        </w:trPr>
        <w:tc>
          <w:tcPr>
            <w:tcW w:w="5812" w:type="dxa"/>
            <w:tcBorders>
              <w:top w:val="nil"/>
              <w:left w:val="single" w:sz="4" w:space="0" w:color="auto"/>
              <w:bottom w:val="single" w:sz="4" w:space="0" w:color="auto"/>
              <w:right w:val="single" w:sz="4" w:space="0" w:color="auto"/>
            </w:tcBorders>
            <w:shd w:val="clear" w:color="auto" w:fill="auto"/>
            <w:noWrap/>
            <w:vAlign w:val="bottom"/>
            <w:hideMark/>
          </w:tcPr>
          <w:p w:rsidR="00AD4E9E" w:rsidRPr="00AD4E9E" w:rsidRDefault="00AD4E9E" w:rsidP="00AD4E9E">
            <w:pPr>
              <w:spacing w:after="0" w:line="240" w:lineRule="auto"/>
              <w:rPr>
                <w:rFonts w:ascii="Calibri" w:eastAsia="Times New Roman" w:hAnsi="Calibri" w:cs="Calibri"/>
                <w:color w:val="000000"/>
                <w:lang w:val="en-GB" w:eastAsia="nl-BE"/>
              </w:rPr>
            </w:pPr>
            <w:r w:rsidRPr="00AD4E9E">
              <w:rPr>
                <w:rFonts w:ascii="Calibri" w:eastAsia="Times New Roman" w:hAnsi="Calibri" w:cs="Calibri"/>
                <w:color w:val="000000"/>
                <w:lang w:val="en-GB" w:eastAsia="nl-BE"/>
              </w:rPr>
              <w:t xml:space="preserve"> Refusal</w:t>
            </w:r>
          </w:p>
        </w:tc>
        <w:tc>
          <w:tcPr>
            <w:tcW w:w="1276" w:type="dxa"/>
            <w:tcBorders>
              <w:top w:val="nil"/>
              <w:left w:val="nil"/>
              <w:bottom w:val="single" w:sz="4" w:space="0" w:color="auto"/>
              <w:right w:val="single" w:sz="4" w:space="0" w:color="auto"/>
            </w:tcBorders>
            <w:shd w:val="clear" w:color="auto" w:fill="auto"/>
            <w:noWrap/>
            <w:vAlign w:val="bottom"/>
            <w:hideMark/>
          </w:tcPr>
          <w:p w:rsidR="00AD4E9E" w:rsidRPr="00AD4E9E" w:rsidRDefault="00AD4E9E" w:rsidP="00AD4E9E">
            <w:pPr>
              <w:spacing w:after="0" w:line="240" w:lineRule="auto"/>
              <w:jc w:val="right"/>
              <w:rPr>
                <w:rFonts w:ascii="Calibri" w:eastAsia="Times New Roman" w:hAnsi="Calibri" w:cs="Calibri"/>
                <w:color w:val="000000"/>
                <w:lang w:val="en-GB" w:eastAsia="nl-BE"/>
              </w:rPr>
            </w:pPr>
            <w:r w:rsidRPr="00AD4E9E">
              <w:rPr>
                <w:rFonts w:ascii="Calibri" w:eastAsia="Times New Roman" w:hAnsi="Calibri" w:cs="Calibri"/>
                <w:color w:val="000000"/>
                <w:lang w:val="en-GB" w:eastAsia="nl-BE"/>
              </w:rPr>
              <w:t>0,9</w:t>
            </w:r>
          </w:p>
        </w:tc>
      </w:tr>
      <w:tr w:rsidR="00AD4E9E" w:rsidRPr="00AD4E9E" w:rsidTr="00AD4E9E">
        <w:trPr>
          <w:trHeight w:val="290"/>
        </w:trPr>
        <w:tc>
          <w:tcPr>
            <w:tcW w:w="5812" w:type="dxa"/>
            <w:tcBorders>
              <w:top w:val="nil"/>
              <w:left w:val="single" w:sz="4" w:space="0" w:color="auto"/>
              <w:bottom w:val="single" w:sz="4" w:space="0" w:color="auto"/>
              <w:right w:val="single" w:sz="4" w:space="0" w:color="auto"/>
            </w:tcBorders>
            <w:shd w:val="clear" w:color="auto" w:fill="auto"/>
            <w:noWrap/>
            <w:vAlign w:val="bottom"/>
            <w:hideMark/>
          </w:tcPr>
          <w:p w:rsidR="00AD4E9E" w:rsidRPr="00AD4E9E" w:rsidRDefault="00AD4E9E" w:rsidP="00AD4E9E">
            <w:pPr>
              <w:spacing w:after="0" w:line="240" w:lineRule="auto"/>
              <w:rPr>
                <w:rFonts w:ascii="Calibri" w:eastAsia="Times New Roman" w:hAnsi="Calibri" w:cs="Calibri"/>
                <w:color w:val="000000"/>
                <w:lang w:val="en-GB" w:eastAsia="nl-BE"/>
              </w:rPr>
            </w:pPr>
            <w:r w:rsidRPr="00AD4E9E">
              <w:rPr>
                <w:rFonts w:ascii="Calibri" w:eastAsia="Times New Roman" w:hAnsi="Calibri" w:cs="Calibri"/>
                <w:color w:val="000000"/>
                <w:lang w:val="en-GB" w:eastAsia="nl-BE"/>
              </w:rPr>
              <w:lastRenderedPageBreak/>
              <w:t xml:space="preserve"> Difficult to answer</w:t>
            </w:r>
          </w:p>
        </w:tc>
        <w:tc>
          <w:tcPr>
            <w:tcW w:w="1276" w:type="dxa"/>
            <w:tcBorders>
              <w:top w:val="nil"/>
              <w:left w:val="nil"/>
              <w:bottom w:val="single" w:sz="4" w:space="0" w:color="auto"/>
              <w:right w:val="single" w:sz="4" w:space="0" w:color="auto"/>
            </w:tcBorders>
            <w:shd w:val="clear" w:color="auto" w:fill="auto"/>
            <w:noWrap/>
            <w:vAlign w:val="bottom"/>
            <w:hideMark/>
          </w:tcPr>
          <w:p w:rsidR="00AD4E9E" w:rsidRPr="00AD4E9E" w:rsidRDefault="00AD4E9E" w:rsidP="00AD4E9E">
            <w:pPr>
              <w:spacing w:after="0" w:line="240" w:lineRule="auto"/>
              <w:jc w:val="right"/>
              <w:rPr>
                <w:rFonts w:ascii="Calibri" w:eastAsia="Times New Roman" w:hAnsi="Calibri" w:cs="Calibri"/>
                <w:color w:val="000000"/>
                <w:lang w:val="en-GB" w:eastAsia="nl-BE"/>
              </w:rPr>
            </w:pPr>
            <w:r w:rsidRPr="00AD4E9E">
              <w:rPr>
                <w:rFonts w:ascii="Calibri" w:eastAsia="Times New Roman" w:hAnsi="Calibri" w:cs="Calibri"/>
                <w:color w:val="000000"/>
                <w:lang w:val="en-GB" w:eastAsia="nl-BE"/>
              </w:rPr>
              <w:t>6,1</w:t>
            </w:r>
          </w:p>
        </w:tc>
      </w:tr>
    </w:tbl>
    <w:p w:rsidR="00690BC1" w:rsidRDefault="00860C79" w:rsidP="00181B09">
      <w:pPr>
        <w:jc w:val="both"/>
        <w:rPr>
          <w:lang w:val="en-GB"/>
        </w:rPr>
      </w:pPr>
      <w:r>
        <w:rPr>
          <w:lang w:val="en-GB"/>
        </w:rPr>
        <w:t>Source: WMS 2017</w:t>
      </w:r>
    </w:p>
    <w:p w:rsidR="00E0378E" w:rsidRDefault="00E0378E" w:rsidP="003262F6">
      <w:pPr>
        <w:jc w:val="both"/>
        <w:rPr>
          <w:lang w:val="en-GB"/>
        </w:rPr>
      </w:pPr>
      <w:r>
        <w:rPr>
          <w:lang w:val="en-GB"/>
        </w:rPr>
        <w:t>It is also inter</w:t>
      </w:r>
      <w:r w:rsidR="00016938">
        <w:rPr>
          <w:lang w:val="en-GB"/>
        </w:rPr>
        <w:t>esting to note</w:t>
      </w:r>
      <w:r>
        <w:rPr>
          <w:lang w:val="en-GB"/>
        </w:rPr>
        <w:t xml:space="preserve"> that at any level of income the maximum </w:t>
      </w:r>
      <w:r w:rsidR="00016938">
        <w:rPr>
          <w:lang w:val="en-GB"/>
        </w:rPr>
        <w:t>proportion</w:t>
      </w:r>
      <w:r>
        <w:rPr>
          <w:lang w:val="en-GB"/>
        </w:rPr>
        <w:t xml:space="preserve"> of households that applies for assistance is less than 25% (Figure X). As expected, </w:t>
      </w:r>
      <w:r w:rsidR="00016938">
        <w:rPr>
          <w:lang w:val="en-GB"/>
        </w:rPr>
        <w:t>the probability of</w:t>
      </w:r>
      <w:r w:rsidR="00016938">
        <w:rPr>
          <w:lang w:val="en-GB"/>
        </w:rPr>
        <w:t xml:space="preserve"> applying for social assistance decreases in line with the increase in</w:t>
      </w:r>
      <w:r>
        <w:rPr>
          <w:lang w:val="en-GB"/>
        </w:rPr>
        <w:t xml:space="preserve"> </w:t>
      </w:r>
      <w:r w:rsidR="00016938">
        <w:rPr>
          <w:lang w:val="en-GB"/>
        </w:rPr>
        <w:t xml:space="preserve">households’ total monthly income per equivalent adult. </w:t>
      </w:r>
    </w:p>
    <w:p w:rsidR="00E0378E" w:rsidRDefault="00E0378E" w:rsidP="003262F6">
      <w:pPr>
        <w:jc w:val="both"/>
        <w:rPr>
          <w:lang w:val="en-GB"/>
        </w:rPr>
      </w:pPr>
      <w:r>
        <w:rPr>
          <w:lang w:val="en-GB"/>
        </w:rPr>
        <w:t xml:space="preserve">Figure X. </w:t>
      </w:r>
      <w:r w:rsidR="0067356E">
        <w:rPr>
          <w:lang w:val="en-GB"/>
        </w:rPr>
        <w:t>Probability of applying for some kind of social assistance by total household income per equivalent adult</w:t>
      </w:r>
      <w:bookmarkStart w:id="0" w:name="_GoBack"/>
      <w:bookmarkEnd w:id="0"/>
    </w:p>
    <w:p w:rsidR="00E0378E" w:rsidRDefault="00E0378E" w:rsidP="003262F6">
      <w:pPr>
        <w:jc w:val="both"/>
        <w:rPr>
          <w:lang w:val="en-GB"/>
        </w:rPr>
      </w:pPr>
      <w:r w:rsidRPr="00A64941">
        <w:rPr>
          <w:noProof/>
          <w:lang w:eastAsia="nl-BE"/>
        </w:rPr>
        <w:drawing>
          <wp:inline distT="0" distB="0" distL="0" distR="0" wp14:anchorId="5BF318AD" wp14:editId="18068FB3">
            <wp:extent cx="5114925" cy="2933323"/>
            <wp:effectExtent l="0" t="0" r="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17965" cy="2935066"/>
                    </a:xfrm>
                    <a:prstGeom prst="rect">
                      <a:avLst/>
                    </a:prstGeom>
                    <a:noFill/>
                    <a:ln>
                      <a:noFill/>
                    </a:ln>
                  </pic:spPr>
                </pic:pic>
              </a:graphicData>
            </a:graphic>
          </wp:inline>
        </w:drawing>
      </w:r>
    </w:p>
    <w:p w:rsidR="00E0378E" w:rsidRDefault="00016938" w:rsidP="003262F6">
      <w:pPr>
        <w:jc w:val="both"/>
        <w:rPr>
          <w:lang w:val="en-GB"/>
        </w:rPr>
      </w:pPr>
      <w:r>
        <w:rPr>
          <w:lang w:val="en-GB"/>
        </w:rPr>
        <w:t>Source: WMS 2017</w:t>
      </w:r>
    </w:p>
    <w:p w:rsidR="00EE0B31" w:rsidRPr="0047301B" w:rsidRDefault="001E6C4A" w:rsidP="003262F6">
      <w:pPr>
        <w:jc w:val="both"/>
        <w:rPr>
          <w:lang w:val="en-GB"/>
        </w:rPr>
      </w:pPr>
      <w:r>
        <w:rPr>
          <w:lang w:val="en-GB"/>
        </w:rPr>
        <w:t xml:space="preserve">The remainder of the </w:t>
      </w:r>
      <w:r w:rsidR="00181B09" w:rsidRPr="0047301B">
        <w:rPr>
          <w:lang w:val="en-GB"/>
        </w:rPr>
        <w:t xml:space="preserve">section provides the profile of TSA recipients by showing the composition of the </w:t>
      </w:r>
      <w:r>
        <w:rPr>
          <w:lang w:val="en-GB"/>
        </w:rPr>
        <w:t xml:space="preserve">this </w:t>
      </w:r>
      <w:r w:rsidR="00181B09" w:rsidRPr="0047301B">
        <w:rPr>
          <w:lang w:val="en-GB"/>
        </w:rPr>
        <w:t>group</w:t>
      </w:r>
      <w:r>
        <w:rPr>
          <w:lang w:val="en-GB"/>
        </w:rPr>
        <w:t xml:space="preserve"> </w:t>
      </w:r>
      <w:r w:rsidR="00181B09" w:rsidRPr="0047301B">
        <w:rPr>
          <w:lang w:val="en-GB"/>
        </w:rPr>
        <w:t>based on general socio-economic and labour market characteristics</w:t>
      </w:r>
      <w:r>
        <w:rPr>
          <w:lang w:val="en-GB"/>
        </w:rPr>
        <w:t xml:space="preserve"> and </w:t>
      </w:r>
      <w:r w:rsidR="008B47EF">
        <w:rPr>
          <w:lang w:val="en-GB"/>
        </w:rPr>
        <w:t>comparing</w:t>
      </w:r>
      <w:r>
        <w:rPr>
          <w:lang w:val="en-GB"/>
        </w:rPr>
        <w:t xml:space="preserve"> it to the rest of the population</w:t>
      </w:r>
      <w:r w:rsidR="00181B09" w:rsidRPr="0047301B">
        <w:rPr>
          <w:lang w:val="en-GB"/>
        </w:rPr>
        <w:t xml:space="preserve">. </w:t>
      </w:r>
      <w:r w:rsidR="009B02EE">
        <w:rPr>
          <w:lang w:val="en-GB"/>
        </w:rPr>
        <w:t>As figure 2</w:t>
      </w:r>
      <w:r w:rsidR="003262F6" w:rsidRPr="0047301B">
        <w:rPr>
          <w:lang w:val="en-GB"/>
        </w:rPr>
        <w:t xml:space="preserve"> shows, </w:t>
      </w:r>
      <w:r w:rsidR="00170931">
        <w:rPr>
          <w:lang w:val="en-GB"/>
        </w:rPr>
        <w:t xml:space="preserve">the </w:t>
      </w:r>
      <w:r w:rsidR="005F7DED">
        <w:rPr>
          <w:lang w:val="en-GB"/>
        </w:rPr>
        <w:t xml:space="preserve">majority of </w:t>
      </w:r>
      <w:r w:rsidR="003262F6" w:rsidRPr="0047301B">
        <w:rPr>
          <w:lang w:val="en-GB"/>
        </w:rPr>
        <w:t xml:space="preserve">TSA </w:t>
      </w:r>
      <w:r w:rsidR="005F7DED">
        <w:rPr>
          <w:lang w:val="en-GB"/>
        </w:rPr>
        <w:t xml:space="preserve">beneficiaries – 56% lives in rural areas while among those who do not benefit from the programme 50% live outside cities. </w:t>
      </w:r>
      <w:r w:rsidR="00A743DB" w:rsidRPr="0047301B">
        <w:rPr>
          <w:lang w:val="en-GB"/>
        </w:rPr>
        <w:t xml:space="preserve">   </w:t>
      </w:r>
    </w:p>
    <w:p w:rsidR="00EE0B31" w:rsidRDefault="009B02EE" w:rsidP="003262F6">
      <w:pPr>
        <w:jc w:val="both"/>
        <w:rPr>
          <w:lang w:val="en-GB"/>
        </w:rPr>
      </w:pPr>
      <w:r>
        <w:rPr>
          <w:lang w:val="en-GB"/>
        </w:rPr>
        <w:t>Figure 2</w:t>
      </w:r>
      <w:r w:rsidR="00EE0B31" w:rsidRPr="0047301B">
        <w:rPr>
          <w:lang w:val="en-GB"/>
        </w:rPr>
        <w:t xml:space="preserve">. </w:t>
      </w:r>
      <w:r w:rsidR="00085171">
        <w:rPr>
          <w:lang w:val="en-GB"/>
        </w:rPr>
        <w:t>Place of residence, TSA recipients vs. the rest</w:t>
      </w:r>
    </w:p>
    <w:p w:rsidR="009A479A" w:rsidRDefault="00A06FB8" w:rsidP="003262F6">
      <w:pPr>
        <w:jc w:val="both"/>
        <w:rPr>
          <w:lang w:val="en-GB"/>
        </w:rPr>
      </w:pPr>
      <w:r>
        <w:rPr>
          <w:noProof/>
          <w:lang w:eastAsia="nl-BE"/>
        </w:rPr>
        <w:drawing>
          <wp:inline distT="0" distB="0" distL="0" distR="0" wp14:anchorId="5FE93B9C" wp14:editId="5C6B6E90">
            <wp:extent cx="5572760" cy="1697567"/>
            <wp:effectExtent l="0" t="0" r="8890" b="1714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73CDE" w:rsidRPr="0047301B" w:rsidRDefault="00A06FB8" w:rsidP="003262F6">
      <w:pPr>
        <w:jc w:val="both"/>
        <w:rPr>
          <w:lang w:val="en-GB"/>
        </w:rPr>
      </w:pPr>
      <w:r>
        <w:rPr>
          <w:lang w:val="en-GB"/>
        </w:rPr>
        <w:t>Source: WMS 2017</w:t>
      </w:r>
    </w:p>
    <w:p w:rsidR="00C4552F" w:rsidRPr="0047301B" w:rsidRDefault="00C4552F" w:rsidP="003262F6">
      <w:pPr>
        <w:jc w:val="both"/>
        <w:rPr>
          <w:lang w:val="en-GB"/>
        </w:rPr>
      </w:pPr>
      <w:r w:rsidRPr="00170931">
        <w:rPr>
          <w:lang w:val="en-GB"/>
        </w:rPr>
        <w:t>People with low education qualifications are over-represented among the TSA beneficiaries.</w:t>
      </w:r>
      <w:r w:rsidRPr="0047301B">
        <w:rPr>
          <w:lang w:val="en-GB"/>
        </w:rPr>
        <w:t xml:space="preserve"> Over three quarters of working-age people who receive cash transfer have not continued education beyon</w:t>
      </w:r>
      <w:r w:rsidR="00D056B7">
        <w:rPr>
          <w:lang w:val="en-GB"/>
        </w:rPr>
        <w:t xml:space="preserve">d </w:t>
      </w:r>
      <w:r w:rsidR="00D056B7">
        <w:rPr>
          <w:lang w:val="en-GB"/>
        </w:rPr>
        <w:lastRenderedPageBreak/>
        <w:t>the secondary school (Figure 3</w:t>
      </w:r>
      <w:r w:rsidRPr="0047301B">
        <w:rPr>
          <w:lang w:val="en-GB"/>
        </w:rPr>
        <w:t>). Only one in ten</w:t>
      </w:r>
      <w:r w:rsidR="008D6CB8" w:rsidRPr="0047301B">
        <w:rPr>
          <w:lang w:val="en-GB"/>
        </w:rPr>
        <w:t xml:space="preserve"> beneficiari</w:t>
      </w:r>
      <w:r w:rsidR="00366538">
        <w:rPr>
          <w:lang w:val="en-GB"/>
        </w:rPr>
        <w:t xml:space="preserve">es has university degree and 15% </w:t>
      </w:r>
      <w:r w:rsidR="008D6CB8" w:rsidRPr="0047301B">
        <w:rPr>
          <w:lang w:val="en-GB"/>
        </w:rPr>
        <w:t xml:space="preserve">possess upper secondary education. In contrast, among non-TSA </w:t>
      </w:r>
      <w:r w:rsidR="00085171" w:rsidRPr="0047301B">
        <w:rPr>
          <w:lang w:val="en-GB"/>
        </w:rPr>
        <w:t>beneficiaries</w:t>
      </w:r>
      <w:r w:rsidR="008D6CB8" w:rsidRPr="0047301B">
        <w:rPr>
          <w:lang w:val="en-GB"/>
        </w:rPr>
        <w:t xml:space="preserve"> nearly half have either upper secondary or higher education. </w:t>
      </w:r>
    </w:p>
    <w:p w:rsidR="00D427F8" w:rsidRPr="0047301B" w:rsidRDefault="00D056B7" w:rsidP="003262F6">
      <w:pPr>
        <w:jc w:val="both"/>
        <w:rPr>
          <w:lang w:val="en-GB"/>
        </w:rPr>
      </w:pPr>
      <w:r>
        <w:rPr>
          <w:lang w:val="en-GB"/>
        </w:rPr>
        <w:t>Figure 3</w:t>
      </w:r>
      <w:r w:rsidR="00D427F8" w:rsidRPr="0047301B">
        <w:rPr>
          <w:lang w:val="en-GB"/>
        </w:rPr>
        <w:t xml:space="preserve">. </w:t>
      </w:r>
      <w:r w:rsidR="00085171">
        <w:rPr>
          <w:lang w:val="en-GB"/>
        </w:rPr>
        <w:t>E</w:t>
      </w:r>
      <w:r w:rsidR="00D427F8" w:rsidRPr="0047301B">
        <w:rPr>
          <w:lang w:val="en-GB"/>
        </w:rPr>
        <w:t>ducation status</w:t>
      </w:r>
      <w:r w:rsidR="00085171">
        <w:rPr>
          <w:lang w:val="en-GB"/>
        </w:rPr>
        <w:t>, TSA recipients vs. the rest</w:t>
      </w:r>
    </w:p>
    <w:p w:rsidR="00913089" w:rsidRPr="0047301B" w:rsidRDefault="00A06FB8" w:rsidP="003262F6">
      <w:pPr>
        <w:jc w:val="both"/>
        <w:rPr>
          <w:lang w:val="en-GB"/>
        </w:rPr>
      </w:pPr>
      <w:r>
        <w:rPr>
          <w:noProof/>
          <w:lang w:eastAsia="nl-BE"/>
        </w:rPr>
        <w:drawing>
          <wp:inline distT="0" distB="0" distL="0" distR="0" wp14:anchorId="0A2FF9D0" wp14:editId="2E7836BB">
            <wp:extent cx="5688330" cy="1507067"/>
            <wp:effectExtent l="0" t="0" r="7620" b="1714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056B7" w:rsidRDefault="00D056B7" w:rsidP="003262F6">
      <w:pPr>
        <w:jc w:val="both"/>
        <w:rPr>
          <w:lang w:val="en-GB"/>
        </w:rPr>
      </w:pPr>
      <w:r>
        <w:rPr>
          <w:lang w:val="en-GB"/>
        </w:rPr>
        <w:t>Source: WMS 2017</w:t>
      </w:r>
    </w:p>
    <w:p w:rsidR="00D056B7" w:rsidRPr="0047301B" w:rsidRDefault="00D056B7" w:rsidP="00D056B7">
      <w:pPr>
        <w:jc w:val="both"/>
        <w:rPr>
          <w:lang w:val="en-GB"/>
        </w:rPr>
      </w:pPr>
      <w:r w:rsidRPr="0047301B">
        <w:rPr>
          <w:lang w:val="en-GB"/>
        </w:rPr>
        <w:t>The majority of the TSA recipie</w:t>
      </w:r>
      <w:r>
        <w:rPr>
          <w:lang w:val="en-GB"/>
        </w:rPr>
        <w:t>nts are working age persons – 58</w:t>
      </w:r>
      <w:r w:rsidR="00366538">
        <w:rPr>
          <w:lang w:val="en-GB"/>
        </w:rPr>
        <w:t>%</w:t>
      </w:r>
      <w:r>
        <w:rPr>
          <w:lang w:val="en-GB"/>
        </w:rPr>
        <w:t>, while among non-benefic</w:t>
      </w:r>
      <w:r w:rsidR="00366538">
        <w:rPr>
          <w:lang w:val="en-GB"/>
        </w:rPr>
        <w:t>iaries this share is 52%</w:t>
      </w:r>
      <w:r>
        <w:rPr>
          <w:lang w:val="en-GB"/>
        </w:rPr>
        <w:t xml:space="preserve"> (Figure 4</w:t>
      </w:r>
      <w:r w:rsidRPr="0047301B">
        <w:rPr>
          <w:lang w:val="en-GB"/>
        </w:rPr>
        <w:t xml:space="preserve">). </w:t>
      </w:r>
      <w:r w:rsidR="00085171">
        <w:rPr>
          <w:lang w:val="en-GB"/>
        </w:rPr>
        <w:t>However, of all age cohorts</w:t>
      </w:r>
      <w:r w:rsidRPr="00085171">
        <w:rPr>
          <w:lang w:val="en-GB"/>
        </w:rPr>
        <w:t>, children are the most over-represented among the beneficiaries</w:t>
      </w:r>
      <w:r w:rsidRPr="0047301B">
        <w:rPr>
          <w:lang w:val="en-GB"/>
        </w:rPr>
        <w:t xml:space="preserve"> – they constitute 30</w:t>
      </w:r>
      <w:r w:rsidR="00366538">
        <w:rPr>
          <w:lang w:val="en-GB"/>
        </w:rPr>
        <w:t>%</w:t>
      </w:r>
      <w:r w:rsidRPr="0047301B">
        <w:rPr>
          <w:lang w:val="en-GB"/>
        </w:rPr>
        <w:t xml:space="preserve"> of all beneficiaries while their share in population no</w:t>
      </w:r>
      <w:r>
        <w:rPr>
          <w:lang w:val="en-GB"/>
        </w:rPr>
        <w:t>t covered</w:t>
      </w:r>
      <w:r w:rsidR="00366538">
        <w:rPr>
          <w:lang w:val="en-GB"/>
        </w:rPr>
        <w:t xml:space="preserve"> by the programme is 18%</w:t>
      </w:r>
      <w:r w:rsidRPr="0047301B">
        <w:rPr>
          <w:lang w:val="en-GB"/>
        </w:rPr>
        <w:t>. This reflects the recent changes in TSA formula which ascribe more weight to the needs of families with children</w:t>
      </w:r>
      <w:r>
        <w:rPr>
          <w:lang w:val="en-GB"/>
        </w:rPr>
        <w:t>,</w:t>
      </w:r>
      <w:r w:rsidRPr="0047301B">
        <w:rPr>
          <w:lang w:val="en-GB"/>
        </w:rPr>
        <w:t xml:space="preserve"> but also the fact that children continue to face higher risk of being poor than the working age adults or retired people. </w:t>
      </w:r>
    </w:p>
    <w:p w:rsidR="00D056B7" w:rsidRPr="0047301B" w:rsidRDefault="00064B48" w:rsidP="00D056B7">
      <w:pPr>
        <w:jc w:val="both"/>
        <w:rPr>
          <w:lang w:val="en-GB"/>
        </w:rPr>
      </w:pPr>
      <w:r>
        <w:rPr>
          <w:lang w:val="en-GB"/>
        </w:rPr>
        <w:t>Figure 4</w:t>
      </w:r>
      <w:r w:rsidR="00D056B7" w:rsidRPr="0047301B">
        <w:rPr>
          <w:lang w:val="en-GB"/>
        </w:rPr>
        <w:t xml:space="preserve">. </w:t>
      </w:r>
      <w:r w:rsidR="00085171">
        <w:rPr>
          <w:lang w:val="en-GB"/>
        </w:rPr>
        <w:t>Age cohorts, TSA recipients vs. the rest</w:t>
      </w:r>
    </w:p>
    <w:p w:rsidR="00D056B7" w:rsidRPr="0047301B" w:rsidRDefault="00D056B7" w:rsidP="00D056B7">
      <w:pPr>
        <w:jc w:val="both"/>
        <w:rPr>
          <w:lang w:val="en-GB"/>
        </w:rPr>
      </w:pPr>
      <w:r>
        <w:rPr>
          <w:noProof/>
          <w:lang w:eastAsia="nl-BE"/>
        </w:rPr>
        <w:drawing>
          <wp:inline distT="0" distB="0" distL="0" distR="0" wp14:anchorId="7CC9692A" wp14:editId="55D45CD5">
            <wp:extent cx="5711825" cy="1667934"/>
            <wp:effectExtent l="0" t="0" r="3175" b="889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056B7" w:rsidRPr="0047301B" w:rsidRDefault="00D056B7" w:rsidP="00D056B7">
      <w:pPr>
        <w:jc w:val="both"/>
        <w:rPr>
          <w:lang w:val="en-GB"/>
        </w:rPr>
      </w:pPr>
      <w:r>
        <w:rPr>
          <w:lang w:val="en-GB"/>
        </w:rPr>
        <w:t>Source: WMS 2017</w:t>
      </w:r>
    </w:p>
    <w:p w:rsidR="00C4552F" w:rsidRDefault="00D056B7" w:rsidP="003262F6">
      <w:pPr>
        <w:jc w:val="both"/>
        <w:rPr>
          <w:lang w:val="en-GB"/>
        </w:rPr>
      </w:pPr>
      <w:r>
        <w:rPr>
          <w:lang w:val="en-GB"/>
        </w:rPr>
        <w:t>The fact that TSA at present is skewed in favour of families with children can also be seen from figure 5</w:t>
      </w:r>
      <w:r w:rsidR="00D73CDE" w:rsidRPr="0047301B">
        <w:rPr>
          <w:lang w:val="en-GB"/>
        </w:rPr>
        <w:t xml:space="preserve">. </w:t>
      </w:r>
      <w:r w:rsidR="00085171">
        <w:rPr>
          <w:lang w:val="en-GB"/>
        </w:rPr>
        <w:t xml:space="preserve">Nearly 70% </w:t>
      </w:r>
      <w:r w:rsidR="00ED7FE9">
        <w:rPr>
          <w:lang w:val="en-GB"/>
        </w:rPr>
        <w:t>of households that do not receive TSA have no children, while more than half of TSA beneficiary households have at least one child. TSA recipient households are also more likely to have two, three or four children than other households.</w:t>
      </w:r>
    </w:p>
    <w:p w:rsidR="00D10478" w:rsidRDefault="00ED7FE9" w:rsidP="003262F6">
      <w:pPr>
        <w:jc w:val="both"/>
        <w:rPr>
          <w:lang w:val="en-GB"/>
        </w:rPr>
      </w:pPr>
      <w:r>
        <w:rPr>
          <w:lang w:val="en-GB"/>
        </w:rPr>
        <w:t>Figure 5</w:t>
      </w:r>
      <w:r w:rsidR="00D10478">
        <w:rPr>
          <w:lang w:val="en-GB"/>
        </w:rPr>
        <w:t xml:space="preserve">. </w:t>
      </w:r>
      <w:r w:rsidR="00366538">
        <w:rPr>
          <w:lang w:val="en-GB"/>
        </w:rPr>
        <w:t>N</w:t>
      </w:r>
      <w:r w:rsidR="00D10478">
        <w:rPr>
          <w:lang w:val="en-GB"/>
        </w:rPr>
        <w:t>umber of children</w:t>
      </w:r>
      <w:r w:rsidR="00366538">
        <w:rPr>
          <w:lang w:val="en-GB"/>
        </w:rPr>
        <w:t xml:space="preserve"> in household, TSA recipients vs. the rest</w:t>
      </w:r>
    </w:p>
    <w:p w:rsidR="00C831AA" w:rsidRDefault="00C831AA" w:rsidP="003262F6">
      <w:pPr>
        <w:jc w:val="both"/>
        <w:rPr>
          <w:lang w:val="en-GB"/>
        </w:rPr>
      </w:pPr>
      <w:r>
        <w:rPr>
          <w:noProof/>
          <w:lang w:eastAsia="nl-BE"/>
        </w:rPr>
        <w:lastRenderedPageBreak/>
        <w:drawing>
          <wp:inline distT="0" distB="0" distL="0" distR="0" wp14:anchorId="5F3596DA" wp14:editId="5D6D272A">
            <wp:extent cx="5731510" cy="1341967"/>
            <wp:effectExtent l="0" t="0" r="2540" b="1079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831AA" w:rsidRDefault="00ED7FE9" w:rsidP="003262F6">
      <w:pPr>
        <w:jc w:val="both"/>
        <w:rPr>
          <w:lang w:val="en-GB"/>
        </w:rPr>
      </w:pPr>
      <w:r>
        <w:rPr>
          <w:lang w:val="en-GB"/>
        </w:rPr>
        <w:t>Source: WMS (2017)</w:t>
      </w:r>
    </w:p>
    <w:p w:rsidR="00ED7FE9" w:rsidRDefault="00064B48" w:rsidP="003262F6">
      <w:pPr>
        <w:jc w:val="both"/>
        <w:rPr>
          <w:lang w:val="en-GB"/>
        </w:rPr>
      </w:pPr>
      <w:r>
        <w:rPr>
          <w:lang w:val="en-GB"/>
        </w:rPr>
        <w:t xml:space="preserve">Households that receive TSA are also more likely to have additional vulnerabilities than the rest of the </w:t>
      </w:r>
      <w:r w:rsidR="00366538">
        <w:rPr>
          <w:lang w:val="en-GB"/>
        </w:rPr>
        <w:t>households</w:t>
      </w:r>
      <w:r>
        <w:rPr>
          <w:lang w:val="en-GB"/>
        </w:rPr>
        <w:t xml:space="preserve">. </w:t>
      </w:r>
      <w:r w:rsidR="00366538">
        <w:rPr>
          <w:lang w:val="en-GB"/>
        </w:rPr>
        <w:t>Nearly 7%</w:t>
      </w:r>
      <w:r w:rsidR="00ED7FE9">
        <w:rPr>
          <w:lang w:val="en-GB"/>
        </w:rPr>
        <w:t xml:space="preserve"> of TSA recipient households has at least one disabled member, while among non-recipient households this proportion is only </w:t>
      </w:r>
      <w:r w:rsidR="00366538">
        <w:rPr>
          <w:lang w:val="en-GB"/>
        </w:rPr>
        <w:t>2%</w:t>
      </w:r>
      <w:r w:rsidR="00ED7FE9">
        <w:rPr>
          <w:lang w:val="en-GB"/>
        </w:rPr>
        <w:t xml:space="preserve"> (Figure 6).</w:t>
      </w:r>
      <w:r w:rsidR="00366538">
        <w:rPr>
          <w:lang w:val="en-GB"/>
        </w:rPr>
        <w:t xml:space="preserve"> Similarly, over 11% </w:t>
      </w:r>
      <w:r>
        <w:rPr>
          <w:lang w:val="en-GB"/>
        </w:rPr>
        <w:t>of households that receive TSA are internally displaced, while among non-recipient households the c</w:t>
      </w:r>
      <w:r w:rsidR="00366538">
        <w:rPr>
          <w:lang w:val="en-GB"/>
        </w:rPr>
        <w:t>orresponding ratio is 7%</w:t>
      </w:r>
      <w:r>
        <w:rPr>
          <w:lang w:val="en-GB"/>
        </w:rPr>
        <w:t xml:space="preserve"> (Figure 7).  </w:t>
      </w:r>
    </w:p>
    <w:p w:rsidR="00ED7FE9" w:rsidRDefault="00ED7FE9" w:rsidP="003262F6">
      <w:pPr>
        <w:jc w:val="both"/>
        <w:rPr>
          <w:lang w:val="en-GB"/>
        </w:rPr>
      </w:pPr>
      <w:r>
        <w:rPr>
          <w:lang w:val="en-GB"/>
        </w:rPr>
        <w:t xml:space="preserve">Figure 6. </w:t>
      </w:r>
      <w:r w:rsidR="00366538">
        <w:rPr>
          <w:lang w:val="en-GB"/>
        </w:rPr>
        <w:t>D</w:t>
      </w:r>
      <w:r>
        <w:rPr>
          <w:lang w:val="en-GB"/>
        </w:rPr>
        <w:t>isability status</w:t>
      </w:r>
      <w:r w:rsidR="00366538">
        <w:rPr>
          <w:lang w:val="en-GB"/>
        </w:rPr>
        <w:t>, TSA recipients vs. the rest</w:t>
      </w:r>
    </w:p>
    <w:p w:rsidR="00ED7FE9" w:rsidRDefault="00350D45" w:rsidP="003262F6">
      <w:pPr>
        <w:jc w:val="both"/>
        <w:rPr>
          <w:lang w:val="en-GB"/>
        </w:rPr>
      </w:pPr>
      <w:r>
        <w:rPr>
          <w:noProof/>
          <w:lang w:eastAsia="nl-BE"/>
        </w:rPr>
        <w:drawing>
          <wp:inline distT="0" distB="0" distL="0" distR="0" wp14:anchorId="481C6F4E" wp14:editId="6A8ECFF4">
            <wp:extent cx="5634355" cy="1562100"/>
            <wp:effectExtent l="0" t="0" r="444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D7FE9" w:rsidRDefault="00ED7FE9" w:rsidP="003262F6">
      <w:pPr>
        <w:jc w:val="both"/>
        <w:rPr>
          <w:lang w:val="en-GB"/>
        </w:rPr>
      </w:pPr>
      <w:r>
        <w:rPr>
          <w:lang w:val="en-GB"/>
        </w:rPr>
        <w:t>Source: WMS 2017</w:t>
      </w:r>
    </w:p>
    <w:p w:rsidR="00064B48" w:rsidRDefault="00064B48" w:rsidP="003262F6">
      <w:pPr>
        <w:jc w:val="both"/>
        <w:rPr>
          <w:lang w:val="en-GB"/>
        </w:rPr>
      </w:pPr>
      <w:r>
        <w:rPr>
          <w:lang w:val="en-GB"/>
        </w:rPr>
        <w:t xml:space="preserve">Figure 7. </w:t>
      </w:r>
      <w:r w:rsidR="00350D45">
        <w:rPr>
          <w:lang w:val="en-GB"/>
        </w:rPr>
        <w:t>IDP status</w:t>
      </w:r>
      <w:r w:rsidR="00366538">
        <w:rPr>
          <w:lang w:val="en-GB"/>
        </w:rPr>
        <w:t>, TSA recipients vs. the rest</w:t>
      </w:r>
    </w:p>
    <w:p w:rsidR="00ED7FE9" w:rsidRDefault="00ED7FE9" w:rsidP="003262F6">
      <w:pPr>
        <w:jc w:val="both"/>
        <w:rPr>
          <w:lang w:val="en-GB"/>
        </w:rPr>
      </w:pPr>
      <w:r>
        <w:rPr>
          <w:lang w:val="en-GB"/>
        </w:rPr>
        <w:t xml:space="preserve"> </w:t>
      </w:r>
      <w:r w:rsidR="00350D45">
        <w:rPr>
          <w:noProof/>
          <w:lang w:eastAsia="nl-BE"/>
        </w:rPr>
        <w:drawing>
          <wp:inline distT="0" distB="0" distL="0" distR="0" wp14:anchorId="66282F2B" wp14:editId="40B078F6">
            <wp:extent cx="5562600" cy="1680633"/>
            <wp:effectExtent l="0" t="0" r="0" b="1524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831AA" w:rsidRDefault="00E016E5" w:rsidP="003262F6">
      <w:pPr>
        <w:jc w:val="both"/>
        <w:rPr>
          <w:lang w:val="en-GB"/>
        </w:rPr>
      </w:pPr>
      <w:r>
        <w:rPr>
          <w:lang w:val="en-GB"/>
        </w:rPr>
        <w:t>Source: WMS 2017</w:t>
      </w:r>
    </w:p>
    <w:p w:rsidR="00350D45" w:rsidRDefault="000F0306" w:rsidP="003262F6">
      <w:pPr>
        <w:jc w:val="both"/>
        <w:rPr>
          <w:lang w:val="en-GB"/>
        </w:rPr>
      </w:pPr>
      <w:r>
        <w:rPr>
          <w:lang w:val="en-GB"/>
        </w:rPr>
        <w:t xml:space="preserve">Working age members’ employment status is a major determinant of household’s welfare. </w:t>
      </w:r>
      <w:r w:rsidR="00FC25D1">
        <w:rPr>
          <w:lang w:val="en-GB"/>
        </w:rPr>
        <w:t xml:space="preserve">The following figures compare key labour market characteristics of population above the age of 15 </w:t>
      </w:r>
      <w:r w:rsidR="00DC7F08">
        <w:rPr>
          <w:lang w:val="en-GB"/>
        </w:rPr>
        <w:t>for</w:t>
      </w:r>
      <w:r w:rsidR="00FC25D1">
        <w:rPr>
          <w:lang w:val="en-GB"/>
        </w:rPr>
        <w:t xml:space="preserve"> </w:t>
      </w:r>
      <w:r w:rsidR="00DC7F08">
        <w:rPr>
          <w:lang w:val="en-GB"/>
        </w:rPr>
        <w:t>TS</w:t>
      </w:r>
      <w:r w:rsidR="00FC25D1">
        <w:rPr>
          <w:lang w:val="en-GB"/>
        </w:rPr>
        <w:t>A recipients and the rest.</w:t>
      </w:r>
    </w:p>
    <w:p w:rsidR="00FC25D1" w:rsidRDefault="00FC25D1" w:rsidP="003262F6">
      <w:pPr>
        <w:jc w:val="both"/>
        <w:rPr>
          <w:lang w:val="en-GB"/>
        </w:rPr>
      </w:pPr>
      <w:r>
        <w:rPr>
          <w:lang w:val="en-GB"/>
        </w:rPr>
        <w:t>Figure 8 shows</w:t>
      </w:r>
      <w:r w:rsidR="0023408C">
        <w:rPr>
          <w:lang w:val="en-GB"/>
        </w:rPr>
        <w:t xml:space="preserve"> that less tha</w:t>
      </w:r>
      <w:r w:rsidR="001D7483">
        <w:rPr>
          <w:lang w:val="en-GB"/>
        </w:rPr>
        <w:t>n 10%</w:t>
      </w:r>
      <w:r w:rsidR="0023408C">
        <w:rPr>
          <w:lang w:val="en-GB"/>
        </w:rPr>
        <w:t xml:space="preserve"> of TSA recipients are in paid employment compared to 27 per cent among the rest of the population. TSA recipients are also more likely to be self-employed (39% vs. 34%), retired (15% vs. 12%) and unemployed (10% vs. 8%).</w:t>
      </w:r>
    </w:p>
    <w:p w:rsidR="000F0306" w:rsidRDefault="00FC25D1" w:rsidP="003262F6">
      <w:pPr>
        <w:jc w:val="both"/>
        <w:rPr>
          <w:lang w:val="en-GB"/>
        </w:rPr>
      </w:pPr>
      <w:r>
        <w:rPr>
          <w:lang w:val="en-GB"/>
        </w:rPr>
        <w:lastRenderedPageBreak/>
        <w:t xml:space="preserve">Figure 8. </w:t>
      </w:r>
      <w:r w:rsidR="0023408C">
        <w:rPr>
          <w:lang w:val="en-GB"/>
        </w:rPr>
        <w:t>Employment status of population above the age of 15,</w:t>
      </w:r>
      <w:r w:rsidR="00DC7F08">
        <w:rPr>
          <w:lang w:val="en-GB"/>
        </w:rPr>
        <w:t xml:space="preserve"> TSA recipients vs. the rest</w:t>
      </w:r>
      <w:r w:rsidR="0023408C">
        <w:rPr>
          <w:lang w:val="en-GB"/>
        </w:rPr>
        <w:t xml:space="preserve"> </w:t>
      </w:r>
    </w:p>
    <w:p w:rsidR="000F0306" w:rsidRDefault="000F0306" w:rsidP="003262F6">
      <w:pPr>
        <w:jc w:val="both"/>
        <w:rPr>
          <w:lang w:val="en-GB"/>
        </w:rPr>
      </w:pPr>
      <w:r>
        <w:rPr>
          <w:noProof/>
          <w:lang w:eastAsia="nl-BE"/>
        </w:rPr>
        <w:drawing>
          <wp:inline distT="0" distB="0" distL="0" distR="0" wp14:anchorId="0D3C671D" wp14:editId="3C7C4DB5">
            <wp:extent cx="5850255" cy="1888067"/>
            <wp:effectExtent l="0" t="0" r="17145" b="1714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F0306" w:rsidRDefault="000F0306" w:rsidP="003262F6">
      <w:pPr>
        <w:jc w:val="both"/>
        <w:rPr>
          <w:lang w:val="en-GB"/>
        </w:rPr>
      </w:pPr>
      <w:r>
        <w:rPr>
          <w:lang w:val="en-GB"/>
        </w:rPr>
        <w:t>Source: SHINDA 2016</w:t>
      </w:r>
    </w:p>
    <w:p w:rsidR="008F7C83" w:rsidRDefault="003714AA" w:rsidP="003262F6">
      <w:pPr>
        <w:jc w:val="both"/>
        <w:rPr>
          <w:lang w:val="en-GB"/>
        </w:rPr>
      </w:pPr>
      <w:r>
        <w:rPr>
          <w:lang w:val="en-GB"/>
        </w:rPr>
        <w:t>The differences between the two groups become more pronounced in the case of distribution of the employed across economic activities. 81</w:t>
      </w:r>
      <w:r w:rsidR="00DE374C">
        <w:rPr>
          <w:lang w:val="en-GB"/>
        </w:rPr>
        <w:t>%</w:t>
      </w:r>
      <w:r>
        <w:rPr>
          <w:lang w:val="en-GB"/>
        </w:rPr>
        <w:t xml:space="preserve"> of TSA recipients are employed in agriculture, while for non-TSA r</w:t>
      </w:r>
      <w:r w:rsidR="00DE374C">
        <w:rPr>
          <w:lang w:val="en-GB"/>
        </w:rPr>
        <w:t xml:space="preserve">ecipients this share is 46% </w:t>
      </w:r>
      <w:r w:rsidR="000334C5">
        <w:rPr>
          <w:lang w:val="en-GB"/>
        </w:rPr>
        <w:t>(Table 4)</w:t>
      </w:r>
      <w:r>
        <w:rPr>
          <w:lang w:val="en-GB"/>
        </w:rPr>
        <w:t>. Apart from agriculture there is no other economic activity in which at least 5</w:t>
      </w:r>
      <w:r w:rsidR="00DE374C">
        <w:rPr>
          <w:lang w:val="en-GB"/>
        </w:rPr>
        <w:t>%</w:t>
      </w:r>
      <w:r>
        <w:rPr>
          <w:lang w:val="en-GB"/>
        </w:rPr>
        <w:t xml:space="preserve">  of TSA recipients would be employed. In contrast, </w:t>
      </w:r>
      <w:r w:rsidR="00CE6929">
        <w:rPr>
          <w:lang w:val="en-GB"/>
        </w:rPr>
        <w:t xml:space="preserve">small, </w:t>
      </w:r>
      <w:r>
        <w:rPr>
          <w:lang w:val="en-GB"/>
        </w:rPr>
        <w:t xml:space="preserve">but substantial proportions of non-TSA recipients are employed in </w:t>
      </w:r>
      <w:r w:rsidR="000334C5">
        <w:rPr>
          <w:lang w:val="en-GB"/>
        </w:rPr>
        <w:t xml:space="preserve">wholesale and retail trade, education, transport and communication and </w:t>
      </w:r>
      <w:r>
        <w:rPr>
          <w:lang w:val="en-GB"/>
        </w:rPr>
        <w:t>public administration</w:t>
      </w:r>
      <w:r w:rsidR="000334C5">
        <w:rPr>
          <w:lang w:val="en-GB"/>
        </w:rPr>
        <w:t>.</w:t>
      </w:r>
      <w:r>
        <w:rPr>
          <w:lang w:val="en-GB"/>
        </w:rPr>
        <w:t xml:space="preserve">  </w:t>
      </w:r>
    </w:p>
    <w:p w:rsidR="008F7C83" w:rsidRDefault="008F7C83" w:rsidP="003262F6">
      <w:pPr>
        <w:jc w:val="both"/>
        <w:rPr>
          <w:lang w:val="en-GB"/>
        </w:rPr>
      </w:pPr>
      <w:r>
        <w:rPr>
          <w:lang w:val="en-GB"/>
        </w:rPr>
        <w:t xml:space="preserve">Table 4. </w:t>
      </w:r>
      <w:r w:rsidR="003714AA">
        <w:rPr>
          <w:lang w:val="en-GB"/>
        </w:rPr>
        <w:t>Employment distribution by economic activities</w:t>
      </w:r>
      <w:r w:rsidR="00DC7F08">
        <w:rPr>
          <w:lang w:val="en-GB"/>
        </w:rPr>
        <w:t>, TSA recipients vs. the rest</w:t>
      </w:r>
    </w:p>
    <w:tbl>
      <w:tblPr>
        <w:tblW w:w="9350" w:type="dxa"/>
        <w:tblCellMar>
          <w:left w:w="70" w:type="dxa"/>
          <w:right w:w="70" w:type="dxa"/>
        </w:tblCellMar>
        <w:tblLook w:val="04A0" w:firstRow="1" w:lastRow="0" w:firstColumn="1" w:lastColumn="0" w:noHBand="0" w:noVBand="1"/>
      </w:tblPr>
      <w:tblGrid>
        <w:gridCol w:w="6658"/>
        <w:gridCol w:w="1360"/>
        <w:gridCol w:w="1332"/>
      </w:tblGrid>
      <w:tr w:rsidR="008F7C83" w:rsidRPr="008F7C83" w:rsidTr="003714AA">
        <w:trPr>
          <w:trHeight w:val="290"/>
        </w:trPr>
        <w:tc>
          <w:tcPr>
            <w:tcW w:w="66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7C83" w:rsidRPr="008F7C83" w:rsidRDefault="008F7C83" w:rsidP="008F7C83">
            <w:pPr>
              <w:spacing w:after="0" w:line="240" w:lineRule="auto"/>
              <w:rPr>
                <w:rFonts w:ascii="Calibri" w:eastAsia="Times New Roman" w:hAnsi="Calibri" w:cs="Calibri"/>
                <w:b/>
                <w:color w:val="000000"/>
                <w:lang w:val="en-GB" w:eastAsia="nl-BE"/>
              </w:rPr>
            </w:pPr>
            <w:r w:rsidRPr="008F7C83">
              <w:rPr>
                <w:rFonts w:ascii="Calibri" w:eastAsia="Times New Roman" w:hAnsi="Calibri" w:cs="Calibri"/>
                <w:b/>
                <w:color w:val="000000"/>
                <w:lang w:val="en-GB" w:eastAsia="nl-BE"/>
              </w:rPr>
              <w:t> </w:t>
            </w:r>
            <w:r w:rsidR="003714AA" w:rsidRPr="003714AA">
              <w:rPr>
                <w:rFonts w:ascii="Calibri" w:eastAsia="Times New Roman" w:hAnsi="Calibri" w:cs="Calibri"/>
                <w:b/>
                <w:color w:val="000000"/>
                <w:lang w:val="en-GB" w:eastAsia="nl-BE"/>
              </w:rPr>
              <w:t>Economic activity</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rsidR="008F7C83" w:rsidRPr="008F7C83" w:rsidRDefault="008F7C83" w:rsidP="008F7C83">
            <w:pPr>
              <w:spacing w:after="0" w:line="240" w:lineRule="auto"/>
              <w:rPr>
                <w:rFonts w:ascii="Calibri" w:eastAsia="Times New Roman" w:hAnsi="Calibri" w:cs="Calibri"/>
                <w:b/>
                <w:color w:val="000000"/>
                <w:lang w:val="en-GB" w:eastAsia="nl-BE"/>
              </w:rPr>
            </w:pPr>
            <w:r w:rsidRPr="008F7C83">
              <w:rPr>
                <w:rFonts w:ascii="Calibri" w:eastAsia="Times New Roman" w:hAnsi="Calibri" w:cs="Calibri"/>
                <w:b/>
                <w:color w:val="000000"/>
                <w:lang w:val="en-GB" w:eastAsia="nl-BE"/>
              </w:rPr>
              <w:t>no TSA</w:t>
            </w:r>
          </w:p>
        </w:tc>
        <w:tc>
          <w:tcPr>
            <w:tcW w:w="1332" w:type="dxa"/>
            <w:tcBorders>
              <w:top w:val="single" w:sz="4" w:space="0" w:color="auto"/>
              <w:left w:val="nil"/>
              <w:bottom w:val="single" w:sz="4" w:space="0" w:color="auto"/>
              <w:right w:val="single" w:sz="4" w:space="0" w:color="auto"/>
            </w:tcBorders>
            <w:shd w:val="clear" w:color="auto" w:fill="auto"/>
            <w:noWrap/>
            <w:vAlign w:val="bottom"/>
            <w:hideMark/>
          </w:tcPr>
          <w:p w:rsidR="008F7C83" w:rsidRPr="008F7C83" w:rsidRDefault="008F7C83" w:rsidP="008F7C83">
            <w:pPr>
              <w:spacing w:after="0" w:line="240" w:lineRule="auto"/>
              <w:rPr>
                <w:rFonts w:ascii="Calibri" w:eastAsia="Times New Roman" w:hAnsi="Calibri" w:cs="Calibri"/>
                <w:b/>
                <w:color w:val="000000"/>
                <w:lang w:val="en-GB" w:eastAsia="nl-BE"/>
              </w:rPr>
            </w:pPr>
            <w:r w:rsidRPr="008F7C83">
              <w:rPr>
                <w:rFonts w:ascii="Calibri" w:eastAsia="Times New Roman" w:hAnsi="Calibri" w:cs="Calibri"/>
                <w:b/>
                <w:color w:val="000000"/>
                <w:lang w:val="en-GB" w:eastAsia="nl-BE"/>
              </w:rPr>
              <w:t>TSA recipient</w:t>
            </w:r>
          </w:p>
        </w:tc>
      </w:tr>
      <w:tr w:rsidR="008F7C83" w:rsidRPr="008F7C83" w:rsidTr="003714AA">
        <w:trPr>
          <w:trHeight w:val="290"/>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rsidR="008F7C83" w:rsidRPr="008F7C83" w:rsidRDefault="008F7C83" w:rsidP="008F7C83">
            <w:pPr>
              <w:spacing w:after="0" w:line="240" w:lineRule="auto"/>
              <w:rPr>
                <w:rFonts w:ascii="Calibri" w:eastAsia="Times New Roman" w:hAnsi="Calibri" w:cs="Calibri"/>
                <w:color w:val="000000"/>
                <w:lang w:val="en-GB" w:eastAsia="nl-BE"/>
              </w:rPr>
            </w:pPr>
            <w:r w:rsidRPr="008F7C83">
              <w:rPr>
                <w:rFonts w:ascii="Calibri" w:eastAsia="Times New Roman" w:hAnsi="Calibri" w:cs="Calibri"/>
                <w:color w:val="000000"/>
                <w:lang w:val="en-GB" w:eastAsia="nl-BE"/>
              </w:rPr>
              <w:t>Agriculture, hunting and forestry; Fishing</w:t>
            </w:r>
          </w:p>
        </w:tc>
        <w:tc>
          <w:tcPr>
            <w:tcW w:w="1360" w:type="dxa"/>
            <w:tcBorders>
              <w:top w:val="nil"/>
              <w:left w:val="nil"/>
              <w:bottom w:val="single" w:sz="4" w:space="0" w:color="auto"/>
              <w:right w:val="single" w:sz="4" w:space="0" w:color="auto"/>
            </w:tcBorders>
            <w:shd w:val="clear" w:color="auto" w:fill="auto"/>
            <w:noWrap/>
            <w:vAlign w:val="bottom"/>
            <w:hideMark/>
          </w:tcPr>
          <w:p w:rsidR="008F7C83" w:rsidRPr="008F7C83" w:rsidRDefault="008F7C83" w:rsidP="008F7C83">
            <w:pPr>
              <w:spacing w:after="0" w:line="240" w:lineRule="auto"/>
              <w:jc w:val="right"/>
              <w:rPr>
                <w:rFonts w:ascii="Calibri" w:eastAsia="Times New Roman" w:hAnsi="Calibri" w:cs="Calibri"/>
                <w:color w:val="000000"/>
                <w:lang w:val="en-GB" w:eastAsia="nl-BE"/>
              </w:rPr>
            </w:pPr>
            <w:r w:rsidRPr="008F7C83">
              <w:rPr>
                <w:rFonts w:ascii="Calibri" w:eastAsia="Times New Roman" w:hAnsi="Calibri" w:cs="Calibri"/>
                <w:color w:val="000000"/>
                <w:lang w:val="en-GB" w:eastAsia="nl-BE"/>
              </w:rPr>
              <w:t>45,9</w:t>
            </w:r>
            <w:r w:rsidR="00DC7F08">
              <w:rPr>
                <w:rFonts w:ascii="Calibri" w:eastAsia="Times New Roman" w:hAnsi="Calibri" w:cs="Calibri"/>
                <w:color w:val="000000"/>
                <w:lang w:val="en-GB" w:eastAsia="nl-BE"/>
              </w:rPr>
              <w:t>%</w:t>
            </w:r>
          </w:p>
        </w:tc>
        <w:tc>
          <w:tcPr>
            <w:tcW w:w="1332" w:type="dxa"/>
            <w:tcBorders>
              <w:top w:val="nil"/>
              <w:left w:val="nil"/>
              <w:bottom w:val="single" w:sz="4" w:space="0" w:color="auto"/>
              <w:right w:val="single" w:sz="4" w:space="0" w:color="auto"/>
            </w:tcBorders>
            <w:shd w:val="clear" w:color="auto" w:fill="auto"/>
            <w:noWrap/>
            <w:vAlign w:val="bottom"/>
            <w:hideMark/>
          </w:tcPr>
          <w:p w:rsidR="008F7C83" w:rsidRPr="008F7C83" w:rsidRDefault="008F7C83" w:rsidP="008F7C83">
            <w:pPr>
              <w:spacing w:after="0" w:line="240" w:lineRule="auto"/>
              <w:jc w:val="right"/>
              <w:rPr>
                <w:rFonts w:ascii="Calibri" w:eastAsia="Times New Roman" w:hAnsi="Calibri" w:cs="Calibri"/>
                <w:color w:val="000000"/>
                <w:lang w:val="en-GB" w:eastAsia="nl-BE"/>
              </w:rPr>
            </w:pPr>
            <w:r w:rsidRPr="008F7C83">
              <w:rPr>
                <w:rFonts w:ascii="Calibri" w:eastAsia="Times New Roman" w:hAnsi="Calibri" w:cs="Calibri"/>
                <w:color w:val="000000"/>
                <w:lang w:val="en-GB" w:eastAsia="nl-BE"/>
              </w:rPr>
              <w:t>80,6</w:t>
            </w:r>
            <w:r w:rsidR="00DC7F08">
              <w:rPr>
                <w:rFonts w:ascii="Calibri" w:eastAsia="Times New Roman" w:hAnsi="Calibri" w:cs="Calibri"/>
                <w:color w:val="000000"/>
                <w:lang w:val="en-GB" w:eastAsia="nl-BE"/>
              </w:rPr>
              <w:t>%</w:t>
            </w:r>
          </w:p>
        </w:tc>
      </w:tr>
      <w:tr w:rsidR="008F7C83" w:rsidRPr="008F7C83" w:rsidTr="003714AA">
        <w:trPr>
          <w:trHeight w:val="290"/>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rsidR="008F7C83" w:rsidRPr="008F7C83" w:rsidRDefault="008F7C83" w:rsidP="008F7C83">
            <w:pPr>
              <w:spacing w:after="0" w:line="240" w:lineRule="auto"/>
              <w:rPr>
                <w:rFonts w:ascii="Calibri" w:eastAsia="Times New Roman" w:hAnsi="Calibri" w:cs="Calibri"/>
                <w:color w:val="000000"/>
                <w:lang w:val="en-GB" w:eastAsia="nl-BE"/>
              </w:rPr>
            </w:pPr>
            <w:r>
              <w:rPr>
                <w:rFonts w:ascii="Calibri" w:eastAsia="Times New Roman" w:hAnsi="Calibri" w:cs="Calibri"/>
                <w:color w:val="000000"/>
                <w:lang w:val="en-GB" w:eastAsia="nl-BE"/>
              </w:rPr>
              <w:t>Mining</w:t>
            </w:r>
          </w:p>
        </w:tc>
        <w:tc>
          <w:tcPr>
            <w:tcW w:w="1360" w:type="dxa"/>
            <w:tcBorders>
              <w:top w:val="nil"/>
              <w:left w:val="nil"/>
              <w:bottom w:val="single" w:sz="4" w:space="0" w:color="auto"/>
              <w:right w:val="single" w:sz="4" w:space="0" w:color="auto"/>
            </w:tcBorders>
            <w:shd w:val="clear" w:color="auto" w:fill="auto"/>
            <w:noWrap/>
            <w:vAlign w:val="bottom"/>
            <w:hideMark/>
          </w:tcPr>
          <w:p w:rsidR="008F7C83" w:rsidRPr="008F7C83" w:rsidRDefault="008F7C83" w:rsidP="008F7C83">
            <w:pPr>
              <w:spacing w:after="0" w:line="240" w:lineRule="auto"/>
              <w:jc w:val="right"/>
              <w:rPr>
                <w:rFonts w:ascii="Calibri" w:eastAsia="Times New Roman" w:hAnsi="Calibri" w:cs="Calibri"/>
                <w:color w:val="000000"/>
                <w:lang w:val="en-GB" w:eastAsia="nl-BE"/>
              </w:rPr>
            </w:pPr>
            <w:r w:rsidRPr="008F7C83">
              <w:rPr>
                <w:rFonts w:ascii="Calibri" w:eastAsia="Times New Roman" w:hAnsi="Calibri" w:cs="Calibri"/>
                <w:color w:val="000000"/>
                <w:lang w:val="en-GB" w:eastAsia="nl-BE"/>
              </w:rPr>
              <w:t>0,9</w:t>
            </w:r>
            <w:r w:rsidR="00DC7F08">
              <w:rPr>
                <w:rFonts w:ascii="Calibri" w:eastAsia="Times New Roman" w:hAnsi="Calibri" w:cs="Calibri"/>
                <w:color w:val="000000"/>
                <w:lang w:val="en-GB" w:eastAsia="nl-BE"/>
              </w:rPr>
              <w:t>%</w:t>
            </w:r>
          </w:p>
        </w:tc>
        <w:tc>
          <w:tcPr>
            <w:tcW w:w="1332" w:type="dxa"/>
            <w:tcBorders>
              <w:top w:val="nil"/>
              <w:left w:val="nil"/>
              <w:bottom w:val="single" w:sz="4" w:space="0" w:color="auto"/>
              <w:right w:val="single" w:sz="4" w:space="0" w:color="auto"/>
            </w:tcBorders>
            <w:shd w:val="clear" w:color="auto" w:fill="auto"/>
            <w:noWrap/>
            <w:vAlign w:val="bottom"/>
            <w:hideMark/>
          </w:tcPr>
          <w:p w:rsidR="008F7C83" w:rsidRPr="008F7C83" w:rsidRDefault="008F7C83" w:rsidP="008F7C83">
            <w:pPr>
              <w:spacing w:after="0" w:line="240" w:lineRule="auto"/>
              <w:jc w:val="right"/>
              <w:rPr>
                <w:rFonts w:ascii="Calibri" w:eastAsia="Times New Roman" w:hAnsi="Calibri" w:cs="Calibri"/>
                <w:color w:val="000000"/>
                <w:lang w:val="en-GB" w:eastAsia="nl-BE"/>
              </w:rPr>
            </w:pPr>
            <w:r w:rsidRPr="008F7C83">
              <w:rPr>
                <w:rFonts w:ascii="Calibri" w:eastAsia="Times New Roman" w:hAnsi="Calibri" w:cs="Calibri"/>
                <w:color w:val="000000"/>
                <w:lang w:val="en-GB" w:eastAsia="nl-BE"/>
              </w:rPr>
              <w:t>0,8</w:t>
            </w:r>
            <w:r w:rsidR="00DC7F08">
              <w:rPr>
                <w:rFonts w:ascii="Calibri" w:eastAsia="Times New Roman" w:hAnsi="Calibri" w:cs="Calibri"/>
                <w:color w:val="000000"/>
                <w:lang w:val="en-GB" w:eastAsia="nl-BE"/>
              </w:rPr>
              <w:t>%</w:t>
            </w:r>
          </w:p>
        </w:tc>
      </w:tr>
      <w:tr w:rsidR="008F7C83" w:rsidRPr="008F7C83" w:rsidTr="003714AA">
        <w:trPr>
          <w:trHeight w:val="290"/>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rsidR="008F7C83" w:rsidRPr="008F7C83" w:rsidRDefault="008F7C83" w:rsidP="008F7C83">
            <w:pPr>
              <w:spacing w:after="0" w:line="240" w:lineRule="auto"/>
              <w:rPr>
                <w:rFonts w:ascii="Calibri" w:eastAsia="Times New Roman" w:hAnsi="Calibri" w:cs="Calibri"/>
                <w:color w:val="000000"/>
                <w:lang w:val="en-GB" w:eastAsia="nl-BE"/>
              </w:rPr>
            </w:pPr>
            <w:r w:rsidRPr="008F7C83">
              <w:rPr>
                <w:rFonts w:ascii="Calibri" w:eastAsia="Times New Roman" w:hAnsi="Calibri" w:cs="Calibri"/>
                <w:color w:val="000000"/>
                <w:lang w:val="en-GB" w:eastAsia="nl-BE"/>
              </w:rPr>
              <w:t>Manufacturing</w:t>
            </w:r>
          </w:p>
        </w:tc>
        <w:tc>
          <w:tcPr>
            <w:tcW w:w="1360" w:type="dxa"/>
            <w:tcBorders>
              <w:top w:val="nil"/>
              <w:left w:val="nil"/>
              <w:bottom w:val="single" w:sz="4" w:space="0" w:color="auto"/>
              <w:right w:val="single" w:sz="4" w:space="0" w:color="auto"/>
            </w:tcBorders>
            <w:shd w:val="clear" w:color="auto" w:fill="auto"/>
            <w:noWrap/>
            <w:vAlign w:val="bottom"/>
            <w:hideMark/>
          </w:tcPr>
          <w:p w:rsidR="008F7C83" w:rsidRPr="008F7C83" w:rsidRDefault="008F7C83" w:rsidP="008F7C83">
            <w:pPr>
              <w:spacing w:after="0" w:line="240" w:lineRule="auto"/>
              <w:jc w:val="right"/>
              <w:rPr>
                <w:rFonts w:ascii="Calibri" w:eastAsia="Times New Roman" w:hAnsi="Calibri" w:cs="Calibri"/>
                <w:color w:val="000000"/>
                <w:lang w:val="en-GB" w:eastAsia="nl-BE"/>
              </w:rPr>
            </w:pPr>
            <w:r w:rsidRPr="008F7C83">
              <w:rPr>
                <w:rFonts w:ascii="Calibri" w:eastAsia="Times New Roman" w:hAnsi="Calibri" w:cs="Calibri"/>
                <w:color w:val="000000"/>
                <w:lang w:val="en-GB" w:eastAsia="nl-BE"/>
              </w:rPr>
              <w:t>5</w:t>
            </w:r>
            <w:r w:rsidR="00DC7F08">
              <w:rPr>
                <w:rFonts w:ascii="Calibri" w:eastAsia="Times New Roman" w:hAnsi="Calibri" w:cs="Calibri"/>
                <w:color w:val="000000"/>
                <w:lang w:val="en-GB" w:eastAsia="nl-BE"/>
              </w:rPr>
              <w:t>%</w:t>
            </w:r>
          </w:p>
        </w:tc>
        <w:tc>
          <w:tcPr>
            <w:tcW w:w="1332" w:type="dxa"/>
            <w:tcBorders>
              <w:top w:val="nil"/>
              <w:left w:val="nil"/>
              <w:bottom w:val="single" w:sz="4" w:space="0" w:color="auto"/>
              <w:right w:val="single" w:sz="4" w:space="0" w:color="auto"/>
            </w:tcBorders>
            <w:shd w:val="clear" w:color="auto" w:fill="auto"/>
            <w:noWrap/>
            <w:vAlign w:val="bottom"/>
            <w:hideMark/>
          </w:tcPr>
          <w:p w:rsidR="008F7C83" w:rsidRPr="008F7C83" w:rsidRDefault="008F7C83" w:rsidP="008F7C83">
            <w:pPr>
              <w:spacing w:after="0" w:line="240" w:lineRule="auto"/>
              <w:jc w:val="right"/>
              <w:rPr>
                <w:rFonts w:ascii="Calibri" w:eastAsia="Times New Roman" w:hAnsi="Calibri" w:cs="Calibri"/>
                <w:color w:val="000000"/>
                <w:lang w:val="en-GB" w:eastAsia="nl-BE"/>
              </w:rPr>
            </w:pPr>
            <w:r w:rsidRPr="008F7C83">
              <w:rPr>
                <w:rFonts w:ascii="Calibri" w:eastAsia="Times New Roman" w:hAnsi="Calibri" w:cs="Calibri"/>
                <w:color w:val="000000"/>
                <w:lang w:val="en-GB" w:eastAsia="nl-BE"/>
              </w:rPr>
              <w:t>2,6</w:t>
            </w:r>
            <w:r w:rsidR="00DC7F08">
              <w:rPr>
                <w:rFonts w:ascii="Calibri" w:eastAsia="Times New Roman" w:hAnsi="Calibri" w:cs="Calibri"/>
                <w:color w:val="000000"/>
                <w:lang w:val="en-GB" w:eastAsia="nl-BE"/>
              </w:rPr>
              <w:t>%</w:t>
            </w:r>
          </w:p>
        </w:tc>
      </w:tr>
      <w:tr w:rsidR="008F7C83" w:rsidRPr="008F7C83" w:rsidTr="003714AA">
        <w:trPr>
          <w:trHeight w:val="290"/>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rsidR="008F7C83" w:rsidRPr="008F7C83" w:rsidRDefault="008F7C83" w:rsidP="008F7C83">
            <w:pPr>
              <w:spacing w:after="0" w:line="240" w:lineRule="auto"/>
              <w:rPr>
                <w:rFonts w:ascii="Calibri" w:eastAsia="Times New Roman" w:hAnsi="Calibri" w:cs="Calibri"/>
                <w:color w:val="000000"/>
                <w:lang w:val="en-GB" w:eastAsia="nl-BE"/>
              </w:rPr>
            </w:pPr>
            <w:r w:rsidRPr="008F7C83">
              <w:rPr>
                <w:rFonts w:ascii="Calibri" w:eastAsia="Times New Roman" w:hAnsi="Calibri" w:cs="Calibri"/>
                <w:color w:val="000000"/>
                <w:lang w:val="en-GB" w:eastAsia="nl-BE"/>
              </w:rPr>
              <w:t>Production and distribution of electricity, gas and water</w:t>
            </w:r>
          </w:p>
        </w:tc>
        <w:tc>
          <w:tcPr>
            <w:tcW w:w="1360" w:type="dxa"/>
            <w:tcBorders>
              <w:top w:val="nil"/>
              <w:left w:val="nil"/>
              <w:bottom w:val="single" w:sz="4" w:space="0" w:color="auto"/>
              <w:right w:val="single" w:sz="4" w:space="0" w:color="auto"/>
            </w:tcBorders>
            <w:shd w:val="clear" w:color="auto" w:fill="auto"/>
            <w:noWrap/>
            <w:vAlign w:val="bottom"/>
            <w:hideMark/>
          </w:tcPr>
          <w:p w:rsidR="008F7C83" w:rsidRPr="008F7C83" w:rsidRDefault="008F7C83" w:rsidP="008F7C83">
            <w:pPr>
              <w:spacing w:after="0" w:line="240" w:lineRule="auto"/>
              <w:jc w:val="right"/>
              <w:rPr>
                <w:rFonts w:ascii="Calibri" w:eastAsia="Times New Roman" w:hAnsi="Calibri" w:cs="Calibri"/>
                <w:color w:val="000000"/>
                <w:lang w:val="en-GB" w:eastAsia="nl-BE"/>
              </w:rPr>
            </w:pPr>
            <w:r w:rsidRPr="008F7C83">
              <w:rPr>
                <w:rFonts w:ascii="Calibri" w:eastAsia="Times New Roman" w:hAnsi="Calibri" w:cs="Calibri"/>
                <w:color w:val="000000"/>
                <w:lang w:val="en-GB" w:eastAsia="nl-BE"/>
              </w:rPr>
              <w:t>1,1</w:t>
            </w:r>
            <w:r w:rsidR="00DC7F08">
              <w:rPr>
                <w:rFonts w:ascii="Calibri" w:eastAsia="Times New Roman" w:hAnsi="Calibri" w:cs="Calibri"/>
                <w:color w:val="000000"/>
                <w:lang w:val="en-GB" w:eastAsia="nl-BE"/>
              </w:rPr>
              <w:t>%</w:t>
            </w:r>
          </w:p>
        </w:tc>
        <w:tc>
          <w:tcPr>
            <w:tcW w:w="1332" w:type="dxa"/>
            <w:tcBorders>
              <w:top w:val="nil"/>
              <w:left w:val="nil"/>
              <w:bottom w:val="single" w:sz="4" w:space="0" w:color="auto"/>
              <w:right w:val="single" w:sz="4" w:space="0" w:color="auto"/>
            </w:tcBorders>
            <w:shd w:val="clear" w:color="auto" w:fill="auto"/>
            <w:noWrap/>
            <w:vAlign w:val="bottom"/>
            <w:hideMark/>
          </w:tcPr>
          <w:p w:rsidR="008F7C83" w:rsidRPr="008F7C83" w:rsidRDefault="008F7C83" w:rsidP="008F7C83">
            <w:pPr>
              <w:spacing w:after="0" w:line="240" w:lineRule="auto"/>
              <w:jc w:val="right"/>
              <w:rPr>
                <w:rFonts w:ascii="Calibri" w:eastAsia="Times New Roman" w:hAnsi="Calibri" w:cs="Calibri"/>
                <w:color w:val="000000"/>
                <w:lang w:val="en-GB" w:eastAsia="nl-BE"/>
              </w:rPr>
            </w:pPr>
            <w:r w:rsidRPr="008F7C83">
              <w:rPr>
                <w:rFonts w:ascii="Calibri" w:eastAsia="Times New Roman" w:hAnsi="Calibri" w:cs="Calibri"/>
                <w:color w:val="000000"/>
                <w:lang w:val="en-GB" w:eastAsia="nl-BE"/>
              </w:rPr>
              <w:t>0,3</w:t>
            </w:r>
            <w:r w:rsidR="00DC7F08">
              <w:rPr>
                <w:rFonts w:ascii="Calibri" w:eastAsia="Times New Roman" w:hAnsi="Calibri" w:cs="Calibri"/>
                <w:color w:val="000000"/>
                <w:lang w:val="en-GB" w:eastAsia="nl-BE"/>
              </w:rPr>
              <w:t>%</w:t>
            </w:r>
          </w:p>
        </w:tc>
      </w:tr>
      <w:tr w:rsidR="008F7C83" w:rsidRPr="008F7C83" w:rsidTr="003714AA">
        <w:trPr>
          <w:trHeight w:val="290"/>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rsidR="008F7C83" w:rsidRPr="008F7C83" w:rsidRDefault="008F7C83" w:rsidP="008F7C83">
            <w:pPr>
              <w:spacing w:after="0" w:line="240" w:lineRule="auto"/>
              <w:rPr>
                <w:rFonts w:ascii="Calibri" w:eastAsia="Times New Roman" w:hAnsi="Calibri" w:cs="Calibri"/>
                <w:color w:val="000000"/>
                <w:lang w:val="en-GB" w:eastAsia="nl-BE"/>
              </w:rPr>
            </w:pPr>
            <w:r w:rsidRPr="008F7C83">
              <w:rPr>
                <w:rFonts w:ascii="Calibri" w:eastAsia="Times New Roman" w:hAnsi="Calibri" w:cs="Calibri"/>
                <w:color w:val="000000"/>
                <w:lang w:val="en-GB" w:eastAsia="nl-BE"/>
              </w:rPr>
              <w:t>Construction</w:t>
            </w:r>
          </w:p>
        </w:tc>
        <w:tc>
          <w:tcPr>
            <w:tcW w:w="1360" w:type="dxa"/>
            <w:tcBorders>
              <w:top w:val="nil"/>
              <w:left w:val="nil"/>
              <w:bottom w:val="single" w:sz="4" w:space="0" w:color="auto"/>
              <w:right w:val="single" w:sz="4" w:space="0" w:color="auto"/>
            </w:tcBorders>
            <w:shd w:val="clear" w:color="auto" w:fill="auto"/>
            <w:noWrap/>
            <w:vAlign w:val="bottom"/>
            <w:hideMark/>
          </w:tcPr>
          <w:p w:rsidR="008F7C83" w:rsidRPr="008F7C83" w:rsidRDefault="008F7C83" w:rsidP="008F7C83">
            <w:pPr>
              <w:spacing w:after="0" w:line="240" w:lineRule="auto"/>
              <w:jc w:val="right"/>
              <w:rPr>
                <w:rFonts w:ascii="Calibri" w:eastAsia="Times New Roman" w:hAnsi="Calibri" w:cs="Calibri"/>
                <w:color w:val="000000"/>
                <w:lang w:val="en-GB" w:eastAsia="nl-BE"/>
              </w:rPr>
            </w:pPr>
            <w:r w:rsidRPr="008F7C83">
              <w:rPr>
                <w:rFonts w:ascii="Calibri" w:eastAsia="Times New Roman" w:hAnsi="Calibri" w:cs="Calibri"/>
                <w:color w:val="000000"/>
                <w:lang w:val="en-GB" w:eastAsia="nl-BE"/>
              </w:rPr>
              <w:t>4,4</w:t>
            </w:r>
            <w:r w:rsidR="00DC7F08">
              <w:rPr>
                <w:rFonts w:ascii="Calibri" w:eastAsia="Times New Roman" w:hAnsi="Calibri" w:cs="Calibri"/>
                <w:color w:val="000000"/>
                <w:lang w:val="en-GB" w:eastAsia="nl-BE"/>
              </w:rPr>
              <w:t>%</w:t>
            </w:r>
          </w:p>
        </w:tc>
        <w:tc>
          <w:tcPr>
            <w:tcW w:w="1332" w:type="dxa"/>
            <w:tcBorders>
              <w:top w:val="nil"/>
              <w:left w:val="nil"/>
              <w:bottom w:val="single" w:sz="4" w:space="0" w:color="auto"/>
              <w:right w:val="single" w:sz="4" w:space="0" w:color="auto"/>
            </w:tcBorders>
            <w:shd w:val="clear" w:color="auto" w:fill="auto"/>
            <w:noWrap/>
            <w:vAlign w:val="bottom"/>
            <w:hideMark/>
          </w:tcPr>
          <w:p w:rsidR="008F7C83" w:rsidRPr="008F7C83" w:rsidRDefault="008F7C83" w:rsidP="008F7C83">
            <w:pPr>
              <w:spacing w:after="0" w:line="240" w:lineRule="auto"/>
              <w:jc w:val="right"/>
              <w:rPr>
                <w:rFonts w:ascii="Calibri" w:eastAsia="Times New Roman" w:hAnsi="Calibri" w:cs="Calibri"/>
                <w:color w:val="000000"/>
                <w:lang w:val="en-GB" w:eastAsia="nl-BE"/>
              </w:rPr>
            </w:pPr>
            <w:r w:rsidRPr="008F7C83">
              <w:rPr>
                <w:rFonts w:ascii="Calibri" w:eastAsia="Times New Roman" w:hAnsi="Calibri" w:cs="Calibri"/>
                <w:color w:val="000000"/>
                <w:lang w:val="en-GB" w:eastAsia="nl-BE"/>
              </w:rPr>
              <w:t>2,3</w:t>
            </w:r>
            <w:r w:rsidR="00DC7F08">
              <w:rPr>
                <w:rFonts w:ascii="Calibri" w:eastAsia="Times New Roman" w:hAnsi="Calibri" w:cs="Calibri"/>
                <w:color w:val="000000"/>
                <w:lang w:val="en-GB" w:eastAsia="nl-BE"/>
              </w:rPr>
              <w:t>%</w:t>
            </w:r>
          </w:p>
        </w:tc>
      </w:tr>
      <w:tr w:rsidR="008F7C83" w:rsidRPr="008F7C83" w:rsidTr="003714AA">
        <w:trPr>
          <w:trHeight w:val="290"/>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rsidR="008F7C83" w:rsidRPr="008F7C83" w:rsidRDefault="008F7C83" w:rsidP="008F7C83">
            <w:pPr>
              <w:spacing w:after="0" w:line="240" w:lineRule="auto"/>
              <w:rPr>
                <w:rFonts w:ascii="Calibri" w:eastAsia="Times New Roman" w:hAnsi="Calibri" w:cs="Calibri"/>
                <w:color w:val="000000"/>
                <w:lang w:val="en-GB" w:eastAsia="nl-BE"/>
              </w:rPr>
            </w:pPr>
            <w:r w:rsidRPr="008F7C83">
              <w:rPr>
                <w:rFonts w:ascii="Calibri" w:eastAsia="Times New Roman" w:hAnsi="Calibri" w:cs="Calibri"/>
                <w:color w:val="000000"/>
                <w:lang w:val="en-GB" w:eastAsia="nl-BE"/>
              </w:rPr>
              <w:t>Wholesale and retail trade; repair of motor vehicles and personal and household</w:t>
            </w:r>
            <w:r>
              <w:rPr>
                <w:rFonts w:ascii="Calibri" w:eastAsia="Times New Roman" w:hAnsi="Calibri" w:cs="Calibri"/>
                <w:color w:val="000000"/>
                <w:lang w:val="en-GB" w:eastAsia="nl-BE"/>
              </w:rPr>
              <w:t xml:space="preserve"> items</w:t>
            </w:r>
          </w:p>
        </w:tc>
        <w:tc>
          <w:tcPr>
            <w:tcW w:w="1360" w:type="dxa"/>
            <w:tcBorders>
              <w:top w:val="nil"/>
              <w:left w:val="nil"/>
              <w:bottom w:val="single" w:sz="4" w:space="0" w:color="auto"/>
              <w:right w:val="single" w:sz="4" w:space="0" w:color="auto"/>
            </w:tcBorders>
            <w:shd w:val="clear" w:color="auto" w:fill="auto"/>
            <w:noWrap/>
            <w:vAlign w:val="bottom"/>
            <w:hideMark/>
          </w:tcPr>
          <w:p w:rsidR="008F7C83" w:rsidRPr="008F7C83" w:rsidRDefault="008F7C83" w:rsidP="008F7C83">
            <w:pPr>
              <w:spacing w:after="0" w:line="240" w:lineRule="auto"/>
              <w:jc w:val="right"/>
              <w:rPr>
                <w:rFonts w:ascii="Calibri" w:eastAsia="Times New Roman" w:hAnsi="Calibri" w:cs="Calibri"/>
                <w:color w:val="000000"/>
                <w:lang w:val="en-GB" w:eastAsia="nl-BE"/>
              </w:rPr>
            </w:pPr>
            <w:r w:rsidRPr="008F7C83">
              <w:rPr>
                <w:rFonts w:ascii="Calibri" w:eastAsia="Times New Roman" w:hAnsi="Calibri" w:cs="Calibri"/>
                <w:color w:val="000000"/>
                <w:lang w:val="en-GB" w:eastAsia="nl-BE"/>
              </w:rPr>
              <w:t>10</w:t>
            </w:r>
            <w:r w:rsidR="00DC7F08">
              <w:rPr>
                <w:rFonts w:ascii="Calibri" w:eastAsia="Times New Roman" w:hAnsi="Calibri" w:cs="Calibri"/>
                <w:color w:val="000000"/>
                <w:lang w:val="en-GB" w:eastAsia="nl-BE"/>
              </w:rPr>
              <w:t>%</w:t>
            </w:r>
          </w:p>
        </w:tc>
        <w:tc>
          <w:tcPr>
            <w:tcW w:w="1332" w:type="dxa"/>
            <w:tcBorders>
              <w:top w:val="nil"/>
              <w:left w:val="nil"/>
              <w:bottom w:val="single" w:sz="4" w:space="0" w:color="auto"/>
              <w:right w:val="single" w:sz="4" w:space="0" w:color="auto"/>
            </w:tcBorders>
            <w:shd w:val="clear" w:color="auto" w:fill="auto"/>
            <w:noWrap/>
            <w:vAlign w:val="bottom"/>
            <w:hideMark/>
          </w:tcPr>
          <w:p w:rsidR="008F7C83" w:rsidRPr="008F7C83" w:rsidRDefault="008F7C83" w:rsidP="008F7C83">
            <w:pPr>
              <w:spacing w:after="0" w:line="240" w:lineRule="auto"/>
              <w:jc w:val="right"/>
              <w:rPr>
                <w:rFonts w:ascii="Calibri" w:eastAsia="Times New Roman" w:hAnsi="Calibri" w:cs="Calibri"/>
                <w:color w:val="000000"/>
                <w:lang w:val="en-GB" w:eastAsia="nl-BE"/>
              </w:rPr>
            </w:pPr>
            <w:r w:rsidRPr="008F7C83">
              <w:rPr>
                <w:rFonts w:ascii="Calibri" w:eastAsia="Times New Roman" w:hAnsi="Calibri" w:cs="Calibri"/>
                <w:color w:val="000000"/>
                <w:lang w:val="en-GB" w:eastAsia="nl-BE"/>
              </w:rPr>
              <w:t>3,7</w:t>
            </w:r>
            <w:r w:rsidR="00DC7F08">
              <w:rPr>
                <w:rFonts w:ascii="Calibri" w:eastAsia="Times New Roman" w:hAnsi="Calibri" w:cs="Calibri"/>
                <w:color w:val="000000"/>
                <w:lang w:val="en-GB" w:eastAsia="nl-BE"/>
              </w:rPr>
              <w:t>%</w:t>
            </w:r>
          </w:p>
        </w:tc>
      </w:tr>
      <w:tr w:rsidR="008F7C83" w:rsidRPr="008F7C83" w:rsidTr="003714AA">
        <w:trPr>
          <w:trHeight w:val="290"/>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rsidR="008F7C83" w:rsidRPr="008F7C83" w:rsidRDefault="008F7C83" w:rsidP="008F7C83">
            <w:pPr>
              <w:spacing w:after="0" w:line="240" w:lineRule="auto"/>
              <w:rPr>
                <w:rFonts w:ascii="Calibri" w:eastAsia="Times New Roman" w:hAnsi="Calibri" w:cs="Calibri"/>
                <w:color w:val="000000"/>
                <w:lang w:val="en-GB" w:eastAsia="nl-BE"/>
              </w:rPr>
            </w:pPr>
            <w:r w:rsidRPr="008F7C83">
              <w:rPr>
                <w:rFonts w:ascii="Calibri" w:eastAsia="Times New Roman" w:hAnsi="Calibri" w:cs="Calibri"/>
                <w:color w:val="000000"/>
                <w:lang w:val="en-GB" w:eastAsia="nl-BE"/>
              </w:rPr>
              <w:t>Hotels and restaurants</w:t>
            </w:r>
          </w:p>
        </w:tc>
        <w:tc>
          <w:tcPr>
            <w:tcW w:w="1360" w:type="dxa"/>
            <w:tcBorders>
              <w:top w:val="nil"/>
              <w:left w:val="nil"/>
              <w:bottom w:val="single" w:sz="4" w:space="0" w:color="auto"/>
              <w:right w:val="single" w:sz="4" w:space="0" w:color="auto"/>
            </w:tcBorders>
            <w:shd w:val="clear" w:color="auto" w:fill="auto"/>
            <w:noWrap/>
            <w:vAlign w:val="bottom"/>
            <w:hideMark/>
          </w:tcPr>
          <w:p w:rsidR="008F7C83" w:rsidRPr="008F7C83" w:rsidRDefault="008F7C83" w:rsidP="008F7C83">
            <w:pPr>
              <w:spacing w:after="0" w:line="240" w:lineRule="auto"/>
              <w:jc w:val="right"/>
              <w:rPr>
                <w:rFonts w:ascii="Calibri" w:eastAsia="Times New Roman" w:hAnsi="Calibri" w:cs="Calibri"/>
                <w:color w:val="000000"/>
                <w:lang w:val="en-GB" w:eastAsia="nl-BE"/>
              </w:rPr>
            </w:pPr>
            <w:r w:rsidRPr="008F7C83">
              <w:rPr>
                <w:rFonts w:ascii="Calibri" w:eastAsia="Times New Roman" w:hAnsi="Calibri" w:cs="Calibri"/>
                <w:color w:val="000000"/>
                <w:lang w:val="en-GB" w:eastAsia="nl-BE"/>
              </w:rPr>
              <w:t>1,5</w:t>
            </w:r>
            <w:r w:rsidR="00DC7F08">
              <w:rPr>
                <w:rFonts w:ascii="Calibri" w:eastAsia="Times New Roman" w:hAnsi="Calibri" w:cs="Calibri"/>
                <w:color w:val="000000"/>
                <w:lang w:val="en-GB" w:eastAsia="nl-BE"/>
              </w:rPr>
              <w:t>%</w:t>
            </w:r>
          </w:p>
        </w:tc>
        <w:tc>
          <w:tcPr>
            <w:tcW w:w="1332" w:type="dxa"/>
            <w:tcBorders>
              <w:top w:val="nil"/>
              <w:left w:val="nil"/>
              <w:bottom w:val="single" w:sz="4" w:space="0" w:color="auto"/>
              <w:right w:val="single" w:sz="4" w:space="0" w:color="auto"/>
            </w:tcBorders>
            <w:shd w:val="clear" w:color="auto" w:fill="auto"/>
            <w:noWrap/>
            <w:vAlign w:val="bottom"/>
            <w:hideMark/>
          </w:tcPr>
          <w:p w:rsidR="008F7C83" w:rsidRPr="008F7C83" w:rsidRDefault="008F7C83" w:rsidP="008F7C83">
            <w:pPr>
              <w:spacing w:after="0" w:line="240" w:lineRule="auto"/>
              <w:jc w:val="right"/>
              <w:rPr>
                <w:rFonts w:ascii="Calibri" w:eastAsia="Times New Roman" w:hAnsi="Calibri" w:cs="Calibri"/>
                <w:color w:val="000000"/>
                <w:lang w:val="en-GB" w:eastAsia="nl-BE"/>
              </w:rPr>
            </w:pPr>
            <w:r w:rsidRPr="008F7C83">
              <w:rPr>
                <w:rFonts w:ascii="Calibri" w:eastAsia="Times New Roman" w:hAnsi="Calibri" w:cs="Calibri"/>
                <w:color w:val="000000"/>
                <w:lang w:val="en-GB" w:eastAsia="nl-BE"/>
              </w:rPr>
              <w:t>1</w:t>
            </w:r>
            <w:r w:rsidR="00DC7F08">
              <w:rPr>
                <w:rFonts w:ascii="Calibri" w:eastAsia="Times New Roman" w:hAnsi="Calibri" w:cs="Calibri"/>
                <w:color w:val="000000"/>
                <w:lang w:val="en-GB" w:eastAsia="nl-BE"/>
              </w:rPr>
              <w:t>%</w:t>
            </w:r>
          </w:p>
        </w:tc>
      </w:tr>
      <w:tr w:rsidR="008F7C83" w:rsidRPr="008F7C83" w:rsidTr="003714AA">
        <w:trPr>
          <w:trHeight w:val="290"/>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rsidR="008F7C83" w:rsidRPr="008F7C83" w:rsidRDefault="008F7C83" w:rsidP="008F7C83">
            <w:pPr>
              <w:spacing w:after="0" w:line="240" w:lineRule="auto"/>
              <w:rPr>
                <w:rFonts w:ascii="Calibri" w:eastAsia="Times New Roman" w:hAnsi="Calibri" w:cs="Calibri"/>
                <w:color w:val="000000"/>
                <w:lang w:val="en-GB" w:eastAsia="nl-BE"/>
              </w:rPr>
            </w:pPr>
            <w:r w:rsidRPr="008F7C83">
              <w:rPr>
                <w:rFonts w:ascii="Calibri" w:eastAsia="Times New Roman" w:hAnsi="Calibri" w:cs="Calibri"/>
                <w:color w:val="000000"/>
                <w:lang w:val="en-GB" w:eastAsia="nl-BE"/>
              </w:rPr>
              <w:t>Transport and communication</w:t>
            </w:r>
          </w:p>
        </w:tc>
        <w:tc>
          <w:tcPr>
            <w:tcW w:w="1360" w:type="dxa"/>
            <w:tcBorders>
              <w:top w:val="nil"/>
              <w:left w:val="nil"/>
              <w:bottom w:val="single" w:sz="4" w:space="0" w:color="auto"/>
              <w:right w:val="single" w:sz="4" w:space="0" w:color="auto"/>
            </w:tcBorders>
            <w:shd w:val="clear" w:color="auto" w:fill="auto"/>
            <w:noWrap/>
            <w:vAlign w:val="bottom"/>
            <w:hideMark/>
          </w:tcPr>
          <w:p w:rsidR="008F7C83" w:rsidRPr="008F7C83" w:rsidRDefault="008F7C83" w:rsidP="008F7C83">
            <w:pPr>
              <w:spacing w:after="0" w:line="240" w:lineRule="auto"/>
              <w:jc w:val="right"/>
              <w:rPr>
                <w:rFonts w:ascii="Calibri" w:eastAsia="Times New Roman" w:hAnsi="Calibri" w:cs="Calibri"/>
                <w:color w:val="000000"/>
                <w:lang w:val="en-GB" w:eastAsia="nl-BE"/>
              </w:rPr>
            </w:pPr>
            <w:r w:rsidRPr="008F7C83">
              <w:rPr>
                <w:rFonts w:ascii="Calibri" w:eastAsia="Times New Roman" w:hAnsi="Calibri" w:cs="Calibri"/>
                <w:color w:val="000000"/>
                <w:lang w:val="en-GB" w:eastAsia="nl-BE"/>
              </w:rPr>
              <w:t>5,2</w:t>
            </w:r>
            <w:r w:rsidR="00DC7F08">
              <w:rPr>
                <w:rFonts w:ascii="Calibri" w:eastAsia="Times New Roman" w:hAnsi="Calibri" w:cs="Calibri"/>
                <w:color w:val="000000"/>
                <w:lang w:val="en-GB" w:eastAsia="nl-BE"/>
              </w:rPr>
              <w:t>%</w:t>
            </w:r>
          </w:p>
        </w:tc>
        <w:tc>
          <w:tcPr>
            <w:tcW w:w="1332" w:type="dxa"/>
            <w:tcBorders>
              <w:top w:val="nil"/>
              <w:left w:val="nil"/>
              <w:bottom w:val="single" w:sz="4" w:space="0" w:color="auto"/>
              <w:right w:val="single" w:sz="4" w:space="0" w:color="auto"/>
            </w:tcBorders>
            <w:shd w:val="clear" w:color="auto" w:fill="auto"/>
            <w:noWrap/>
            <w:vAlign w:val="bottom"/>
            <w:hideMark/>
          </w:tcPr>
          <w:p w:rsidR="008F7C83" w:rsidRPr="008F7C83" w:rsidRDefault="008F7C83" w:rsidP="008F7C83">
            <w:pPr>
              <w:spacing w:after="0" w:line="240" w:lineRule="auto"/>
              <w:jc w:val="right"/>
              <w:rPr>
                <w:rFonts w:ascii="Calibri" w:eastAsia="Times New Roman" w:hAnsi="Calibri" w:cs="Calibri"/>
                <w:color w:val="000000"/>
                <w:lang w:val="en-GB" w:eastAsia="nl-BE"/>
              </w:rPr>
            </w:pPr>
            <w:r w:rsidRPr="008F7C83">
              <w:rPr>
                <w:rFonts w:ascii="Calibri" w:eastAsia="Times New Roman" w:hAnsi="Calibri" w:cs="Calibri"/>
                <w:color w:val="000000"/>
                <w:lang w:val="en-GB" w:eastAsia="nl-BE"/>
              </w:rPr>
              <w:t>1,4</w:t>
            </w:r>
            <w:r w:rsidR="00DC7F08">
              <w:rPr>
                <w:rFonts w:ascii="Calibri" w:eastAsia="Times New Roman" w:hAnsi="Calibri" w:cs="Calibri"/>
                <w:color w:val="000000"/>
                <w:lang w:val="en-GB" w:eastAsia="nl-BE"/>
              </w:rPr>
              <w:t>%</w:t>
            </w:r>
          </w:p>
        </w:tc>
      </w:tr>
      <w:tr w:rsidR="008F7C83" w:rsidRPr="008F7C83" w:rsidTr="003714AA">
        <w:trPr>
          <w:trHeight w:val="290"/>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rsidR="008F7C83" w:rsidRPr="008F7C83" w:rsidRDefault="008F7C83" w:rsidP="008F7C83">
            <w:pPr>
              <w:spacing w:after="0" w:line="240" w:lineRule="auto"/>
              <w:rPr>
                <w:rFonts w:ascii="Calibri" w:eastAsia="Times New Roman" w:hAnsi="Calibri" w:cs="Calibri"/>
                <w:color w:val="000000"/>
                <w:lang w:val="en-GB" w:eastAsia="nl-BE"/>
              </w:rPr>
            </w:pPr>
            <w:r w:rsidRPr="008F7C83">
              <w:rPr>
                <w:rFonts w:ascii="Calibri" w:eastAsia="Times New Roman" w:hAnsi="Calibri" w:cs="Calibri"/>
                <w:color w:val="000000"/>
                <w:lang w:val="en-GB" w:eastAsia="nl-BE"/>
              </w:rPr>
              <w:t>Financial intermediation</w:t>
            </w:r>
          </w:p>
        </w:tc>
        <w:tc>
          <w:tcPr>
            <w:tcW w:w="1360" w:type="dxa"/>
            <w:tcBorders>
              <w:top w:val="nil"/>
              <w:left w:val="nil"/>
              <w:bottom w:val="single" w:sz="4" w:space="0" w:color="auto"/>
              <w:right w:val="single" w:sz="4" w:space="0" w:color="auto"/>
            </w:tcBorders>
            <w:shd w:val="clear" w:color="auto" w:fill="auto"/>
            <w:noWrap/>
            <w:vAlign w:val="bottom"/>
            <w:hideMark/>
          </w:tcPr>
          <w:p w:rsidR="008F7C83" w:rsidRPr="008F7C83" w:rsidRDefault="008F7C83" w:rsidP="008F7C83">
            <w:pPr>
              <w:spacing w:after="0" w:line="240" w:lineRule="auto"/>
              <w:jc w:val="right"/>
              <w:rPr>
                <w:rFonts w:ascii="Calibri" w:eastAsia="Times New Roman" w:hAnsi="Calibri" w:cs="Calibri"/>
                <w:color w:val="000000"/>
                <w:lang w:val="en-GB" w:eastAsia="nl-BE"/>
              </w:rPr>
            </w:pPr>
            <w:r w:rsidRPr="008F7C83">
              <w:rPr>
                <w:rFonts w:ascii="Calibri" w:eastAsia="Times New Roman" w:hAnsi="Calibri" w:cs="Calibri"/>
                <w:color w:val="000000"/>
                <w:lang w:val="en-GB" w:eastAsia="nl-BE"/>
              </w:rPr>
              <w:t>2</w:t>
            </w:r>
            <w:r w:rsidR="00DC7F08">
              <w:rPr>
                <w:rFonts w:ascii="Calibri" w:eastAsia="Times New Roman" w:hAnsi="Calibri" w:cs="Calibri"/>
                <w:color w:val="000000"/>
                <w:lang w:val="en-GB" w:eastAsia="nl-BE"/>
              </w:rPr>
              <w:t>%</w:t>
            </w:r>
          </w:p>
        </w:tc>
        <w:tc>
          <w:tcPr>
            <w:tcW w:w="1332" w:type="dxa"/>
            <w:tcBorders>
              <w:top w:val="nil"/>
              <w:left w:val="nil"/>
              <w:bottom w:val="single" w:sz="4" w:space="0" w:color="auto"/>
              <w:right w:val="single" w:sz="4" w:space="0" w:color="auto"/>
            </w:tcBorders>
            <w:shd w:val="clear" w:color="auto" w:fill="auto"/>
            <w:noWrap/>
            <w:vAlign w:val="bottom"/>
            <w:hideMark/>
          </w:tcPr>
          <w:p w:rsidR="008F7C83" w:rsidRPr="008F7C83" w:rsidRDefault="008F7C83" w:rsidP="008F7C83">
            <w:pPr>
              <w:spacing w:after="0" w:line="240" w:lineRule="auto"/>
              <w:jc w:val="right"/>
              <w:rPr>
                <w:rFonts w:ascii="Calibri" w:eastAsia="Times New Roman" w:hAnsi="Calibri" w:cs="Calibri"/>
                <w:color w:val="000000"/>
                <w:lang w:val="en-GB" w:eastAsia="nl-BE"/>
              </w:rPr>
            </w:pPr>
            <w:r w:rsidRPr="008F7C83">
              <w:rPr>
                <w:rFonts w:ascii="Calibri" w:eastAsia="Times New Roman" w:hAnsi="Calibri" w:cs="Calibri"/>
                <w:color w:val="000000"/>
                <w:lang w:val="en-GB" w:eastAsia="nl-BE"/>
              </w:rPr>
              <w:t>0,6</w:t>
            </w:r>
            <w:r w:rsidR="00DC7F08">
              <w:rPr>
                <w:rFonts w:ascii="Calibri" w:eastAsia="Times New Roman" w:hAnsi="Calibri" w:cs="Calibri"/>
                <w:color w:val="000000"/>
                <w:lang w:val="en-GB" w:eastAsia="nl-BE"/>
              </w:rPr>
              <w:t>%</w:t>
            </w:r>
          </w:p>
        </w:tc>
      </w:tr>
      <w:tr w:rsidR="008F7C83" w:rsidRPr="008F7C83" w:rsidTr="003714AA">
        <w:trPr>
          <w:trHeight w:val="290"/>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rsidR="008F7C83" w:rsidRPr="008F7C83" w:rsidRDefault="008F7C83" w:rsidP="008F7C83">
            <w:pPr>
              <w:spacing w:after="0" w:line="240" w:lineRule="auto"/>
              <w:rPr>
                <w:rFonts w:ascii="Calibri" w:eastAsia="Times New Roman" w:hAnsi="Calibri" w:cs="Calibri"/>
                <w:color w:val="000000"/>
                <w:lang w:val="en-GB" w:eastAsia="nl-BE"/>
              </w:rPr>
            </w:pPr>
            <w:r w:rsidRPr="008F7C83">
              <w:rPr>
                <w:rFonts w:ascii="Calibri" w:eastAsia="Times New Roman" w:hAnsi="Calibri" w:cs="Calibri"/>
                <w:color w:val="000000"/>
                <w:lang w:val="en-GB" w:eastAsia="nl-BE"/>
              </w:rPr>
              <w:t>Real estate, renting and business activities</w:t>
            </w:r>
          </w:p>
        </w:tc>
        <w:tc>
          <w:tcPr>
            <w:tcW w:w="1360" w:type="dxa"/>
            <w:tcBorders>
              <w:top w:val="nil"/>
              <w:left w:val="nil"/>
              <w:bottom w:val="single" w:sz="4" w:space="0" w:color="auto"/>
              <w:right w:val="single" w:sz="4" w:space="0" w:color="auto"/>
            </w:tcBorders>
            <w:shd w:val="clear" w:color="auto" w:fill="auto"/>
            <w:noWrap/>
            <w:vAlign w:val="bottom"/>
            <w:hideMark/>
          </w:tcPr>
          <w:p w:rsidR="008F7C83" w:rsidRPr="008F7C83" w:rsidRDefault="008F7C83" w:rsidP="008F7C83">
            <w:pPr>
              <w:spacing w:after="0" w:line="240" w:lineRule="auto"/>
              <w:jc w:val="right"/>
              <w:rPr>
                <w:rFonts w:ascii="Calibri" w:eastAsia="Times New Roman" w:hAnsi="Calibri" w:cs="Calibri"/>
                <w:color w:val="000000"/>
                <w:lang w:val="en-GB" w:eastAsia="nl-BE"/>
              </w:rPr>
            </w:pPr>
            <w:r w:rsidRPr="008F7C83">
              <w:rPr>
                <w:rFonts w:ascii="Calibri" w:eastAsia="Times New Roman" w:hAnsi="Calibri" w:cs="Calibri"/>
                <w:color w:val="000000"/>
                <w:lang w:val="en-GB" w:eastAsia="nl-BE"/>
              </w:rPr>
              <w:t>2,2</w:t>
            </w:r>
            <w:r w:rsidR="00DC7F08">
              <w:rPr>
                <w:rFonts w:ascii="Calibri" w:eastAsia="Times New Roman" w:hAnsi="Calibri" w:cs="Calibri"/>
                <w:color w:val="000000"/>
                <w:lang w:val="en-GB" w:eastAsia="nl-BE"/>
              </w:rPr>
              <w:t>%</w:t>
            </w:r>
          </w:p>
        </w:tc>
        <w:tc>
          <w:tcPr>
            <w:tcW w:w="1332" w:type="dxa"/>
            <w:tcBorders>
              <w:top w:val="nil"/>
              <w:left w:val="nil"/>
              <w:bottom w:val="single" w:sz="4" w:space="0" w:color="auto"/>
              <w:right w:val="single" w:sz="4" w:space="0" w:color="auto"/>
            </w:tcBorders>
            <w:shd w:val="clear" w:color="auto" w:fill="auto"/>
            <w:noWrap/>
            <w:vAlign w:val="bottom"/>
            <w:hideMark/>
          </w:tcPr>
          <w:p w:rsidR="008F7C83" w:rsidRPr="008F7C83" w:rsidRDefault="008F7C83" w:rsidP="008F7C83">
            <w:pPr>
              <w:spacing w:after="0" w:line="240" w:lineRule="auto"/>
              <w:jc w:val="right"/>
              <w:rPr>
                <w:rFonts w:ascii="Calibri" w:eastAsia="Times New Roman" w:hAnsi="Calibri" w:cs="Calibri"/>
                <w:color w:val="000000"/>
                <w:lang w:val="en-GB" w:eastAsia="nl-BE"/>
              </w:rPr>
            </w:pPr>
            <w:r w:rsidRPr="008F7C83">
              <w:rPr>
                <w:rFonts w:ascii="Calibri" w:eastAsia="Times New Roman" w:hAnsi="Calibri" w:cs="Calibri"/>
                <w:color w:val="000000"/>
                <w:lang w:val="en-GB" w:eastAsia="nl-BE"/>
              </w:rPr>
              <w:t>0,6</w:t>
            </w:r>
            <w:r w:rsidR="00DC7F08">
              <w:rPr>
                <w:rFonts w:ascii="Calibri" w:eastAsia="Times New Roman" w:hAnsi="Calibri" w:cs="Calibri"/>
                <w:color w:val="000000"/>
                <w:lang w:val="en-GB" w:eastAsia="nl-BE"/>
              </w:rPr>
              <w:t>%</w:t>
            </w:r>
          </w:p>
        </w:tc>
      </w:tr>
      <w:tr w:rsidR="008F7C83" w:rsidRPr="008F7C83" w:rsidTr="003714AA">
        <w:trPr>
          <w:trHeight w:val="290"/>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rsidR="008F7C83" w:rsidRPr="008F7C83" w:rsidRDefault="008F7C83" w:rsidP="008F7C83">
            <w:pPr>
              <w:spacing w:after="0" w:line="240" w:lineRule="auto"/>
              <w:rPr>
                <w:rFonts w:ascii="Calibri" w:eastAsia="Times New Roman" w:hAnsi="Calibri" w:cs="Calibri"/>
                <w:color w:val="000000"/>
                <w:lang w:val="en-GB" w:eastAsia="nl-BE"/>
              </w:rPr>
            </w:pPr>
            <w:r w:rsidRPr="008F7C83">
              <w:rPr>
                <w:rFonts w:ascii="Calibri" w:eastAsia="Times New Roman" w:hAnsi="Calibri" w:cs="Calibri"/>
                <w:color w:val="000000"/>
                <w:lang w:val="en-GB" w:eastAsia="nl-BE"/>
              </w:rPr>
              <w:t>Public administration</w:t>
            </w:r>
          </w:p>
        </w:tc>
        <w:tc>
          <w:tcPr>
            <w:tcW w:w="1360" w:type="dxa"/>
            <w:tcBorders>
              <w:top w:val="nil"/>
              <w:left w:val="nil"/>
              <w:bottom w:val="single" w:sz="4" w:space="0" w:color="auto"/>
              <w:right w:val="single" w:sz="4" w:space="0" w:color="auto"/>
            </w:tcBorders>
            <w:shd w:val="clear" w:color="auto" w:fill="auto"/>
            <w:noWrap/>
            <w:vAlign w:val="bottom"/>
            <w:hideMark/>
          </w:tcPr>
          <w:p w:rsidR="008F7C83" w:rsidRPr="008F7C83" w:rsidRDefault="008F7C83" w:rsidP="008F7C83">
            <w:pPr>
              <w:spacing w:after="0" w:line="240" w:lineRule="auto"/>
              <w:jc w:val="right"/>
              <w:rPr>
                <w:rFonts w:ascii="Calibri" w:eastAsia="Times New Roman" w:hAnsi="Calibri" w:cs="Calibri"/>
                <w:color w:val="000000"/>
                <w:lang w:val="en-GB" w:eastAsia="nl-BE"/>
              </w:rPr>
            </w:pPr>
            <w:r w:rsidRPr="008F7C83">
              <w:rPr>
                <w:rFonts w:ascii="Calibri" w:eastAsia="Times New Roman" w:hAnsi="Calibri" w:cs="Calibri"/>
                <w:color w:val="000000"/>
                <w:lang w:val="en-GB" w:eastAsia="nl-BE"/>
              </w:rPr>
              <w:t>6,3</w:t>
            </w:r>
            <w:r w:rsidR="00DC7F08">
              <w:rPr>
                <w:rFonts w:ascii="Calibri" w:eastAsia="Times New Roman" w:hAnsi="Calibri" w:cs="Calibri"/>
                <w:color w:val="000000"/>
                <w:lang w:val="en-GB" w:eastAsia="nl-BE"/>
              </w:rPr>
              <w:t>%</w:t>
            </w:r>
          </w:p>
        </w:tc>
        <w:tc>
          <w:tcPr>
            <w:tcW w:w="1332" w:type="dxa"/>
            <w:tcBorders>
              <w:top w:val="nil"/>
              <w:left w:val="nil"/>
              <w:bottom w:val="single" w:sz="4" w:space="0" w:color="auto"/>
              <w:right w:val="single" w:sz="4" w:space="0" w:color="auto"/>
            </w:tcBorders>
            <w:shd w:val="clear" w:color="auto" w:fill="auto"/>
            <w:noWrap/>
            <w:vAlign w:val="bottom"/>
            <w:hideMark/>
          </w:tcPr>
          <w:p w:rsidR="008F7C83" w:rsidRPr="008F7C83" w:rsidRDefault="008F7C83" w:rsidP="008F7C83">
            <w:pPr>
              <w:spacing w:after="0" w:line="240" w:lineRule="auto"/>
              <w:jc w:val="right"/>
              <w:rPr>
                <w:rFonts w:ascii="Calibri" w:eastAsia="Times New Roman" w:hAnsi="Calibri" w:cs="Calibri"/>
                <w:color w:val="000000"/>
                <w:lang w:val="en-GB" w:eastAsia="nl-BE"/>
              </w:rPr>
            </w:pPr>
            <w:r w:rsidRPr="008F7C83">
              <w:rPr>
                <w:rFonts w:ascii="Calibri" w:eastAsia="Times New Roman" w:hAnsi="Calibri" w:cs="Calibri"/>
                <w:color w:val="000000"/>
                <w:lang w:val="en-GB" w:eastAsia="nl-BE"/>
              </w:rPr>
              <w:t>1,7</w:t>
            </w:r>
            <w:r w:rsidR="00DC7F08">
              <w:rPr>
                <w:rFonts w:ascii="Calibri" w:eastAsia="Times New Roman" w:hAnsi="Calibri" w:cs="Calibri"/>
                <w:color w:val="000000"/>
                <w:lang w:val="en-GB" w:eastAsia="nl-BE"/>
              </w:rPr>
              <w:t>%</w:t>
            </w:r>
          </w:p>
        </w:tc>
      </w:tr>
      <w:tr w:rsidR="008F7C83" w:rsidRPr="008F7C83" w:rsidTr="003714AA">
        <w:trPr>
          <w:trHeight w:val="290"/>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rsidR="008F7C83" w:rsidRPr="008F7C83" w:rsidRDefault="008F7C83" w:rsidP="008F7C83">
            <w:pPr>
              <w:spacing w:after="0" w:line="240" w:lineRule="auto"/>
              <w:rPr>
                <w:rFonts w:ascii="Calibri" w:eastAsia="Times New Roman" w:hAnsi="Calibri" w:cs="Calibri"/>
                <w:color w:val="000000"/>
                <w:lang w:val="en-GB" w:eastAsia="nl-BE"/>
              </w:rPr>
            </w:pPr>
            <w:r w:rsidRPr="008F7C83">
              <w:rPr>
                <w:rFonts w:ascii="Calibri" w:eastAsia="Times New Roman" w:hAnsi="Calibri" w:cs="Calibri"/>
                <w:color w:val="000000"/>
                <w:lang w:val="en-GB" w:eastAsia="nl-BE"/>
              </w:rPr>
              <w:t>Education</w:t>
            </w:r>
          </w:p>
        </w:tc>
        <w:tc>
          <w:tcPr>
            <w:tcW w:w="1360" w:type="dxa"/>
            <w:tcBorders>
              <w:top w:val="nil"/>
              <w:left w:val="nil"/>
              <w:bottom w:val="single" w:sz="4" w:space="0" w:color="auto"/>
              <w:right w:val="single" w:sz="4" w:space="0" w:color="auto"/>
            </w:tcBorders>
            <w:shd w:val="clear" w:color="auto" w:fill="auto"/>
            <w:noWrap/>
            <w:vAlign w:val="bottom"/>
            <w:hideMark/>
          </w:tcPr>
          <w:p w:rsidR="008F7C83" w:rsidRPr="008F7C83" w:rsidRDefault="008F7C83" w:rsidP="008F7C83">
            <w:pPr>
              <w:spacing w:after="0" w:line="240" w:lineRule="auto"/>
              <w:jc w:val="right"/>
              <w:rPr>
                <w:rFonts w:ascii="Calibri" w:eastAsia="Times New Roman" w:hAnsi="Calibri" w:cs="Calibri"/>
                <w:color w:val="000000"/>
                <w:lang w:val="en-GB" w:eastAsia="nl-BE"/>
              </w:rPr>
            </w:pPr>
            <w:r w:rsidRPr="008F7C83">
              <w:rPr>
                <w:rFonts w:ascii="Calibri" w:eastAsia="Times New Roman" w:hAnsi="Calibri" w:cs="Calibri"/>
                <w:color w:val="000000"/>
                <w:lang w:val="en-GB" w:eastAsia="nl-BE"/>
              </w:rPr>
              <w:t>8,5</w:t>
            </w:r>
            <w:r w:rsidR="00DC7F08">
              <w:rPr>
                <w:rFonts w:ascii="Calibri" w:eastAsia="Times New Roman" w:hAnsi="Calibri" w:cs="Calibri"/>
                <w:color w:val="000000"/>
                <w:lang w:val="en-GB" w:eastAsia="nl-BE"/>
              </w:rPr>
              <w:t>%</w:t>
            </w:r>
          </w:p>
        </w:tc>
        <w:tc>
          <w:tcPr>
            <w:tcW w:w="1332" w:type="dxa"/>
            <w:tcBorders>
              <w:top w:val="nil"/>
              <w:left w:val="nil"/>
              <w:bottom w:val="single" w:sz="4" w:space="0" w:color="auto"/>
              <w:right w:val="single" w:sz="4" w:space="0" w:color="auto"/>
            </w:tcBorders>
            <w:shd w:val="clear" w:color="auto" w:fill="auto"/>
            <w:noWrap/>
            <w:vAlign w:val="bottom"/>
            <w:hideMark/>
          </w:tcPr>
          <w:p w:rsidR="008F7C83" w:rsidRPr="008F7C83" w:rsidRDefault="008F7C83" w:rsidP="008F7C83">
            <w:pPr>
              <w:spacing w:after="0" w:line="240" w:lineRule="auto"/>
              <w:jc w:val="right"/>
              <w:rPr>
                <w:rFonts w:ascii="Calibri" w:eastAsia="Times New Roman" w:hAnsi="Calibri" w:cs="Calibri"/>
                <w:color w:val="000000"/>
                <w:lang w:val="en-GB" w:eastAsia="nl-BE"/>
              </w:rPr>
            </w:pPr>
            <w:r w:rsidRPr="008F7C83">
              <w:rPr>
                <w:rFonts w:ascii="Calibri" w:eastAsia="Times New Roman" w:hAnsi="Calibri" w:cs="Calibri"/>
                <w:color w:val="000000"/>
                <w:lang w:val="en-GB" w:eastAsia="nl-BE"/>
              </w:rPr>
              <w:t>1,7</w:t>
            </w:r>
            <w:r w:rsidR="00DC7F08">
              <w:rPr>
                <w:rFonts w:ascii="Calibri" w:eastAsia="Times New Roman" w:hAnsi="Calibri" w:cs="Calibri"/>
                <w:color w:val="000000"/>
                <w:lang w:val="en-GB" w:eastAsia="nl-BE"/>
              </w:rPr>
              <w:t>%</w:t>
            </w:r>
          </w:p>
        </w:tc>
      </w:tr>
      <w:tr w:rsidR="008F7C83" w:rsidRPr="008F7C83" w:rsidTr="003714AA">
        <w:trPr>
          <w:trHeight w:val="290"/>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rsidR="008F7C83" w:rsidRPr="008F7C83" w:rsidRDefault="008F7C83" w:rsidP="008F7C83">
            <w:pPr>
              <w:spacing w:after="0" w:line="240" w:lineRule="auto"/>
              <w:rPr>
                <w:rFonts w:ascii="Calibri" w:eastAsia="Times New Roman" w:hAnsi="Calibri" w:cs="Calibri"/>
                <w:color w:val="000000"/>
                <w:lang w:val="en-GB" w:eastAsia="nl-BE"/>
              </w:rPr>
            </w:pPr>
            <w:r w:rsidRPr="008F7C83">
              <w:rPr>
                <w:rFonts w:ascii="Calibri" w:eastAsia="Times New Roman" w:hAnsi="Calibri" w:cs="Calibri"/>
                <w:color w:val="000000"/>
                <w:lang w:val="en-GB" w:eastAsia="nl-BE"/>
              </w:rPr>
              <w:t>Health and social work</w:t>
            </w:r>
          </w:p>
        </w:tc>
        <w:tc>
          <w:tcPr>
            <w:tcW w:w="1360" w:type="dxa"/>
            <w:tcBorders>
              <w:top w:val="nil"/>
              <w:left w:val="nil"/>
              <w:bottom w:val="single" w:sz="4" w:space="0" w:color="auto"/>
              <w:right w:val="single" w:sz="4" w:space="0" w:color="auto"/>
            </w:tcBorders>
            <w:shd w:val="clear" w:color="auto" w:fill="auto"/>
            <w:noWrap/>
            <w:vAlign w:val="bottom"/>
            <w:hideMark/>
          </w:tcPr>
          <w:p w:rsidR="008F7C83" w:rsidRPr="008F7C83" w:rsidRDefault="008F7C83" w:rsidP="008F7C83">
            <w:pPr>
              <w:spacing w:after="0" w:line="240" w:lineRule="auto"/>
              <w:jc w:val="right"/>
              <w:rPr>
                <w:rFonts w:ascii="Calibri" w:eastAsia="Times New Roman" w:hAnsi="Calibri" w:cs="Calibri"/>
                <w:color w:val="000000"/>
                <w:lang w:val="en-GB" w:eastAsia="nl-BE"/>
              </w:rPr>
            </w:pPr>
            <w:r w:rsidRPr="008F7C83">
              <w:rPr>
                <w:rFonts w:ascii="Calibri" w:eastAsia="Times New Roman" w:hAnsi="Calibri" w:cs="Calibri"/>
                <w:color w:val="000000"/>
                <w:lang w:val="en-GB" w:eastAsia="nl-BE"/>
              </w:rPr>
              <w:t>3,3</w:t>
            </w:r>
            <w:r w:rsidR="00DC7F08">
              <w:rPr>
                <w:rFonts w:ascii="Calibri" w:eastAsia="Times New Roman" w:hAnsi="Calibri" w:cs="Calibri"/>
                <w:color w:val="000000"/>
                <w:lang w:val="en-GB" w:eastAsia="nl-BE"/>
              </w:rPr>
              <w:t>%</w:t>
            </w:r>
          </w:p>
        </w:tc>
        <w:tc>
          <w:tcPr>
            <w:tcW w:w="1332" w:type="dxa"/>
            <w:tcBorders>
              <w:top w:val="nil"/>
              <w:left w:val="nil"/>
              <w:bottom w:val="single" w:sz="4" w:space="0" w:color="auto"/>
              <w:right w:val="single" w:sz="4" w:space="0" w:color="auto"/>
            </w:tcBorders>
            <w:shd w:val="clear" w:color="auto" w:fill="auto"/>
            <w:noWrap/>
            <w:vAlign w:val="bottom"/>
            <w:hideMark/>
          </w:tcPr>
          <w:p w:rsidR="008F7C83" w:rsidRPr="008F7C83" w:rsidRDefault="008F7C83" w:rsidP="008F7C83">
            <w:pPr>
              <w:spacing w:after="0" w:line="240" w:lineRule="auto"/>
              <w:jc w:val="right"/>
              <w:rPr>
                <w:rFonts w:ascii="Calibri" w:eastAsia="Times New Roman" w:hAnsi="Calibri" w:cs="Calibri"/>
                <w:color w:val="000000"/>
                <w:lang w:val="en-GB" w:eastAsia="nl-BE"/>
              </w:rPr>
            </w:pPr>
            <w:r w:rsidRPr="008F7C83">
              <w:rPr>
                <w:rFonts w:ascii="Calibri" w:eastAsia="Times New Roman" w:hAnsi="Calibri" w:cs="Calibri"/>
                <w:color w:val="000000"/>
                <w:lang w:val="en-GB" w:eastAsia="nl-BE"/>
              </w:rPr>
              <w:t>1</w:t>
            </w:r>
            <w:r w:rsidR="00DC7F08">
              <w:rPr>
                <w:rFonts w:ascii="Calibri" w:eastAsia="Times New Roman" w:hAnsi="Calibri" w:cs="Calibri"/>
                <w:color w:val="000000"/>
                <w:lang w:val="en-GB" w:eastAsia="nl-BE"/>
              </w:rPr>
              <w:t>%</w:t>
            </w:r>
          </w:p>
        </w:tc>
      </w:tr>
      <w:tr w:rsidR="008F7C83" w:rsidRPr="008F7C83" w:rsidTr="003714AA">
        <w:trPr>
          <w:trHeight w:val="290"/>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rsidR="008F7C83" w:rsidRPr="008F7C83" w:rsidRDefault="008F7C83" w:rsidP="008F7C83">
            <w:pPr>
              <w:spacing w:after="0" w:line="240" w:lineRule="auto"/>
              <w:rPr>
                <w:rFonts w:ascii="Calibri" w:eastAsia="Times New Roman" w:hAnsi="Calibri" w:cs="Calibri"/>
                <w:color w:val="000000"/>
                <w:lang w:val="en-GB" w:eastAsia="nl-BE"/>
              </w:rPr>
            </w:pPr>
            <w:r w:rsidRPr="008F7C83">
              <w:rPr>
                <w:rFonts w:ascii="Calibri" w:eastAsia="Times New Roman" w:hAnsi="Calibri" w:cs="Calibri"/>
                <w:color w:val="000000"/>
                <w:lang w:val="en-GB" w:eastAsia="nl-BE"/>
              </w:rPr>
              <w:t>Other community, social and personal service activities</w:t>
            </w:r>
          </w:p>
        </w:tc>
        <w:tc>
          <w:tcPr>
            <w:tcW w:w="1360" w:type="dxa"/>
            <w:tcBorders>
              <w:top w:val="nil"/>
              <w:left w:val="nil"/>
              <w:bottom w:val="single" w:sz="4" w:space="0" w:color="auto"/>
              <w:right w:val="single" w:sz="4" w:space="0" w:color="auto"/>
            </w:tcBorders>
            <w:shd w:val="clear" w:color="auto" w:fill="auto"/>
            <w:noWrap/>
            <w:vAlign w:val="bottom"/>
            <w:hideMark/>
          </w:tcPr>
          <w:p w:rsidR="008F7C83" w:rsidRPr="008F7C83" w:rsidRDefault="008F7C83" w:rsidP="008F7C83">
            <w:pPr>
              <w:spacing w:after="0" w:line="240" w:lineRule="auto"/>
              <w:jc w:val="right"/>
              <w:rPr>
                <w:rFonts w:ascii="Calibri" w:eastAsia="Times New Roman" w:hAnsi="Calibri" w:cs="Calibri"/>
                <w:color w:val="000000"/>
                <w:lang w:val="en-GB" w:eastAsia="nl-BE"/>
              </w:rPr>
            </w:pPr>
            <w:r w:rsidRPr="008F7C83">
              <w:rPr>
                <w:rFonts w:ascii="Calibri" w:eastAsia="Times New Roman" w:hAnsi="Calibri" w:cs="Calibri"/>
                <w:color w:val="000000"/>
                <w:lang w:val="en-GB" w:eastAsia="nl-BE"/>
              </w:rPr>
              <w:t>3,1</w:t>
            </w:r>
            <w:r w:rsidR="00DC7F08">
              <w:rPr>
                <w:rFonts w:ascii="Calibri" w:eastAsia="Times New Roman" w:hAnsi="Calibri" w:cs="Calibri"/>
                <w:color w:val="000000"/>
                <w:lang w:val="en-GB" w:eastAsia="nl-BE"/>
              </w:rPr>
              <w:t>%</w:t>
            </w:r>
          </w:p>
        </w:tc>
        <w:tc>
          <w:tcPr>
            <w:tcW w:w="1332" w:type="dxa"/>
            <w:tcBorders>
              <w:top w:val="nil"/>
              <w:left w:val="nil"/>
              <w:bottom w:val="single" w:sz="4" w:space="0" w:color="auto"/>
              <w:right w:val="single" w:sz="4" w:space="0" w:color="auto"/>
            </w:tcBorders>
            <w:shd w:val="clear" w:color="auto" w:fill="auto"/>
            <w:noWrap/>
            <w:vAlign w:val="bottom"/>
            <w:hideMark/>
          </w:tcPr>
          <w:p w:rsidR="008F7C83" w:rsidRPr="008F7C83" w:rsidRDefault="008F7C83" w:rsidP="008F7C83">
            <w:pPr>
              <w:spacing w:after="0" w:line="240" w:lineRule="auto"/>
              <w:jc w:val="right"/>
              <w:rPr>
                <w:rFonts w:ascii="Calibri" w:eastAsia="Times New Roman" w:hAnsi="Calibri" w:cs="Calibri"/>
                <w:color w:val="000000"/>
                <w:lang w:val="en-GB" w:eastAsia="nl-BE"/>
              </w:rPr>
            </w:pPr>
            <w:r w:rsidRPr="008F7C83">
              <w:rPr>
                <w:rFonts w:ascii="Calibri" w:eastAsia="Times New Roman" w:hAnsi="Calibri" w:cs="Calibri"/>
                <w:color w:val="000000"/>
                <w:lang w:val="en-GB" w:eastAsia="nl-BE"/>
              </w:rPr>
              <w:t>1,3</w:t>
            </w:r>
            <w:r w:rsidR="00DC7F08">
              <w:rPr>
                <w:rFonts w:ascii="Calibri" w:eastAsia="Times New Roman" w:hAnsi="Calibri" w:cs="Calibri"/>
                <w:color w:val="000000"/>
                <w:lang w:val="en-GB" w:eastAsia="nl-BE"/>
              </w:rPr>
              <w:t>%</w:t>
            </w:r>
          </w:p>
        </w:tc>
      </w:tr>
      <w:tr w:rsidR="008F7C83" w:rsidRPr="008F7C83" w:rsidTr="003714AA">
        <w:trPr>
          <w:trHeight w:val="290"/>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rsidR="008F7C83" w:rsidRPr="008F7C83" w:rsidRDefault="008F7C83" w:rsidP="008F7C83">
            <w:pPr>
              <w:spacing w:after="0" w:line="240" w:lineRule="auto"/>
              <w:rPr>
                <w:rFonts w:ascii="Calibri" w:eastAsia="Times New Roman" w:hAnsi="Calibri" w:cs="Calibri"/>
                <w:color w:val="000000"/>
                <w:lang w:val="en-GB" w:eastAsia="nl-BE"/>
              </w:rPr>
            </w:pPr>
            <w:r w:rsidRPr="008F7C83">
              <w:rPr>
                <w:rFonts w:ascii="Calibri" w:eastAsia="Times New Roman" w:hAnsi="Calibri" w:cs="Calibri"/>
                <w:color w:val="000000"/>
                <w:lang w:val="en-GB" w:eastAsia="nl-BE"/>
              </w:rPr>
              <w:t>Private households employing domestic staff and undifferentiated production acti</w:t>
            </w:r>
            <w:r>
              <w:rPr>
                <w:rFonts w:ascii="Calibri" w:eastAsia="Times New Roman" w:hAnsi="Calibri" w:cs="Calibri"/>
                <w:color w:val="000000"/>
                <w:lang w:val="en-GB" w:eastAsia="nl-BE"/>
              </w:rPr>
              <w:t>vities</w:t>
            </w:r>
          </w:p>
        </w:tc>
        <w:tc>
          <w:tcPr>
            <w:tcW w:w="1360" w:type="dxa"/>
            <w:tcBorders>
              <w:top w:val="nil"/>
              <w:left w:val="nil"/>
              <w:bottom w:val="single" w:sz="4" w:space="0" w:color="auto"/>
              <w:right w:val="single" w:sz="4" w:space="0" w:color="auto"/>
            </w:tcBorders>
            <w:shd w:val="clear" w:color="auto" w:fill="auto"/>
            <w:noWrap/>
            <w:vAlign w:val="bottom"/>
            <w:hideMark/>
          </w:tcPr>
          <w:p w:rsidR="008F7C83" w:rsidRPr="008F7C83" w:rsidRDefault="008F7C83" w:rsidP="008F7C83">
            <w:pPr>
              <w:spacing w:after="0" w:line="240" w:lineRule="auto"/>
              <w:jc w:val="right"/>
              <w:rPr>
                <w:rFonts w:ascii="Calibri" w:eastAsia="Times New Roman" w:hAnsi="Calibri" w:cs="Calibri"/>
                <w:color w:val="000000"/>
                <w:lang w:val="en-GB" w:eastAsia="nl-BE"/>
              </w:rPr>
            </w:pPr>
            <w:r w:rsidRPr="008F7C83">
              <w:rPr>
                <w:rFonts w:ascii="Calibri" w:eastAsia="Times New Roman" w:hAnsi="Calibri" w:cs="Calibri"/>
                <w:color w:val="000000"/>
                <w:lang w:val="en-GB" w:eastAsia="nl-BE"/>
              </w:rPr>
              <w:t>0,7</w:t>
            </w:r>
            <w:r w:rsidR="00DC7F08">
              <w:rPr>
                <w:rFonts w:ascii="Calibri" w:eastAsia="Times New Roman" w:hAnsi="Calibri" w:cs="Calibri"/>
                <w:color w:val="000000"/>
                <w:lang w:val="en-GB" w:eastAsia="nl-BE"/>
              </w:rPr>
              <w:t>%</w:t>
            </w:r>
          </w:p>
        </w:tc>
        <w:tc>
          <w:tcPr>
            <w:tcW w:w="1332" w:type="dxa"/>
            <w:tcBorders>
              <w:top w:val="nil"/>
              <w:left w:val="nil"/>
              <w:bottom w:val="single" w:sz="4" w:space="0" w:color="auto"/>
              <w:right w:val="single" w:sz="4" w:space="0" w:color="auto"/>
            </w:tcBorders>
            <w:shd w:val="clear" w:color="auto" w:fill="auto"/>
            <w:noWrap/>
            <w:vAlign w:val="bottom"/>
            <w:hideMark/>
          </w:tcPr>
          <w:p w:rsidR="008F7C83" w:rsidRPr="008F7C83" w:rsidRDefault="008F7C83" w:rsidP="008F7C83">
            <w:pPr>
              <w:spacing w:after="0" w:line="240" w:lineRule="auto"/>
              <w:jc w:val="right"/>
              <w:rPr>
                <w:rFonts w:ascii="Calibri" w:eastAsia="Times New Roman" w:hAnsi="Calibri" w:cs="Calibri"/>
                <w:color w:val="000000"/>
                <w:lang w:val="en-GB" w:eastAsia="nl-BE"/>
              </w:rPr>
            </w:pPr>
            <w:r w:rsidRPr="008F7C83">
              <w:rPr>
                <w:rFonts w:ascii="Calibri" w:eastAsia="Times New Roman" w:hAnsi="Calibri" w:cs="Calibri"/>
                <w:color w:val="000000"/>
                <w:lang w:val="en-GB" w:eastAsia="nl-BE"/>
              </w:rPr>
              <w:t>0,5</w:t>
            </w:r>
            <w:r w:rsidR="00DC7F08">
              <w:rPr>
                <w:rFonts w:ascii="Calibri" w:eastAsia="Times New Roman" w:hAnsi="Calibri" w:cs="Calibri"/>
                <w:color w:val="000000"/>
                <w:lang w:val="en-GB" w:eastAsia="nl-BE"/>
              </w:rPr>
              <w:t>%</w:t>
            </w:r>
          </w:p>
        </w:tc>
      </w:tr>
    </w:tbl>
    <w:p w:rsidR="001344D8" w:rsidRDefault="003714AA" w:rsidP="003262F6">
      <w:pPr>
        <w:jc w:val="both"/>
        <w:rPr>
          <w:lang w:val="en-GB"/>
        </w:rPr>
      </w:pPr>
      <w:r>
        <w:rPr>
          <w:lang w:val="en-GB"/>
        </w:rPr>
        <w:t>Source: SHINDA 2016</w:t>
      </w:r>
    </w:p>
    <w:p w:rsidR="00917C94" w:rsidRDefault="00917C94" w:rsidP="00917C94">
      <w:pPr>
        <w:jc w:val="both"/>
        <w:rPr>
          <w:lang w:val="en-GB"/>
        </w:rPr>
      </w:pPr>
      <w:r>
        <w:rPr>
          <w:lang w:val="en-GB"/>
        </w:rPr>
        <w:t xml:space="preserve">Zooming in on the distribution of wage employment across public and private enterprises, TSA recipients are less likely to work for a state-owned enterprise than people who do not receive TSA – 24% vs 36% (Figure 19). </w:t>
      </w:r>
    </w:p>
    <w:p w:rsidR="00917C94" w:rsidRDefault="00917C94" w:rsidP="00917C94">
      <w:pPr>
        <w:jc w:val="both"/>
        <w:rPr>
          <w:lang w:val="en-GB"/>
        </w:rPr>
      </w:pPr>
      <w:r>
        <w:rPr>
          <w:lang w:val="en-GB"/>
        </w:rPr>
        <w:t>Figure 9. Employment by sector, TSA recipients vs. the rest</w:t>
      </w:r>
    </w:p>
    <w:p w:rsidR="00917C94" w:rsidRDefault="00917C94" w:rsidP="00917C94">
      <w:pPr>
        <w:jc w:val="both"/>
        <w:rPr>
          <w:lang w:val="en-GB"/>
        </w:rPr>
      </w:pPr>
      <w:r>
        <w:rPr>
          <w:noProof/>
          <w:lang w:eastAsia="nl-BE"/>
        </w:rPr>
        <w:lastRenderedPageBreak/>
        <w:drawing>
          <wp:inline distT="0" distB="0" distL="0" distR="0" wp14:anchorId="3FEB5536" wp14:editId="674B758F">
            <wp:extent cx="5665470" cy="1566249"/>
            <wp:effectExtent l="0" t="0" r="11430" b="1524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17C94" w:rsidRDefault="00917C94" w:rsidP="00917C94">
      <w:pPr>
        <w:jc w:val="both"/>
        <w:rPr>
          <w:lang w:val="en-GB"/>
        </w:rPr>
      </w:pPr>
      <w:r>
        <w:rPr>
          <w:lang w:val="en-GB"/>
        </w:rPr>
        <w:t>Source: SHINDA 2016</w:t>
      </w:r>
    </w:p>
    <w:p w:rsidR="00345335" w:rsidRDefault="00345335" w:rsidP="003262F6">
      <w:pPr>
        <w:jc w:val="both"/>
        <w:rPr>
          <w:lang w:val="en-GB"/>
        </w:rPr>
      </w:pPr>
      <w:r>
        <w:rPr>
          <w:lang w:val="en-GB"/>
        </w:rPr>
        <w:t>Agriculture remains the primary source of self-employment in Georgia</w:t>
      </w:r>
      <w:r w:rsidR="00901427">
        <w:rPr>
          <w:lang w:val="en-GB"/>
        </w:rPr>
        <w:t>. As figure 10</w:t>
      </w:r>
      <w:r>
        <w:rPr>
          <w:lang w:val="en-GB"/>
        </w:rPr>
        <w:t xml:space="preserve"> shows, 96</w:t>
      </w:r>
      <w:r w:rsidR="00917C94">
        <w:rPr>
          <w:lang w:val="en-GB"/>
        </w:rPr>
        <w:t>%</w:t>
      </w:r>
      <w:r>
        <w:rPr>
          <w:lang w:val="en-GB"/>
        </w:rPr>
        <w:t xml:space="preserve"> of TSA beneficiaries who are self-employed work in their own or family member’s farms. The share of </w:t>
      </w:r>
      <w:r w:rsidR="007311DE">
        <w:rPr>
          <w:lang w:val="en-GB"/>
        </w:rPr>
        <w:t xml:space="preserve">family farmers is also very high among </w:t>
      </w:r>
      <w:r>
        <w:rPr>
          <w:lang w:val="en-GB"/>
        </w:rPr>
        <w:t>non-TSA recipient self</w:t>
      </w:r>
      <w:r w:rsidR="007311DE">
        <w:rPr>
          <w:lang w:val="en-GB"/>
        </w:rPr>
        <w:t>-employ</w:t>
      </w:r>
      <w:r w:rsidR="00901427">
        <w:rPr>
          <w:lang w:val="en-GB"/>
        </w:rPr>
        <w:t xml:space="preserve">ed people, but in this group 18% </w:t>
      </w:r>
      <w:r w:rsidR="007311DE">
        <w:rPr>
          <w:lang w:val="en-GB"/>
        </w:rPr>
        <w:t xml:space="preserve">either own a non-agricultural enterprise without hired employees, or own a farm which employees non-family members for wage. </w:t>
      </w:r>
    </w:p>
    <w:p w:rsidR="00131E75" w:rsidRDefault="00901427" w:rsidP="003262F6">
      <w:pPr>
        <w:jc w:val="both"/>
        <w:rPr>
          <w:lang w:val="en-GB"/>
        </w:rPr>
      </w:pPr>
      <w:r>
        <w:rPr>
          <w:lang w:val="en-GB"/>
        </w:rPr>
        <w:t>Figure 10</w:t>
      </w:r>
      <w:r w:rsidR="00345335">
        <w:rPr>
          <w:lang w:val="en-GB"/>
        </w:rPr>
        <w:t>. Distribution of self-employed across</w:t>
      </w:r>
      <w:r>
        <w:rPr>
          <w:lang w:val="en-GB"/>
        </w:rPr>
        <w:t>, TSA recipients vs. the rest</w:t>
      </w:r>
      <w:r w:rsidR="00345335">
        <w:rPr>
          <w:lang w:val="en-GB"/>
        </w:rPr>
        <w:t xml:space="preserve"> </w:t>
      </w:r>
    </w:p>
    <w:p w:rsidR="00131E75" w:rsidRDefault="00345335" w:rsidP="003262F6">
      <w:pPr>
        <w:jc w:val="both"/>
        <w:rPr>
          <w:lang w:val="en-GB"/>
        </w:rPr>
      </w:pPr>
      <w:r>
        <w:rPr>
          <w:noProof/>
          <w:lang w:eastAsia="nl-BE"/>
        </w:rPr>
        <w:drawing>
          <wp:inline distT="0" distB="0" distL="0" distR="0" wp14:anchorId="3FECC397" wp14:editId="34ACAF37">
            <wp:extent cx="5694680" cy="1996289"/>
            <wp:effectExtent l="0" t="0" r="1270" b="444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5E4C96" w:rsidRDefault="005E4C96" w:rsidP="003262F6">
      <w:pPr>
        <w:jc w:val="both"/>
        <w:rPr>
          <w:lang w:val="en-GB"/>
        </w:rPr>
      </w:pPr>
      <w:r>
        <w:rPr>
          <w:lang w:val="en-GB"/>
        </w:rPr>
        <w:t>Source: SHINDA 2016</w:t>
      </w:r>
    </w:p>
    <w:p w:rsidR="007311DE" w:rsidRDefault="007311DE" w:rsidP="003262F6">
      <w:pPr>
        <w:jc w:val="both"/>
        <w:rPr>
          <w:lang w:val="en-GB"/>
        </w:rPr>
      </w:pPr>
      <w:r>
        <w:rPr>
          <w:lang w:val="en-GB"/>
        </w:rPr>
        <w:t xml:space="preserve">Because farming is a major source of self-employment, the size of </w:t>
      </w:r>
      <w:r w:rsidR="00CE6929">
        <w:rPr>
          <w:lang w:val="en-GB"/>
        </w:rPr>
        <w:t xml:space="preserve">the land plots used for farming </w:t>
      </w:r>
      <w:r w:rsidR="00901427">
        <w:rPr>
          <w:lang w:val="en-GB"/>
        </w:rPr>
        <w:t>matters. As figure 11</w:t>
      </w:r>
      <w:r w:rsidR="008C4334">
        <w:rPr>
          <w:lang w:val="en-GB"/>
        </w:rPr>
        <w:t xml:space="preserve"> shows</w:t>
      </w:r>
      <w:r w:rsidR="00051DF1">
        <w:rPr>
          <w:lang w:val="en-GB"/>
        </w:rPr>
        <w:t xml:space="preserve">, the majority of Georgian households living in rural areas have no or less than one hectare of land plots they can use for farming. However, TSA recipients more disadvantaged </w:t>
      </w:r>
      <w:r w:rsidR="00797C7A">
        <w:rPr>
          <w:lang w:val="en-GB"/>
        </w:rPr>
        <w:t xml:space="preserve">in this regard as well: only 15% </w:t>
      </w:r>
      <w:r w:rsidR="00051DF1">
        <w:rPr>
          <w:lang w:val="en-GB"/>
        </w:rPr>
        <w:t>of them live in households that have  one to five hectares of land, while for non-TSA recipients this proportion is 30</w:t>
      </w:r>
      <w:r w:rsidR="00797C7A">
        <w:rPr>
          <w:lang w:val="en-GB"/>
        </w:rPr>
        <w:t>%</w:t>
      </w:r>
      <w:r w:rsidR="00051DF1">
        <w:rPr>
          <w:lang w:val="en-GB"/>
        </w:rPr>
        <w:t xml:space="preserve">. </w:t>
      </w:r>
    </w:p>
    <w:p w:rsidR="00051DF1" w:rsidRDefault="00901427" w:rsidP="00901427">
      <w:pPr>
        <w:jc w:val="both"/>
        <w:rPr>
          <w:lang w:val="en-GB"/>
        </w:rPr>
      </w:pPr>
      <w:r>
        <w:rPr>
          <w:lang w:val="en-GB"/>
        </w:rPr>
        <w:t>Figure 11</w:t>
      </w:r>
      <w:r w:rsidR="00051DF1">
        <w:rPr>
          <w:lang w:val="en-GB"/>
        </w:rPr>
        <w:t xml:space="preserve">. </w:t>
      </w:r>
      <w:r w:rsidR="00035D89">
        <w:rPr>
          <w:lang w:val="en-GB"/>
        </w:rPr>
        <w:t>Size of land plots in rural areas</w:t>
      </w:r>
      <w:r>
        <w:rPr>
          <w:lang w:val="en-GB"/>
        </w:rPr>
        <w:t>, TSA recipients vs. the rest</w:t>
      </w:r>
    </w:p>
    <w:p w:rsidR="00051DF1" w:rsidRDefault="00051DF1" w:rsidP="003262F6">
      <w:pPr>
        <w:jc w:val="both"/>
        <w:rPr>
          <w:lang w:val="en-GB"/>
        </w:rPr>
      </w:pPr>
      <w:r>
        <w:rPr>
          <w:noProof/>
          <w:lang w:eastAsia="nl-BE"/>
        </w:rPr>
        <w:lastRenderedPageBreak/>
        <w:drawing>
          <wp:inline distT="0" distB="0" distL="0" distR="0" wp14:anchorId="232AAD46" wp14:editId="174CC00E">
            <wp:extent cx="5793105" cy="1938759"/>
            <wp:effectExtent l="0" t="0" r="17145" b="444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917C94" w:rsidRDefault="00917C94" w:rsidP="00917C94">
      <w:pPr>
        <w:jc w:val="both"/>
        <w:rPr>
          <w:lang w:val="en-GB"/>
        </w:rPr>
      </w:pPr>
      <w:r>
        <w:rPr>
          <w:lang w:val="en-GB"/>
        </w:rPr>
        <w:t>There are also some differences in the duration of unemployment between TSA r</w:t>
      </w:r>
      <w:r w:rsidR="00901427">
        <w:rPr>
          <w:lang w:val="en-GB"/>
        </w:rPr>
        <w:t xml:space="preserve">ecipients and the rest (Figure 12). For example, 27% </w:t>
      </w:r>
      <w:r>
        <w:rPr>
          <w:lang w:val="en-GB"/>
        </w:rPr>
        <w:t>of unemployed TSA recipient have never worked while for non-TSA recipients this proportion is 20</w:t>
      </w:r>
      <w:r w:rsidR="00901427">
        <w:rPr>
          <w:lang w:val="en-GB"/>
        </w:rPr>
        <w:t>%</w:t>
      </w:r>
      <w:r>
        <w:rPr>
          <w:lang w:val="en-GB"/>
        </w:rPr>
        <w:t>. Yet, the most important finding of this figure is that long-term unemployment is major challenge for the whole country. More than half of unemployed in both groups have either never had a job or</w:t>
      </w:r>
      <w:r w:rsidR="00901427">
        <w:rPr>
          <w:lang w:val="en-GB"/>
        </w:rPr>
        <w:t xml:space="preserve"> have</w:t>
      </w:r>
      <w:r>
        <w:rPr>
          <w:lang w:val="en-GB"/>
        </w:rPr>
        <w:t xml:space="preserve"> been unemployed for over three years.</w:t>
      </w:r>
    </w:p>
    <w:p w:rsidR="00917C94" w:rsidRDefault="00901427" w:rsidP="00901427">
      <w:pPr>
        <w:jc w:val="both"/>
        <w:rPr>
          <w:lang w:val="en-GB"/>
        </w:rPr>
      </w:pPr>
      <w:r>
        <w:rPr>
          <w:lang w:val="en-GB"/>
        </w:rPr>
        <w:t>Figure 12</w:t>
      </w:r>
      <w:r w:rsidR="00917C94">
        <w:rPr>
          <w:lang w:val="en-GB"/>
        </w:rPr>
        <w:t>. Duration of unemployment</w:t>
      </w:r>
      <w:r>
        <w:rPr>
          <w:lang w:val="en-GB"/>
        </w:rPr>
        <w:t>, TSA recipients vs. the rest</w:t>
      </w:r>
    </w:p>
    <w:p w:rsidR="00917C94" w:rsidRDefault="00917C94" w:rsidP="00917C94">
      <w:pPr>
        <w:jc w:val="both"/>
        <w:rPr>
          <w:lang w:val="en-GB"/>
        </w:rPr>
      </w:pPr>
      <w:r>
        <w:rPr>
          <w:noProof/>
          <w:lang w:eastAsia="nl-BE"/>
        </w:rPr>
        <w:drawing>
          <wp:inline distT="0" distB="0" distL="0" distR="0" wp14:anchorId="34887720" wp14:editId="724EE050">
            <wp:extent cx="5804535" cy="1810693"/>
            <wp:effectExtent l="0" t="0" r="5715" b="1841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917C94" w:rsidRDefault="00917C94" w:rsidP="00917C94">
      <w:pPr>
        <w:jc w:val="both"/>
        <w:rPr>
          <w:lang w:val="en-GB"/>
        </w:rPr>
      </w:pPr>
      <w:r>
        <w:rPr>
          <w:lang w:val="en-GB"/>
        </w:rPr>
        <w:t>Source: SHINDA 2016</w:t>
      </w:r>
    </w:p>
    <w:p w:rsidR="00E72E8C" w:rsidRDefault="005E4C96" w:rsidP="003262F6">
      <w:pPr>
        <w:jc w:val="both"/>
        <w:rPr>
          <w:lang w:val="en-GB"/>
        </w:rPr>
      </w:pPr>
      <w:r>
        <w:rPr>
          <w:lang w:val="en-GB"/>
        </w:rPr>
        <w:t xml:space="preserve">In summary, the analysis shows that the primary reason why people apply for social assistance is cash and health care services. </w:t>
      </w:r>
      <w:r w:rsidR="000268C9">
        <w:rPr>
          <w:lang w:val="en-GB"/>
        </w:rPr>
        <w:t xml:space="preserve">While TSA is the main social assistance programme, assistance seekers also frequently apply to other </w:t>
      </w:r>
      <w:r w:rsidR="00901427">
        <w:rPr>
          <w:lang w:val="en-GB"/>
        </w:rPr>
        <w:t>public</w:t>
      </w:r>
      <w:r w:rsidR="000268C9">
        <w:rPr>
          <w:lang w:val="en-GB"/>
        </w:rPr>
        <w:t xml:space="preserve"> and non-governmental organisations. </w:t>
      </w:r>
      <w:r w:rsidR="000E7270">
        <w:rPr>
          <w:lang w:val="en-GB"/>
        </w:rPr>
        <w:t>Reported s</w:t>
      </w:r>
      <w:r w:rsidR="000268C9">
        <w:rPr>
          <w:lang w:val="en-GB"/>
        </w:rPr>
        <w:t>uccess rate</w:t>
      </w:r>
      <w:r w:rsidR="000E7270">
        <w:rPr>
          <w:lang w:val="en-GB"/>
        </w:rPr>
        <w:t xml:space="preserve"> for recent TSA applications appears to be</w:t>
      </w:r>
      <w:r w:rsidR="00901427">
        <w:rPr>
          <w:lang w:val="en-GB"/>
        </w:rPr>
        <w:t xml:space="preserve"> particularly</w:t>
      </w:r>
      <w:r w:rsidR="000E7270">
        <w:rPr>
          <w:lang w:val="en-GB"/>
        </w:rPr>
        <w:t xml:space="preserve"> </w:t>
      </w:r>
      <w:r w:rsidR="000268C9">
        <w:rPr>
          <w:lang w:val="en-GB"/>
        </w:rPr>
        <w:t>low</w:t>
      </w:r>
      <w:r w:rsidR="000E7270">
        <w:rPr>
          <w:lang w:val="en-GB"/>
        </w:rPr>
        <w:t xml:space="preserve"> when compared to other forms of social assistance</w:t>
      </w:r>
      <w:r w:rsidR="000268C9">
        <w:rPr>
          <w:lang w:val="en-GB"/>
        </w:rPr>
        <w:t>. This</w:t>
      </w:r>
      <w:r w:rsidR="000E7270">
        <w:rPr>
          <w:lang w:val="en-GB"/>
        </w:rPr>
        <w:t xml:space="preserve"> is likely to be one of the main reasons</w:t>
      </w:r>
      <w:r w:rsidR="000268C9">
        <w:rPr>
          <w:lang w:val="en-GB"/>
        </w:rPr>
        <w:t xml:space="preserve"> many poor people from applying</w:t>
      </w:r>
      <w:r w:rsidR="000E7270">
        <w:rPr>
          <w:lang w:val="en-GB"/>
        </w:rPr>
        <w:t xml:space="preserve"> for TSA: over 60% of poor households that did not apply for </w:t>
      </w:r>
      <w:r w:rsidR="00170931">
        <w:rPr>
          <w:lang w:val="en-GB"/>
        </w:rPr>
        <w:t xml:space="preserve">any </w:t>
      </w:r>
      <w:r w:rsidR="000E7270">
        <w:rPr>
          <w:lang w:val="en-GB"/>
        </w:rPr>
        <w:t>assistance quoted lack of hope and previous rejection as the reasons why they refrained from seeking social assistance.</w:t>
      </w:r>
    </w:p>
    <w:p w:rsidR="000268C9" w:rsidRDefault="000268C9" w:rsidP="003262F6">
      <w:pPr>
        <w:jc w:val="both"/>
        <w:rPr>
          <w:lang w:val="en-GB"/>
        </w:rPr>
      </w:pPr>
      <w:r>
        <w:rPr>
          <w:lang w:val="en-GB"/>
        </w:rPr>
        <w:t>T</w:t>
      </w:r>
      <w:r w:rsidR="000E7270">
        <w:rPr>
          <w:lang w:val="en-GB"/>
        </w:rPr>
        <w:t xml:space="preserve">he analysis also shows that </w:t>
      </w:r>
      <w:r w:rsidR="00170931">
        <w:rPr>
          <w:lang w:val="en-GB"/>
        </w:rPr>
        <w:t xml:space="preserve">as intended, </w:t>
      </w:r>
      <w:r w:rsidR="000E7270">
        <w:rPr>
          <w:lang w:val="en-GB"/>
        </w:rPr>
        <w:t>T</w:t>
      </w:r>
      <w:r w:rsidR="00170931">
        <w:rPr>
          <w:lang w:val="en-GB"/>
        </w:rPr>
        <w:t>SA</w:t>
      </w:r>
      <w:r>
        <w:rPr>
          <w:lang w:val="en-GB"/>
        </w:rPr>
        <w:t xml:space="preserve"> </w:t>
      </w:r>
      <w:r w:rsidR="00170931">
        <w:rPr>
          <w:lang w:val="en-GB"/>
        </w:rPr>
        <w:t>disproportionately benefits people from vulnerable groups: rural population, people with low educational qualification, children, disabled people and IDPs.</w:t>
      </w:r>
      <w:r w:rsidR="009564FD">
        <w:rPr>
          <w:lang w:val="en-GB"/>
        </w:rPr>
        <w:t xml:space="preserve"> </w:t>
      </w:r>
      <w:r w:rsidR="00807FCB">
        <w:rPr>
          <w:lang w:val="en-GB"/>
        </w:rPr>
        <w:t>Furthermore, the labour market profile helps to identify the key</w:t>
      </w:r>
      <w:r w:rsidR="00BC61F0">
        <w:rPr>
          <w:lang w:val="en-GB"/>
        </w:rPr>
        <w:t xml:space="preserve"> vulnerability of TSA recipient households</w:t>
      </w:r>
      <w:r w:rsidR="00807FCB">
        <w:rPr>
          <w:lang w:val="en-GB"/>
        </w:rPr>
        <w:t>:</w:t>
      </w:r>
      <w:r w:rsidR="00BC61F0">
        <w:rPr>
          <w:lang w:val="en-GB"/>
        </w:rPr>
        <w:t xml:space="preserve"> the lack of wage employment opportunities and dominance of </w:t>
      </w:r>
      <w:r w:rsidR="00807FCB">
        <w:rPr>
          <w:lang w:val="en-GB"/>
        </w:rPr>
        <w:t>s</w:t>
      </w:r>
      <w:r w:rsidR="00BC61F0">
        <w:rPr>
          <w:lang w:val="en-GB"/>
        </w:rPr>
        <w:t>mall-scale farming as</w:t>
      </w:r>
      <w:r w:rsidR="00807FCB">
        <w:rPr>
          <w:lang w:val="en-GB"/>
        </w:rPr>
        <w:t xml:space="preserve"> the primary source of livelihood</w:t>
      </w:r>
      <w:r w:rsidR="00BC61F0">
        <w:rPr>
          <w:lang w:val="en-GB"/>
        </w:rPr>
        <w:t xml:space="preserve">. </w:t>
      </w:r>
      <w:r w:rsidR="00FF3010">
        <w:rPr>
          <w:lang w:val="en-GB"/>
        </w:rPr>
        <w:t xml:space="preserve"> </w:t>
      </w:r>
      <w:r w:rsidR="00170931">
        <w:rPr>
          <w:lang w:val="en-GB"/>
        </w:rPr>
        <w:t xml:space="preserve"> </w:t>
      </w:r>
    </w:p>
    <w:sectPr w:rsidR="000268C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4E50" w:rsidRDefault="00724E50" w:rsidP="00141F7B">
      <w:pPr>
        <w:spacing w:after="0" w:line="240" w:lineRule="auto"/>
      </w:pPr>
      <w:r>
        <w:separator/>
      </w:r>
    </w:p>
  </w:endnote>
  <w:endnote w:type="continuationSeparator" w:id="0">
    <w:p w:rsidR="00724E50" w:rsidRDefault="00724E50" w:rsidP="00141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0206268"/>
      <w:docPartObj>
        <w:docPartGallery w:val="Page Numbers (Bottom of Page)"/>
        <w:docPartUnique/>
      </w:docPartObj>
    </w:sdtPr>
    <w:sdtEndPr>
      <w:rPr>
        <w:noProof/>
      </w:rPr>
    </w:sdtEndPr>
    <w:sdtContent>
      <w:p w:rsidR="001344D8" w:rsidRDefault="001344D8">
        <w:pPr>
          <w:pStyle w:val="Footer"/>
          <w:jc w:val="center"/>
        </w:pPr>
        <w:r>
          <w:fldChar w:fldCharType="begin"/>
        </w:r>
        <w:r>
          <w:instrText xml:space="preserve"> PAGE   \* MERGEFORMAT </w:instrText>
        </w:r>
        <w:r>
          <w:fldChar w:fldCharType="separate"/>
        </w:r>
        <w:r w:rsidR="0067356E">
          <w:rPr>
            <w:noProof/>
          </w:rPr>
          <w:t>9</w:t>
        </w:r>
        <w:r>
          <w:rPr>
            <w:noProof/>
          </w:rPr>
          <w:fldChar w:fldCharType="end"/>
        </w:r>
      </w:p>
    </w:sdtContent>
  </w:sdt>
  <w:p w:rsidR="001344D8" w:rsidRDefault="001344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4E50" w:rsidRDefault="00724E50" w:rsidP="00141F7B">
      <w:pPr>
        <w:spacing w:after="0" w:line="240" w:lineRule="auto"/>
      </w:pPr>
      <w:r>
        <w:separator/>
      </w:r>
    </w:p>
  </w:footnote>
  <w:footnote w:type="continuationSeparator" w:id="0">
    <w:p w:rsidR="00724E50" w:rsidRDefault="00724E50" w:rsidP="00141F7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F3F"/>
    <w:rsid w:val="00016938"/>
    <w:rsid w:val="000268C9"/>
    <w:rsid w:val="000334C5"/>
    <w:rsid w:val="00035D89"/>
    <w:rsid w:val="000430C1"/>
    <w:rsid w:val="00051DF1"/>
    <w:rsid w:val="00061CB0"/>
    <w:rsid w:val="00064B48"/>
    <w:rsid w:val="0007657E"/>
    <w:rsid w:val="00085171"/>
    <w:rsid w:val="000876E5"/>
    <w:rsid w:val="000A2D46"/>
    <w:rsid w:val="000B06B8"/>
    <w:rsid w:val="000E7270"/>
    <w:rsid w:val="000F0306"/>
    <w:rsid w:val="001049A1"/>
    <w:rsid w:val="00131E75"/>
    <w:rsid w:val="001344D8"/>
    <w:rsid w:val="00134BE4"/>
    <w:rsid w:val="00141F7B"/>
    <w:rsid w:val="00154B42"/>
    <w:rsid w:val="001669BC"/>
    <w:rsid w:val="00170931"/>
    <w:rsid w:val="00176789"/>
    <w:rsid w:val="00181B09"/>
    <w:rsid w:val="001B0371"/>
    <w:rsid w:val="001C3D66"/>
    <w:rsid w:val="001D7483"/>
    <w:rsid w:val="001E6C4A"/>
    <w:rsid w:val="001F2F90"/>
    <w:rsid w:val="001F43F3"/>
    <w:rsid w:val="00210A7E"/>
    <w:rsid w:val="0022116A"/>
    <w:rsid w:val="00221FAC"/>
    <w:rsid w:val="002227CF"/>
    <w:rsid w:val="0023408C"/>
    <w:rsid w:val="00257DE0"/>
    <w:rsid w:val="0026257D"/>
    <w:rsid w:val="00286F47"/>
    <w:rsid w:val="002B09BA"/>
    <w:rsid w:val="002E0207"/>
    <w:rsid w:val="003105B8"/>
    <w:rsid w:val="003262F6"/>
    <w:rsid w:val="00345335"/>
    <w:rsid w:val="00350D45"/>
    <w:rsid w:val="00366538"/>
    <w:rsid w:val="003714AA"/>
    <w:rsid w:val="003A3F8A"/>
    <w:rsid w:val="003C7DEE"/>
    <w:rsid w:val="003D789E"/>
    <w:rsid w:val="00402982"/>
    <w:rsid w:val="00442333"/>
    <w:rsid w:val="004550D4"/>
    <w:rsid w:val="0047301B"/>
    <w:rsid w:val="004840AF"/>
    <w:rsid w:val="00497536"/>
    <w:rsid w:val="004A579C"/>
    <w:rsid w:val="004B735D"/>
    <w:rsid w:val="004F0383"/>
    <w:rsid w:val="00501F67"/>
    <w:rsid w:val="005156D9"/>
    <w:rsid w:val="005226EB"/>
    <w:rsid w:val="00574F97"/>
    <w:rsid w:val="00596227"/>
    <w:rsid w:val="005B2566"/>
    <w:rsid w:val="005B3AB3"/>
    <w:rsid w:val="005B4B9A"/>
    <w:rsid w:val="005E2091"/>
    <w:rsid w:val="005E468E"/>
    <w:rsid w:val="005E4C96"/>
    <w:rsid w:val="005F1E79"/>
    <w:rsid w:val="005F7DED"/>
    <w:rsid w:val="006016E4"/>
    <w:rsid w:val="006447D9"/>
    <w:rsid w:val="00644ADE"/>
    <w:rsid w:val="0067356E"/>
    <w:rsid w:val="006879B2"/>
    <w:rsid w:val="00690BC1"/>
    <w:rsid w:val="006D217E"/>
    <w:rsid w:val="006D7D67"/>
    <w:rsid w:val="00702BD4"/>
    <w:rsid w:val="007121F1"/>
    <w:rsid w:val="00724E50"/>
    <w:rsid w:val="007311DE"/>
    <w:rsid w:val="00770C4B"/>
    <w:rsid w:val="007801A5"/>
    <w:rsid w:val="00796111"/>
    <w:rsid w:val="00797C7A"/>
    <w:rsid w:val="007B3301"/>
    <w:rsid w:val="007C590A"/>
    <w:rsid w:val="007C7972"/>
    <w:rsid w:val="00807FCB"/>
    <w:rsid w:val="00832A3F"/>
    <w:rsid w:val="0084413B"/>
    <w:rsid w:val="00860C79"/>
    <w:rsid w:val="008B47EF"/>
    <w:rsid w:val="008C014D"/>
    <w:rsid w:val="008C4334"/>
    <w:rsid w:val="008D6CB8"/>
    <w:rsid w:val="008F7C83"/>
    <w:rsid w:val="0090124F"/>
    <w:rsid w:val="00901427"/>
    <w:rsid w:val="00913089"/>
    <w:rsid w:val="00917C94"/>
    <w:rsid w:val="00920B44"/>
    <w:rsid w:val="00941D4D"/>
    <w:rsid w:val="009564FD"/>
    <w:rsid w:val="00995B80"/>
    <w:rsid w:val="009A479A"/>
    <w:rsid w:val="009B02EE"/>
    <w:rsid w:val="009E6277"/>
    <w:rsid w:val="009F14D2"/>
    <w:rsid w:val="00A03F38"/>
    <w:rsid w:val="00A06FB8"/>
    <w:rsid w:val="00A203C1"/>
    <w:rsid w:val="00A40FFD"/>
    <w:rsid w:val="00A64941"/>
    <w:rsid w:val="00A743DB"/>
    <w:rsid w:val="00AD2B00"/>
    <w:rsid w:val="00AD4E9E"/>
    <w:rsid w:val="00AF098D"/>
    <w:rsid w:val="00AF0A1F"/>
    <w:rsid w:val="00B92FED"/>
    <w:rsid w:val="00BC61F0"/>
    <w:rsid w:val="00BF44E8"/>
    <w:rsid w:val="00C11F63"/>
    <w:rsid w:val="00C4552F"/>
    <w:rsid w:val="00C6237B"/>
    <w:rsid w:val="00C831AA"/>
    <w:rsid w:val="00CA2763"/>
    <w:rsid w:val="00CB75CD"/>
    <w:rsid w:val="00CB7C22"/>
    <w:rsid w:val="00CE6929"/>
    <w:rsid w:val="00D041A1"/>
    <w:rsid w:val="00D056B7"/>
    <w:rsid w:val="00D10478"/>
    <w:rsid w:val="00D357D1"/>
    <w:rsid w:val="00D427F8"/>
    <w:rsid w:val="00D60F3F"/>
    <w:rsid w:val="00D73CDE"/>
    <w:rsid w:val="00DB359E"/>
    <w:rsid w:val="00DC7F08"/>
    <w:rsid w:val="00DD0B76"/>
    <w:rsid w:val="00DE374C"/>
    <w:rsid w:val="00E016E5"/>
    <w:rsid w:val="00E0378E"/>
    <w:rsid w:val="00E12F83"/>
    <w:rsid w:val="00E30BD3"/>
    <w:rsid w:val="00E440FD"/>
    <w:rsid w:val="00E65872"/>
    <w:rsid w:val="00E66E86"/>
    <w:rsid w:val="00E72E8C"/>
    <w:rsid w:val="00E940F1"/>
    <w:rsid w:val="00EB3FA7"/>
    <w:rsid w:val="00EC4B23"/>
    <w:rsid w:val="00EC5CC7"/>
    <w:rsid w:val="00ED7FE9"/>
    <w:rsid w:val="00EE0B31"/>
    <w:rsid w:val="00F20F81"/>
    <w:rsid w:val="00F774FB"/>
    <w:rsid w:val="00F82837"/>
    <w:rsid w:val="00F972AD"/>
    <w:rsid w:val="00FA0960"/>
    <w:rsid w:val="00FB06FD"/>
    <w:rsid w:val="00FB2D3B"/>
    <w:rsid w:val="00FC25D1"/>
    <w:rsid w:val="00FF301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A8667"/>
  <w15:chartTrackingRefBased/>
  <w15:docId w15:val="{3894DBBC-7426-4AF7-87F0-694BEB9DE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1F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1F7B"/>
  </w:style>
  <w:style w:type="paragraph" w:styleId="Footer">
    <w:name w:val="footer"/>
    <w:basedOn w:val="Normal"/>
    <w:link w:val="FooterChar"/>
    <w:uiPriority w:val="99"/>
    <w:unhideWhenUsed/>
    <w:rsid w:val="00141F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1F7B"/>
  </w:style>
  <w:style w:type="table" w:styleId="TableGrid">
    <w:name w:val="Table Grid"/>
    <w:basedOn w:val="TableNormal"/>
    <w:rsid w:val="004550D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124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06610">
      <w:bodyDiv w:val="1"/>
      <w:marLeft w:val="0"/>
      <w:marRight w:val="0"/>
      <w:marTop w:val="0"/>
      <w:marBottom w:val="0"/>
      <w:divBdr>
        <w:top w:val="none" w:sz="0" w:space="0" w:color="auto"/>
        <w:left w:val="none" w:sz="0" w:space="0" w:color="auto"/>
        <w:bottom w:val="none" w:sz="0" w:space="0" w:color="auto"/>
        <w:right w:val="none" w:sz="0" w:space="0" w:color="auto"/>
      </w:divBdr>
    </w:div>
    <w:div w:id="543909960">
      <w:bodyDiv w:val="1"/>
      <w:marLeft w:val="0"/>
      <w:marRight w:val="0"/>
      <w:marTop w:val="0"/>
      <w:marBottom w:val="0"/>
      <w:divBdr>
        <w:top w:val="none" w:sz="0" w:space="0" w:color="auto"/>
        <w:left w:val="none" w:sz="0" w:space="0" w:color="auto"/>
        <w:bottom w:val="none" w:sz="0" w:space="0" w:color="auto"/>
        <w:right w:val="none" w:sz="0" w:space="0" w:color="auto"/>
      </w:divBdr>
    </w:div>
    <w:div w:id="715587868">
      <w:bodyDiv w:val="1"/>
      <w:marLeft w:val="0"/>
      <w:marRight w:val="0"/>
      <w:marTop w:val="0"/>
      <w:marBottom w:val="0"/>
      <w:divBdr>
        <w:top w:val="none" w:sz="0" w:space="0" w:color="auto"/>
        <w:left w:val="none" w:sz="0" w:space="0" w:color="auto"/>
        <w:bottom w:val="none" w:sz="0" w:space="0" w:color="auto"/>
        <w:right w:val="none" w:sz="0" w:space="0" w:color="auto"/>
      </w:divBdr>
    </w:div>
    <w:div w:id="1124618829">
      <w:bodyDiv w:val="1"/>
      <w:marLeft w:val="0"/>
      <w:marRight w:val="0"/>
      <w:marTop w:val="0"/>
      <w:marBottom w:val="0"/>
      <w:divBdr>
        <w:top w:val="none" w:sz="0" w:space="0" w:color="auto"/>
        <w:left w:val="none" w:sz="0" w:space="0" w:color="auto"/>
        <w:bottom w:val="none" w:sz="0" w:space="0" w:color="auto"/>
        <w:right w:val="none" w:sz="0" w:space="0" w:color="auto"/>
      </w:divBdr>
    </w:div>
    <w:div w:id="1191994331">
      <w:bodyDiv w:val="1"/>
      <w:marLeft w:val="0"/>
      <w:marRight w:val="0"/>
      <w:marTop w:val="0"/>
      <w:marBottom w:val="0"/>
      <w:divBdr>
        <w:top w:val="none" w:sz="0" w:space="0" w:color="auto"/>
        <w:left w:val="none" w:sz="0" w:space="0" w:color="auto"/>
        <w:bottom w:val="none" w:sz="0" w:space="0" w:color="auto"/>
        <w:right w:val="none" w:sz="0" w:space="0" w:color="auto"/>
      </w:divBdr>
    </w:div>
    <w:div w:id="1308438868">
      <w:bodyDiv w:val="1"/>
      <w:marLeft w:val="0"/>
      <w:marRight w:val="0"/>
      <w:marTop w:val="0"/>
      <w:marBottom w:val="0"/>
      <w:divBdr>
        <w:top w:val="none" w:sz="0" w:space="0" w:color="auto"/>
        <w:left w:val="none" w:sz="0" w:space="0" w:color="auto"/>
        <w:bottom w:val="none" w:sz="0" w:space="0" w:color="auto"/>
        <w:right w:val="none" w:sz="0" w:space="0" w:color="auto"/>
      </w:divBdr>
    </w:div>
    <w:div w:id="136486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hart" Target="charts/chart6.xml"/><Relationship Id="rId18" Type="http://schemas.openxmlformats.org/officeDocument/2006/relationships/chart" Target="charts/chart11.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sa.gov.ge/index.php?lang_id=&amp;sec_id=1297" TargetMode="Externa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settings" Target="settings.xml"/><Relationship Id="rId16" Type="http://schemas.openxmlformats.org/officeDocument/2006/relationships/chart" Target="charts/chart9.xm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chart" Target="charts/chart4.xml"/><Relationship Id="rId5" Type="http://schemas.openxmlformats.org/officeDocument/2006/relationships/endnotes" Target="endnote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footnotes" Target="footnote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u0113935\Documents\Geero\2017\SHINDA%20merged\status.xls"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u0113935\Documents\Geero\2017\SHINDA%20merged\landsize.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u0113935\Documents\Geero\2017\SHINDA%20merged\unemployment_spell.xls" TargetMode="External"/><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0113935\Documents\Geero\2017\urban_rural.xls"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u0113935\Documents\Geero\2017\edu_status.xls"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u0113935\Documents\Geero\2017\age_group.xls"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u0113935\Documents\Geero\2017\num_child.xls"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u0113935\Documents\Geero\2017\disabled_hh.xls"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u0113935\Documents\Geero\2017\IDP_hh.xls"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u0113935\Documents\Geero\2017\SHINDA%20merged\employment%20status.xls"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u0113935\Documents\Geero\2017\SHINDA%20merged\sector.xls"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B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Sheet1!$A$1:$H$1</c:f>
              <c:strCache>
                <c:ptCount val="8"/>
                <c:pt idx="0">
                  <c:v>&lt; 30000</c:v>
                </c:pt>
                <c:pt idx="1">
                  <c:v> 30001-57000 </c:v>
                </c:pt>
                <c:pt idx="2">
                  <c:v> 57001-60000 </c:v>
                </c:pt>
                <c:pt idx="3">
                  <c:v> 60001-65000 </c:v>
                </c:pt>
                <c:pt idx="4">
                  <c:v>65001-70000</c:v>
                </c:pt>
                <c:pt idx="5">
                  <c:v>70001-100000 </c:v>
                </c:pt>
                <c:pt idx="6">
                  <c:v>100001-200000</c:v>
                </c:pt>
                <c:pt idx="7">
                  <c:v>&gt;200000</c:v>
                </c:pt>
              </c:strCache>
            </c:strRef>
          </c:cat>
          <c:val>
            <c:numRef>
              <c:f>Sheet1!$A$2:$H$2</c:f>
              <c:numCache>
                <c:formatCode>_(* #,##0_);_(* \(#,##0\);_(* "-"_);_(@_)</c:formatCode>
                <c:ptCount val="8"/>
                <c:pt idx="0">
                  <c:v>39448</c:v>
                </c:pt>
                <c:pt idx="1">
                  <c:v>60138</c:v>
                </c:pt>
                <c:pt idx="2">
                  <c:v>8064</c:v>
                </c:pt>
                <c:pt idx="3">
                  <c:v>13850</c:v>
                </c:pt>
                <c:pt idx="4">
                  <c:v>9901</c:v>
                </c:pt>
                <c:pt idx="5">
                  <c:v>66131</c:v>
                </c:pt>
                <c:pt idx="6">
                  <c:v>115445</c:v>
                </c:pt>
                <c:pt idx="7">
                  <c:v>13124</c:v>
                </c:pt>
              </c:numCache>
            </c:numRef>
          </c:val>
          <c:extLst>
            <c:ext xmlns:c16="http://schemas.microsoft.com/office/drawing/2014/chart" uri="{C3380CC4-5D6E-409C-BE32-E72D297353CC}">
              <c16:uniqueId val="{00000000-CE5A-4B1D-9B31-23C3022A8FB3}"/>
            </c:ext>
          </c:extLst>
        </c:ser>
        <c:dLbls>
          <c:showLegendKey val="0"/>
          <c:showVal val="0"/>
          <c:showCatName val="0"/>
          <c:showSerName val="0"/>
          <c:showPercent val="0"/>
          <c:showBubbleSize val="0"/>
        </c:dLbls>
        <c:gapWidth val="219"/>
        <c:overlap val="-27"/>
        <c:axId val="383870752"/>
        <c:axId val="378791312"/>
      </c:barChart>
      <c:catAx>
        <c:axId val="383870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BE"/>
          </a:p>
        </c:txPr>
        <c:crossAx val="378791312"/>
        <c:crosses val="autoZero"/>
        <c:auto val="1"/>
        <c:lblAlgn val="ctr"/>
        <c:lblOffset val="100"/>
        <c:noMultiLvlLbl val="0"/>
      </c:catAx>
      <c:valAx>
        <c:axId val="378791312"/>
        <c:scaling>
          <c:orientation val="minMax"/>
          <c:max val="120000"/>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BE"/>
          </a:p>
        </c:txPr>
        <c:crossAx val="3838707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BE"/>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status!$B$2</c:f>
              <c:strCache>
                <c:ptCount val="1"/>
                <c:pt idx="0">
                  <c:v>An entrepreneur, farmer working at his own enterprise (with hired employees)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B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status!$A$3:$A$4</c:f>
              <c:strCache>
                <c:ptCount val="2"/>
                <c:pt idx="0">
                  <c:v>no TSA</c:v>
                </c:pt>
                <c:pt idx="1">
                  <c:v>TSA recipient</c:v>
                </c:pt>
              </c:strCache>
            </c:strRef>
          </c:cat>
          <c:val>
            <c:numRef>
              <c:f>status!$B$3:$B$4</c:f>
              <c:numCache>
                <c:formatCode>General</c:formatCode>
                <c:ptCount val="2"/>
                <c:pt idx="0">
                  <c:v>2.2000000000000002</c:v>
                </c:pt>
                <c:pt idx="1">
                  <c:v>0.1</c:v>
                </c:pt>
              </c:numCache>
            </c:numRef>
          </c:val>
          <c:extLst>
            <c:ext xmlns:c16="http://schemas.microsoft.com/office/drawing/2014/chart" uri="{C3380CC4-5D6E-409C-BE32-E72D297353CC}">
              <c16:uniqueId val="{00000000-59F8-45D8-846E-3131FD927197}"/>
            </c:ext>
          </c:extLst>
        </c:ser>
        <c:ser>
          <c:idx val="1"/>
          <c:order val="1"/>
          <c:tx>
            <c:strRef>
              <c:f>status!$C$2</c:f>
              <c:strCache>
                <c:ptCount val="1"/>
                <c:pt idx="0">
                  <c:v>Working at private enterprise in non-agricultural sector (without hired employee)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B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status!$A$3:$A$4</c:f>
              <c:strCache>
                <c:ptCount val="2"/>
                <c:pt idx="0">
                  <c:v>no TSA</c:v>
                </c:pt>
                <c:pt idx="1">
                  <c:v>TSA recipient</c:v>
                </c:pt>
              </c:strCache>
            </c:strRef>
          </c:cat>
          <c:val>
            <c:numRef>
              <c:f>status!$C$3:$C$4</c:f>
              <c:numCache>
                <c:formatCode>General</c:formatCode>
                <c:ptCount val="2"/>
                <c:pt idx="0">
                  <c:v>15.9</c:v>
                </c:pt>
                <c:pt idx="1">
                  <c:v>3.8</c:v>
                </c:pt>
              </c:numCache>
            </c:numRef>
          </c:val>
          <c:extLst>
            <c:ext xmlns:c16="http://schemas.microsoft.com/office/drawing/2014/chart" uri="{C3380CC4-5D6E-409C-BE32-E72D297353CC}">
              <c16:uniqueId val="{00000001-59F8-45D8-846E-3131FD927197}"/>
            </c:ext>
          </c:extLst>
        </c:ser>
        <c:ser>
          <c:idx val="2"/>
          <c:order val="2"/>
          <c:tx>
            <c:strRef>
              <c:f>status!$D$2</c:f>
              <c:strCache>
                <c:ptCount val="1"/>
                <c:pt idx="0">
                  <c:v>Agricultural activities on private farm/enterprise or on a rented land (without hired employees)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B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status!$A$3:$A$4</c:f>
              <c:strCache>
                <c:ptCount val="2"/>
                <c:pt idx="0">
                  <c:v>no TSA</c:v>
                </c:pt>
                <c:pt idx="1">
                  <c:v>TSA recipient</c:v>
                </c:pt>
              </c:strCache>
            </c:strRef>
          </c:cat>
          <c:val>
            <c:numRef>
              <c:f>status!$D$3:$D$4</c:f>
              <c:numCache>
                <c:formatCode>General</c:formatCode>
                <c:ptCount val="2"/>
                <c:pt idx="0">
                  <c:v>41.6</c:v>
                </c:pt>
                <c:pt idx="1">
                  <c:v>50.2</c:v>
                </c:pt>
              </c:numCache>
            </c:numRef>
          </c:val>
          <c:extLst>
            <c:ext xmlns:c16="http://schemas.microsoft.com/office/drawing/2014/chart" uri="{C3380CC4-5D6E-409C-BE32-E72D297353CC}">
              <c16:uniqueId val="{00000002-59F8-45D8-846E-3131FD927197}"/>
            </c:ext>
          </c:extLst>
        </c:ser>
        <c:ser>
          <c:idx val="3"/>
          <c:order val="3"/>
          <c:tx>
            <c:strRef>
              <c:f>status!$E$2</c:f>
              <c:strCache>
                <c:ptCount val="1"/>
                <c:pt idx="0">
                  <c:v>Unpaid work in a household`s farm/enterprise or for relative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B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status!$A$3:$A$4</c:f>
              <c:strCache>
                <c:ptCount val="2"/>
                <c:pt idx="0">
                  <c:v>no TSA</c:v>
                </c:pt>
                <c:pt idx="1">
                  <c:v>TSA recipient</c:v>
                </c:pt>
              </c:strCache>
            </c:strRef>
          </c:cat>
          <c:val>
            <c:numRef>
              <c:f>status!$E$3:$E$4</c:f>
              <c:numCache>
                <c:formatCode>General</c:formatCode>
                <c:ptCount val="2"/>
                <c:pt idx="0">
                  <c:v>40.299999999999997</c:v>
                </c:pt>
                <c:pt idx="1">
                  <c:v>45.9</c:v>
                </c:pt>
              </c:numCache>
            </c:numRef>
          </c:val>
          <c:extLst>
            <c:ext xmlns:c16="http://schemas.microsoft.com/office/drawing/2014/chart" uri="{C3380CC4-5D6E-409C-BE32-E72D297353CC}">
              <c16:uniqueId val="{00000003-59F8-45D8-846E-3131FD927197}"/>
            </c:ext>
          </c:extLst>
        </c:ser>
        <c:dLbls>
          <c:showLegendKey val="0"/>
          <c:showVal val="0"/>
          <c:showCatName val="0"/>
          <c:showSerName val="0"/>
          <c:showPercent val="0"/>
          <c:showBubbleSize val="0"/>
        </c:dLbls>
        <c:gapWidth val="150"/>
        <c:overlap val="100"/>
        <c:axId val="608337536"/>
        <c:axId val="608334584"/>
      </c:barChart>
      <c:catAx>
        <c:axId val="6083375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BE"/>
          </a:p>
        </c:txPr>
        <c:crossAx val="608334584"/>
        <c:crosses val="autoZero"/>
        <c:auto val="1"/>
        <c:lblAlgn val="ctr"/>
        <c:lblOffset val="100"/>
        <c:noMultiLvlLbl val="0"/>
      </c:catAx>
      <c:valAx>
        <c:axId val="60833458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BE"/>
          </a:p>
        </c:txPr>
        <c:crossAx val="6083375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B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BE"/>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Blad1!$N$5</c:f>
              <c:strCache>
                <c:ptCount val="1"/>
                <c:pt idx="0">
                  <c:v>No land</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B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Blad1!$M$6:$M$7</c:f>
              <c:strCache>
                <c:ptCount val="2"/>
                <c:pt idx="0">
                  <c:v>no TSA</c:v>
                </c:pt>
                <c:pt idx="1">
                  <c:v>TSA</c:v>
                </c:pt>
              </c:strCache>
            </c:strRef>
          </c:cat>
          <c:val>
            <c:numRef>
              <c:f>Blad1!$N$6:$N$7</c:f>
              <c:numCache>
                <c:formatCode>0.0</c:formatCode>
                <c:ptCount val="2"/>
                <c:pt idx="0">
                  <c:v>6.14</c:v>
                </c:pt>
                <c:pt idx="1">
                  <c:v>7.11</c:v>
                </c:pt>
              </c:numCache>
            </c:numRef>
          </c:val>
          <c:extLst>
            <c:ext xmlns:c16="http://schemas.microsoft.com/office/drawing/2014/chart" uri="{C3380CC4-5D6E-409C-BE32-E72D297353CC}">
              <c16:uniqueId val="{00000000-B943-408B-8235-7ED1496C167C}"/>
            </c:ext>
          </c:extLst>
        </c:ser>
        <c:ser>
          <c:idx val="1"/>
          <c:order val="1"/>
          <c:tx>
            <c:strRef>
              <c:f>Blad1!$O$5</c:f>
              <c:strCache>
                <c:ptCount val="1"/>
                <c:pt idx="0">
                  <c:v>&lt; 1 ha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B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Blad1!$M$6:$M$7</c:f>
              <c:strCache>
                <c:ptCount val="2"/>
                <c:pt idx="0">
                  <c:v>no TSA</c:v>
                </c:pt>
                <c:pt idx="1">
                  <c:v>TSA</c:v>
                </c:pt>
              </c:strCache>
            </c:strRef>
          </c:cat>
          <c:val>
            <c:numRef>
              <c:f>Blad1!$O$6:$O$7</c:f>
              <c:numCache>
                <c:formatCode>0.0</c:formatCode>
                <c:ptCount val="2"/>
                <c:pt idx="0">
                  <c:v>62.86</c:v>
                </c:pt>
                <c:pt idx="1">
                  <c:v>77.62</c:v>
                </c:pt>
              </c:numCache>
            </c:numRef>
          </c:val>
          <c:extLst>
            <c:ext xmlns:c16="http://schemas.microsoft.com/office/drawing/2014/chart" uri="{C3380CC4-5D6E-409C-BE32-E72D297353CC}">
              <c16:uniqueId val="{00000001-B943-408B-8235-7ED1496C167C}"/>
            </c:ext>
          </c:extLst>
        </c:ser>
        <c:ser>
          <c:idx val="2"/>
          <c:order val="2"/>
          <c:tx>
            <c:strRef>
              <c:f>Blad1!$P$5</c:f>
              <c:strCache>
                <c:ptCount val="1"/>
                <c:pt idx="0">
                  <c:v>1-5 ha</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B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Blad1!$M$6:$M$7</c:f>
              <c:strCache>
                <c:ptCount val="2"/>
                <c:pt idx="0">
                  <c:v>no TSA</c:v>
                </c:pt>
                <c:pt idx="1">
                  <c:v>TSA</c:v>
                </c:pt>
              </c:strCache>
            </c:strRef>
          </c:cat>
          <c:val>
            <c:numRef>
              <c:f>Blad1!$P$6:$P$7</c:f>
              <c:numCache>
                <c:formatCode>0.0</c:formatCode>
                <c:ptCount val="2"/>
                <c:pt idx="0">
                  <c:v>30.64</c:v>
                </c:pt>
                <c:pt idx="1">
                  <c:v>15.27</c:v>
                </c:pt>
              </c:numCache>
            </c:numRef>
          </c:val>
          <c:extLst>
            <c:ext xmlns:c16="http://schemas.microsoft.com/office/drawing/2014/chart" uri="{C3380CC4-5D6E-409C-BE32-E72D297353CC}">
              <c16:uniqueId val="{00000002-B943-408B-8235-7ED1496C167C}"/>
            </c:ext>
          </c:extLst>
        </c:ser>
        <c:ser>
          <c:idx val="3"/>
          <c:order val="3"/>
          <c:tx>
            <c:strRef>
              <c:f>Blad1!$Q$5</c:f>
              <c:strCache>
                <c:ptCount val="1"/>
                <c:pt idx="0">
                  <c:v>&gt; 5ha</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B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Blad1!$M$6:$M$7</c:f>
              <c:strCache>
                <c:ptCount val="2"/>
                <c:pt idx="0">
                  <c:v>no TSA</c:v>
                </c:pt>
                <c:pt idx="1">
                  <c:v>TSA</c:v>
                </c:pt>
              </c:strCache>
            </c:strRef>
          </c:cat>
          <c:val>
            <c:numRef>
              <c:f>Blad1!$Q$6:$Q$7</c:f>
              <c:numCache>
                <c:formatCode>0.0</c:formatCode>
                <c:ptCount val="2"/>
                <c:pt idx="0">
                  <c:v>0.36</c:v>
                </c:pt>
                <c:pt idx="1">
                  <c:v>0</c:v>
                </c:pt>
              </c:numCache>
            </c:numRef>
          </c:val>
          <c:extLst>
            <c:ext xmlns:c16="http://schemas.microsoft.com/office/drawing/2014/chart" uri="{C3380CC4-5D6E-409C-BE32-E72D297353CC}">
              <c16:uniqueId val="{00000003-B943-408B-8235-7ED1496C167C}"/>
            </c:ext>
          </c:extLst>
        </c:ser>
        <c:dLbls>
          <c:showLegendKey val="0"/>
          <c:showVal val="0"/>
          <c:showCatName val="0"/>
          <c:showSerName val="0"/>
          <c:showPercent val="0"/>
          <c:showBubbleSize val="0"/>
        </c:dLbls>
        <c:gapWidth val="150"/>
        <c:overlap val="100"/>
        <c:axId val="414165712"/>
        <c:axId val="414166040"/>
      </c:barChart>
      <c:catAx>
        <c:axId val="4141657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BE"/>
          </a:p>
        </c:txPr>
        <c:crossAx val="414166040"/>
        <c:crosses val="autoZero"/>
        <c:auto val="1"/>
        <c:lblAlgn val="ctr"/>
        <c:lblOffset val="100"/>
        <c:noMultiLvlLbl val="0"/>
      </c:catAx>
      <c:valAx>
        <c:axId val="41416604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BE"/>
          </a:p>
        </c:txPr>
        <c:crossAx val="414165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B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BE"/>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unemployment_spell!$B$2</c:f>
              <c:strCache>
                <c:ptCount val="1"/>
                <c:pt idx="0">
                  <c:v>less than a year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B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unemployment_spell!$A$3:$A$4</c:f>
              <c:strCache>
                <c:ptCount val="2"/>
                <c:pt idx="0">
                  <c:v>no TSA</c:v>
                </c:pt>
                <c:pt idx="1">
                  <c:v>TSA recipient</c:v>
                </c:pt>
              </c:strCache>
            </c:strRef>
          </c:cat>
          <c:val>
            <c:numRef>
              <c:f>unemployment_spell!$B$3:$B$4</c:f>
              <c:numCache>
                <c:formatCode>General</c:formatCode>
                <c:ptCount val="2"/>
                <c:pt idx="0">
                  <c:v>29.7</c:v>
                </c:pt>
                <c:pt idx="1">
                  <c:v>23.9</c:v>
                </c:pt>
              </c:numCache>
            </c:numRef>
          </c:val>
          <c:extLst>
            <c:ext xmlns:c16="http://schemas.microsoft.com/office/drawing/2014/chart" uri="{C3380CC4-5D6E-409C-BE32-E72D297353CC}">
              <c16:uniqueId val="{00000000-9706-496F-9887-BCCD57B92E00}"/>
            </c:ext>
          </c:extLst>
        </c:ser>
        <c:ser>
          <c:idx val="1"/>
          <c:order val="1"/>
          <c:tx>
            <c:strRef>
              <c:f>unemployment_spell!$C$2</c:f>
              <c:strCache>
                <c:ptCount val="1"/>
                <c:pt idx="0">
                  <c:v>1-3 years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B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unemployment_spell!$A$3:$A$4</c:f>
              <c:strCache>
                <c:ptCount val="2"/>
                <c:pt idx="0">
                  <c:v>no TSA</c:v>
                </c:pt>
                <c:pt idx="1">
                  <c:v>TSA recipient</c:v>
                </c:pt>
              </c:strCache>
            </c:strRef>
          </c:cat>
          <c:val>
            <c:numRef>
              <c:f>unemployment_spell!$C$3:$C$4</c:f>
              <c:numCache>
                <c:formatCode>General</c:formatCode>
                <c:ptCount val="2"/>
                <c:pt idx="0">
                  <c:v>15.5</c:v>
                </c:pt>
                <c:pt idx="1">
                  <c:v>17.5</c:v>
                </c:pt>
              </c:numCache>
            </c:numRef>
          </c:val>
          <c:extLst>
            <c:ext xmlns:c16="http://schemas.microsoft.com/office/drawing/2014/chart" uri="{C3380CC4-5D6E-409C-BE32-E72D297353CC}">
              <c16:uniqueId val="{00000001-9706-496F-9887-BCCD57B92E00}"/>
            </c:ext>
          </c:extLst>
        </c:ser>
        <c:ser>
          <c:idx val="2"/>
          <c:order val="2"/>
          <c:tx>
            <c:strRef>
              <c:f>unemployment_spell!$D$2</c:f>
              <c:strCache>
                <c:ptCount val="1"/>
                <c:pt idx="0">
                  <c:v>more than 3 yeats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B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unemployment_spell!$A$3:$A$4</c:f>
              <c:strCache>
                <c:ptCount val="2"/>
                <c:pt idx="0">
                  <c:v>no TSA</c:v>
                </c:pt>
                <c:pt idx="1">
                  <c:v>TSA recipient</c:v>
                </c:pt>
              </c:strCache>
            </c:strRef>
          </c:cat>
          <c:val>
            <c:numRef>
              <c:f>unemployment_spell!$D$3:$D$4</c:f>
              <c:numCache>
                <c:formatCode>General</c:formatCode>
                <c:ptCount val="2"/>
                <c:pt idx="0">
                  <c:v>34.5</c:v>
                </c:pt>
                <c:pt idx="1">
                  <c:v>31.8</c:v>
                </c:pt>
              </c:numCache>
            </c:numRef>
          </c:val>
          <c:extLst>
            <c:ext xmlns:c16="http://schemas.microsoft.com/office/drawing/2014/chart" uri="{C3380CC4-5D6E-409C-BE32-E72D297353CC}">
              <c16:uniqueId val="{00000002-9706-496F-9887-BCCD57B92E00}"/>
            </c:ext>
          </c:extLst>
        </c:ser>
        <c:ser>
          <c:idx val="3"/>
          <c:order val="3"/>
          <c:tx>
            <c:strRef>
              <c:f>unemployment_spell!$E$2</c:f>
              <c:strCache>
                <c:ptCount val="1"/>
                <c:pt idx="0">
                  <c:v>has never worked</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B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unemployment_spell!$A$3:$A$4</c:f>
              <c:strCache>
                <c:ptCount val="2"/>
                <c:pt idx="0">
                  <c:v>no TSA</c:v>
                </c:pt>
                <c:pt idx="1">
                  <c:v>TSA recipient</c:v>
                </c:pt>
              </c:strCache>
            </c:strRef>
          </c:cat>
          <c:val>
            <c:numRef>
              <c:f>unemployment_spell!$E$3:$E$4</c:f>
              <c:numCache>
                <c:formatCode>General</c:formatCode>
                <c:ptCount val="2"/>
                <c:pt idx="0">
                  <c:v>20.3</c:v>
                </c:pt>
                <c:pt idx="1">
                  <c:v>26.8</c:v>
                </c:pt>
              </c:numCache>
            </c:numRef>
          </c:val>
          <c:extLst>
            <c:ext xmlns:c16="http://schemas.microsoft.com/office/drawing/2014/chart" uri="{C3380CC4-5D6E-409C-BE32-E72D297353CC}">
              <c16:uniqueId val="{00000003-9706-496F-9887-BCCD57B92E00}"/>
            </c:ext>
          </c:extLst>
        </c:ser>
        <c:dLbls>
          <c:showLegendKey val="0"/>
          <c:showVal val="0"/>
          <c:showCatName val="0"/>
          <c:showSerName val="0"/>
          <c:showPercent val="0"/>
          <c:showBubbleSize val="0"/>
        </c:dLbls>
        <c:gapWidth val="150"/>
        <c:overlap val="100"/>
        <c:axId val="397605328"/>
        <c:axId val="397604672"/>
      </c:barChart>
      <c:catAx>
        <c:axId val="3976053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BE"/>
          </a:p>
        </c:txPr>
        <c:crossAx val="397604672"/>
        <c:crosses val="autoZero"/>
        <c:auto val="1"/>
        <c:lblAlgn val="ctr"/>
        <c:lblOffset val="100"/>
        <c:noMultiLvlLbl val="0"/>
      </c:catAx>
      <c:valAx>
        <c:axId val="397604672"/>
        <c:scaling>
          <c:orientation val="minMax"/>
          <c:max val="10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BE"/>
          </a:p>
        </c:txPr>
        <c:crossAx val="3976053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B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B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urban_rural!$B$2</c:f>
              <c:strCache>
                <c:ptCount val="1"/>
                <c:pt idx="0">
                  <c:v>Urban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B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urban_rural!$A$3:$A$4</c:f>
              <c:strCache>
                <c:ptCount val="2"/>
                <c:pt idx="0">
                  <c:v>no TSA</c:v>
                </c:pt>
                <c:pt idx="1">
                  <c:v>TSA recipient</c:v>
                </c:pt>
              </c:strCache>
            </c:strRef>
          </c:cat>
          <c:val>
            <c:numRef>
              <c:f>urban_rural!$B$3:$B$4</c:f>
              <c:numCache>
                <c:formatCode>General</c:formatCode>
                <c:ptCount val="2"/>
                <c:pt idx="0">
                  <c:v>50.1</c:v>
                </c:pt>
                <c:pt idx="1">
                  <c:v>44.2</c:v>
                </c:pt>
              </c:numCache>
            </c:numRef>
          </c:val>
          <c:extLst>
            <c:ext xmlns:c16="http://schemas.microsoft.com/office/drawing/2014/chart" uri="{C3380CC4-5D6E-409C-BE32-E72D297353CC}">
              <c16:uniqueId val="{00000000-B365-45DB-B1B4-34BC167338E8}"/>
            </c:ext>
          </c:extLst>
        </c:ser>
        <c:ser>
          <c:idx val="1"/>
          <c:order val="1"/>
          <c:tx>
            <c:strRef>
              <c:f>urban_rural!$C$2</c:f>
              <c:strCache>
                <c:ptCount val="1"/>
                <c:pt idx="0">
                  <c:v>Rural</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B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urban_rural!$A$3:$A$4</c:f>
              <c:strCache>
                <c:ptCount val="2"/>
                <c:pt idx="0">
                  <c:v>no TSA</c:v>
                </c:pt>
                <c:pt idx="1">
                  <c:v>TSA recipient</c:v>
                </c:pt>
              </c:strCache>
            </c:strRef>
          </c:cat>
          <c:val>
            <c:numRef>
              <c:f>urban_rural!$C$3:$C$4</c:f>
              <c:numCache>
                <c:formatCode>General</c:formatCode>
                <c:ptCount val="2"/>
                <c:pt idx="0">
                  <c:v>49.9</c:v>
                </c:pt>
                <c:pt idx="1">
                  <c:v>55.8</c:v>
                </c:pt>
              </c:numCache>
            </c:numRef>
          </c:val>
          <c:extLst>
            <c:ext xmlns:c16="http://schemas.microsoft.com/office/drawing/2014/chart" uri="{C3380CC4-5D6E-409C-BE32-E72D297353CC}">
              <c16:uniqueId val="{00000001-B365-45DB-B1B4-34BC167338E8}"/>
            </c:ext>
          </c:extLst>
        </c:ser>
        <c:dLbls>
          <c:showLegendKey val="0"/>
          <c:showVal val="0"/>
          <c:showCatName val="0"/>
          <c:showSerName val="0"/>
          <c:showPercent val="0"/>
          <c:showBubbleSize val="0"/>
        </c:dLbls>
        <c:gapWidth val="150"/>
        <c:overlap val="100"/>
        <c:axId val="483534000"/>
        <c:axId val="483530392"/>
      </c:barChart>
      <c:catAx>
        <c:axId val="4835340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BE"/>
          </a:p>
        </c:txPr>
        <c:crossAx val="483530392"/>
        <c:crosses val="autoZero"/>
        <c:auto val="1"/>
        <c:lblAlgn val="ctr"/>
        <c:lblOffset val="100"/>
        <c:noMultiLvlLbl val="0"/>
      </c:catAx>
      <c:valAx>
        <c:axId val="48353039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BE"/>
          </a:p>
        </c:txPr>
        <c:crossAx val="4835340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B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B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edu_status!$B$2</c:f>
              <c:strCache>
                <c:ptCount val="1"/>
                <c:pt idx="0">
                  <c:v>lower secondary</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B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edu_status!$A$3:$A$4</c:f>
              <c:strCache>
                <c:ptCount val="2"/>
                <c:pt idx="0">
                  <c:v>no TSA</c:v>
                </c:pt>
                <c:pt idx="1">
                  <c:v>TSA recipient</c:v>
                </c:pt>
              </c:strCache>
            </c:strRef>
          </c:cat>
          <c:val>
            <c:numRef>
              <c:f>edu_status!$B$3:$B$4</c:f>
              <c:numCache>
                <c:formatCode>General</c:formatCode>
                <c:ptCount val="2"/>
                <c:pt idx="0">
                  <c:v>49.3</c:v>
                </c:pt>
                <c:pt idx="1">
                  <c:v>73.3</c:v>
                </c:pt>
              </c:numCache>
            </c:numRef>
          </c:val>
          <c:extLst>
            <c:ext xmlns:c16="http://schemas.microsoft.com/office/drawing/2014/chart" uri="{C3380CC4-5D6E-409C-BE32-E72D297353CC}">
              <c16:uniqueId val="{00000000-1DB4-482D-8617-DBACC3AC2108}"/>
            </c:ext>
          </c:extLst>
        </c:ser>
        <c:ser>
          <c:idx val="1"/>
          <c:order val="1"/>
          <c:tx>
            <c:strRef>
              <c:f>edu_status!$C$2</c:f>
              <c:strCache>
                <c:ptCount val="1"/>
                <c:pt idx="0">
                  <c:v>upper secondary</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B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edu_status!$A$3:$A$4</c:f>
              <c:strCache>
                <c:ptCount val="2"/>
                <c:pt idx="0">
                  <c:v>no TSA</c:v>
                </c:pt>
                <c:pt idx="1">
                  <c:v>TSA recipient</c:v>
                </c:pt>
              </c:strCache>
            </c:strRef>
          </c:cat>
          <c:val>
            <c:numRef>
              <c:f>edu_status!$C$3:$C$4</c:f>
              <c:numCache>
                <c:formatCode>General</c:formatCode>
                <c:ptCount val="2"/>
                <c:pt idx="0">
                  <c:v>21.7</c:v>
                </c:pt>
                <c:pt idx="1">
                  <c:v>16</c:v>
                </c:pt>
              </c:numCache>
            </c:numRef>
          </c:val>
          <c:extLst>
            <c:ext xmlns:c16="http://schemas.microsoft.com/office/drawing/2014/chart" uri="{C3380CC4-5D6E-409C-BE32-E72D297353CC}">
              <c16:uniqueId val="{00000001-1DB4-482D-8617-DBACC3AC2108}"/>
            </c:ext>
          </c:extLst>
        </c:ser>
        <c:ser>
          <c:idx val="2"/>
          <c:order val="2"/>
          <c:tx>
            <c:strRef>
              <c:f>edu_status!$D$2</c:f>
              <c:strCache>
                <c:ptCount val="1"/>
                <c:pt idx="0">
                  <c:v>higher education</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B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edu_status!$A$3:$A$4</c:f>
              <c:strCache>
                <c:ptCount val="2"/>
                <c:pt idx="0">
                  <c:v>no TSA</c:v>
                </c:pt>
                <c:pt idx="1">
                  <c:v>TSA recipient</c:v>
                </c:pt>
              </c:strCache>
            </c:strRef>
          </c:cat>
          <c:val>
            <c:numRef>
              <c:f>edu_status!$D$3:$D$4</c:f>
              <c:numCache>
                <c:formatCode>General</c:formatCode>
                <c:ptCount val="2"/>
                <c:pt idx="0">
                  <c:v>29</c:v>
                </c:pt>
                <c:pt idx="1">
                  <c:v>10.8</c:v>
                </c:pt>
              </c:numCache>
            </c:numRef>
          </c:val>
          <c:extLst>
            <c:ext xmlns:c16="http://schemas.microsoft.com/office/drawing/2014/chart" uri="{C3380CC4-5D6E-409C-BE32-E72D297353CC}">
              <c16:uniqueId val="{00000002-1DB4-482D-8617-DBACC3AC2108}"/>
            </c:ext>
          </c:extLst>
        </c:ser>
        <c:dLbls>
          <c:showLegendKey val="0"/>
          <c:showVal val="0"/>
          <c:showCatName val="0"/>
          <c:showSerName val="0"/>
          <c:showPercent val="0"/>
          <c:showBubbleSize val="0"/>
        </c:dLbls>
        <c:gapWidth val="150"/>
        <c:overlap val="100"/>
        <c:axId val="434219816"/>
        <c:axId val="434216536"/>
      </c:barChart>
      <c:catAx>
        <c:axId val="43421981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BE"/>
          </a:p>
        </c:txPr>
        <c:crossAx val="434216536"/>
        <c:crosses val="autoZero"/>
        <c:auto val="1"/>
        <c:lblAlgn val="ctr"/>
        <c:lblOffset val="100"/>
        <c:noMultiLvlLbl val="0"/>
      </c:catAx>
      <c:valAx>
        <c:axId val="43421653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BE"/>
          </a:p>
        </c:txPr>
        <c:crossAx val="4342198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B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BE"/>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age_group!$B$2</c:f>
              <c:strCache>
                <c:ptCount val="1"/>
                <c:pt idx="0">
                  <c:v>child</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B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age_group!$A$3:$A$4</c:f>
              <c:strCache>
                <c:ptCount val="2"/>
                <c:pt idx="0">
                  <c:v>no TSA</c:v>
                </c:pt>
                <c:pt idx="1">
                  <c:v>TSA recipient</c:v>
                </c:pt>
              </c:strCache>
            </c:strRef>
          </c:cat>
          <c:val>
            <c:numRef>
              <c:f>age_group!$B$3:$B$4</c:f>
              <c:numCache>
                <c:formatCode>General</c:formatCode>
                <c:ptCount val="2"/>
                <c:pt idx="0">
                  <c:v>18.399999999999999</c:v>
                </c:pt>
                <c:pt idx="1">
                  <c:v>29.7</c:v>
                </c:pt>
              </c:numCache>
            </c:numRef>
          </c:val>
          <c:extLst>
            <c:ext xmlns:c16="http://schemas.microsoft.com/office/drawing/2014/chart" uri="{C3380CC4-5D6E-409C-BE32-E72D297353CC}">
              <c16:uniqueId val="{00000000-D2ED-4F4A-A4B5-8343A405FCE3}"/>
            </c:ext>
          </c:extLst>
        </c:ser>
        <c:ser>
          <c:idx val="1"/>
          <c:order val="1"/>
          <c:tx>
            <c:strRef>
              <c:f>age_group!$C$2</c:f>
              <c:strCache>
                <c:ptCount val="1"/>
                <c:pt idx="0">
                  <c:v>working age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B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age_group!$A$3:$A$4</c:f>
              <c:strCache>
                <c:ptCount val="2"/>
                <c:pt idx="0">
                  <c:v>no TSA</c:v>
                </c:pt>
                <c:pt idx="1">
                  <c:v>TSA recipient</c:v>
                </c:pt>
              </c:strCache>
            </c:strRef>
          </c:cat>
          <c:val>
            <c:numRef>
              <c:f>age_group!$C$3:$C$4</c:f>
              <c:numCache>
                <c:formatCode>General</c:formatCode>
                <c:ptCount val="2"/>
                <c:pt idx="0">
                  <c:v>58.4</c:v>
                </c:pt>
                <c:pt idx="1">
                  <c:v>52.1</c:v>
                </c:pt>
              </c:numCache>
            </c:numRef>
          </c:val>
          <c:extLst>
            <c:ext xmlns:c16="http://schemas.microsoft.com/office/drawing/2014/chart" uri="{C3380CC4-5D6E-409C-BE32-E72D297353CC}">
              <c16:uniqueId val="{00000001-D2ED-4F4A-A4B5-8343A405FCE3}"/>
            </c:ext>
          </c:extLst>
        </c:ser>
        <c:ser>
          <c:idx val="2"/>
          <c:order val="2"/>
          <c:tx>
            <c:strRef>
              <c:f>age_group!$D$2</c:f>
              <c:strCache>
                <c:ptCount val="1"/>
                <c:pt idx="0">
                  <c:v>pension age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B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age_group!$A$3:$A$4</c:f>
              <c:strCache>
                <c:ptCount val="2"/>
                <c:pt idx="0">
                  <c:v>no TSA</c:v>
                </c:pt>
                <c:pt idx="1">
                  <c:v>TSA recipient</c:v>
                </c:pt>
              </c:strCache>
            </c:strRef>
          </c:cat>
          <c:val>
            <c:numRef>
              <c:f>age_group!$D$3:$D$4</c:f>
              <c:numCache>
                <c:formatCode>General</c:formatCode>
                <c:ptCount val="2"/>
                <c:pt idx="0">
                  <c:v>23.2</c:v>
                </c:pt>
                <c:pt idx="1">
                  <c:v>18.2</c:v>
                </c:pt>
              </c:numCache>
            </c:numRef>
          </c:val>
          <c:extLst>
            <c:ext xmlns:c16="http://schemas.microsoft.com/office/drawing/2014/chart" uri="{C3380CC4-5D6E-409C-BE32-E72D297353CC}">
              <c16:uniqueId val="{00000002-D2ED-4F4A-A4B5-8343A405FCE3}"/>
            </c:ext>
          </c:extLst>
        </c:ser>
        <c:dLbls>
          <c:showLegendKey val="0"/>
          <c:showVal val="0"/>
          <c:showCatName val="0"/>
          <c:showSerName val="0"/>
          <c:showPercent val="0"/>
          <c:showBubbleSize val="0"/>
        </c:dLbls>
        <c:gapWidth val="150"/>
        <c:overlap val="100"/>
        <c:axId val="494566824"/>
        <c:axId val="494567152"/>
      </c:barChart>
      <c:catAx>
        <c:axId val="4945668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BE"/>
          </a:p>
        </c:txPr>
        <c:crossAx val="494567152"/>
        <c:crosses val="autoZero"/>
        <c:auto val="1"/>
        <c:lblAlgn val="ctr"/>
        <c:lblOffset val="100"/>
        <c:noMultiLvlLbl val="0"/>
      </c:catAx>
      <c:valAx>
        <c:axId val="49456715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BE"/>
          </a:p>
        </c:txPr>
        <c:crossAx val="4945668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B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BE"/>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num_child!$B$2</c:f>
              <c:strCache>
                <c:ptCount val="1"/>
                <c:pt idx="0">
                  <c:v>No child</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B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num_child!$A$3:$A$4</c:f>
              <c:strCache>
                <c:ptCount val="2"/>
                <c:pt idx="0">
                  <c:v>no TSA</c:v>
                </c:pt>
                <c:pt idx="1">
                  <c:v>TSA recipient</c:v>
                </c:pt>
              </c:strCache>
            </c:strRef>
          </c:cat>
          <c:val>
            <c:numRef>
              <c:f>num_child!$B$3:$B$4</c:f>
              <c:numCache>
                <c:formatCode>General</c:formatCode>
                <c:ptCount val="2"/>
                <c:pt idx="0">
                  <c:v>68.599999999999994</c:v>
                </c:pt>
                <c:pt idx="1">
                  <c:v>48.6</c:v>
                </c:pt>
              </c:numCache>
            </c:numRef>
          </c:val>
          <c:extLst>
            <c:ext xmlns:c16="http://schemas.microsoft.com/office/drawing/2014/chart" uri="{C3380CC4-5D6E-409C-BE32-E72D297353CC}">
              <c16:uniqueId val="{00000000-630E-46A4-9F72-366C6EB5D528}"/>
            </c:ext>
          </c:extLst>
        </c:ser>
        <c:ser>
          <c:idx val="1"/>
          <c:order val="1"/>
          <c:tx>
            <c:strRef>
              <c:f>num_child!$C$2</c:f>
              <c:strCache>
                <c:ptCount val="1"/>
                <c:pt idx="0">
                  <c:v>1 child</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B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num_child!$A$3:$A$4</c:f>
              <c:strCache>
                <c:ptCount val="2"/>
                <c:pt idx="0">
                  <c:v>no TSA</c:v>
                </c:pt>
                <c:pt idx="1">
                  <c:v>TSA recipient</c:v>
                </c:pt>
              </c:strCache>
            </c:strRef>
          </c:cat>
          <c:val>
            <c:numRef>
              <c:f>num_child!$C$3:$C$4</c:f>
              <c:numCache>
                <c:formatCode>General</c:formatCode>
                <c:ptCount val="2"/>
                <c:pt idx="0">
                  <c:v>14</c:v>
                </c:pt>
                <c:pt idx="1">
                  <c:v>21.3</c:v>
                </c:pt>
              </c:numCache>
            </c:numRef>
          </c:val>
          <c:extLst>
            <c:ext xmlns:c16="http://schemas.microsoft.com/office/drawing/2014/chart" uri="{C3380CC4-5D6E-409C-BE32-E72D297353CC}">
              <c16:uniqueId val="{00000001-630E-46A4-9F72-366C6EB5D528}"/>
            </c:ext>
          </c:extLst>
        </c:ser>
        <c:ser>
          <c:idx val="2"/>
          <c:order val="2"/>
          <c:tx>
            <c:strRef>
              <c:f>num_child!$D$2</c:f>
              <c:strCache>
                <c:ptCount val="1"/>
                <c:pt idx="0">
                  <c:v>2 children</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B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num_child!$A$3:$A$4</c:f>
              <c:strCache>
                <c:ptCount val="2"/>
                <c:pt idx="0">
                  <c:v>no TSA</c:v>
                </c:pt>
                <c:pt idx="1">
                  <c:v>TSA recipient</c:v>
                </c:pt>
              </c:strCache>
            </c:strRef>
          </c:cat>
          <c:val>
            <c:numRef>
              <c:f>num_child!$D$3:$D$4</c:f>
              <c:numCache>
                <c:formatCode>General</c:formatCode>
                <c:ptCount val="2"/>
                <c:pt idx="0">
                  <c:v>12.8</c:v>
                </c:pt>
                <c:pt idx="1">
                  <c:v>18.600000000000001</c:v>
                </c:pt>
              </c:numCache>
            </c:numRef>
          </c:val>
          <c:extLst>
            <c:ext xmlns:c16="http://schemas.microsoft.com/office/drawing/2014/chart" uri="{C3380CC4-5D6E-409C-BE32-E72D297353CC}">
              <c16:uniqueId val="{00000002-630E-46A4-9F72-366C6EB5D528}"/>
            </c:ext>
          </c:extLst>
        </c:ser>
        <c:ser>
          <c:idx val="3"/>
          <c:order val="3"/>
          <c:tx>
            <c:strRef>
              <c:f>num_child!$E$2</c:f>
              <c:strCache>
                <c:ptCount val="1"/>
                <c:pt idx="0">
                  <c:v>3 children</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B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num_child!$A$3:$A$4</c:f>
              <c:strCache>
                <c:ptCount val="2"/>
                <c:pt idx="0">
                  <c:v>no TSA</c:v>
                </c:pt>
                <c:pt idx="1">
                  <c:v>TSA recipient</c:v>
                </c:pt>
              </c:strCache>
            </c:strRef>
          </c:cat>
          <c:val>
            <c:numRef>
              <c:f>num_child!$E$3:$E$4</c:f>
              <c:numCache>
                <c:formatCode>General</c:formatCode>
                <c:ptCount val="2"/>
                <c:pt idx="0">
                  <c:v>3.6</c:v>
                </c:pt>
                <c:pt idx="1">
                  <c:v>7.9</c:v>
                </c:pt>
              </c:numCache>
            </c:numRef>
          </c:val>
          <c:extLst>
            <c:ext xmlns:c16="http://schemas.microsoft.com/office/drawing/2014/chart" uri="{C3380CC4-5D6E-409C-BE32-E72D297353CC}">
              <c16:uniqueId val="{00000003-630E-46A4-9F72-366C6EB5D528}"/>
            </c:ext>
          </c:extLst>
        </c:ser>
        <c:ser>
          <c:idx val="4"/>
          <c:order val="4"/>
          <c:tx>
            <c:strRef>
              <c:f>num_child!$F$2</c:f>
              <c:strCache>
                <c:ptCount val="1"/>
                <c:pt idx="0">
                  <c:v>4 children</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B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num_child!$A$3:$A$4</c:f>
              <c:strCache>
                <c:ptCount val="2"/>
                <c:pt idx="0">
                  <c:v>no TSA</c:v>
                </c:pt>
                <c:pt idx="1">
                  <c:v>TSA recipient</c:v>
                </c:pt>
              </c:strCache>
            </c:strRef>
          </c:cat>
          <c:val>
            <c:numRef>
              <c:f>num_child!$F$3:$F$4</c:f>
              <c:numCache>
                <c:formatCode>General</c:formatCode>
                <c:ptCount val="2"/>
                <c:pt idx="0">
                  <c:v>0.9</c:v>
                </c:pt>
                <c:pt idx="1">
                  <c:v>2.5</c:v>
                </c:pt>
              </c:numCache>
            </c:numRef>
          </c:val>
          <c:extLst>
            <c:ext xmlns:c16="http://schemas.microsoft.com/office/drawing/2014/chart" uri="{C3380CC4-5D6E-409C-BE32-E72D297353CC}">
              <c16:uniqueId val="{00000004-630E-46A4-9F72-366C6EB5D528}"/>
            </c:ext>
          </c:extLst>
        </c:ser>
        <c:ser>
          <c:idx val="5"/>
          <c:order val="5"/>
          <c:tx>
            <c:strRef>
              <c:f>num_child!$G$2</c:f>
              <c:strCache>
                <c:ptCount val="1"/>
                <c:pt idx="0">
                  <c:v>5 children</c:v>
                </c:pt>
              </c:strCache>
            </c:strRef>
          </c:tx>
          <c:spPr>
            <a:solidFill>
              <a:schemeClr val="accent6"/>
            </a:solidFill>
            <a:ln>
              <a:noFill/>
            </a:ln>
            <a:effectLst/>
          </c:spPr>
          <c:invertIfNegative val="0"/>
          <c:cat>
            <c:strRef>
              <c:f>num_child!$A$3:$A$4</c:f>
              <c:strCache>
                <c:ptCount val="2"/>
                <c:pt idx="0">
                  <c:v>no TSA</c:v>
                </c:pt>
                <c:pt idx="1">
                  <c:v>TSA recipient</c:v>
                </c:pt>
              </c:strCache>
            </c:strRef>
          </c:cat>
          <c:val>
            <c:numRef>
              <c:f>num_child!$G$3:$G$4</c:f>
              <c:numCache>
                <c:formatCode>General</c:formatCode>
                <c:ptCount val="2"/>
                <c:pt idx="0">
                  <c:v>0</c:v>
                </c:pt>
                <c:pt idx="1">
                  <c:v>0.9</c:v>
                </c:pt>
              </c:numCache>
            </c:numRef>
          </c:val>
          <c:extLst>
            <c:ext xmlns:c16="http://schemas.microsoft.com/office/drawing/2014/chart" uri="{C3380CC4-5D6E-409C-BE32-E72D297353CC}">
              <c16:uniqueId val="{00000005-630E-46A4-9F72-366C6EB5D528}"/>
            </c:ext>
          </c:extLst>
        </c:ser>
        <c:ser>
          <c:idx val="6"/>
          <c:order val="6"/>
          <c:tx>
            <c:strRef>
              <c:f>num_child!$H$2</c:f>
              <c:strCache>
                <c:ptCount val="1"/>
                <c:pt idx="0">
                  <c:v>6 children</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B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num_child!$A$3:$A$4</c:f>
              <c:strCache>
                <c:ptCount val="2"/>
                <c:pt idx="0">
                  <c:v>no TSA</c:v>
                </c:pt>
                <c:pt idx="1">
                  <c:v>TSA recipient</c:v>
                </c:pt>
              </c:strCache>
            </c:strRef>
          </c:cat>
          <c:val>
            <c:numRef>
              <c:f>num_child!$H$3:$H$4</c:f>
              <c:numCache>
                <c:formatCode>General</c:formatCode>
                <c:ptCount val="2"/>
                <c:pt idx="0">
                  <c:v>0</c:v>
                </c:pt>
                <c:pt idx="1">
                  <c:v>0.2</c:v>
                </c:pt>
              </c:numCache>
            </c:numRef>
          </c:val>
          <c:extLst>
            <c:ext xmlns:c16="http://schemas.microsoft.com/office/drawing/2014/chart" uri="{C3380CC4-5D6E-409C-BE32-E72D297353CC}">
              <c16:uniqueId val="{00000006-630E-46A4-9F72-366C6EB5D528}"/>
            </c:ext>
          </c:extLst>
        </c:ser>
        <c:dLbls>
          <c:showLegendKey val="0"/>
          <c:showVal val="0"/>
          <c:showCatName val="0"/>
          <c:showSerName val="0"/>
          <c:showPercent val="0"/>
          <c:showBubbleSize val="0"/>
        </c:dLbls>
        <c:gapWidth val="150"/>
        <c:overlap val="100"/>
        <c:axId val="415378144"/>
        <c:axId val="415379456"/>
      </c:barChart>
      <c:catAx>
        <c:axId val="4153781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BE"/>
          </a:p>
        </c:txPr>
        <c:crossAx val="415379456"/>
        <c:crosses val="autoZero"/>
        <c:auto val="1"/>
        <c:lblAlgn val="ctr"/>
        <c:lblOffset val="100"/>
        <c:noMultiLvlLbl val="0"/>
      </c:catAx>
      <c:valAx>
        <c:axId val="415379456"/>
        <c:scaling>
          <c:orientation val="minMax"/>
          <c:max val="10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BE"/>
          </a:p>
        </c:txPr>
        <c:crossAx val="4153781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B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BE"/>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disabled_hh!$B$2</c:f>
              <c:strCache>
                <c:ptCount val="1"/>
                <c:pt idx="0">
                  <c:v>No disabled person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B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disabled_hh!$A$3:$A$4</c:f>
              <c:strCache>
                <c:ptCount val="2"/>
                <c:pt idx="0">
                  <c:v>no TSA</c:v>
                </c:pt>
                <c:pt idx="1">
                  <c:v>TSA recipient</c:v>
                </c:pt>
              </c:strCache>
            </c:strRef>
          </c:cat>
          <c:val>
            <c:numRef>
              <c:f>disabled_hh!$B$3:$B$4</c:f>
              <c:numCache>
                <c:formatCode>General</c:formatCode>
                <c:ptCount val="2"/>
                <c:pt idx="0">
                  <c:v>98.1</c:v>
                </c:pt>
                <c:pt idx="1">
                  <c:v>93.4</c:v>
                </c:pt>
              </c:numCache>
            </c:numRef>
          </c:val>
          <c:extLst>
            <c:ext xmlns:c16="http://schemas.microsoft.com/office/drawing/2014/chart" uri="{C3380CC4-5D6E-409C-BE32-E72D297353CC}">
              <c16:uniqueId val="{00000000-DE7E-4BE3-8AB8-693D80FE80EA}"/>
            </c:ext>
          </c:extLst>
        </c:ser>
        <c:ser>
          <c:idx val="1"/>
          <c:order val="1"/>
          <c:tx>
            <c:strRef>
              <c:f>disabled_hh!$C$2</c:f>
              <c:strCache>
                <c:ptCount val="1"/>
                <c:pt idx="0">
                  <c:v>At least 1 disabled person</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B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disabled_hh!$A$3:$A$4</c:f>
              <c:strCache>
                <c:ptCount val="2"/>
                <c:pt idx="0">
                  <c:v>no TSA</c:v>
                </c:pt>
                <c:pt idx="1">
                  <c:v>TSA recipient</c:v>
                </c:pt>
              </c:strCache>
            </c:strRef>
          </c:cat>
          <c:val>
            <c:numRef>
              <c:f>disabled_hh!$C$3:$C$4</c:f>
              <c:numCache>
                <c:formatCode>General</c:formatCode>
                <c:ptCount val="2"/>
                <c:pt idx="0">
                  <c:v>1.9</c:v>
                </c:pt>
                <c:pt idx="1">
                  <c:v>6.6</c:v>
                </c:pt>
              </c:numCache>
            </c:numRef>
          </c:val>
          <c:extLst>
            <c:ext xmlns:c16="http://schemas.microsoft.com/office/drawing/2014/chart" uri="{C3380CC4-5D6E-409C-BE32-E72D297353CC}">
              <c16:uniqueId val="{00000001-DE7E-4BE3-8AB8-693D80FE80EA}"/>
            </c:ext>
          </c:extLst>
        </c:ser>
        <c:dLbls>
          <c:showLegendKey val="0"/>
          <c:showVal val="0"/>
          <c:showCatName val="0"/>
          <c:showSerName val="0"/>
          <c:showPercent val="0"/>
          <c:showBubbleSize val="0"/>
        </c:dLbls>
        <c:gapWidth val="150"/>
        <c:overlap val="100"/>
        <c:axId val="421078424"/>
        <c:axId val="421079736"/>
      </c:barChart>
      <c:catAx>
        <c:axId val="4210784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BE"/>
          </a:p>
        </c:txPr>
        <c:crossAx val="421079736"/>
        <c:crosses val="autoZero"/>
        <c:auto val="1"/>
        <c:lblAlgn val="ctr"/>
        <c:lblOffset val="100"/>
        <c:noMultiLvlLbl val="0"/>
      </c:catAx>
      <c:valAx>
        <c:axId val="42107973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BE"/>
          </a:p>
        </c:txPr>
        <c:crossAx val="4210784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B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BE"/>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IDP_hh!$B$2</c:f>
              <c:strCache>
                <c:ptCount val="1"/>
                <c:pt idx="0">
                  <c:v>IDP household</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B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IDP_hh!$A$3:$A$4</c:f>
              <c:strCache>
                <c:ptCount val="2"/>
                <c:pt idx="0">
                  <c:v>no TSA</c:v>
                </c:pt>
                <c:pt idx="1">
                  <c:v>TSA recipient</c:v>
                </c:pt>
              </c:strCache>
            </c:strRef>
          </c:cat>
          <c:val>
            <c:numRef>
              <c:f>IDP_hh!$B$3:$B$4</c:f>
              <c:numCache>
                <c:formatCode>General</c:formatCode>
                <c:ptCount val="2"/>
                <c:pt idx="0">
                  <c:v>92.7</c:v>
                </c:pt>
                <c:pt idx="1">
                  <c:v>88.6</c:v>
                </c:pt>
              </c:numCache>
            </c:numRef>
          </c:val>
          <c:extLst>
            <c:ext xmlns:c16="http://schemas.microsoft.com/office/drawing/2014/chart" uri="{C3380CC4-5D6E-409C-BE32-E72D297353CC}">
              <c16:uniqueId val="{00000000-C56C-4A38-912E-031852EB457B}"/>
            </c:ext>
          </c:extLst>
        </c:ser>
        <c:ser>
          <c:idx val="1"/>
          <c:order val="1"/>
          <c:tx>
            <c:strRef>
              <c:f>IDP_hh!$C$2</c:f>
              <c:strCache>
                <c:ptCount val="1"/>
                <c:pt idx="0">
                  <c:v>Not an IDP household</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B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IDP_hh!$A$3:$A$4</c:f>
              <c:strCache>
                <c:ptCount val="2"/>
                <c:pt idx="0">
                  <c:v>no TSA</c:v>
                </c:pt>
                <c:pt idx="1">
                  <c:v>TSA recipient</c:v>
                </c:pt>
              </c:strCache>
            </c:strRef>
          </c:cat>
          <c:val>
            <c:numRef>
              <c:f>IDP_hh!$C$3:$C$4</c:f>
              <c:numCache>
                <c:formatCode>General</c:formatCode>
                <c:ptCount val="2"/>
                <c:pt idx="0">
                  <c:v>7.3</c:v>
                </c:pt>
                <c:pt idx="1">
                  <c:v>11.4</c:v>
                </c:pt>
              </c:numCache>
            </c:numRef>
          </c:val>
          <c:extLst>
            <c:ext xmlns:c16="http://schemas.microsoft.com/office/drawing/2014/chart" uri="{C3380CC4-5D6E-409C-BE32-E72D297353CC}">
              <c16:uniqueId val="{00000001-C56C-4A38-912E-031852EB457B}"/>
            </c:ext>
          </c:extLst>
        </c:ser>
        <c:dLbls>
          <c:showLegendKey val="0"/>
          <c:showVal val="0"/>
          <c:showCatName val="0"/>
          <c:showSerName val="0"/>
          <c:showPercent val="0"/>
          <c:showBubbleSize val="0"/>
        </c:dLbls>
        <c:gapWidth val="150"/>
        <c:overlap val="100"/>
        <c:axId val="423494968"/>
        <c:axId val="423492344"/>
      </c:barChart>
      <c:catAx>
        <c:axId val="4234949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BE"/>
          </a:p>
        </c:txPr>
        <c:crossAx val="423492344"/>
        <c:crosses val="autoZero"/>
        <c:auto val="1"/>
        <c:lblAlgn val="ctr"/>
        <c:lblOffset val="100"/>
        <c:noMultiLvlLbl val="0"/>
      </c:catAx>
      <c:valAx>
        <c:axId val="423492344"/>
        <c:scaling>
          <c:orientation val="minMax"/>
          <c:min val="5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BE"/>
          </a:p>
        </c:txPr>
        <c:crossAx val="4234949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B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BE"/>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'employment status'!$B$2</c:f>
              <c:strCache>
                <c:ptCount val="1"/>
                <c:pt idx="0">
                  <c:v>wage employment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B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'employment status'!$A$3:$A$4</c:f>
              <c:strCache>
                <c:ptCount val="2"/>
                <c:pt idx="0">
                  <c:v>no TSA</c:v>
                </c:pt>
                <c:pt idx="1">
                  <c:v>TSA recipient</c:v>
                </c:pt>
              </c:strCache>
            </c:strRef>
          </c:cat>
          <c:val>
            <c:numRef>
              <c:f>'employment status'!$B$3:$B$4</c:f>
              <c:numCache>
                <c:formatCode>General</c:formatCode>
                <c:ptCount val="2"/>
                <c:pt idx="0">
                  <c:v>27.3</c:v>
                </c:pt>
                <c:pt idx="1">
                  <c:v>9.1999999999999993</c:v>
                </c:pt>
              </c:numCache>
            </c:numRef>
          </c:val>
          <c:extLst>
            <c:ext xmlns:c16="http://schemas.microsoft.com/office/drawing/2014/chart" uri="{C3380CC4-5D6E-409C-BE32-E72D297353CC}">
              <c16:uniqueId val="{00000000-532B-448F-8499-5E6A8399091B}"/>
            </c:ext>
          </c:extLst>
        </c:ser>
        <c:ser>
          <c:idx val="1"/>
          <c:order val="1"/>
          <c:tx>
            <c:strRef>
              <c:f>'employment status'!$C$2</c:f>
              <c:strCache>
                <c:ptCount val="1"/>
                <c:pt idx="0">
                  <c:v>self-employed</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B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'employment status'!$A$3:$A$4</c:f>
              <c:strCache>
                <c:ptCount val="2"/>
                <c:pt idx="0">
                  <c:v>no TSA</c:v>
                </c:pt>
                <c:pt idx="1">
                  <c:v>TSA recipient</c:v>
                </c:pt>
              </c:strCache>
            </c:strRef>
          </c:cat>
          <c:val>
            <c:numRef>
              <c:f>'employment status'!$C$3:$C$4</c:f>
              <c:numCache>
                <c:formatCode>General</c:formatCode>
                <c:ptCount val="2"/>
                <c:pt idx="0">
                  <c:v>33.5</c:v>
                </c:pt>
                <c:pt idx="1">
                  <c:v>39</c:v>
                </c:pt>
              </c:numCache>
            </c:numRef>
          </c:val>
          <c:extLst>
            <c:ext xmlns:c16="http://schemas.microsoft.com/office/drawing/2014/chart" uri="{C3380CC4-5D6E-409C-BE32-E72D297353CC}">
              <c16:uniqueId val="{00000001-532B-448F-8499-5E6A8399091B}"/>
            </c:ext>
          </c:extLst>
        </c:ser>
        <c:ser>
          <c:idx val="2"/>
          <c:order val="2"/>
          <c:tx>
            <c:strRef>
              <c:f>'employment status'!$D$2</c:f>
              <c:strCache>
                <c:ptCount val="1"/>
                <c:pt idx="0">
                  <c:v>other employed</c:v>
                </c:pt>
              </c:strCache>
            </c:strRef>
          </c:tx>
          <c:spPr>
            <a:solidFill>
              <a:schemeClr val="accent3"/>
            </a:solidFill>
            <a:ln>
              <a:noFill/>
            </a:ln>
            <a:effectLst/>
          </c:spPr>
          <c:invertIfNegative val="0"/>
          <c:cat>
            <c:strRef>
              <c:f>'employment status'!$A$3:$A$4</c:f>
              <c:strCache>
                <c:ptCount val="2"/>
                <c:pt idx="0">
                  <c:v>no TSA</c:v>
                </c:pt>
                <c:pt idx="1">
                  <c:v>TSA recipient</c:v>
                </c:pt>
              </c:strCache>
            </c:strRef>
          </c:cat>
          <c:val>
            <c:numRef>
              <c:f>'employment status'!$D$3:$D$4</c:f>
              <c:numCache>
                <c:formatCode>General</c:formatCode>
                <c:ptCount val="2"/>
                <c:pt idx="0">
                  <c:v>0.2</c:v>
                </c:pt>
                <c:pt idx="1">
                  <c:v>0.2</c:v>
                </c:pt>
              </c:numCache>
            </c:numRef>
          </c:val>
          <c:extLst>
            <c:ext xmlns:c16="http://schemas.microsoft.com/office/drawing/2014/chart" uri="{C3380CC4-5D6E-409C-BE32-E72D297353CC}">
              <c16:uniqueId val="{00000002-532B-448F-8499-5E6A8399091B}"/>
            </c:ext>
          </c:extLst>
        </c:ser>
        <c:ser>
          <c:idx val="3"/>
          <c:order val="3"/>
          <c:tx>
            <c:strRef>
              <c:f>'employment status'!$E$2</c:f>
              <c:strCache>
                <c:ptCount val="1"/>
                <c:pt idx="0">
                  <c:v>unemployed</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B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'employment status'!$A$3:$A$4</c:f>
              <c:strCache>
                <c:ptCount val="2"/>
                <c:pt idx="0">
                  <c:v>no TSA</c:v>
                </c:pt>
                <c:pt idx="1">
                  <c:v>TSA recipient</c:v>
                </c:pt>
              </c:strCache>
            </c:strRef>
          </c:cat>
          <c:val>
            <c:numRef>
              <c:f>'employment status'!$E$3:$E$4</c:f>
              <c:numCache>
                <c:formatCode>General</c:formatCode>
                <c:ptCount val="2"/>
                <c:pt idx="0">
                  <c:v>7.7</c:v>
                </c:pt>
                <c:pt idx="1">
                  <c:v>9.6</c:v>
                </c:pt>
              </c:numCache>
            </c:numRef>
          </c:val>
          <c:extLst>
            <c:ext xmlns:c16="http://schemas.microsoft.com/office/drawing/2014/chart" uri="{C3380CC4-5D6E-409C-BE32-E72D297353CC}">
              <c16:uniqueId val="{00000003-532B-448F-8499-5E6A8399091B}"/>
            </c:ext>
          </c:extLst>
        </c:ser>
        <c:ser>
          <c:idx val="4"/>
          <c:order val="4"/>
          <c:tx>
            <c:strRef>
              <c:f>'employment status'!$F$2</c:f>
              <c:strCache>
                <c:ptCount val="1"/>
                <c:pt idx="0">
                  <c:v>disabled</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B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'employment status'!$A$3:$A$4</c:f>
              <c:strCache>
                <c:ptCount val="2"/>
                <c:pt idx="0">
                  <c:v>no TSA</c:v>
                </c:pt>
                <c:pt idx="1">
                  <c:v>TSA recipient</c:v>
                </c:pt>
              </c:strCache>
            </c:strRef>
          </c:cat>
          <c:val>
            <c:numRef>
              <c:f>'employment status'!$F$3:$F$4</c:f>
              <c:numCache>
                <c:formatCode>General</c:formatCode>
                <c:ptCount val="2"/>
                <c:pt idx="0">
                  <c:v>1.1000000000000001</c:v>
                </c:pt>
                <c:pt idx="1">
                  <c:v>5.6</c:v>
                </c:pt>
              </c:numCache>
            </c:numRef>
          </c:val>
          <c:extLst>
            <c:ext xmlns:c16="http://schemas.microsoft.com/office/drawing/2014/chart" uri="{C3380CC4-5D6E-409C-BE32-E72D297353CC}">
              <c16:uniqueId val="{00000004-532B-448F-8499-5E6A8399091B}"/>
            </c:ext>
          </c:extLst>
        </c:ser>
        <c:ser>
          <c:idx val="5"/>
          <c:order val="5"/>
          <c:tx>
            <c:strRef>
              <c:f>'employment status'!$G$2</c:f>
              <c:strCache>
                <c:ptCount val="1"/>
                <c:pt idx="0">
                  <c:v>pensioner</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B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'employment status'!$A$3:$A$4</c:f>
              <c:strCache>
                <c:ptCount val="2"/>
                <c:pt idx="0">
                  <c:v>no TSA</c:v>
                </c:pt>
                <c:pt idx="1">
                  <c:v>TSA recipient</c:v>
                </c:pt>
              </c:strCache>
            </c:strRef>
          </c:cat>
          <c:val>
            <c:numRef>
              <c:f>'employment status'!$G$3:$G$4</c:f>
              <c:numCache>
                <c:formatCode>General</c:formatCode>
                <c:ptCount val="2"/>
                <c:pt idx="0">
                  <c:v>11.6</c:v>
                </c:pt>
                <c:pt idx="1">
                  <c:v>14.7</c:v>
                </c:pt>
              </c:numCache>
            </c:numRef>
          </c:val>
          <c:extLst>
            <c:ext xmlns:c16="http://schemas.microsoft.com/office/drawing/2014/chart" uri="{C3380CC4-5D6E-409C-BE32-E72D297353CC}">
              <c16:uniqueId val="{00000005-532B-448F-8499-5E6A8399091B}"/>
            </c:ext>
          </c:extLst>
        </c:ser>
        <c:ser>
          <c:idx val="6"/>
          <c:order val="6"/>
          <c:tx>
            <c:strRef>
              <c:f>'employment status'!$H$2</c:f>
              <c:strCache>
                <c:ptCount val="1"/>
                <c:pt idx="0">
                  <c:v>student</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B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'employment status'!$A$3:$A$4</c:f>
              <c:strCache>
                <c:ptCount val="2"/>
                <c:pt idx="0">
                  <c:v>no TSA</c:v>
                </c:pt>
                <c:pt idx="1">
                  <c:v>TSA recipient</c:v>
                </c:pt>
              </c:strCache>
            </c:strRef>
          </c:cat>
          <c:val>
            <c:numRef>
              <c:f>'employment status'!$H$3:$H$4</c:f>
              <c:numCache>
                <c:formatCode>General</c:formatCode>
                <c:ptCount val="2"/>
                <c:pt idx="0">
                  <c:v>6.3</c:v>
                </c:pt>
                <c:pt idx="1">
                  <c:v>5.9</c:v>
                </c:pt>
              </c:numCache>
            </c:numRef>
          </c:val>
          <c:extLst>
            <c:ext xmlns:c16="http://schemas.microsoft.com/office/drawing/2014/chart" uri="{C3380CC4-5D6E-409C-BE32-E72D297353CC}">
              <c16:uniqueId val="{00000006-532B-448F-8499-5E6A8399091B}"/>
            </c:ext>
          </c:extLst>
        </c:ser>
        <c:ser>
          <c:idx val="7"/>
          <c:order val="7"/>
          <c:tx>
            <c:strRef>
              <c:f>'employment status'!$I$2</c:f>
              <c:strCache>
                <c:ptCount val="1"/>
                <c:pt idx="0">
                  <c:v>housewife</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B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'employment status'!$A$3:$A$4</c:f>
              <c:strCache>
                <c:ptCount val="2"/>
                <c:pt idx="0">
                  <c:v>no TSA</c:v>
                </c:pt>
                <c:pt idx="1">
                  <c:v>TSA recipient</c:v>
                </c:pt>
              </c:strCache>
            </c:strRef>
          </c:cat>
          <c:val>
            <c:numRef>
              <c:f>'employment status'!$I$3:$I$4</c:f>
              <c:numCache>
                <c:formatCode>General</c:formatCode>
                <c:ptCount val="2"/>
                <c:pt idx="0">
                  <c:v>8.9</c:v>
                </c:pt>
                <c:pt idx="1">
                  <c:v>9.8000000000000007</c:v>
                </c:pt>
              </c:numCache>
            </c:numRef>
          </c:val>
          <c:extLst>
            <c:ext xmlns:c16="http://schemas.microsoft.com/office/drawing/2014/chart" uri="{C3380CC4-5D6E-409C-BE32-E72D297353CC}">
              <c16:uniqueId val="{00000007-532B-448F-8499-5E6A8399091B}"/>
            </c:ext>
          </c:extLst>
        </c:ser>
        <c:ser>
          <c:idx val="8"/>
          <c:order val="8"/>
          <c:tx>
            <c:strRef>
              <c:f>'employment status'!$J$2</c:f>
              <c:strCache>
                <c:ptCount val="1"/>
                <c:pt idx="0">
                  <c:v>other inactive</c:v>
                </c:pt>
              </c:strCache>
            </c:strRef>
          </c:tx>
          <c:spPr>
            <a:solidFill>
              <a:schemeClr val="accent3">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B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'employment status'!$A$3:$A$4</c:f>
              <c:strCache>
                <c:ptCount val="2"/>
                <c:pt idx="0">
                  <c:v>no TSA</c:v>
                </c:pt>
                <c:pt idx="1">
                  <c:v>TSA recipient</c:v>
                </c:pt>
              </c:strCache>
            </c:strRef>
          </c:cat>
          <c:val>
            <c:numRef>
              <c:f>'employment status'!$J$3:$J$4</c:f>
              <c:numCache>
                <c:formatCode>General</c:formatCode>
                <c:ptCount val="2"/>
                <c:pt idx="0">
                  <c:v>1.5</c:v>
                </c:pt>
                <c:pt idx="1">
                  <c:v>3</c:v>
                </c:pt>
              </c:numCache>
            </c:numRef>
          </c:val>
          <c:extLst>
            <c:ext xmlns:c16="http://schemas.microsoft.com/office/drawing/2014/chart" uri="{C3380CC4-5D6E-409C-BE32-E72D297353CC}">
              <c16:uniqueId val="{00000008-532B-448F-8499-5E6A8399091B}"/>
            </c:ext>
          </c:extLst>
        </c:ser>
        <c:ser>
          <c:idx val="9"/>
          <c:order val="9"/>
          <c:tx>
            <c:strRef>
              <c:f>'employment status'!$K$2</c:f>
              <c:strCache>
                <c:ptCount val="1"/>
                <c:pt idx="0">
                  <c:v>lost hope of employment</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B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'employment status'!$A$3:$A$4</c:f>
              <c:strCache>
                <c:ptCount val="2"/>
                <c:pt idx="0">
                  <c:v>no TSA</c:v>
                </c:pt>
                <c:pt idx="1">
                  <c:v>TSA recipient</c:v>
                </c:pt>
              </c:strCache>
            </c:strRef>
          </c:cat>
          <c:val>
            <c:numRef>
              <c:f>'employment status'!$K$3:$K$4</c:f>
              <c:numCache>
                <c:formatCode>General</c:formatCode>
                <c:ptCount val="2"/>
                <c:pt idx="0">
                  <c:v>1.8</c:v>
                </c:pt>
                <c:pt idx="1">
                  <c:v>3.1</c:v>
                </c:pt>
              </c:numCache>
            </c:numRef>
          </c:val>
          <c:extLst>
            <c:ext xmlns:c16="http://schemas.microsoft.com/office/drawing/2014/chart" uri="{C3380CC4-5D6E-409C-BE32-E72D297353CC}">
              <c16:uniqueId val="{00000009-532B-448F-8499-5E6A8399091B}"/>
            </c:ext>
          </c:extLst>
        </c:ser>
        <c:dLbls>
          <c:showLegendKey val="0"/>
          <c:showVal val="0"/>
          <c:showCatName val="0"/>
          <c:showSerName val="0"/>
          <c:showPercent val="0"/>
          <c:showBubbleSize val="0"/>
        </c:dLbls>
        <c:gapWidth val="150"/>
        <c:overlap val="100"/>
        <c:axId val="227870616"/>
        <c:axId val="227869960"/>
      </c:barChart>
      <c:catAx>
        <c:axId val="22787061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BE"/>
          </a:p>
        </c:txPr>
        <c:crossAx val="227869960"/>
        <c:crosses val="autoZero"/>
        <c:auto val="1"/>
        <c:lblAlgn val="ctr"/>
        <c:lblOffset val="100"/>
        <c:noMultiLvlLbl val="0"/>
      </c:catAx>
      <c:valAx>
        <c:axId val="22786996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BE"/>
          </a:p>
        </c:txPr>
        <c:crossAx val="2278706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B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BE"/>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sector!$B$2</c:f>
              <c:strCache>
                <c:ptCount val="1"/>
                <c:pt idx="0">
                  <c:v>State ownership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B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sector!$A$3:$A$4</c:f>
              <c:strCache>
                <c:ptCount val="2"/>
                <c:pt idx="0">
                  <c:v>no TSA</c:v>
                </c:pt>
                <c:pt idx="1">
                  <c:v>TSA recipient</c:v>
                </c:pt>
              </c:strCache>
            </c:strRef>
          </c:cat>
          <c:val>
            <c:numRef>
              <c:f>sector!$B$3:$B$4</c:f>
              <c:numCache>
                <c:formatCode>General</c:formatCode>
                <c:ptCount val="2"/>
                <c:pt idx="0">
                  <c:v>35.700000000000003</c:v>
                </c:pt>
                <c:pt idx="1">
                  <c:v>24</c:v>
                </c:pt>
              </c:numCache>
            </c:numRef>
          </c:val>
          <c:extLst>
            <c:ext xmlns:c16="http://schemas.microsoft.com/office/drawing/2014/chart" uri="{C3380CC4-5D6E-409C-BE32-E72D297353CC}">
              <c16:uniqueId val="{00000000-FF46-48F6-B728-DB890D4D4EBD}"/>
            </c:ext>
          </c:extLst>
        </c:ser>
        <c:ser>
          <c:idx val="1"/>
          <c:order val="1"/>
          <c:tx>
            <c:strRef>
              <c:f>sector!$C$2</c:f>
              <c:strCache>
                <c:ptCount val="1"/>
                <c:pt idx="0">
                  <c:v>Private ownership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B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sector!$A$3:$A$4</c:f>
              <c:strCache>
                <c:ptCount val="2"/>
                <c:pt idx="0">
                  <c:v>no TSA</c:v>
                </c:pt>
                <c:pt idx="1">
                  <c:v>TSA recipient</c:v>
                </c:pt>
              </c:strCache>
            </c:strRef>
          </c:cat>
          <c:val>
            <c:numRef>
              <c:f>sector!$C$3:$C$4</c:f>
              <c:numCache>
                <c:formatCode>General</c:formatCode>
                <c:ptCount val="2"/>
                <c:pt idx="0">
                  <c:v>63.6</c:v>
                </c:pt>
                <c:pt idx="1">
                  <c:v>76</c:v>
                </c:pt>
              </c:numCache>
            </c:numRef>
          </c:val>
          <c:extLst>
            <c:ext xmlns:c16="http://schemas.microsoft.com/office/drawing/2014/chart" uri="{C3380CC4-5D6E-409C-BE32-E72D297353CC}">
              <c16:uniqueId val="{00000001-FF46-48F6-B728-DB890D4D4EBD}"/>
            </c:ext>
          </c:extLst>
        </c:ser>
        <c:dLbls>
          <c:showLegendKey val="0"/>
          <c:showVal val="0"/>
          <c:showCatName val="0"/>
          <c:showSerName val="0"/>
          <c:showPercent val="0"/>
          <c:showBubbleSize val="0"/>
        </c:dLbls>
        <c:gapWidth val="219"/>
        <c:overlap val="100"/>
        <c:axId val="608844112"/>
        <c:axId val="608845424"/>
      </c:barChart>
      <c:catAx>
        <c:axId val="6088441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BE"/>
          </a:p>
        </c:txPr>
        <c:crossAx val="608845424"/>
        <c:crosses val="autoZero"/>
        <c:auto val="1"/>
        <c:lblAlgn val="ctr"/>
        <c:lblOffset val="100"/>
        <c:noMultiLvlLbl val="0"/>
      </c:catAx>
      <c:valAx>
        <c:axId val="608845424"/>
        <c:scaling>
          <c:orientation val="minMax"/>
          <c:max val="10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BE"/>
          </a:p>
        </c:txPr>
        <c:crossAx val="6088441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B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B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2689</TotalTime>
  <Pages>9</Pages>
  <Words>2511</Words>
  <Characters>13813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KU Leuven</Company>
  <LinksUpToDate>false</LinksUpToDate>
  <CharactersWithSpaces>16292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 Gugushvili</dc:creator>
  <cp:keywords/>
  <dc:description/>
  <cp:lastModifiedBy>Dimitri Gugushvili</cp:lastModifiedBy>
  <cp:revision>60</cp:revision>
  <dcterms:created xsi:type="dcterms:W3CDTF">2018-04-21T07:57:00Z</dcterms:created>
  <dcterms:modified xsi:type="dcterms:W3CDTF">2018-05-13T15:53:00Z</dcterms:modified>
</cp:coreProperties>
</file>