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C9B" w:rsidRPr="006A2C34" w:rsidRDefault="00FF55CC">
      <w:pPr>
        <w:rPr>
          <w:rFonts w:ascii="Sylfaen" w:hAnsi="Sylfaen"/>
          <w:lang w:val="ka-GE"/>
        </w:rPr>
      </w:pPr>
      <w:proofErr w:type="spellStart"/>
      <w:proofErr w:type="gramStart"/>
      <w:r w:rsidRPr="00FF55CC">
        <w:rPr>
          <w:rFonts w:ascii="Sylfaen" w:hAnsi="Sylfaen" w:cs="Sylfaen"/>
        </w:rPr>
        <w:t>გარდაცვლილების</w:t>
      </w:r>
      <w:proofErr w:type="spellEnd"/>
      <w:proofErr w:type="gramEnd"/>
      <w:r w:rsidRPr="00FF55CC">
        <w:t xml:space="preserve"> </w:t>
      </w:r>
      <w:proofErr w:type="spellStart"/>
      <w:r w:rsidRPr="00FF55CC">
        <w:rPr>
          <w:rFonts w:ascii="Sylfaen" w:hAnsi="Sylfaen" w:cs="Sylfaen"/>
        </w:rPr>
        <w:t>მიზეზით</w:t>
      </w:r>
      <w:proofErr w:type="spellEnd"/>
      <w:r w:rsidRPr="00FF55CC">
        <w:t xml:space="preserve"> </w:t>
      </w:r>
      <w:proofErr w:type="spellStart"/>
      <w:r w:rsidRPr="00FF55CC">
        <w:rPr>
          <w:rFonts w:ascii="Sylfaen" w:hAnsi="Sylfaen" w:cs="Sylfaen"/>
        </w:rPr>
        <w:t>შეჩერების</w:t>
      </w:r>
      <w:proofErr w:type="spellEnd"/>
      <w:r w:rsidRPr="00FF55CC">
        <w:t xml:space="preserve"> </w:t>
      </w:r>
      <w:proofErr w:type="spellStart"/>
      <w:r w:rsidRPr="00FF55CC">
        <w:rPr>
          <w:rFonts w:ascii="Sylfaen" w:hAnsi="Sylfaen" w:cs="Sylfaen"/>
        </w:rPr>
        <w:t>შემთხვევები</w:t>
      </w:r>
      <w:proofErr w:type="spellEnd"/>
      <w:r w:rsidR="006A2C34">
        <w:rPr>
          <w:rFonts w:ascii="Sylfaen" w:hAnsi="Sylfaen"/>
          <w:lang w:val="ka-GE"/>
        </w:rPr>
        <w:t>, სულ საშუალოდ თვეში 500 შმთხვევა, მათ შორის:</w:t>
      </w:r>
    </w:p>
    <w:p w:rsidR="00FF55CC" w:rsidRDefault="00FF55CC">
      <w:pPr>
        <w:rPr>
          <w:rFonts w:ascii="Sylfaen" w:hAnsi="Sylfaen" w:cs="Sylfaen"/>
        </w:rPr>
      </w:pPr>
      <w:r w:rsidRPr="00FF55CC">
        <w:rPr>
          <w:rFonts w:ascii="Sylfaen" w:hAnsi="Sylfaen" w:cs="Sylfaen"/>
        </w:rPr>
        <w:t>ა</w:t>
      </w:r>
      <w:r w:rsidRPr="00FF55CC">
        <w:t xml:space="preserve">) </w:t>
      </w:r>
      <w:proofErr w:type="spellStart"/>
      <w:proofErr w:type="gramStart"/>
      <w:r w:rsidRPr="00FF55CC">
        <w:rPr>
          <w:rFonts w:ascii="Sylfaen" w:hAnsi="Sylfaen" w:cs="Sylfaen"/>
        </w:rPr>
        <w:t>თვეში</w:t>
      </w:r>
      <w:proofErr w:type="spellEnd"/>
      <w:proofErr w:type="gramEnd"/>
      <w:r w:rsidRPr="00FF55CC">
        <w:t xml:space="preserve"> </w:t>
      </w:r>
      <w:proofErr w:type="spellStart"/>
      <w:r w:rsidRPr="00FF55CC">
        <w:rPr>
          <w:rFonts w:ascii="Sylfaen" w:hAnsi="Sylfaen" w:cs="Sylfaen"/>
        </w:rPr>
        <w:t>საშუალოდ</w:t>
      </w:r>
      <w:proofErr w:type="spellEnd"/>
      <w:r w:rsidRPr="00FF55CC">
        <w:t xml:space="preserve"> 250 </w:t>
      </w:r>
      <w:proofErr w:type="spellStart"/>
      <w:r w:rsidRPr="00FF55CC">
        <w:rPr>
          <w:rFonts w:ascii="Sylfaen" w:hAnsi="Sylfaen" w:cs="Sylfaen"/>
        </w:rPr>
        <w:t>ოჯახი</w:t>
      </w:r>
      <w:proofErr w:type="spellEnd"/>
      <w:r w:rsidRPr="00FF55CC">
        <w:t xml:space="preserve"> (1 000 </w:t>
      </w:r>
      <w:proofErr w:type="spellStart"/>
      <w:r w:rsidRPr="00FF55CC">
        <w:rPr>
          <w:rFonts w:ascii="Sylfaen" w:hAnsi="Sylfaen" w:cs="Sylfaen"/>
        </w:rPr>
        <w:t>პირი</w:t>
      </w:r>
      <w:proofErr w:type="spellEnd"/>
      <w:r w:rsidRPr="00FF55CC">
        <w:t xml:space="preserve">) </w:t>
      </w:r>
      <w:proofErr w:type="spellStart"/>
      <w:r w:rsidRPr="00FF55CC">
        <w:rPr>
          <w:rFonts w:ascii="Sylfaen" w:hAnsi="Sylfaen" w:cs="Sylfaen"/>
        </w:rPr>
        <w:t>ისევ</w:t>
      </w:r>
      <w:proofErr w:type="spellEnd"/>
      <w:r w:rsidRPr="00FF55CC">
        <w:t xml:space="preserve"> </w:t>
      </w:r>
      <w:proofErr w:type="spellStart"/>
      <w:r w:rsidRPr="00FF55CC">
        <w:rPr>
          <w:rFonts w:ascii="Sylfaen" w:hAnsi="Sylfaen" w:cs="Sylfaen"/>
        </w:rPr>
        <w:t>ინიშნავს</w:t>
      </w:r>
      <w:proofErr w:type="spellEnd"/>
      <w:r w:rsidRPr="00FF55CC">
        <w:t xml:space="preserve"> </w:t>
      </w:r>
      <w:proofErr w:type="spellStart"/>
      <w:r w:rsidRPr="00FF55CC">
        <w:rPr>
          <w:rFonts w:ascii="Sylfaen" w:hAnsi="Sylfaen" w:cs="Sylfaen"/>
        </w:rPr>
        <w:t>დახმარებას</w:t>
      </w:r>
      <w:proofErr w:type="spellEnd"/>
    </w:p>
    <w:p w:rsidR="00FF55CC" w:rsidRPr="00FF55CC" w:rsidRDefault="00FF55CC">
      <w:pPr>
        <w:rPr>
          <w:rFonts w:ascii="Sylfaen" w:hAnsi="Sylfaen" w:cs="Sylfaen"/>
          <w:lang w:val="ka-GE"/>
        </w:rPr>
      </w:pPr>
      <w:r w:rsidRPr="00FF55CC">
        <w:rPr>
          <w:rFonts w:ascii="Sylfaen" w:hAnsi="Sylfaen" w:cs="Sylfaen"/>
        </w:rPr>
        <w:t>ბ</w:t>
      </w:r>
      <w:r w:rsidRPr="00FF55CC">
        <w:t xml:space="preserve">) </w:t>
      </w:r>
      <w:proofErr w:type="spellStart"/>
      <w:proofErr w:type="gramStart"/>
      <w:r w:rsidRPr="00FF55CC">
        <w:rPr>
          <w:rFonts w:ascii="Sylfaen" w:hAnsi="Sylfaen" w:cs="Sylfaen"/>
        </w:rPr>
        <w:t>თვეში</w:t>
      </w:r>
      <w:proofErr w:type="spellEnd"/>
      <w:proofErr w:type="gramEnd"/>
      <w:r w:rsidRPr="00FF55CC">
        <w:t xml:space="preserve"> </w:t>
      </w:r>
      <w:proofErr w:type="spellStart"/>
      <w:r w:rsidRPr="00FF55CC">
        <w:rPr>
          <w:rFonts w:ascii="Sylfaen" w:hAnsi="Sylfaen" w:cs="Sylfaen"/>
        </w:rPr>
        <w:t>საშუალოდ</w:t>
      </w:r>
      <w:proofErr w:type="spellEnd"/>
      <w:r w:rsidRPr="00FF55CC">
        <w:t xml:space="preserve"> 100 </w:t>
      </w:r>
      <w:proofErr w:type="spellStart"/>
      <w:r w:rsidRPr="00FF55CC">
        <w:rPr>
          <w:rFonts w:ascii="Sylfaen" w:hAnsi="Sylfaen" w:cs="Sylfaen"/>
        </w:rPr>
        <w:t>ოჯახი</w:t>
      </w:r>
      <w:proofErr w:type="spellEnd"/>
      <w:r w:rsidRPr="00FF55CC">
        <w:t xml:space="preserve"> (240 </w:t>
      </w:r>
      <w:proofErr w:type="spellStart"/>
      <w:r w:rsidRPr="00FF55CC">
        <w:rPr>
          <w:rFonts w:ascii="Sylfaen" w:hAnsi="Sylfaen" w:cs="Sylfaen"/>
        </w:rPr>
        <w:t>პირი</w:t>
      </w:r>
      <w:proofErr w:type="spellEnd"/>
      <w:r w:rsidRPr="00FF55CC">
        <w:t xml:space="preserve">) </w:t>
      </w:r>
      <w:proofErr w:type="spellStart"/>
      <w:r w:rsidRPr="00FF55CC">
        <w:rPr>
          <w:rFonts w:ascii="Sylfaen" w:hAnsi="Sylfaen" w:cs="Sylfaen"/>
        </w:rPr>
        <w:t>უწყდება</w:t>
      </w:r>
      <w:proofErr w:type="spellEnd"/>
      <w:r w:rsidRPr="00FF55CC">
        <w:t xml:space="preserve"> </w:t>
      </w:r>
      <w:proofErr w:type="spellStart"/>
      <w:r w:rsidRPr="00FF55CC">
        <w:rPr>
          <w:rFonts w:ascii="Sylfaen" w:hAnsi="Sylfaen" w:cs="Sylfaen"/>
        </w:rPr>
        <w:t>რეგისტრაცია</w:t>
      </w:r>
      <w:proofErr w:type="spellEnd"/>
      <w:r>
        <w:rPr>
          <w:rFonts w:ascii="Sylfaen" w:hAnsi="Sylfaen" w:cs="Sylfaen"/>
        </w:rPr>
        <w:t xml:space="preserve"> </w:t>
      </w:r>
      <w:r>
        <w:rPr>
          <w:rFonts w:ascii="Sylfaen" w:hAnsi="Sylfaen" w:cs="Sylfaen"/>
          <w:lang w:val="ru-RU"/>
        </w:rPr>
        <w:t>(</w:t>
      </w:r>
      <w:r>
        <w:rPr>
          <w:rFonts w:ascii="Sylfaen" w:hAnsi="Sylfaen" w:cs="Sylfaen"/>
          <w:lang w:val="ka-GE"/>
        </w:rPr>
        <w:t>ოჯახმა შეიცვალა მისამართი, ერთწევრიანი ოჯახი იყო)</w:t>
      </w:r>
    </w:p>
    <w:p w:rsidR="00FF55CC" w:rsidRDefault="00FF55CC">
      <w:pPr>
        <w:rPr>
          <w:rFonts w:ascii="Sylfaen" w:hAnsi="Sylfaen"/>
          <w:lang w:val="ka-GE"/>
        </w:rPr>
      </w:pPr>
      <w:r w:rsidRPr="00FF55CC">
        <w:rPr>
          <w:rFonts w:ascii="Sylfaen" w:hAnsi="Sylfaen" w:cs="Sylfaen"/>
        </w:rPr>
        <w:t>გ</w:t>
      </w:r>
      <w:r w:rsidRPr="00FF55CC">
        <w:t xml:space="preserve">) </w:t>
      </w:r>
      <w:proofErr w:type="spellStart"/>
      <w:proofErr w:type="gramStart"/>
      <w:r w:rsidRPr="00FF55CC">
        <w:rPr>
          <w:rFonts w:ascii="Sylfaen" w:hAnsi="Sylfaen" w:cs="Sylfaen"/>
        </w:rPr>
        <w:t>თვეში</w:t>
      </w:r>
      <w:proofErr w:type="spellEnd"/>
      <w:proofErr w:type="gramEnd"/>
      <w:r w:rsidRPr="00FF55CC">
        <w:t xml:space="preserve"> </w:t>
      </w:r>
      <w:proofErr w:type="spellStart"/>
      <w:r w:rsidRPr="00FF55CC">
        <w:rPr>
          <w:rFonts w:ascii="Sylfaen" w:hAnsi="Sylfaen" w:cs="Sylfaen"/>
        </w:rPr>
        <w:t>საშუალოდ</w:t>
      </w:r>
      <w:proofErr w:type="spellEnd"/>
      <w:r w:rsidRPr="00FF55CC">
        <w:t xml:space="preserve"> 150 </w:t>
      </w:r>
      <w:proofErr w:type="spellStart"/>
      <w:r w:rsidRPr="00FF55CC">
        <w:rPr>
          <w:rFonts w:ascii="Sylfaen" w:hAnsi="Sylfaen" w:cs="Sylfaen"/>
        </w:rPr>
        <w:t>ოჯახი</w:t>
      </w:r>
      <w:proofErr w:type="spellEnd"/>
      <w:r w:rsidRPr="00FF55CC">
        <w:t xml:space="preserve"> ( 450 </w:t>
      </w:r>
      <w:proofErr w:type="spellStart"/>
      <w:r w:rsidRPr="00FF55CC">
        <w:rPr>
          <w:rFonts w:ascii="Sylfaen" w:hAnsi="Sylfaen" w:cs="Sylfaen"/>
        </w:rPr>
        <w:t>პირი</w:t>
      </w:r>
      <w:proofErr w:type="spellEnd"/>
      <w:r w:rsidRPr="00FF55CC">
        <w:t xml:space="preserve">) </w:t>
      </w:r>
      <w:proofErr w:type="spellStart"/>
      <w:r w:rsidRPr="00FF55CC">
        <w:rPr>
          <w:rFonts w:ascii="Sylfaen" w:hAnsi="Sylfaen" w:cs="Sylfaen"/>
        </w:rPr>
        <w:t>ვეღარ</w:t>
      </w:r>
      <w:proofErr w:type="spellEnd"/>
      <w:r w:rsidRPr="00FF55CC">
        <w:t xml:space="preserve"> </w:t>
      </w:r>
      <w:proofErr w:type="spellStart"/>
      <w:r w:rsidRPr="00FF55CC">
        <w:rPr>
          <w:rFonts w:ascii="Sylfaen" w:hAnsi="Sylfaen" w:cs="Sylfaen"/>
        </w:rPr>
        <w:t>იპოვებს</w:t>
      </w:r>
      <w:proofErr w:type="spellEnd"/>
      <w:r w:rsidRPr="00FF55CC">
        <w:t xml:space="preserve"> </w:t>
      </w:r>
      <w:proofErr w:type="spellStart"/>
      <w:r w:rsidRPr="00FF55CC">
        <w:rPr>
          <w:rFonts w:ascii="Sylfaen" w:hAnsi="Sylfaen" w:cs="Sylfaen"/>
        </w:rPr>
        <w:t>საარსებოს</w:t>
      </w:r>
      <w:proofErr w:type="spellEnd"/>
      <w:r w:rsidRPr="00FF55CC">
        <w:t xml:space="preserve"> </w:t>
      </w:r>
      <w:proofErr w:type="spellStart"/>
      <w:r w:rsidRPr="00FF55CC">
        <w:rPr>
          <w:rFonts w:ascii="Sylfaen" w:hAnsi="Sylfaen" w:cs="Sylfaen"/>
        </w:rPr>
        <w:t>მიღების</w:t>
      </w:r>
      <w:proofErr w:type="spellEnd"/>
      <w:r w:rsidRPr="00FF55CC">
        <w:t xml:space="preserve"> </w:t>
      </w:r>
      <w:proofErr w:type="spellStart"/>
      <w:r w:rsidRPr="00FF55CC">
        <w:rPr>
          <w:rFonts w:ascii="Sylfaen" w:hAnsi="Sylfaen" w:cs="Sylfaen"/>
        </w:rPr>
        <w:t>უფლებას</w:t>
      </w:r>
      <w:proofErr w:type="spellEnd"/>
      <w:r w:rsidRPr="00FF55CC">
        <w:t>.</w:t>
      </w:r>
    </w:p>
    <w:p w:rsidR="00FF55CC" w:rsidRDefault="00FF55C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ამ მონაცემების საფუძველზე:</w:t>
      </w:r>
    </w:p>
    <w:p w:rsidR="00FF55CC" w:rsidRDefault="00FF55C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- ოჯახების 50% ისევ მოიპოვებს საარსებო შემწეობის მიღების უფლებას</w:t>
      </w:r>
    </w:p>
    <w:p w:rsidR="00FF55CC" w:rsidRDefault="00FF55C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- ოჯახების 20% რეგისტრაცია უწყდება</w:t>
      </w:r>
    </w:p>
    <w:p w:rsidR="00FF55CC" w:rsidRPr="00FF55CC" w:rsidRDefault="00FF55C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- ოჯახების 30% კარგავს შემწეობის მიღების უფლებას. </w:t>
      </w:r>
      <w:bookmarkStart w:id="0" w:name="_GoBack"/>
      <w:bookmarkEnd w:id="0"/>
    </w:p>
    <w:sectPr w:rsidR="00FF55CC" w:rsidRPr="00FF55CC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5CC"/>
    <w:rsid w:val="00554C9B"/>
    <w:rsid w:val="006A2C34"/>
    <w:rsid w:val="00FF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 Gvaramadze</dc:creator>
  <cp:lastModifiedBy>Tea Gvaramadze</cp:lastModifiedBy>
  <cp:revision>2</cp:revision>
  <dcterms:created xsi:type="dcterms:W3CDTF">2018-06-29T05:23:00Z</dcterms:created>
  <dcterms:modified xsi:type="dcterms:W3CDTF">2018-06-29T05:31:00Z</dcterms:modified>
</cp:coreProperties>
</file>