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2A" w:rsidRDefault="00D05E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სააგენტოს დირექტორის</w:t>
      </w:r>
    </w:p>
    <w:p w:rsidR="00D05E2A" w:rsidRDefault="00D05E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მოვალეობის შემსრულებელს ბატონ თამაზ მოდებაძეს</w:t>
      </w:r>
    </w:p>
    <w:p w:rsidR="00D05E2A" w:rsidRDefault="00D05E2A">
      <w:pPr>
        <w:rPr>
          <w:rFonts w:ascii="Sylfaen" w:hAnsi="Sylfaen"/>
          <w:lang w:val="ka-GE"/>
        </w:rPr>
      </w:pPr>
    </w:p>
    <w:p w:rsidR="00D05E2A" w:rsidRDefault="00D05E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თამაზ, </w:t>
      </w:r>
    </w:p>
    <w:p w:rsidR="00D05E2A" w:rsidRDefault="00D05E2A" w:rsidP="007246BB">
      <w:pPr>
        <w:jc w:val="both"/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>როგორც თქვენთვის ცნობილია</w:t>
      </w:r>
      <w:r w:rsidR="007246B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7246BB">
        <w:rPr>
          <w:rFonts w:ascii="Sylfaen" w:hAnsi="Sylfaen"/>
          <w:lang w:val="ka-GE"/>
        </w:rPr>
        <w:t xml:space="preserve">ფონდმა „ნატვრის ხე“ არაერთი მნიშვნელოვანი საქველმოქმედო ღონისძიება </w:t>
      </w:r>
      <w:r w:rsidR="00924CA9">
        <w:rPr>
          <w:rFonts w:ascii="Sylfaen" w:hAnsi="Sylfaen"/>
          <w:lang w:val="ka-GE"/>
        </w:rPr>
        <w:t xml:space="preserve">გამართა,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ქართული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საზოგადოების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მსოფლიო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ვარსკვლავების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ჩართულობით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დახმარებით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r w:rsidR="00924CA9"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>არაერთ</w:t>
      </w:r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ბავშვს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აჩუქა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სიცოცხლე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ბავშვების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უმრავლესობას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საზღვარგარეთ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მკურნალობა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7246BB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დაუფინანსა</w:t>
      </w:r>
      <w:proofErr w:type="spellEnd"/>
      <w:r w:rsidR="007246BB">
        <w:rPr>
          <w:rFonts w:ascii="Helvetica" w:hAnsi="Helvetica"/>
          <w:color w:val="1D2129"/>
          <w:sz w:val="21"/>
          <w:szCs w:val="21"/>
          <w:shd w:val="clear" w:color="auto" w:fill="FFFFFF"/>
        </w:rPr>
        <w:t>.</w:t>
      </w:r>
      <w:r w:rsidR="00924CA9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 ამჯერად, ფარმაცევტულ კომპანია „ავერსთან“ ერთად </w:t>
      </w:r>
      <w:r w:rsidR="00901E34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გადავწყვიტეთ დავეხმაროთ </w:t>
      </w:r>
      <w:r w:rsidR="00244BFE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„</w:t>
      </w:r>
      <w:r w:rsidR="00924CA9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სოციალურად დაუცველი ოჯახების მონაცემთა</w:t>
      </w:r>
      <w:r w:rsidR="00244BFE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 ერთიან</w:t>
      </w:r>
      <w:r w:rsidR="00924CA9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 ბაზაში</w:t>
      </w:r>
      <w:r w:rsidR="00244BFE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“</w:t>
      </w:r>
      <w:r w:rsidR="00924CA9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="00901E34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რეგისტრირებულ ოჯახებს, რომელთა</w:t>
      </w:r>
      <w:r w:rsidR="0076738B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 </w:t>
      </w:r>
      <w:r w:rsidR="00901E34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სარეიტინგო ქულა შეადგენს 1000 ერთეულს</w:t>
      </w:r>
      <w:r w:rsidR="0076738B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 და რომელთაც ჰყავთ შეზღუდული შესაძლებლობის მქონე ბავშვი</w:t>
      </w:r>
      <w:r w:rsidR="00901E34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. </w:t>
      </w:r>
    </w:p>
    <w:p w:rsidR="0076738B" w:rsidRDefault="00901E34" w:rsidP="007246BB">
      <w:pPr>
        <w:jc w:val="both"/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</w:pPr>
      <w:r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გთხოვთ, აღმოგვიჩინოთ დახმარება, რათა შევძლოთ ყველა ამ ოჯახს გადავცეთ ფარმაცევტული კომპანია „ავერსის“ 100 ლარიანი საახალწლო </w:t>
      </w:r>
      <w:r w:rsidR="00244BFE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„სიკეთის ბარათი“</w:t>
      </w:r>
      <w:r w:rsidR="0076738B"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>.</w:t>
      </w:r>
    </w:p>
    <w:p w:rsidR="00901E34" w:rsidRDefault="00901E34" w:rsidP="007246BB">
      <w:pPr>
        <w:jc w:val="both"/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</w:pPr>
      <w:bookmarkStart w:id="0" w:name="_GoBack"/>
      <w:bookmarkEnd w:id="0"/>
      <w:r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ერთად დავეხმაროთ მათ ვისაც ყველაზე მეტად უჭირს. </w:t>
      </w:r>
    </w:p>
    <w:p w:rsidR="00901E34" w:rsidRPr="00901E34" w:rsidRDefault="00901E34" w:rsidP="007246BB">
      <w:pPr>
        <w:jc w:val="both"/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</w:pPr>
      <w:r>
        <w:rPr>
          <w:rFonts w:ascii="Sylfaen" w:hAnsi="Sylfaen"/>
          <w:color w:val="1D2129"/>
          <w:sz w:val="21"/>
          <w:szCs w:val="21"/>
          <w:shd w:val="clear" w:color="auto" w:fill="FFFFFF"/>
          <w:lang w:val="ka-GE"/>
        </w:rPr>
        <w:t xml:space="preserve">პატივისცემით, </w:t>
      </w:r>
    </w:p>
    <w:p w:rsidR="00D05E2A" w:rsidRDefault="00D05E2A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p w:rsidR="00CD777F" w:rsidRDefault="00CD777F" w:rsidP="007246BB">
      <w:pPr>
        <w:jc w:val="both"/>
        <w:rPr>
          <w:rFonts w:ascii="Sylfaen" w:hAnsi="Sylfaen"/>
          <w:lang w:val="ka-GE"/>
        </w:rPr>
      </w:pPr>
    </w:p>
    <w:sectPr w:rsidR="00CD77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E9"/>
    <w:rsid w:val="001E01E9"/>
    <w:rsid w:val="00244BFE"/>
    <w:rsid w:val="007246BB"/>
    <w:rsid w:val="0076738B"/>
    <w:rsid w:val="00901E34"/>
    <w:rsid w:val="00924CA9"/>
    <w:rsid w:val="009F662D"/>
    <w:rsid w:val="00CD777F"/>
    <w:rsid w:val="00D05E2A"/>
    <w:rsid w:val="00E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5</cp:revision>
  <dcterms:created xsi:type="dcterms:W3CDTF">2018-12-31T08:26:00Z</dcterms:created>
  <dcterms:modified xsi:type="dcterms:W3CDTF">2018-12-31T09:55:00Z</dcterms:modified>
</cp:coreProperties>
</file>