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A1" w:rsidRPr="009E1851" w:rsidRDefault="001E5EA1" w:rsidP="001E5EA1">
      <w:pPr>
        <w:autoSpaceDE w:val="0"/>
        <w:autoSpaceDN w:val="0"/>
        <w:adjustRightInd w:val="0"/>
        <w:spacing w:after="0" w:line="240" w:lineRule="auto"/>
        <w:jc w:val="both"/>
        <w:rPr>
          <w:rFonts w:ascii="Sylfaen" w:hAnsi="Sylfaen" w:cs="Microsoft Sans Serif"/>
          <w:color w:val="000000"/>
          <w:lang w:val="ka-GE"/>
        </w:rPr>
      </w:pPr>
      <w:r w:rsidRPr="009E1851">
        <w:rPr>
          <w:rFonts w:ascii="Sylfaen" w:hAnsi="Sylfaen" w:cs="Sylfaen"/>
          <w:color w:val="000000"/>
          <w:lang w:val="ka-GE"/>
        </w:rPr>
        <w:t xml:space="preserve">საქართველოსა და სომხეთის რესპუბლიკას </w:t>
      </w:r>
      <w:proofErr w:type="spellStart"/>
      <w:r w:rsidRPr="009E1851">
        <w:rPr>
          <w:rFonts w:ascii="Sylfaen" w:hAnsi="Sylfaen" w:cs="Sylfaen"/>
          <w:color w:val="000000"/>
        </w:rPr>
        <w:t>შორის</w:t>
      </w:r>
      <w:proofErr w:type="spellEnd"/>
      <w:r w:rsidRPr="009E1851">
        <w:rPr>
          <w:rFonts w:ascii="Sylfaen" w:hAnsi="Sylfaen" w:cs="Sylfaen"/>
          <w:color w:val="000000"/>
          <w:lang w:val="ka-GE"/>
        </w:rPr>
        <w:t xml:space="preserve"> ჯანდაცვის სფეროში</w:t>
      </w:r>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მოქმედებს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სომხეთის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რესპუბლიკის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მთავრობასა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და</w:t>
      </w:r>
      <w:proofErr w:type="spellEnd"/>
      <w:r w:rsidRPr="009E1851">
        <w:rPr>
          <w:rFonts w:ascii="Times New Roman" w:hAnsi="Times New Roman" w:cs="Times New Roman"/>
        </w:rPr>
        <w:t xml:space="preserve"> </w:t>
      </w:r>
      <w:proofErr w:type="spellStart"/>
      <w:r w:rsidRPr="009E1851">
        <w:rPr>
          <w:rFonts w:ascii="Sylfaen" w:hAnsi="Sylfaen" w:cs="Sylfaen"/>
          <w:color w:val="000000"/>
        </w:rPr>
        <w:t>საქართველოს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მთავრობას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შორის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ჯანდაცვის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სფეროში</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თანამშრომლობის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შესახებ</w:t>
      </w:r>
      <w:proofErr w:type="spellEnd"/>
      <w:r w:rsidRPr="009E1851">
        <w:rPr>
          <w:rFonts w:ascii="Microsoft Sans Serif" w:hAnsi="Microsoft Sans Serif" w:cs="Microsoft Sans Serif"/>
          <w:color w:val="000000"/>
        </w:rPr>
        <w:t xml:space="preserve">“ 1993 </w:t>
      </w:r>
      <w:proofErr w:type="spellStart"/>
      <w:r w:rsidRPr="009E1851">
        <w:rPr>
          <w:rFonts w:ascii="Sylfaen" w:hAnsi="Sylfaen" w:cs="Sylfaen"/>
          <w:color w:val="000000"/>
        </w:rPr>
        <w:t>წლის</w:t>
      </w:r>
      <w:proofErr w:type="spellEnd"/>
      <w:r w:rsidRPr="009E1851">
        <w:rPr>
          <w:rFonts w:ascii="Microsoft Sans Serif" w:hAnsi="Microsoft Sans Serif" w:cs="Microsoft Sans Serif"/>
          <w:color w:val="000000"/>
        </w:rPr>
        <w:t xml:space="preserve"> 19 </w:t>
      </w:r>
      <w:proofErr w:type="spellStart"/>
      <w:r w:rsidRPr="009E1851">
        <w:rPr>
          <w:rFonts w:ascii="Sylfaen" w:hAnsi="Sylfaen" w:cs="Sylfaen"/>
          <w:color w:val="000000"/>
        </w:rPr>
        <w:t>მაისის</w:t>
      </w:r>
      <w:proofErr w:type="spellEnd"/>
      <w:r w:rsidRPr="009E1851">
        <w:rPr>
          <w:rFonts w:ascii="Times New Roman" w:hAnsi="Times New Roman" w:cs="Times New Roman"/>
        </w:rPr>
        <w:t xml:space="preserve"> </w:t>
      </w:r>
      <w:proofErr w:type="spellStart"/>
      <w:r w:rsidRPr="009E1851">
        <w:rPr>
          <w:rFonts w:ascii="Sylfaen" w:hAnsi="Sylfaen" w:cs="Sylfaen"/>
          <w:color w:val="000000"/>
        </w:rPr>
        <w:t>შეთანხმება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და</w:t>
      </w:r>
      <w:proofErr w:type="spellEnd"/>
      <w:r w:rsidRPr="009E1851">
        <w:rPr>
          <w:rFonts w:ascii="Microsoft Sans Serif" w:hAnsi="Microsoft Sans Serif" w:cs="Microsoft Sans Serif"/>
          <w:color w:val="000000"/>
        </w:rPr>
        <w:t xml:space="preserve"> 2017 </w:t>
      </w:r>
      <w:proofErr w:type="spellStart"/>
      <w:r w:rsidRPr="009E1851">
        <w:rPr>
          <w:rFonts w:ascii="Sylfaen" w:hAnsi="Sylfaen" w:cs="Sylfaen"/>
          <w:color w:val="000000"/>
        </w:rPr>
        <w:t>წლის</w:t>
      </w:r>
      <w:proofErr w:type="spellEnd"/>
      <w:r w:rsidRPr="009E1851">
        <w:rPr>
          <w:rFonts w:ascii="Microsoft Sans Serif" w:hAnsi="Microsoft Sans Serif" w:cs="Microsoft Sans Serif"/>
          <w:color w:val="000000"/>
        </w:rPr>
        <w:t xml:space="preserve"> 23 </w:t>
      </w:r>
      <w:proofErr w:type="spellStart"/>
      <w:r w:rsidRPr="009E1851">
        <w:rPr>
          <w:rFonts w:ascii="Sylfaen" w:hAnsi="Sylfaen" w:cs="Sylfaen"/>
          <w:color w:val="000000"/>
        </w:rPr>
        <w:t>თებერვლის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საქართველოს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შრომის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ჯანმრთელობისა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და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სოციალური</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დაცვის</w:t>
      </w:r>
      <w:proofErr w:type="spellEnd"/>
      <w:r w:rsidRPr="009E1851">
        <w:rPr>
          <w:rFonts w:ascii="Times New Roman" w:hAnsi="Times New Roman" w:cs="Times New Roman"/>
        </w:rPr>
        <w:t xml:space="preserve"> </w:t>
      </w:r>
      <w:proofErr w:type="spellStart"/>
      <w:r w:rsidRPr="009E1851">
        <w:rPr>
          <w:rFonts w:ascii="Sylfaen" w:hAnsi="Sylfaen" w:cs="Sylfaen"/>
          <w:color w:val="000000"/>
        </w:rPr>
        <w:t>სამინისტროსა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და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სომხეთის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ჯანმრთელობის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სამინისტროს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შორის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ჯანმრთელობის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დაცვის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სფეროში</w:t>
      </w:r>
      <w:proofErr w:type="spellEnd"/>
      <w:r w:rsidRPr="009E1851">
        <w:rPr>
          <w:rFonts w:ascii="Microsoft Sans Serif" w:hAnsi="Microsoft Sans Serif" w:cs="Microsoft Sans Serif"/>
          <w:color w:val="000000"/>
        </w:rPr>
        <w:t>“</w:t>
      </w:r>
      <w:r w:rsidRPr="009E1851">
        <w:rPr>
          <w:rFonts w:ascii="Times New Roman" w:hAnsi="Times New Roman" w:cs="Times New Roman"/>
        </w:rPr>
        <w:t xml:space="preserve"> </w:t>
      </w:r>
      <w:proofErr w:type="spellStart"/>
      <w:r w:rsidRPr="009E1851">
        <w:rPr>
          <w:rFonts w:ascii="Sylfaen" w:hAnsi="Sylfaen" w:cs="Sylfaen"/>
          <w:color w:val="000000"/>
        </w:rPr>
        <w:t>თანამშრომლობის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შესახებ</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შეთანხმება</w:t>
      </w:r>
      <w:proofErr w:type="spellEnd"/>
      <w:r w:rsidRPr="009E1851">
        <w:rPr>
          <w:rFonts w:ascii="Microsoft Sans Serif" w:hAnsi="Microsoft Sans Serif" w:cs="Microsoft Sans Serif"/>
          <w:color w:val="000000"/>
        </w:rPr>
        <w:t xml:space="preserve">. </w:t>
      </w:r>
    </w:p>
    <w:p w:rsidR="001E5EA1" w:rsidRPr="009E1851" w:rsidRDefault="001E5EA1" w:rsidP="001E5EA1">
      <w:pPr>
        <w:autoSpaceDE w:val="0"/>
        <w:autoSpaceDN w:val="0"/>
        <w:adjustRightInd w:val="0"/>
        <w:spacing w:after="0" w:line="240" w:lineRule="auto"/>
        <w:jc w:val="both"/>
        <w:rPr>
          <w:rFonts w:ascii="Sylfaen" w:hAnsi="Sylfaen" w:cs="Microsoft Sans Serif"/>
          <w:color w:val="000000"/>
          <w:lang w:val="ka-GE"/>
        </w:rPr>
      </w:pPr>
    </w:p>
    <w:p w:rsidR="000C25EB" w:rsidRPr="009E1851" w:rsidRDefault="001E5EA1" w:rsidP="001E5EA1">
      <w:pPr>
        <w:autoSpaceDE w:val="0"/>
        <w:autoSpaceDN w:val="0"/>
        <w:adjustRightInd w:val="0"/>
        <w:spacing w:after="0" w:line="240" w:lineRule="auto"/>
        <w:jc w:val="both"/>
        <w:rPr>
          <w:rFonts w:ascii="Sylfaen" w:hAnsi="Sylfaen" w:cs="Microsoft Sans Serif"/>
          <w:color w:val="000000"/>
          <w:lang w:val="ka-GE"/>
        </w:rPr>
      </w:pPr>
      <w:r w:rsidRPr="009E1851">
        <w:rPr>
          <w:rFonts w:ascii="Sylfaen" w:hAnsi="Sylfaen" w:cs="Microsoft Sans Serif"/>
          <w:color w:val="000000"/>
          <w:lang w:val="ka-GE"/>
        </w:rPr>
        <w:t xml:space="preserve">1993 წლის შეთანხმება, რომელიც გაფორმდა 26 წლის წინ, სრულად ვერ ასახავს ქვეყანაში უკანასკნელ წლებში ჯანდაცვის სისტემის მიმართულებით მიმდინარე ცვლილებებს. სწორედ ამიტომ, </w:t>
      </w:r>
      <w:r w:rsidRPr="009E1851">
        <w:rPr>
          <w:rFonts w:ascii="Microsoft Sans Serif" w:hAnsi="Microsoft Sans Serif" w:cs="Microsoft Sans Serif"/>
          <w:color w:val="000000"/>
        </w:rPr>
        <w:t xml:space="preserve">2017 </w:t>
      </w:r>
      <w:proofErr w:type="spellStart"/>
      <w:r w:rsidRPr="009E1851">
        <w:rPr>
          <w:rFonts w:ascii="Sylfaen" w:hAnsi="Sylfaen" w:cs="Sylfaen"/>
          <w:color w:val="000000"/>
        </w:rPr>
        <w:t>წელს</w:t>
      </w:r>
      <w:proofErr w:type="spellEnd"/>
      <w:r w:rsidRPr="009E1851">
        <w:rPr>
          <w:rFonts w:ascii="Microsoft Sans Serif" w:hAnsi="Microsoft Sans Serif" w:cs="Microsoft Sans Serif"/>
          <w:color w:val="000000"/>
        </w:rPr>
        <w:t xml:space="preserve"> </w:t>
      </w:r>
      <w:r w:rsidRPr="009E1851">
        <w:rPr>
          <w:rFonts w:ascii="Sylfaen" w:hAnsi="Sylfaen" w:cs="Sylfaen"/>
          <w:color w:val="000000"/>
          <w:lang w:val="ka-GE"/>
        </w:rPr>
        <w:t xml:space="preserve">გაფორმდა </w:t>
      </w:r>
      <w:proofErr w:type="spellStart"/>
      <w:r w:rsidRPr="009E1851">
        <w:rPr>
          <w:rFonts w:ascii="Sylfaen" w:hAnsi="Sylfaen" w:cs="Sylfaen"/>
          <w:color w:val="000000"/>
        </w:rPr>
        <w:t>უწყებათაშორისი</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შეთანხმება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რომელიც</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ინიცირებულ</w:t>
      </w:r>
      <w:proofErr w:type="spellEnd"/>
      <w:r w:rsidRPr="009E1851">
        <w:rPr>
          <w:rFonts w:ascii="Sylfaen" w:hAnsi="Sylfaen" w:cs="Times New Roman"/>
          <w:lang w:val="ka-GE"/>
        </w:rPr>
        <w:t xml:space="preserve"> </w:t>
      </w:r>
      <w:proofErr w:type="spellStart"/>
      <w:r w:rsidRPr="009E1851">
        <w:rPr>
          <w:rFonts w:ascii="Sylfaen" w:hAnsi="Sylfaen" w:cs="Sylfaen"/>
          <w:color w:val="000000"/>
        </w:rPr>
        <w:t>იქნა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სომხეთის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რესპუბლიკის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ჯანდაცვის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სამინისტროს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მიერ</w:t>
      </w:r>
      <w:proofErr w:type="spellEnd"/>
      <w:r w:rsidRPr="009E1851">
        <w:rPr>
          <w:rFonts w:ascii="Microsoft Sans Serif" w:hAnsi="Microsoft Sans Serif" w:cs="Microsoft Sans Serif"/>
          <w:color w:val="000000"/>
        </w:rPr>
        <w:t xml:space="preserve"> 2016 </w:t>
      </w:r>
      <w:proofErr w:type="spellStart"/>
      <w:r w:rsidRPr="009E1851">
        <w:rPr>
          <w:rFonts w:ascii="Sylfaen" w:hAnsi="Sylfaen" w:cs="Sylfaen"/>
          <w:color w:val="000000"/>
        </w:rPr>
        <w:t>წლის</w:t>
      </w:r>
      <w:proofErr w:type="spellEnd"/>
      <w:r w:rsidRPr="009E1851">
        <w:rPr>
          <w:rFonts w:ascii="Microsoft Sans Serif" w:hAnsi="Microsoft Sans Serif" w:cs="Microsoft Sans Serif"/>
          <w:color w:val="000000"/>
        </w:rPr>
        <w:t xml:space="preserve"> 8 </w:t>
      </w:r>
      <w:proofErr w:type="spellStart"/>
      <w:r w:rsidRPr="009E1851">
        <w:rPr>
          <w:rFonts w:ascii="Sylfaen" w:hAnsi="Sylfaen" w:cs="Sylfaen"/>
          <w:color w:val="000000"/>
        </w:rPr>
        <w:t>თებერვლის</w:t>
      </w:r>
      <w:proofErr w:type="spellEnd"/>
      <w:r w:rsidRPr="009E1851">
        <w:rPr>
          <w:rFonts w:ascii="Microsoft Sans Serif" w:hAnsi="Microsoft Sans Serif" w:cs="Microsoft Sans Serif"/>
          <w:color w:val="000000"/>
        </w:rPr>
        <w:t xml:space="preserve"> № 02/0070 </w:t>
      </w:r>
      <w:proofErr w:type="spellStart"/>
      <w:r w:rsidRPr="009E1851">
        <w:rPr>
          <w:rFonts w:ascii="Sylfaen" w:hAnsi="Sylfaen" w:cs="Sylfaen"/>
          <w:color w:val="000000"/>
        </w:rPr>
        <w:t>ნოტით</w:t>
      </w:r>
      <w:proofErr w:type="spellEnd"/>
      <w:r w:rsidRPr="009E1851">
        <w:rPr>
          <w:rFonts w:ascii="Microsoft Sans Serif" w:hAnsi="Microsoft Sans Serif" w:cs="Microsoft Sans Serif"/>
          <w:color w:val="000000"/>
        </w:rPr>
        <w:t>,</w:t>
      </w:r>
      <w:r w:rsidRPr="009E1851">
        <w:rPr>
          <w:rFonts w:ascii="Sylfaen" w:hAnsi="Sylfaen" w:cs="Microsoft Sans Serif"/>
          <w:color w:val="000000"/>
          <w:lang w:val="ka-GE"/>
        </w:rPr>
        <w:t xml:space="preserve"> და რომელიც</w:t>
      </w:r>
      <w:r w:rsidRPr="009E1851">
        <w:rPr>
          <w:rFonts w:ascii="Sylfaen" w:hAnsi="Sylfaen" w:cs="Times New Roman"/>
          <w:lang w:val="ka-GE"/>
        </w:rPr>
        <w:t xml:space="preserve"> </w:t>
      </w:r>
      <w:proofErr w:type="spellStart"/>
      <w:r w:rsidRPr="009E1851">
        <w:rPr>
          <w:rFonts w:ascii="Sylfaen" w:hAnsi="Sylfaen" w:cs="Sylfaen"/>
          <w:color w:val="000000"/>
        </w:rPr>
        <w:t>სრულად</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ასახავს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ჯანდაცვის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სფეროში</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მხარეთა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შორის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თანამშრომლობის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აქტუალურ</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საკითხებს</w:t>
      </w:r>
      <w:proofErr w:type="spellEnd"/>
      <w:r w:rsidRPr="009E1851">
        <w:rPr>
          <w:rFonts w:ascii="Microsoft Sans Serif" w:hAnsi="Microsoft Sans Serif" w:cs="Microsoft Sans Serif"/>
          <w:color w:val="000000"/>
        </w:rPr>
        <w:t>,</w:t>
      </w:r>
      <w:r w:rsidRPr="009E1851">
        <w:rPr>
          <w:rFonts w:ascii="Sylfaen" w:hAnsi="Sylfaen" w:cs="Times New Roman"/>
          <w:lang w:val="ka-GE"/>
        </w:rPr>
        <w:t xml:space="preserve"> </w:t>
      </w:r>
      <w:proofErr w:type="spellStart"/>
      <w:r w:rsidRPr="009E1851">
        <w:rPr>
          <w:rFonts w:ascii="Sylfaen" w:hAnsi="Sylfaen" w:cs="Sylfaen"/>
          <w:color w:val="000000"/>
        </w:rPr>
        <w:t>მხარეთა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მიერ</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გამოხატული</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ნებისა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და</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საერთო</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ინტერესის</w:t>
      </w:r>
      <w:proofErr w:type="spellEnd"/>
      <w:r w:rsidRPr="009E1851">
        <w:rPr>
          <w:rFonts w:ascii="Microsoft Sans Serif" w:hAnsi="Microsoft Sans Serif" w:cs="Microsoft Sans Serif"/>
          <w:color w:val="000000"/>
        </w:rPr>
        <w:t xml:space="preserve"> </w:t>
      </w:r>
      <w:proofErr w:type="spellStart"/>
      <w:r w:rsidRPr="009E1851">
        <w:rPr>
          <w:rFonts w:ascii="Sylfaen" w:hAnsi="Sylfaen" w:cs="Sylfaen"/>
          <w:color w:val="000000"/>
        </w:rPr>
        <w:t>გათვალისწინებით</w:t>
      </w:r>
      <w:proofErr w:type="spellEnd"/>
      <w:r w:rsidRPr="009E1851">
        <w:rPr>
          <w:rFonts w:ascii="Microsoft Sans Serif" w:hAnsi="Microsoft Sans Serif" w:cs="Microsoft Sans Serif"/>
          <w:color w:val="000000"/>
        </w:rPr>
        <w:t>.</w:t>
      </w:r>
      <w:r w:rsidRPr="009E1851">
        <w:rPr>
          <w:rFonts w:ascii="Sylfaen" w:hAnsi="Sylfaen" w:cs="Microsoft Sans Serif"/>
          <w:color w:val="000000"/>
          <w:lang w:val="ka-GE"/>
        </w:rPr>
        <w:t xml:space="preserve"> </w:t>
      </w:r>
    </w:p>
    <w:p w:rsidR="001E5EA1" w:rsidRPr="009E1851" w:rsidRDefault="001E5EA1" w:rsidP="001E5EA1">
      <w:pPr>
        <w:autoSpaceDE w:val="0"/>
        <w:autoSpaceDN w:val="0"/>
        <w:adjustRightInd w:val="0"/>
        <w:spacing w:after="0" w:line="240" w:lineRule="auto"/>
        <w:jc w:val="both"/>
        <w:rPr>
          <w:rFonts w:ascii="Sylfaen" w:hAnsi="Sylfaen" w:cs="Microsoft Sans Serif"/>
          <w:color w:val="000000"/>
          <w:lang w:val="ka-GE"/>
        </w:rPr>
      </w:pPr>
    </w:p>
    <w:p w:rsidR="001E5EA1" w:rsidRPr="009E1851" w:rsidRDefault="001E5EA1" w:rsidP="001E5EA1">
      <w:pPr>
        <w:autoSpaceDE w:val="0"/>
        <w:autoSpaceDN w:val="0"/>
        <w:adjustRightInd w:val="0"/>
        <w:spacing w:after="0" w:line="240" w:lineRule="auto"/>
        <w:jc w:val="both"/>
        <w:rPr>
          <w:rFonts w:ascii="Sylfaen" w:hAnsi="Sylfaen" w:cs="Microsoft Sans Serif"/>
          <w:color w:val="000000"/>
          <w:lang w:val="ka-GE"/>
        </w:rPr>
      </w:pPr>
      <w:r w:rsidRPr="009E1851">
        <w:rPr>
          <w:rFonts w:ascii="Sylfaen" w:hAnsi="Sylfaen" w:cs="Microsoft Sans Serif"/>
          <w:color w:val="000000"/>
          <w:lang w:val="ka-GE"/>
        </w:rPr>
        <w:t>1993 წლის შეთანხმების მე-</w:t>
      </w:r>
      <w:r w:rsidR="000662A2" w:rsidRPr="009E1851">
        <w:rPr>
          <w:rFonts w:ascii="Sylfaen" w:hAnsi="Sylfaen" w:cs="Microsoft Sans Serif"/>
          <w:color w:val="000000"/>
          <w:lang w:val="ka-GE"/>
        </w:rPr>
        <w:t>6</w:t>
      </w:r>
      <w:r w:rsidRPr="009E1851">
        <w:rPr>
          <w:rFonts w:ascii="Sylfaen" w:hAnsi="Sylfaen" w:cs="Microsoft Sans Serif"/>
          <w:color w:val="000000"/>
          <w:lang w:val="ka-GE"/>
        </w:rPr>
        <w:t xml:space="preserve"> პუნქტის მიხედვით, </w:t>
      </w:r>
      <w:r w:rsidR="000662A2" w:rsidRPr="009E1851">
        <w:rPr>
          <w:rFonts w:ascii="Sylfaen" w:hAnsi="Sylfaen" w:cs="Microsoft Sans Serif"/>
          <w:color w:val="000000"/>
          <w:lang w:val="ka-GE"/>
        </w:rPr>
        <w:t>მხარეები ჰუმანიზმის პრონციპებიდან გამომდინარე, ვალდებულნი არიან ჩაუტარონ გადაუდებელი სამედიცინო დახმარება ორივე მხარის მოაქალქეებს დანახარჯების გარეშე. ხოლო გეგმიური სამედიცინო სერვისების მიღება უფასოდ შესაძლებელია მხოლოდ სამინისტროს წერილობითი მიმართვის შემთხვევაში.</w:t>
      </w:r>
      <w:r w:rsidR="007E3A00" w:rsidRPr="009E1851">
        <w:rPr>
          <w:rFonts w:ascii="Sylfaen" w:hAnsi="Sylfaen" w:cs="Microsoft Sans Serif"/>
          <w:color w:val="000000"/>
          <w:lang w:val="ka-GE"/>
        </w:rPr>
        <w:t xml:space="preserve"> ამავე პუნქტის მიხედვით, გაწეული მომსახურების ანაზღაურების მეთოდებზე სამინისტროებს ცალკე უნდა გაეფორმებინათ შეთანხმება.</w:t>
      </w:r>
    </w:p>
    <w:p w:rsidR="001E5EA1" w:rsidRPr="009E1851" w:rsidRDefault="001E5EA1" w:rsidP="001E5EA1">
      <w:pPr>
        <w:autoSpaceDE w:val="0"/>
        <w:autoSpaceDN w:val="0"/>
        <w:adjustRightInd w:val="0"/>
        <w:spacing w:after="0" w:line="240" w:lineRule="auto"/>
        <w:jc w:val="both"/>
        <w:rPr>
          <w:rFonts w:ascii="Sylfaen" w:hAnsi="Sylfaen" w:cs="Microsoft Sans Serif"/>
          <w:color w:val="000000"/>
          <w:lang w:val="ka-GE"/>
        </w:rPr>
      </w:pPr>
    </w:p>
    <w:p w:rsidR="001E5EA1" w:rsidRDefault="001E5EA1" w:rsidP="001E5EA1">
      <w:pPr>
        <w:autoSpaceDE w:val="0"/>
        <w:autoSpaceDN w:val="0"/>
        <w:adjustRightInd w:val="0"/>
        <w:spacing w:after="0" w:line="240" w:lineRule="auto"/>
        <w:jc w:val="both"/>
        <w:rPr>
          <w:rFonts w:ascii="Sylfaen" w:hAnsi="Sylfaen" w:cs="Microsoft Sans Serif"/>
          <w:color w:val="000000"/>
          <w:lang w:val="ka-GE"/>
        </w:rPr>
      </w:pPr>
      <w:r w:rsidRPr="009E1851">
        <w:rPr>
          <w:rFonts w:ascii="Microsoft Sans Serif" w:hAnsi="Microsoft Sans Serif" w:cs="Microsoft Sans Serif"/>
          <w:color w:val="000000"/>
          <w:lang w:val="ka-GE"/>
        </w:rPr>
        <w:t xml:space="preserve">2017 </w:t>
      </w:r>
      <w:r w:rsidRPr="009E1851">
        <w:rPr>
          <w:rFonts w:ascii="Sylfaen" w:hAnsi="Sylfaen" w:cs="Sylfaen"/>
          <w:color w:val="000000"/>
          <w:lang w:val="ka-GE"/>
        </w:rPr>
        <w:t>წლის</w:t>
      </w:r>
      <w:r w:rsidRPr="009E1851">
        <w:rPr>
          <w:rFonts w:ascii="Microsoft Sans Serif" w:hAnsi="Microsoft Sans Serif" w:cs="Microsoft Sans Serif"/>
          <w:color w:val="000000"/>
          <w:lang w:val="ka-GE"/>
        </w:rPr>
        <w:t xml:space="preserve"> 23 </w:t>
      </w:r>
      <w:r w:rsidRPr="009E1851">
        <w:rPr>
          <w:rFonts w:ascii="Sylfaen" w:hAnsi="Sylfaen" w:cs="Sylfaen"/>
          <w:color w:val="000000"/>
          <w:lang w:val="ka-GE"/>
        </w:rPr>
        <w:t>თებერვლის შეთანხმების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მე</w:t>
      </w:r>
      <w:r w:rsidRPr="009E1851">
        <w:rPr>
          <w:rFonts w:ascii="Microsoft Sans Serif" w:hAnsi="Microsoft Sans Serif" w:cs="Microsoft Sans Serif"/>
          <w:color w:val="000000"/>
          <w:lang w:val="ka-GE"/>
        </w:rPr>
        <w:t>-13</w:t>
      </w:r>
      <w:r w:rsidRPr="009E1851">
        <w:rPr>
          <w:rFonts w:ascii="Sylfaen" w:hAnsi="Sylfaen" w:cs="Microsoft Sans Serif"/>
          <w:color w:val="000000"/>
          <w:lang w:val="ka-GE"/>
        </w:rPr>
        <w:t xml:space="preserve"> </w:t>
      </w:r>
      <w:r w:rsidRPr="009E1851">
        <w:rPr>
          <w:rFonts w:ascii="Sylfaen" w:hAnsi="Sylfaen" w:cs="Sylfaen"/>
          <w:color w:val="000000"/>
          <w:lang w:val="ka-GE"/>
        </w:rPr>
        <w:t>პუნქტის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თანახმად</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მხარეები</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გამოხატავენ</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მზადყოფნას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ითანამშრომლონ</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მეორე</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მხარის</w:t>
      </w:r>
      <w:r w:rsidRPr="009E1851">
        <w:rPr>
          <w:rFonts w:ascii="Sylfaen" w:hAnsi="Sylfaen" w:cs="Microsoft Sans Serif"/>
          <w:color w:val="000000"/>
          <w:lang w:val="ka-GE"/>
        </w:rPr>
        <w:t xml:space="preserve"> </w:t>
      </w:r>
      <w:r w:rsidRPr="009E1851">
        <w:rPr>
          <w:rFonts w:ascii="Sylfaen" w:hAnsi="Sylfaen" w:cs="Sylfaen"/>
          <w:color w:val="000000"/>
          <w:lang w:val="ka-GE"/>
        </w:rPr>
        <w:t>მოქალაქეებისათვის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აუცილებელი</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სამედიცინო</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დახმარების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გაწევა</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სასწრაფო</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და</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გადაუდებელ</w:t>
      </w:r>
      <w:r w:rsidRPr="009E1851">
        <w:rPr>
          <w:rFonts w:ascii="Sylfaen" w:hAnsi="Sylfaen" w:cs="Microsoft Sans Serif"/>
          <w:color w:val="000000"/>
          <w:lang w:val="ka-GE"/>
        </w:rPr>
        <w:t xml:space="preserve"> </w:t>
      </w:r>
      <w:r w:rsidRPr="009E1851">
        <w:rPr>
          <w:rFonts w:ascii="Sylfaen" w:hAnsi="Sylfaen" w:cs="Sylfaen"/>
          <w:color w:val="000000"/>
          <w:lang w:val="ka-GE"/>
        </w:rPr>
        <w:t>შემთხვევებში</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მათ</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შორის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მეანობის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სფეროში</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მხარეთა</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სახელმწიფოების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ტერიტორიაზე</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ყოფნის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პერიოდში</w:t>
      </w:r>
      <w:r w:rsidRPr="009E1851">
        <w:rPr>
          <w:rFonts w:ascii="Microsoft Sans Serif" w:hAnsi="Microsoft Sans Serif" w:cs="Microsoft Sans Serif"/>
          <w:color w:val="000000"/>
          <w:lang w:val="ka-GE"/>
        </w:rPr>
        <w:t>,</w:t>
      </w:r>
      <w:r w:rsidRPr="009E1851">
        <w:rPr>
          <w:rFonts w:ascii="Sylfaen" w:hAnsi="Sylfaen" w:cs="Microsoft Sans Serif"/>
          <w:color w:val="000000"/>
          <w:lang w:val="ka-GE"/>
        </w:rPr>
        <w:t xml:space="preserve"> </w:t>
      </w:r>
      <w:r w:rsidRPr="009E1851">
        <w:rPr>
          <w:rFonts w:ascii="Sylfaen" w:hAnsi="Sylfaen" w:cs="Sylfaen"/>
          <w:color w:val="000000"/>
          <w:lang w:val="ka-GE"/>
        </w:rPr>
        <w:t>მიმღები</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სახელმწიფოს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მიერ</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განსაზღვრული</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კანონმდებლობის</w:t>
      </w:r>
      <w:r w:rsidRPr="009E1851">
        <w:rPr>
          <w:rFonts w:ascii="Microsoft Sans Serif" w:hAnsi="Microsoft Sans Serif" w:cs="Microsoft Sans Serif"/>
          <w:color w:val="000000"/>
          <w:lang w:val="ka-GE"/>
        </w:rPr>
        <w:t xml:space="preserve"> </w:t>
      </w:r>
      <w:r w:rsidRPr="009E1851">
        <w:rPr>
          <w:rFonts w:ascii="Sylfaen" w:hAnsi="Sylfaen" w:cs="Sylfaen"/>
          <w:color w:val="000000"/>
          <w:lang w:val="ka-GE"/>
        </w:rPr>
        <w:t>შესაბამისად</w:t>
      </w:r>
      <w:r w:rsidRPr="009E1851">
        <w:rPr>
          <w:rFonts w:ascii="Microsoft Sans Serif" w:hAnsi="Microsoft Sans Serif" w:cs="Microsoft Sans Serif"/>
          <w:color w:val="000000"/>
          <w:lang w:val="ka-GE"/>
        </w:rPr>
        <w:t>“.</w:t>
      </w:r>
    </w:p>
    <w:p w:rsidR="009E1851" w:rsidRDefault="009E1851" w:rsidP="001E5EA1">
      <w:pPr>
        <w:autoSpaceDE w:val="0"/>
        <w:autoSpaceDN w:val="0"/>
        <w:adjustRightInd w:val="0"/>
        <w:spacing w:after="0" w:line="240" w:lineRule="auto"/>
        <w:jc w:val="both"/>
        <w:rPr>
          <w:rFonts w:ascii="Sylfaen" w:hAnsi="Sylfaen" w:cs="Microsoft Sans Serif"/>
          <w:color w:val="000000"/>
          <w:lang w:val="ka-GE"/>
        </w:rPr>
      </w:pPr>
    </w:p>
    <w:p w:rsidR="007E3A00" w:rsidRDefault="009E1851" w:rsidP="001E5EA1">
      <w:pPr>
        <w:autoSpaceDE w:val="0"/>
        <w:autoSpaceDN w:val="0"/>
        <w:adjustRightInd w:val="0"/>
        <w:spacing w:after="0" w:line="240" w:lineRule="auto"/>
        <w:jc w:val="both"/>
        <w:rPr>
          <w:rFonts w:ascii="Sylfaen" w:hAnsi="Sylfaen" w:cs="Microsoft Sans Serif"/>
          <w:color w:val="000000"/>
          <w:lang w:val="ka-GE"/>
        </w:rPr>
      </w:pPr>
      <w:r>
        <w:rPr>
          <w:rFonts w:ascii="Sylfaen" w:hAnsi="Sylfaen" w:cs="Microsoft Sans Serif"/>
          <w:color w:val="000000"/>
          <w:lang w:val="ka-GE"/>
        </w:rPr>
        <w:t xml:space="preserve">საქართველოს საზღვრის გადმოკვეთა უცხოეთის მოქალაქეებისთვის რეგულირდება საქართველოს კანონით </w:t>
      </w:r>
      <w:r w:rsidR="007E3A00" w:rsidRPr="009E1851">
        <w:rPr>
          <w:rFonts w:ascii="Sylfaen" w:hAnsi="Sylfaen" w:cs="Microsoft Sans Serif"/>
          <w:color w:val="000000"/>
          <w:lang w:val="ka-GE"/>
        </w:rPr>
        <w:t xml:space="preserve"> „უცხოელთა და მოქალაქეობის არმქონე პირთა სამართლებრივი მდგომარების შესახებ“</w:t>
      </w:r>
      <w:r>
        <w:rPr>
          <w:rFonts w:ascii="Sylfaen" w:hAnsi="Sylfaen" w:cs="Microsoft Sans Serif"/>
          <w:color w:val="000000"/>
          <w:lang w:val="ka-GE"/>
        </w:rPr>
        <w:t xml:space="preserve">. </w:t>
      </w:r>
      <w:r w:rsidR="007E3A00" w:rsidRPr="009E1851">
        <w:rPr>
          <w:rFonts w:ascii="Sylfaen" w:hAnsi="Sylfaen" w:cs="Microsoft Sans Serif"/>
          <w:color w:val="000000"/>
          <w:lang w:val="ka-GE"/>
        </w:rPr>
        <w:t xml:space="preserve">კანონის მე-11 მუხლის „დ“ პუნქტის შესაბამისად, საქართველოში შემოსვლაზე უარის თქმის საფუძველს წარმოადგენს თუ უცხოელს „არ აქვს ჯანმრთელობისა და უბედური შემთხვევის დაზღვევა...“. </w:t>
      </w:r>
      <w:r>
        <w:rPr>
          <w:rFonts w:ascii="Sylfaen" w:hAnsi="Sylfaen" w:cs="Microsoft Sans Serif"/>
          <w:color w:val="000000"/>
          <w:lang w:val="ka-GE"/>
        </w:rPr>
        <w:t xml:space="preserve"> </w:t>
      </w:r>
    </w:p>
    <w:p w:rsidR="009E1851" w:rsidRDefault="009E1851" w:rsidP="001E5EA1">
      <w:pPr>
        <w:autoSpaceDE w:val="0"/>
        <w:autoSpaceDN w:val="0"/>
        <w:adjustRightInd w:val="0"/>
        <w:spacing w:after="0" w:line="240" w:lineRule="auto"/>
        <w:jc w:val="both"/>
        <w:rPr>
          <w:rFonts w:ascii="Sylfaen" w:hAnsi="Sylfaen" w:cs="Microsoft Sans Serif"/>
          <w:color w:val="000000"/>
          <w:lang w:val="ka-GE"/>
        </w:rPr>
      </w:pPr>
    </w:p>
    <w:p w:rsidR="00433B98" w:rsidRDefault="009E1851" w:rsidP="001E5EA1">
      <w:pPr>
        <w:autoSpaceDE w:val="0"/>
        <w:autoSpaceDN w:val="0"/>
        <w:adjustRightInd w:val="0"/>
        <w:spacing w:after="0" w:line="240" w:lineRule="auto"/>
        <w:jc w:val="both"/>
        <w:rPr>
          <w:rFonts w:ascii="Sylfaen" w:hAnsi="Sylfaen" w:cs="Microsoft Sans Serif"/>
          <w:color w:val="000000"/>
          <w:lang w:val="ka-GE"/>
        </w:rPr>
      </w:pPr>
      <w:r>
        <w:rPr>
          <w:rFonts w:ascii="Sylfaen" w:hAnsi="Sylfaen" w:cs="Microsoft Sans Serif"/>
          <w:color w:val="000000"/>
          <w:lang w:val="ka-GE"/>
        </w:rPr>
        <w:t xml:space="preserve">შესაბამისად, უცხოელი, რომელიც გადმოკვეთს საქართველოს საზღვარს უნდა ფლობდეს ჯანმრთელობის დაზღვევის პაკეტს. </w:t>
      </w:r>
      <w:r w:rsidR="00433B98" w:rsidRPr="009E1851">
        <w:rPr>
          <w:rFonts w:ascii="Sylfaen" w:hAnsi="Sylfaen" w:cs="Microsoft Sans Serif"/>
          <w:color w:val="000000"/>
          <w:lang w:val="ka-GE"/>
        </w:rPr>
        <w:t>ინფორმაციისთვის, სააქართველოში მოქმედი სადაზღვევო კომპანიები (ირაო, ჯი პი აი, არდი, იმედი ელი, უნისონი, თი ბი სი დაზღვევა, ალფა, ევროინს ჯორჯია) უცხოელ მოქალაქეებს ონლაინ რეჟიმში თავაზობენ სამოგზაურო დაზღვევის პაკეტს, რომელიც ფარავს გადაუდებლ მდგომარეობებს და ერთი დღის ღირებულება 1,5 ევროს არ აღემატება.</w:t>
      </w:r>
    </w:p>
    <w:p w:rsidR="005C43E5" w:rsidRDefault="005C43E5" w:rsidP="001E5EA1">
      <w:pPr>
        <w:autoSpaceDE w:val="0"/>
        <w:autoSpaceDN w:val="0"/>
        <w:adjustRightInd w:val="0"/>
        <w:spacing w:after="0" w:line="240" w:lineRule="auto"/>
        <w:jc w:val="both"/>
        <w:rPr>
          <w:rFonts w:ascii="Sylfaen" w:hAnsi="Sylfaen" w:cs="Microsoft Sans Serif"/>
          <w:color w:val="000000"/>
        </w:rPr>
      </w:pPr>
    </w:p>
    <w:p w:rsidR="00066087" w:rsidRPr="00066087" w:rsidRDefault="00066087" w:rsidP="001E5EA1">
      <w:pPr>
        <w:autoSpaceDE w:val="0"/>
        <w:autoSpaceDN w:val="0"/>
        <w:adjustRightInd w:val="0"/>
        <w:spacing w:after="0" w:line="240" w:lineRule="auto"/>
        <w:jc w:val="both"/>
        <w:rPr>
          <w:rFonts w:ascii="Sylfaen" w:hAnsi="Sylfaen" w:cs="Microsoft Sans Serif"/>
          <w:color w:val="000000"/>
          <w:lang w:val="ka-GE"/>
        </w:rPr>
      </w:pPr>
      <w:r>
        <w:rPr>
          <w:rFonts w:ascii="Sylfaen" w:hAnsi="Sylfaen" w:cs="Microsoft Sans Serif"/>
          <w:color w:val="000000"/>
          <w:lang w:val="ka-GE"/>
        </w:rPr>
        <w:t>ჩვენი წინადადებაა ეკონომიკური კომისიის ფორმატში განხილულ იქნეს 1993 და 2017 წლების შეთანხმებების გადახედვის საკითხი</w:t>
      </w:r>
      <w:r w:rsidR="003908F5">
        <w:rPr>
          <w:rFonts w:ascii="Sylfaen" w:hAnsi="Sylfaen" w:cs="Microsoft Sans Serif"/>
          <w:color w:val="000000"/>
          <w:lang w:val="ka-GE"/>
        </w:rPr>
        <w:t>, მომავალში</w:t>
      </w:r>
      <w:r>
        <w:rPr>
          <w:rFonts w:ascii="Sylfaen" w:hAnsi="Sylfaen" w:cs="Microsoft Sans Serif"/>
          <w:color w:val="000000"/>
          <w:lang w:val="ka-GE"/>
        </w:rPr>
        <w:t xml:space="preserve"> ორი ქვეყნის ჯანდაცვის მინისტრების მოლაპარაკებების ფორმატში. </w:t>
      </w:r>
      <w:bookmarkStart w:id="0" w:name="_GoBack"/>
      <w:bookmarkEnd w:id="0"/>
    </w:p>
    <w:p w:rsidR="001E5EA1" w:rsidRPr="009E1851" w:rsidRDefault="001E5EA1" w:rsidP="001E5EA1">
      <w:pPr>
        <w:autoSpaceDE w:val="0"/>
        <w:autoSpaceDN w:val="0"/>
        <w:adjustRightInd w:val="0"/>
        <w:spacing w:after="0" w:line="240" w:lineRule="auto"/>
        <w:jc w:val="both"/>
        <w:rPr>
          <w:rFonts w:ascii="Sylfaen" w:hAnsi="Sylfaen" w:cs="Microsoft Sans Serif"/>
          <w:color w:val="000000"/>
          <w:lang w:val="ka-GE"/>
        </w:rPr>
      </w:pPr>
    </w:p>
    <w:p w:rsidR="001E5EA1" w:rsidRPr="009E1851" w:rsidRDefault="001E5EA1" w:rsidP="001E5EA1">
      <w:pPr>
        <w:autoSpaceDE w:val="0"/>
        <w:autoSpaceDN w:val="0"/>
        <w:adjustRightInd w:val="0"/>
        <w:spacing w:after="0" w:line="240" w:lineRule="auto"/>
        <w:jc w:val="both"/>
        <w:rPr>
          <w:rFonts w:ascii="Sylfaen" w:hAnsi="Sylfaen" w:cs="Microsoft Sans Serif"/>
          <w:color w:val="000000"/>
          <w:lang w:val="ka-GE"/>
        </w:rPr>
      </w:pPr>
    </w:p>
    <w:p w:rsidR="001E5EA1" w:rsidRPr="009E1851" w:rsidRDefault="001E5EA1">
      <w:pPr>
        <w:autoSpaceDE w:val="0"/>
        <w:autoSpaceDN w:val="0"/>
        <w:adjustRightInd w:val="0"/>
        <w:spacing w:after="0" w:line="240" w:lineRule="auto"/>
        <w:jc w:val="both"/>
        <w:rPr>
          <w:rFonts w:ascii="Sylfaen" w:hAnsi="Sylfaen" w:cs="Times New Roman"/>
          <w:lang w:val="ka-GE"/>
        </w:rPr>
      </w:pPr>
    </w:p>
    <w:sectPr w:rsidR="001E5EA1" w:rsidRPr="009E1851"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A1"/>
    <w:rsid w:val="00002804"/>
    <w:rsid w:val="00066087"/>
    <w:rsid w:val="000662A2"/>
    <w:rsid w:val="000C25EB"/>
    <w:rsid w:val="001E5EA1"/>
    <w:rsid w:val="003908F5"/>
    <w:rsid w:val="00433B98"/>
    <w:rsid w:val="005B4AE3"/>
    <w:rsid w:val="005C43E5"/>
    <w:rsid w:val="007E3A00"/>
    <w:rsid w:val="009E1851"/>
    <w:rsid w:val="00A36DC4"/>
    <w:rsid w:val="00B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5</cp:revision>
  <dcterms:created xsi:type="dcterms:W3CDTF">2019-06-05T09:13:00Z</dcterms:created>
  <dcterms:modified xsi:type="dcterms:W3CDTF">2019-06-05T10:20:00Z</dcterms:modified>
</cp:coreProperties>
</file>