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60" w:rsidRDefault="00D57060" w:rsidP="00D57060"/>
    <w:p w:rsidR="00D57060"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1B3BEE" w:rsidRDefault="00D57060" w:rsidP="00D57060"/>
    <w:p w:rsidR="00D57060" w:rsidRPr="00B319E3" w:rsidRDefault="00D57060" w:rsidP="00986090">
      <w:pPr>
        <w:pStyle w:val="Heading1"/>
        <w:rPr>
          <w:lang w:val="ka-GE"/>
        </w:rPr>
      </w:pPr>
      <w:r w:rsidRPr="00B319E3">
        <w:rPr>
          <w:rFonts w:ascii="Sylfaen" w:hAnsi="Sylfaen" w:cs="Sylfaen"/>
          <w:lang w:val="ka-GE"/>
        </w:rPr>
        <w:t>ხარისხისა</w:t>
      </w:r>
      <w:r w:rsidRPr="00B319E3">
        <w:rPr>
          <w:lang w:val="ka-GE"/>
        </w:rPr>
        <w:t xml:space="preserve"> </w:t>
      </w:r>
      <w:r w:rsidRPr="00B319E3">
        <w:rPr>
          <w:rFonts w:ascii="Sylfaen" w:hAnsi="Sylfaen" w:cs="Sylfaen"/>
          <w:lang w:val="ka-GE"/>
        </w:rPr>
        <w:t>და</w:t>
      </w:r>
      <w:r w:rsidRPr="00B319E3">
        <w:rPr>
          <w:lang w:val="ka-GE"/>
        </w:rPr>
        <w:t xml:space="preserve"> </w:t>
      </w:r>
      <w:r w:rsidRPr="00B319E3">
        <w:rPr>
          <w:rFonts w:ascii="Sylfaen" w:hAnsi="Sylfaen" w:cs="Sylfaen"/>
          <w:lang w:val="ka-GE"/>
        </w:rPr>
        <w:t>ადამიანის</w:t>
      </w:r>
      <w:r w:rsidRPr="00B319E3">
        <w:rPr>
          <w:lang w:val="ka-GE"/>
        </w:rPr>
        <w:t xml:space="preserve"> </w:t>
      </w:r>
      <w:r w:rsidRPr="00B319E3">
        <w:rPr>
          <w:rFonts w:ascii="Sylfaen" w:hAnsi="Sylfaen" w:cs="Sylfaen"/>
          <w:lang w:val="ka-GE"/>
        </w:rPr>
        <w:t>უფლებების</w:t>
      </w:r>
      <w:r w:rsidRPr="00B319E3">
        <w:rPr>
          <w:lang w:val="ka-GE"/>
        </w:rPr>
        <w:t xml:space="preserve"> </w:t>
      </w:r>
      <w:r w:rsidRPr="00B319E3">
        <w:rPr>
          <w:rFonts w:ascii="Sylfaen" w:hAnsi="Sylfaen" w:cs="Sylfaen"/>
          <w:lang w:val="ka-GE"/>
        </w:rPr>
        <w:t>შეფასება</w:t>
      </w:r>
      <w:r w:rsidRPr="00B319E3">
        <w:rPr>
          <w:lang w:val="ka-GE"/>
        </w:rPr>
        <w:t xml:space="preserve"> </w:t>
      </w:r>
      <w:r w:rsidRPr="00B319E3">
        <w:rPr>
          <w:rFonts w:ascii="Sylfaen" w:hAnsi="Sylfaen" w:cs="Sylfaen"/>
          <w:lang w:val="ka-GE"/>
        </w:rPr>
        <w:t>და</w:t>
      </w:r>
      <w:r w:rsidRPr="00B319E3">
        <w:rPr>
          <w:lang w:val="ka-GE"/>
        </w:rPr>
        <w:t xml:space="preserve"> </w:t>
      </w:r>
      <w:r w:rsidRPr="00B319E3">
        <w:rPr>
          <w:rFonts w:ascii="Sylfaen" w:hAnsi="Sylfaen" w:cs="Sylfaen"/>
          <w:lang w:val="ka-GE"/>
        </w:rPr>
        <w:t>გაუმჯობესება</w:t>
      </w:r>
      <w:r w:rsidRPr="00B319E3">
        <w:rPr>
          <w:lang w:val="ka-GE"/>
        </w:rPr>
        <w:t xml:space="preserve"> </w:t>
      </w:r>
      <w:r w:rsidRPr="00B319E3">
        <w:rPr>
          <w:rFonts w:ascii="Sylfaen" w:hAnsi="Sylfaen" w:cs="Sylfaen"/>
          <w:lang w:val="ka-GE"/>
        </w:rPr>
        <w:t>ფსიქიკური</w:t>
      </w:r>
      <w:r w:rsidRPr="00B319E3">
        <w:rPr>
          <w:lang w:val="ka-GE"/>
        </w:rPr>
        <w:t xml:space="preserve"> </w:t>
      </w:r>
      <w:r w:rsidRPr="00B319E3">
        <w:rPr>
          <w:rFonts w:ascii="Sylfaen" w:hAnsi="Sylfaen" w:cs="Sylfaen"/>
          <w:lang w:val="ka-GE"/>
        </w:rPr>
        <w:t>ჯანმრთელობის</w:t>
      </w:r>
      <w:r w:rsidR="00986090">
        <w:rPr>
          <w:lang w:val="ka-GE"/>
        </w:rPr>
        <w:t xml:space="preserve"> </w:t>
      </w:r>
      <w:r w:rsidRPr="00B319E3">
        <w:rPr>
          <w:rFonts w:ascii="Sylfaen" w:hAnsi="Sylfaen" w:cs="Sylfaen"/>
          <w:lang w:val="ka-GE"/>
        </w:rPr>
        <w:t>დაწესებულებებში</w:t>
      </w: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3E61D8" w:rsidP="00D57060">
      <w:pPr>
        <w:rPr>
          <w:rFonts w:ascii="Sylfaen" w:hAnsi="Sylfaen"/>
          <w:lang w:val="ka-GE"/>
        </w:rPr>
      </w:pPr>
      <w:r w:rsidRPr="003E61D8">
        <w:rPr>
          <w:rFonts w:ascii="Sylfaen" w:hAnsi="Sylfaen"/>
          <w:noProof/>
          <w:lang w:val="ru-RU" w:eastAsia="ru-RU"/>
        </w:rPr>
        <w:pict>
          <v:shapetype id="_x0000_t202" coordsize="21600,21600" o:spt="202" path="m,l,21600r21600,l21600,xe">
            <v:stroke joinstyle="miter"/>
            <v:path gradientshapeok="t" o:connecttype="rect"/>
          </v:shapetype>
          <v:shape id="Text Box 3" o:spid="_x0000_s1026" type="#_x0000_t202" style="position:absolute;margin-left:182pt;margin-top:1.6pt;width:292pt;height:111.4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" fillcolor="#d99594 [1941]" strokecolor="#f2f2f2 [3041]" strokeweight="3pt">
            <v:shadow on="t" color="#622423 [1605]" opacity=".5" offset="1pt"/>
            <v:textbox>
              <w:txbxContent>
                <w:p w:rsidR="00273B13" w:rsidRPr="00986090" w:rsidRDefault="00273B13" w:rsidP="00D57060">
                  <w:pPr>
                    <w:pStyle w:val="NoSpacing"/>
                    <w:shd w:val="clear" w:color="auto" w:fill="C2D69B" w:themeFill="accent3" w:themeFillTint="99"/>
                    <w:spacing w:before="120"/>
                    <w:jc w:val="right"/>
                    <w:rPr>
                      <w:rFonts w:ascii="Sylfaen" w:hAnsi="Sylfaen" w:cs="Sylfaen"/>
                      <w:color w:val="1F497D" w:themeColor="text2"/>
                      <w:sz w:val="36"/>
                      <w:szCs w:val="36"/>
                      <w:lang w:val="ka-GE"/>
                    </w:rPr>
                  </w:pPr>
                  <w:r w:rsidRPr="00986090">
                    <w:rPr>
                      <w:rFonts w:ascii="Sylfaen" w:hAnsi="Sylfaen" w:cs="Sylfaen"/>
                      <w:b/>
                      <w:color w:val="1F497D" w:themeColor="text2"/>
                      <w:sz w:val="36"/>
                      <w:szCs w:val="36"/>
                      <w:lang w:val="ka-GE"/>
                    </w:rPr>
                    <w:t>შეფასების ანგარიში</w:t>
                  </w:r>
                </w:p>
                <w:p w:rsidR="00273B13" w:rsidRPr="00986090" w:rsidRDefault="00273B13" w:rsidP="00D57060">
                  <w:pPr>
                    <w:pStyle w:val="NoSpacing"/>
                    <w:shd w:val="clear" w:color="auto" w:fill="C2D69B" w:themeFill="accent3" w:themeFillTint="99"/>
                    <w:spacing w:before="120"/>
                    <w:jc w:val="right"/>
                    <w:rPr>
                      <w:rFonts w:ascii="Sylfaen" w:hAnsi="Sylfaen" w:cs="Sylfaen"/>
                      <w:b/>
                      <w:color w:val="1F497D" w:themeColor="text2"/>
                      <w:sz w:val="36"/>
                      <w:szCs w:val="36"/>
                      <w:lang w:val="ka-GE"/>
                    </w:rPr>
                  </w:pPr>
                  <w:r w:rsidRPr="00986090">
                    <w:rPr>
                      <w:rFonts w:ascii="Sylfaen" w:hAnsi="Sylfaen" w:cs="Sylfaen"/>
                      <w:b/>
                      <w:color w:val="1F497D" w:themeColor="text2"/>
                      <w:sz w:val="36"/>
                      <w:szCs w:val="36"/>
                      <w:lang w:val="ka-GE"/>
                    </w:rPr>
                    <w:t xml:space="preserve">ქვეყნის მასშტაბით </w:t>
                  </w:r>
                </w:p>
                <w:p w:rsidR="00273B13" w:rsidRPr="004E03BD" w:rsidRDefault="00273B13" w:rsidP="00D57060">
                  <w:pPr>
                    <w:pStyle w:val="NoSpacing"/>
                    <w:shd w:val="clear" w:color="auto" w:fill="C2D69B" w:themeFill="accent3" w:themeFillTint="99"/>
                    <w:jc w:val="right"/>
                    <w:rPr>
                      <w:b/>
                      <w:color w:val="1F497D" w:themeColor="text2"/>
                      <w:sz w:val="40"/>
                      <w:szCs w:val="40"/>
                      <w:lang w:val="ka-GE"/>
                    </w:rPr>
                  </w:pPr>
                </w:p>
                <w:p w:rsidR="00273B13" w:rsidRDefault="00273B13" w:rsidP="00D57060">
                  <w:pPr>
                    <w:shd w:val="clear" w:color="auto" w:fill="C2D69B" w:themeFill="accent3" w:themeFillTint="99"/>
                  </w:pPr>
                </w:p>
              </w:txbxContent>
            </v:textbox>
          </v:shape>
        </w:pict>
      </w: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b/>
          <w:color w:val="4F6228" w:themeColor="accent3" w:themeShade="80"/>
          <w:sz w:val="32"/>
          <w:szCs w:val="32"/>
          <w:lang w:val="ka-GE"/>
        </w:rPr>
      </w:pPr>
    </w:p>
    <w:p w:rsidR="00986090" w:rsidRDefault="00986090">
      <w:pPr>
        <w:rPr>
          <w:rFonts w:ascii="Sylfaen" w:hAnsi="Sylfaen"/>
          <w:b/>
          <w:color w:val="4F6228" w:themeColor="accent3" w:themeShade="80"/>
          <w:sz w:val="32"/>
          <w:szCs w:val="32"/>
          <w:lang w:val="ka-GE"/>
        </w:rPr>
      </w:pPr>
      <w:r>
        <w:rPr>
          <w:rFonts w:ascii="Sylfaen" w:hAnsi="Sylfaen"/>
          <w:b/>
          <w:color w:val="4F6228" w:themeColor="accent3" w:themeShade="80"/>
          <w:sz w:val="32"/>
          <w:szCs w:val="32"/>
          <w:lang w:val="ka-GE"/>
        </w:rPr>
        <w:br w:type="page"/>
      </w:r>
    </w:p>
    <w:p w:rsidR="00D57060" w:rsidRDefault="00D57060" w:rsidP="00D57060">
      <w:pPr>
        <w:jc w:val="center"/>
        <w:rPr>
          <w:rFonts w:ascii="Sylfaen" w:hAnsi="Sylfaen"/>
          <w:b/>
          <w:color w:val="4F6228" w:themeColor="accent3" w:themeShade="80"/>
          <w:sz w:val="32"/>
          <w:szCs w:val="32"/>
          <w:lang w:val="ka-GE"/>
        </w:rPr>
      </w:pPr>
    </w:p>
    <w:p w:rsidR="00B64532" w:rsidRPr="00B64532" w:rsidRDefault="00B64532" w:rsidP="00B64532">
      <w:pPr>
        <w:jc w:val="center"/>
        <w:rPr>
          <w:rFonts w:ascii="Sylfaen" w:hAnsi="Sylfaen"/>
          <w:b/>
          <w:color w:val="4F6228" w:themeColor="accent3" w:themeShade="80"/>
          <w:sz w:val="32"/>
          <w:szCs w:val="32"/>
          <w:lang w:val="ka-GE"/>
        </w:rPr>
      </w:pPr>
      <w:r w:rsidRPr="00B64532">
        <w:rPr>
          <w:rFonts w:ascii="Sylfaen" w:hAnsi="Sylfaen"/>
          <w:b/>
          <w:color w:val="4F6228" w:themeColor="accent3" w:themeShade="80"/>
          <w:sz w:val="32"/>
          <w:szCs w:val="32"/>
          <w:lang w:val="ka-GE"/>
        </w:rPr>
        <w:t>შინაარსი</w:t>
      </w:r>
    </w:p>
    <w:p w:rsidR="00B64532" w:rsidRDefault="00B64532" w:rsidP="00B64532">
      <w:pPr>
        <w:pStyle w:val="Heading1"/>
        <w:spacing w:before="0" w:after="120" w:line="360" w:lineRule="auto"/>
        <w:rPr>
          <w:rFonts w:ascii="Sylfaen" w:hAnsi="Sylfaen"/>
          <w:b w:val="0"/>
          <w:color w:val="auto"/>
          <w:sz w:val="22"/>
          <w:szCs w:val="22"/>
          <w:lang w:val="ka-GE"/>
        </w:rPr>
      </w:pPr>
    </w:p>
    <w:p w:rsidR="00B64532" w:rsidRDefault="00B64532" w:rsidP="00B64532">
      <w:pPr>
        <w:pStyle w:val="Heading1"/>
        <w:spacing w:before="240" w:line="312" w:lineRule="auto"/>
        <w:rPr>
          <w:rFonts w:ascii="Sylfaen" w:hAnsi="Sylfaen"/>
          <w:color w:val="auto"/>
          <w:sz w:val="22"/>
          <w:szCs w:val="22"/>
          <w:lang w:val="ka-GE"/>
        </w:rPr>
      </w:pPr>
      <w:r w:rsidRPr="00EE5242">
        <w:rPr>
          <w:rFonts w:ascii="Sylfaen" w:hAnsi="Sylfaen"/>
          <w:color w:val="auto"/>
          <w:sz w:val="22"/>
          <w:szCs w:val="22"/>
          <w:lang w:val="ka-GE"/>
        </w:rPr>
        <w:t>რეზიუმე</w:t>
      </w:r>
    </w:p>
    <w:p w:rsidR="00B64532" w:rsidRDefault="00B64532" w:rsidP="00B64532">
      <w:pPr>
        <w:rPr>
          <w:rFonts w:ascii="Sylfaen" w:hAnsi="Sylfaen"/>
          <w:lang w:val="ka-GE"/>
        </w:rPr>
      </w:pPr>
    </w:p>
    <w:p w:rsidR="00B64532" w:rsidRPr="006367E6" w:rsidRDefault="006367E6" w:rsidP="00B64532">
      <w:pPr>
        <w:rPr>
          <w:rFonts w:ascii="Sylfaen" w:hAnsi="Sylfaen"/>
          <w:b/>
          <w:lang w:val="ka-GE"/>
        </w:rPr>
      </w:pPr>
      <w:r>
        <w:rPr>
          <w:rFonts w:ascii="Sylfaen" w:hAnsi="Sylfaen"/>
          <w:b/>
          <w:lang w:val="ka-GE"/>
        </w:rPr>
        <w:t>ფსიქიკური ჯანმრთელობის სტაციონარული დაწესებულებების</w:t>
      </w:r>
      <w:r w:rsidR="00B64532" w:rsidRPr="006367E6">
        <w:rPr>
          <w:rFonts w:ascii="Sylfaen" w:hAnsi="Sylfaen"/>
          <w:b/>
          <w:lang w:val="ka-GE"/>
        </w:rPr>
        <w:t xml:space="preserve"> შეფასება</w:t>
      </w:r>
    </w:p>
    <w:p w:rsidR="00B64532" w:rsidRPr="006367E6" w:rsidRDefault="00B64532" w:rsidP="00B64532">
      <w:pPr>
        <w:pStyle w:val="Heading1"/>
        <w:spacing w:before="240" w:line="312" w:lineRule="auto"/>
        <w:rPr>
          <w:rFonts w:ascii="Sylfaen" w:hAnsi="Sylfaen"/>
          <w:b w:val="0"/>
          <w:color w:val="auto"/>
          <w:sz w:val="22"/>
          <w:szCs w:val="22"/>
          <w:lang w:val="ka-GE"/>
        </w:rPr>
      </w:pPr>
      <w:r w:rsidRPr="006367E6">
        <w:rPr>
          <w:rFonts w:ascii="Sylfaen" w:hAnsi="Sylfaen"/>
          <w:b w:val="0"/>
          <w:color w:val="auto"/>
          <w:sz w:val="22"/>
          <w:szCs w:val="22"/>
          <w:lang w:val="ka-GE"/>
        </w:rPr>
        <w:t>მეთოდოლოგია</w:t>
      </w:r>
    </w:p>
    <w:p w:rsidR="00B64532" w:rsidRPr="006367E6" w:rsidRDefault="00B64532" w:rsidP="00B64532">
      <w:pPr>
        <w:pStyle w:val="Heading1"/>
        <w:spacing w:before="240" w:line="312" w:lineRule="auto"/>
        <w:rPr>
          <w:rFonts w:ascii="Sylfaen" w:hAnsi="Sylfaen"/>
          <w:b w:val="0"/>
          <w:color w:val="auto"/>
          <w:sz w:val="22"/>
          <w:szCs w:val="22"/>
          <w:lang w:val="ka-GE"/>
        </w:rPr>
      </w:pPr>
      <w:r w:rsidRPr="006367E6">
        <w:rPr>
          <w:rFonts w:ascii="Sylfaen" w:hAnsi="Sylfaen"/>
          <w:b w:val="0"/>
          <w:color w:val="auto"/>
          <w:sz w:val="22"/>
          <w:szCs w:val="22"/>
          <w:lang w:val="ka-GE"/>
        </w:rPr>
        <w:t>შედეგები და დისკუსია</w:t>
      </w:r>
    </w:p>
    <w:p w:rsidR="00B64532" w:rsidRPr="006367E6" w:rsidRDefault="00B64532" w:rsidP="00B64532">
      <w:pPr>
        <w:spacing w:before="240" w:after="0" w:line="312" w:lineRule="auto"/>
        <w:rPr>
          <w:rFonts w:ascii="Sylfaen" w:hAnsi="Sylfaen"/>
          <w:lang w:val="ka-GE"/>
        </w:rPr>
      </w:pPr>
      <w:r w:rsidRPr="006367E6">
        <w:rPr>
          <w:rFonts w:ascii="Sylfaen" w:hAnsi="Sylfaen"/>
          <w:lang w:val="ka-GE"/>
        </w:rPr>
        <w:t>დასკვნები და რეკომენდაციები</w:t>
      </w:r>
    </w:p>
    <w:p w:rsidR="00B64532" w:rsidRDefault="00B64532" w:rsidP="00B64532">
      <w:pPr>
        <w:rPr>
          <w:rFonts w:ascii="Sylfaen" w:hAnsi="Sylfaen"/>
          <w:sz w:val="24"/>
          <w:szCs w:val="24"/>
          <w:lang w:val="ka-GE"/>
        </w:rPr>
      </w:pPr>
    </w:p>
    <w:p w:rsidR="00B64532" w:rsidRDefault="00B64532" w:rsidP="00074BFD">
      <w:pPr>
        <w:rPr>
          <w:b/>
          <w:bCs/>
          <w:lang w:val="en-GB"/>
        </w:rPr>
      </w:pPr>
    </w:p>
    <w:p w:rsidR="006367E6" w:rsidRDefault="00B64532">
      <w:pPr>
        <w:rPr>
          <w:b/>
          <w:bCs/>
          <w:lang w:val="en-GB"/>
        </w:rPr>
      </w:pPr>
      <w:r>
        <w:rPr>
          <w:b/>
          <w:bCs/>
          <w:lang w:val="en-GB"/>
        </w:rPr>
        <w:br w:type="page"/>
      </w:r>
    </w:p>
    <w:p w:rsidR="006367E6" w:rsidRPr="00082E18" w:rsidRDefault="006367E6" w:rsidP="00557FEB">
      <w:pPr>
        <w:shd w:val="clear" w:color="auto" w:fill="D6E3BC" w:themeFill="accent3" w:themeFillTint="66"/>
        <w:rPr>
          <w:rFonts w:ascii="Sylfaen" w:hAnsi="Sylfaen"/>
          <w:sz w:val="24"/>
          <w:szCs w:val="24"/>
          <w:lang w:val="ka-GE"/>
        </w:rPr>
      </w:pPr>
      <w:r w:rsidRPr="00082E18">
        <w:rPr>
          <w:rFonts w:ascii="Sylfaen" w:hAnsi="Sylfaen"/>
          <w:b/>
          <w:sz w:val="28"/>
          <w:szCs w:val="28"/>
          <w:lang w:val="ka-GE"/>
        </w:rPr>
        <w:lastRenderedPageBreak/>
        <w:t>რეზიუმე</w:t>
      </w:r>
      <w:r w:rsidRPr="00082E18">
        <w:rPr>
          <w:rFonts w:ascii="Sylfaen" w:hAnsi="Sylfaen"/>
          <w:sz w:val="24"/>
          <w:szCs w:val="24"/>
          <w:lang w:val="ka-GE"/>
        </w:rPr>
        <w:t xml:space="preserve"> </w:t>
      </w:r>
    </w:p>
    <w:p w:rsidR="006367E6" w:rsidRDefault="006367E6" w:rsidP="006367E6">
      <w:pPr>
        <w:spacing w:after="0"/>
        <w:rPr>
          <w:rFonts w:ascii="Sylfaen" w:hAnsi="Sylfaen"/>
          <w:b/>
          <w:sz w:val="24"/>
          <w:szCs w:val="24"/>
          <w:lang w:val="ka-GE"/>
        </w:rPr>
      </w:pPr>
      <w:r w:rsidRPr="00082E18">
        <w:rPr>
          <w:rFonts w:ascii="Sylfaen" w:hAnsi="Sylfaen"/>
          <w:b/>
          <w:sz w:val="24"/>
          <w:szCs w:val="24"/>
          <w:lang w:val="ka-GE"/>
        </w:rPr>
        <w:t>მიზანი</w:t>
      </w:r>
    </w:p>
    <w:p w:rsidR="000E5B76" w:rsidRDefault="00D9627E" w:rsidP="00BC408A">
      <w:pPr>
        <w:spacing w:after="120" w:line="360" w:lineRule="auto"/>
        <w:ind w:firstLine="720"/>
        <w:jc w:val="both"/>
        <w:rPr>
          <w:rFonts w:ascii="Sylfaen" w:hAnsi="Sylfaen"/>
          <w:lang w:val="ka-GE"/>
        </w:rPr>
      </w:pPr>
      <w:r w:rsidRPr="004070D3">
        <w:rPr>
          <w:rFonts w:ascii="Sylfaen" w:hAnsi="Sylfaen"/>
          <w:highlight w:val="yellow"/>
          <w:lang w:val="ka-GE"/>
        </w:rPr>
        <w:t xml:space="preserve">ფსიქიკური ჯანმრთელობის სტაციონარული დაწესებულებების შეფასება განხორციელდა </w:t>
      </w:r>
      <w:r w:rsidR="00D10E17" w:rsidRPr="00D10E17">
        <w:rPr>
          <w:rFonts w:ascii="Sylfaen" w:hAnsi="Sylfaen"/>
          <w:highlight w:val="yellow"/>
          <w:lang w:val="ka-GE"/>
        </w:rPr>
        <w:t>ფონდი</w:t>
      </w:r>
      <w:r w:rsidR="00D10E17">
        <w:rPr>
          <w:rFonts w:ascii="Sylfaen" w:hAnsi="Sylfaen"/>
          <w:highlight w:val="yellow"/>
          <w:lang w:val="ka-GE"/>
        </w:rPr>
        <w:t>ს</w:t>
      </w:r>
      <w:r w:rsidR="00D10E17" w:rsidRPr="00D10E17">
        <w:rPr>
          <w:rFonts w:ascii="Sylfaen" w:hAnsi="Sylfaen"/>
          <w:highlight w:val="yellow"/>
          <w:lang w:val="ka-GE"/>
        </w:rPr>
        <w:t xml:space="preserve"> „გლობალური ინიციატივა ფსიქიატრიაში - თბილისი“</w:t>
      </w:r>
      <w:r w:rsidR="00D10E17">
        <w:rPr>
          <w:rFonts w:ascii="Sylfaen" w:hAnsi="Sylfaen"/>
          <w:highlight w:val="yellow"/>
          <w:lang w:val="ka-GE"/>
        </w:rPr>
        <w:t xml:space="preserve"> მიერ</w:t>
      </w:r>
      <w:r w:rsidR="00FC09C8">
        <w:rPr>
          <w:rFonts w:ascii="Sylfaen" w:hAnsi="Sylfaen"/>
          <w:highlight w:val="yellow"/>
        </w:rPr>
        <w:t xml:space="preserve"> </w:t>
      </w:r>
      <w:r w:rsidR="00FC09C8" w:rsidRPr="00FC09C8">
        <w:rPr>
          <w:rFonts w:ascii="Sylfaen" w:hAnsi="Sylfaen"/>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FC09C8">
        <w:rPr>
          <w:rFonts w:ascii="Sylfaen" w:hAnsi="Sylfaen"/>
          <w:highlight w:val="yellow"/>
          <w:lang w:val="ka-GE"/>
        </w:rPr>
        <w:t>ს ხელშეწყობით</w:t>
      </w:r>
      <w:r w:rsidR="0044497E">
        <w:rPr>
          <w:rFonts w:ascii="Sylfaen" w:hAnsi="Sylfaen"/>
          <w:highlight w:val="yellow"/>
        </w:rPr>
        <w:t>,</w:t>
      </w:r>
      <w:r w:rsidR="00FC09C8">
        <w:rPr>
          <w:rFonts w:ascii="Sylfaen" w:hAnsi="Sylfaen"/>
          <w:highlight w:val="yellow"/>
          <w:lang w:val="ka-GE"/>
        </w:rPr>
        <w:t xml:space="preserve"> </w:t>
      </w:r>
      <w:r w:rsidR="00D10E17">
        <w:rPr>
          <w:rFonts w:ascii="Sylfaen" w:hAnsi="Sylfaen"/>
          <w:highlight w:val="yellow"/>
          <w:lang w:val="ka-GE"/>
        </w:rPr>
        <w:t xml:space="preserve"> </w:t>
      </w:r>
      <w:r w:rsidRPr="004070D3">
        <w:rPr>
          <w:rFonts w:ascii="Sylfaen" w:hAnsi="Sylfaen"/>
          <w:highlight w:val="yellow"/>
          <w:lang w:val="ka-GE"/>
        </w:rPr>
        <w:t>პროექტ</w:t>
      </w:r>
      <w:r w:rsidR="00D10E17">
        <w:rPr>
          <w:rFonts w:ascii="Sylfaen" w:hAnsi="Sylfaen"/>
          <w:highlight w:val="yellow"/>
          <w:lang w:val="ka-GE"/>
        </w:rPr>
        <w:t>ების</w:t>
      </w:r>
      <w:r w:rsidRPr="004070D3">
        <w:rPr>
          <w:rFonts w:ascii="Sylfaen" w:hAnsi="Sylfaen"/>
          <w:highlight w:val="yellow"/>
          <w:lang w:val="ka-GE"/>
        </w:rPr>
        <w:t xml:space="preserve"> </w:t>
      </w:r>
      <w:r w:rsidR="00D10E17" w:rsidRPr="00D10E17">
        <w:rPr>
          <w:rFonts w:ascii="Sylfaen" w:hAnsi="Sylfaen"/>
          <w:highlight w:val="yellow"/>
          <w:lang w:val="ka-GE"/>
        </w:rPr>
        <w:t>„</w:t>
      </w:r>
      <w:r w:rsidR="00D10E17" w:rsidRPr="00D10E17">
        <w:rPr>
          <w:rFonts w:ascii="Sylfaen" w:hAnsi="Sylfaen"/>
          <w:highlight w:val="yellow"/>
        </w:rPr>
        <w:t>ფსიქიკური აშლილობების და ფსიქო-სოციალური ნიშნით შეზღუდული შესაძლებლობების მქონე პირთა უფლებების მხარდაჭერა საქართველოში</w:t>
      </w:r>
      <w:r w:rsidR="00D10E17" w:rsidRPr="00D10E17">
        <w:rPr>
          <w:rFonts w:ascii="Sylfaen" w:hAnsi="Sylfaen"/>
          <w:highlight w:val="yellow"/>
          <w:lang w:val="ka-GE"/>
        </w:rPr>
        <w:t>“</w:t>
      </w:r>
      <w:r w:rsidR="00D10E17">
        <w:rPr>
          <w:rFonts w:ascii="Sylfaen" w:hAnsi="Sylfaen"/>
          <w:highlight w:val="yellow"/>
          <w:lang w:val="ka-GE"/>
        </w:rPr>
        <w:t xml:space="preserve">  (</w:t>
      </w:r>
      <w:r w:rsidR="00D10E17" w:rsidRPr="00D10E17">
        <w:rPr>
          <w:rFonts w:ascii="Sylfaen" w:hAnsi="Sylfaen"/>
          <w:highlight w:val="yellow"/>
          <w:lang w:val="ka-GE"/>
        </w:rPr>
        <w:t>ევროკავშირის</w:t>
      </w:r>
      <w:r w:rsidR="00D10E17">
        <w:rPr>
          <w:rFonts w:ascii="Sylfaen" w:hAnsi="Sylfaen"/>
          <w:highlight w:val="yellow"/>
          <w:lang w:val="ka-GE"/>
        </w:rPr>
        <w:t xml:space="preserve"> </w:t>
      </w:r>
      <w:r w:rsidR="00D10E17" w:rsidRPr="00D10E17">
        <w:rPr>
          <w:rFonts w:ascii="Sylfaen" w:hAnsi="Sylfaen"/>
          <w:highlight w:val="yellow"/>
          <w:lang w:val="ka-GE"/>
        </w:rPr>
        <w:t>ფინანსური მხარდაჭერით</w:t>
      </w:r>
      <w:r w:rsidR="000E5B76">
        <w:rPr>
          <w:rFonts w:ascii="Sylfaen" w:hAnsi="Sylfaen"/>
          <w:highlight w:val="yellow"/>
          <w:lang w:val="ka-GE"/>
        </w:rPr>
        <w:t>)  და „მსოფლიო ჯანდაცვის ორგანიზაციის ადამიანის უფლებათა და მომსახურების ხარისხის უზრუნველყოფის მექანიზმის პილოტირება“ (ფონდის „ღია საზოგადოება საქართველო</w:t>
      </w:r>
      <w:r w:rsidR="00473EC9">
        <w:rPr>
          <w:rFonts w:ascii="Sylfaen" w:hAnsi="Sylfaen"/>
          <w:highlight w:val="yellow"/>
        </w:rPr>
        <w:t>”</w:t>
      </w:r>
      <w:r w:rsidR="000E5B76">
        <w:rPr>
          <w:rFonts w:ascii="Sylfaen" w:hAnsi="Sylfaen"/>
          <w:highlight w:val="yellow"/>
          <w:lang w:val="ka-GE"/>
        </w:rPr>
        <w:t xml:space="preserve"> ფინანსური მხარდაჭერით) ფარგლებში.</w:t>
      </w:r>
      <w:r w:rsidR="00D10E17">
        <w:rPr>
          <w:rFonts w:ascii="Sylfaen" w:hAnsi="Sylfaen"/>
          <w:highlight w:val="yellow"/>
          <w:lang w:val="ka-GE"/>
        </w:rPr>
        <w:t xml:space="preserve"> </w:t>
      </w:r>
      <w:bookmarkStart w:id="0" w:name="_GoBack"/>
      <w:bookmarkEnd w:id="0"/>
    </w:p>
    <w:p w:rsidR="00F30E62" w:rsidRDefault="003845BB" w:rsidP="00BC408A">
      <w:pPr>
        <w:spacing w:after="120" w:line="360" w:lineRule="auto"/>
        <w:ind w:firstLine="720"/>
        <w:jc w:val="both"/>
        <w:rPr>
          <w:rFonts w:ascii="Sylfaen" w:hAnsi="Sylfaen"/>
          <w:lang w:val="ka-GE"/>
        </w:rPr>
      </w:pPr>
      <w:r>
        <w:rPr>
          <w:rFonts w:ascii="Sylfaen" w:hAnsi="Sylfaen"/>
          <w:lang w:val="ka-GE"/>
        </w:rPr>
        <w:t xml:space="preserve">პროექტის მიზანს წარმოადგენდა ფსიქიკური ჯანმრთელობის და სოციალური ზრუნვის დაწესებულებებში  ადამიანის უფლებებისა და მომსახურების ხარისხის უზრუნველყოფისთვის ჯანმოს ხარისხი&amp;ადამიანის უფლებები ინსტრუმენტის დანერგვა, პილოტირება და შემდგომი ადაპტირება. </w:t>
      </w:r>
      <w:r w:rsidR="002C6F85">
        <w:rPr>
          <w:rFonts w:ascii="Sylfaen" w:hAnsi="Sylfaen"/>
          <w:lang w:val="ka-GE"/>
        </w:rPr>
        <w:t xml:space="preserve">საქართველოს ოკუპირებული ტერიტორიებიდან დევნილთა, </w:t>
      </w:r>
      <w:r w:rsidR="002C6F85" w:rsidRPr="002C6F85">
        <w:rPr>
          <w:rFonts w:ascii="Sylfaen" w:hAnsi="Sylfaen"/>
          <w:lang w:val="ka-GE"/>
        </w:rPr>
        <w:t> შრომის, ჯანმრთელობისა და სოციალური</w:t>
      </w:r>
      <w:r w:rsidR="002C6F85">
        <w:rPr>
          <w:rFonts w:ascii="Sylfaen" w:hAnsi="Sylfaen"/>
          <w:lang w:val="ka-GE"/>
        </w:rPr>
        <w:t xml:space="preserve"> </w:t>
      </w:r>
      <w:r w:rsidR="002C6F85" w:rsidRPr="002C6F85">
        <w:rPr>
          <w:rFonts w:ascii="Sylfaen" w:hAnsi="Sylfaen"/>
          <w:lang w:val="ka-GE"/>
        </w:rPr>
        <w:t>დაცვის სამინისტრო</w:t>
      </w:r>
      <w:r w:rsidR="002C6F85">
        <w:rPr>
          <w:rFonts w:ascii="Sylfaen" w:hAnsi="Sylfaen"/>
          <w:lang w:val="ka-GE"/>
        </w:rPr>
        <w:t xml:space="preserve">სთან კონსულტაციების შედეგად გადაწყდა ინსტრუმენტის პილოტირება საქართველოს ფსიქიკური ჯანმრთელობის ყველა სტაციონარული დაწესებულების შეფასებისთვის.  </w:t>
      </w:r>
    </w:p>
    <w:p w:rsidR="003845BB" w:rsidRDefault="002C6F85" w:rsidP="00BC408A">
      <w:pPr>
        <w:spacing w:after="120" w:line="360" w:lineRule="auto"/>
        <w:ind w:firstLine="720"/>
        <w:jc w:val="both"/>
        <w:rPr>
          <w:rFonts w:ascii="Sylfaen" w:hAnsi="Sylfaen"/>
          <w:lang w:val="ka-GE"/>
        </w:rPr>
      </w:pPr>
      <w:r>
        <w:rPr>
          <w:rFonts w:ascii="Sylfaen" w:hAnsi="Sylfaen"/>
          <w:lang w:val="ka-GE"/>
        </w:rPr>
        <w:t xml:space="preserve">შეფასების მიზანი იყო: </w:t>
      </w:r>
      <w:r w:rsidR="00486EF3">
        <w:rPr>
          <w:rFonts w:ascii="Sylfaen" w:hAnsi="Sylfaen"/>
          <w:lang w:val="ka-GE"/>
        </w:rPr>
        <w:t>ქვეყნის მასშტაბით</w:t>
      </w:r>
      <w:r>
        <w:rPr>
          <w:rFonts w:ascii="Sylfaen" w:hAnsi="Sylfaen"/>
          <w:lang w:val="ka-GE"/>
        </w:rPr>
        <w:t xml:space="preserve">  ფსიქიკური ჯანმრთელობის სტაციონარულ </w:t>
      </w:r>
      <w:r w:rsidR="003E160F">
        <w:rPr>
          <w:rFonts w:ascii="Sylfaen" w:hAnsi="Sylfaen"/>
          <w:lang w:val="ka-GE"/>
        </w:rPr>
        <w:t>დაწესებულებ</w:t>
      </w:r>
      <w:r w:rsidR="00486EF3">
        <w:rPr>
          <w:rFonts w:ascii="Sylfaen" w:hAnsi="Sylfaen"/>
          <w:lang w:val="ka-GE"/>
        </w:rPr>
        <w:t>ებ</w:t>
      </w:r>
      <w:r w:rsidR="003E160F">
        <w:rPr>
          <w:rFonts w:ascii="Sylfaen" w:hAnsi="Sylfaen"/>
          <w:lang w:val="ka-GE"/>
        </w:rPr>
        <w:t>ში ადამიანის უფლებების და მომსახურების ხარისხის  არსებული მდგომარეობის</w:t>
      </w:r>
      <w:r w:rsidR="00FD2E8E">
        <w:rPr>
          <w:rFonts w:ascii="Sylfaen" w:hAnsi="Sylfaen"/>
          <w:lang w:val="ka-GE"/>
        </w:rPr>
        <w:t xml:space="preserve"> შესახებ</w:t>
      </w:r>
      <w:r w:rsidR="003E160F">
        <w:rPr>
          <w:rFonts w:ascii="Sylfaen" w:hAnsi="Sylfaen"/>
          <w:lang w:val="ka-GE"/>
        </w:rPr>
        <w:t xml:space="preserve"> </w:t>
      </w:r>
      <w:r w:rsidR="00FD2E8E">
        <w:rPr>
          <w:rFonts w:ascii="Sylfaen" w:hAnsi="Sylfaen"/>
          <w:lang w:val="ka-GE"/>
        </w:rPr>
        <w:t>ინფორმაციის შეკრება;</w:t>
      </w:r>
      <w:r w:rsidR="003E160F">
        <w:rPr>
          <w:rFonts w:ascii="Sylfaen" w:hAnsi="Sylfaen"/>
          <w:lang w:val="ka-GE"/>
        </w:rPr>
        <w:t xml:space="preserve"> ჯანმოს  ხარისხი&amp;ადამიანის უფლებები ინსტრუმენტის</w:t>
      </w:r>
      <w:r w:rsidR="00FD2E8E">
        <w:rPr>
          <w:rFonts w:ascii="Sylfaen" w:hAnsi="Sylfaen"/>
          <w:lang w:val="ka-GE"/>
        </w:rPr>
        <w:t xml:space="preserve">  როგორც ქვეყანაში </w:t>
      </w:r>
      <w:r w:rsidR="00273B13">
        <w:rPr>
          <w:rFonts w:ascii="Sylfaen" w:hAnsi="Sylfaen"/>
          <w:lang w:val="ka-GE"/>
        </w:rPr>
        <w:t xml:space="preserve">ფსიქიკური ჯანმრთელობის დაწესებულებების </w:t>
      </w:r>
      <w:r w:rsidR="00FD2E8E">
        <w:rPr>
          <w:rFonts w:ascii="Sylfaen" w:hAnsi="Sylfaen"/>
          <w:lang w:val="ka-GE"/>
        </w:rPr>
        <w:t xml:space="preserve">მონიტორინგის ძირითადი ინსტრუმენტის </w:t>
      </w:r>
      <w:r w:rsidR="003E160F">
        <w:rPr>
          <w:rFonts w:ascii="Sylfaen" w:hAnsi="Sylfaen"/>
          <w:lang w:val="ka-GE"/>
        </w:rPr>
        <w:t xml:space="preserve"> პილოტირება; შეფასების შედეგებზე დაყრდნობით ფსიქიატრიულ დაწესებულე</w:t>
      </w:r>
      <w:r w:rsidR="00FD2E8E">
        <w:rPr>
          <w:rFonts w:ascii="Sylfaen" w:hAnsi="Sylfaen"/>
          <w:lang w:val="ka-GE"/>
        </w:rPr>
        <w:t>ბ</w:t>
      </w:r>
      <w:r w:rsidR="003E160F">
        <w:rPr>
          <w:rFonts w:ascii="Sylfaen" w:hAnsi="Sylfaen"/>
          <w:lang w:val="ka-GE"/>
        </w:rPr>
        <w:t>ებში ხარისხისა</w:t>
      </w:r>
      <w:r w:rsidR="00FD2E8E">
        <w:rPr>
          <w:rFonts w:ascii="Sylfaen" w:hAnsi="Sylfaen"/>
          <w:lang w:val="ka-GE"/>
        </w:rPr>
        <w:t xml:space="preserve"> </w:t>
      </w:r>
      <w:r w:rsidR="003E160F">
        <w:rPr>
          <w:rFonts w:ascii="Sylfaen" w:hAnsi="Sylfaen"/>
          <w:lang w:val="ka-GE"/>
        </w:rPr>
        <w:t>და ად</w:t>
      </w:r>
      <w:r w:rsidR="00FD2E8E">
        <w:rPr>
          <w:rFonts w:ascii="Sylfaen" w:hAnsi="Sylfaen"/>
          <w:lang w:val="ka-GE"/>
        </w:rPr>
        <w:t>ამ</w:t>
      </w:r>
      <w:r w:rsidR="003E160F">
        <w:rPr>
          <w:rFonts w:ascii="Sylfaen" w:hAnsi="Sylfaen"/>
          <w:lang w:val="ka-GE"/>
        </w:rPr>
        <w:t>ი</w:t>
      </w:r>
      <w:r w:rsidR="00FD2E8E">
        <w:rPr>
          <w:rFonts w:ascii="Sylfaen" w:hAnsi="Sylfaen"/>
          <w:lang w:val="ka-GE"/>
        </w:rPr>
        <w:t>ა</w:t>
      </w:r>
      <w:r w:rsidR="003E160F">
        <w:rPr>
          <w:rFonts w:ascii="Sylfaen" w:hAnsi="Sylfaen"/>
          <w:lang w:val="ka-GE"/>
        </w:rPr>
        <w:t xml:space="preserve">ნის უფლებების გაუმჯობესების რეკომენდაციების </w:t>
      </w:r>
      <w:r w:rsidR="00486EF3">
        <w:rPr>
          <w:rFonts w:ascii="Sylfaen" w:hAnsi="Sylfaen"/>
          <w:lang w:val="ka-GE"/>
        </w:rPr>
        <w:t>შემუშავება და ცვლილებების ინიცირება</w:t>
      </w:r>
      <w:r w:rsidR="003E160F">
        <w:rPr>
          <w:rFonts w:ascii="Sylfaen" w:hAnsi="Sylfaen"/>
          <w:lang w:val="ka-GE"/>
        </w:rPr>
        <w:t xml:space="preserve">. </w:t>
      </w:r>
    </w:p>
    <w:p w:rsidR="003845BB" w:rsidRDefault="003845BB" w:rsidP="006367E6">
      <w:pPr>
        <w:spacing w:after="0"/>
        <w:rPr>
          <w:rFonts w:ascii="Sylfaen" w:hAnsi="Sylfaen"/>
          <w:lang w:val="ka-GE"/>
        </w:rPr>
      </w:pPr>
    </w:p>
    <w:p w:rsidR="006367E6" w:rsidRDefault="00962B2F" w:rsidP="006367E6">
      <w:pPr>
        <w:spacing w:after="0"/>
        <w:rPr>
          <w:rFonts w:ascii="Sylfaen" w:hAnsi="Sylfaen"/>
          <w:b/>
          <w:lang w:val="ka-GE"/>
        </w:rPr>
      </w:pPr>
      <w:r>
        <w:rPr>
          <w:rFonts w:ascii="Sylfaen" w:hAnsi="Sylfaen"/>
          <w:lang w:val="ka-GE"/>
        </w:rPr>
        <w:t xml:space="preserve"> </w:t>
      </w:r>
      <w:r w:rsidR="006367E6" w:rsidRPr="00082E18">
        <w:rPr>
          <w:rFonts w:ascii="Sylfaen" w:hAnsi="Sylfaen"/>
          <w:b/>
          <w:lang w:val="ka-GE"/>
        </w:rPr>
        <w:t>მეთოდოლოგია</w:t>
      </w:r>
    </w:p>
    <w:p w:rsidR="002510E5" w:rsidRDefault="002510E5" w:rsidP="006367E6">
      <w:pPr>
        <w:spacing w:after="0"/>
        <w:rPr>
          <w:rFonts w:ascii="Sylfaen" w:hAnsi="Sylfaen"/>
          <w:lang w:val="ka-GE"/>
        </w:rPr>
      </w:pPr>
    </w:p>
    <w:p w:rsidR="00486EF3" w:rsidRDefault="00FC6FF9" w:rsidP="00BC408A">
      <w:pPr>
        <w:spacing w:after="120" w:line="360" w:lineRule="auto"/>
        <w:ind w:firstLine="720"/>
        <w:jc w:val="both"/>
        <w:rPr>
          <w:rFonts w:ascii="Sylfaen" w:hAnsi="Sylfaen"/>
          <w:lang w:val="ka-GE"/>
        </w:rPr>
      </w:pPr>
      <w:r>
        <w:rPr>
          <w:rFonts w:ascii="Sylfaen" w:hAnsi="Sylfaen"/>
          <w:lang w:val="ka-GE"/>
        </w:rPr>
        <w:t xml:space="preserve">შეფასებისთვის შეირჩა ქვეყანაში მოქმედი ფსიქიკური ჯანმრთელობის ყველა სტაციონარული დაწესებულება, მათ შორის 8 ფსიქიატრიული საავადმყოფო და სამი ფსიქიატრიული განყოფილება ზოგადი პროფილის საავადმყოფოში. </w:t>
      </w:r>
      <w:r w:rsidR="002510E5">
        <w:rPr>
          <w:rFonts w:ascii="Sylfaen" w:hAnsi="Sylfaen"/>
          <w:lang w:val="ka-GE"/>
        </w:rPr>
        <w:t xml:space="preserve">შეფასების გუნდის </w:t>
      </w:r>
      <w:r w:rsidR="002510E5">
        <w:rPr>
          <w:rFonts w:ascii="Sylfaen" w:hAnsi="Sylfaen"/>
          <w:lang w:val="ka-GE"/>
        </w:rPr>
        <w:lastRenderedPageBreak/>
        <w:t xml:space="preserve">წევრები შეირჩნენ გამოცდილებისა და </w:t>
      </w:r>
      <w:r w:rsidR="00DF2213">
        <w:rPr>
          <w:rFonts w:ascii="Sylfaen" w:hAnsi="Sylfaen"/>
          <w:lang w:val="ka-GE"/>
        </w:rPr>
        <w:t>გა</w:t>
      </w:r>
      <w:r w:rsidR="00CA7BA7">
        <w:rPr>
          <w:rFonts w:ascii="Sylfaen" w:hAnsi="Sylfaen"/>
          <w:lang w:val="ka-GE"/>
        </w:rPr>
        <w:t>ნ</w:t>
      </w:r>
      <w:r w:rsidR="00DF2213">
        <w:rPr>
          <w:rFonts w:ascii="Sylfaen" w:hAnsi="Sylfaen"/>
          <w:lang w:val="ka-GE"/>
        </w:rPr>
        <w:t>სხვავებული</w:t>
      </w:r>
      <w:r w:rsidR="002510E5">
        <w:rPr>
          <w:rFonts w:ascii="Sylfaen" w:hAnsi="Sylfaen"/>
          <w:lang w:val="ka-GE"/>
        </w:rPr>
        <w:t xml:space="preserve"> </w:t>
      </w:r>
      <w:r w:rsidR="00486EF3">
        <w:rPr>
          <w:rFonts w:ascii="Sylfaen" w:hAnsi="Sylfaen"/>
          <w:lang w:val="ka-GE"/>
        </w:rPr>
        <w:t>კომპეტენციის მიხედვით</w:t>
      </w:r>
      <w:r w:rsidR="00DF2213">
        <w:rPr>
          <w:rFonts w:ascii="Sylfaen" w:hAnsi="Sylfaen"/>
          <w:lang w:val="ka-GE"/>
        </w:rPr>
        <w:t>.</w:t>
      </w:r>
      <w:r w:rsidR="002510E5">
        <w:rPr>
          <w:rFonts w:ascii="Sylfaen" w:hAnsi="Sylfaen"/>
          <w:lang w:val="ka-GE"/>
        </w:rPr>
        <w:t xml:space="preserve"> </w:t>
      </w:r>
      <w:r w:rsidR="00CA7BA7">
        <w:rPr>
          <w:rFonts w:ascii="Sylfaen" w:hAnsi="Sylfaen"/>
          <w:lang w:val="ka-GE"/>
        </w:rPr>
        <w:t xml:space="preserve"> შ</w:t>
      </w:r>
      <w:r w:rsidR="00946BAB">
        <w:rPr>
          <w:rFonts w:ascii="Sylfaen" w:hAnsi="Sylfaen"/>
          <w:lang w:val="ka-GE"/>
        </w:rPr>
        <w:t>ე</w:t>
      </w:r>
      <w:r w:rsidR="00CA7BA7">
        <w:rPr>
          <w:rFonts w:ascii="Sylfaen" w:hAnsi="Sylfaen"/>
          <w:lang w:val="ka-GE"/>
        </w:rPr>
        <w:t>ფასების გუნდში შედიოდნენ:</w:t>
      </w:r>
    </w:p>
    <w:p w:rsidR="00946BAB" w:rsidRPr="00946BAB" w:rsidRDefault="00946BAB" w:rsidP="00946BAB">
      <w:pPr>
        <w:pStyle w:val="ListParagraph"/>
        <w:numPr>
          <w:ilvl w:val="0"/>
          <w:numId w:val="9"/>
        </w:numPr>
        <w:spacing w:after="0" w:line="360" w:lineRule="auto"/>
        <w:jc w:val="both"/>
        <w:rPr>
          <w:rFonts w:ascii="Sylfaen" w:hAnsi="Sylfaen"/>
          <w:lang w:val="ka-GE"/>
        </w:rPr>
      </w:pPr>
      <w:r w:rsidRPr="00946BAB">
        <w:rPr>
          <w:rFonts w:ascii="Sylfaen" w:eastAsiaTheme="minorEastAsia" w:hAnsi="Sylfaen" w:cs="Sylfaen"/>
          <w:lang w:val="ka-GE"/>
        </w:rPr>
        <w:t>თინათინ</w:t>
      </w:r>
      <w:r w:rsidRPr="00946BAB">
        <w:rPr>
          <w:rFonts w:ascii="Sylfaen" w:eastAsiaTheme="minorEastAsia" w:hAnsi="Sylfaen"/>
          <w:lang w:val="ka-GE"/>
        </w:rPr>
        <w:t xml:space="preserve"> ორმოცაძე</w:t>
      </w:r>
      <w:r w:rsidRPr="00946BAB">
        <w:rPr>
          <w:rFonts w:ascii="Sylfaen" w:hAnsi="Sylfaen"/>
          <w:lang w:val="ka-GE"/>
        </w:rPr>
        <w:t xml:space="preserve"> - საზოგადოებრივი ჯანდაცვის სპეციალისტი </w:t>
      </w:r>
    </w:p>
    <w:p w:rsidR="00946BAB" w:rsidRDefault="00946BAB" w:rsidP="00CA7BA7">
      <w:pPr>
        <w:spacing w:after="0" w:line="360" w:lineRule="auto"/>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p>
    <w:p w:rsidR="00946BAB" w:rsidRPr="00946BAB" w:rsidRDefault="00946BAB" w:rsidP="00946BAB">
      <w:pPr>
        <w:pStyle w:val="ListParagraph"/>
        <w:numPr>
          <w:ilvl w:val="0"/>
          <w:numId w:val="9"/>
        </w:numPr>
        <w:spacing w:after="0" w:line="360" w:lineRule="auto"/>
        <w:jc w:val="both"/>
        <w:rPr>
          <w:rFonts w:ascii="Sylfaen" w:hAnsi="Sylfaen"/>
          <w:lang w:val="ka-GE"/>
        </w:rPr>
      </w:pPr>
      <w:r w:rsidRPr="00946BAB">
        <w:rPr>
          <w:rFonts w:ascii="Sylfaen" w:hAnsi="Sylfaen"/>
          <w:lang w:val="ka-GE"/>
        </w:rPr>
        <w:t xml:space="preserve">ელენე ჟორჟოლაძე- </w:t>
      </w:r>
      <w:r>
        <w:rPr>
          <w:rFonts w:ascii="Sylfaen" w:hAnsi="Sylfaen"/>
          <w:lang w:val="ka-GE"/>
        </w:rPr>
        <w:t xml:space="preserve">ექიმი, </w:t>
      </w:r>
      <w:r w:rsidRPr="00946BAB">
        <w:rPr>
          <w:rFonts w:ascii="Sylfaen" w:hAnsi="Sylfaen"/>
          <w:lang w:val="ka-GE"/>
        </w:rPr>
        <w:t xml:space="preserve">საზოგადოებრივი ჯანდაცვის სპეციალისტი </w:t>
      </w:r>
    </w:p>
    <w:p w:rsidR="00946BAB" w:rsidRDefault="00946BAB" w:rsidP="00CA7BA7">
      <w:pPr>
        <w:spacing w:after="0" w:line="360" w:lineRule="auto"/>
        <w:jc w:val="both"/>
        <w:rPr>
          <w:rFonts w:ascii="Sylfaen" w:hAnsi="Sylfaen"/>
          <w:lang w:val="ka-GE"/>
        </w:rPr>
      </w:pPr>
      <w:r>
        <w:rPr>
          <w:rFonts w:ascii="Sylfaen" w:hAnsi="Sylfaen"/>
          <w:lang w:val="ka-GE"/>
        </w:rPr>
        <w:t>საქართველოს პარლამენტის ჯანდაცვის და სოციალურ საკითხთა კომიტეტი</w:t>
      </w:r>
    </w:p>
    <w:p w:rsidR="00CA7BA7" w:rsidRPr="00946BAB" w:rsidRDefault="00CA7BA7" w:rsidP="00946BAB">
      <w:pPr>
        <w:pStyle w:val="ListParagraph"/>
        <w:numPr>
          <w:ilvl w:val="0"/>
          <w:numId w:val="9"/>
        </w:numPr>
        <w:spacing w:after="0" w:line="360" w:lineRule="auto"/>
        <w:jc w:val="both"/>
        <w:rPr>
          <w:rFonts w:ascii="Sylfaen" w:hAnsi="Sylfaen"/>
          <w:lang w:val="ka-GE"/>
        </w:rPr>
      </w:pPr>
      <w:r w:rsidRPr="00946BAB">
        <w:rPr>
          <w:rFonts w:ascii="Sylfaen" w:hAnsi="Sylfaen" w:cs="Sylfaen"/>
          <w:lang w:val="ka-GE"/>
        </w:rPr>
        <w:t>მაია</w:t>
      </w:r>
      <w:r w:rsidRPr="00946BAB">
        <w:rPr>
          <w:rFonts w:ascii="Sylfaen" w:hAnsi="Sylfaen"/>
          <w:lang w:val="ka-GE"/>
        </w:rPr>
        <w:t xml:space="preserve"> ხუნდაძე</w:t>
      </w:r>
      <w:r w:rsidR="00946BAB">
        <w:rPr>
          <w:rFonts w:ascii="Sylfaen" w:hAnsi="Sylfaen"/>
          <w:lang w:val="ka-GE"/>
        </w:rPr>
        <w:t xml:space="preserve"> - ფსიქიატრი</w:t>
      </w:r>
    </w:p>
    <w:p w:rsidR="00CA7BA7" w:rsidRDefault="00CA7BA7" w:rsidP="00CA7BA7">
      <w:pPr>
        <w:spacing w:after="0" w:line="360" w:lineRule="auto"/>
        <w:jc w:val="both"/>
        <w:rPr>
          <w:rFonts w:ascii="Sylfaen" w:hAnsi="Sylfaen"/>
          <w:lang w:val="ka-GE"/>
        </w:rPr>
      </w:pPr>
      <w:r w:rsidRPr="00CA7BA7">
        <w:rPr>
          <w:rFonts w:ascii="Sylfaen" w:hAnsi="Sylfaen"/>
          <w:lang w:val="ka-GE"/>
        </w:rPr>
        <w:t>გიფ-თბილისი</w:t>
      </w:r>
    </w:p>
    <w:p w:rsidR="00946BAB" w:rsidRPr="00946BAB" w:rsidRDefault="00946BAB" w:rsidP="00946BAB">
      <w:pPr>
        <w:pStyle w:val="ListParagraph"/>
        <w:numPr>
          <w:ilvl w:val="0"/>
          <w:numId w:val="9"/>
        </w:numPr>
        <w:spacing w:after="0" w:line="360" w:lineRule="auto"/>
        <w:jc w:val="both"/>
        <w:rPr>
          <w:rFonts w:ascii="Sylfaen" w:hAnsi="Sylfaen" w:cs="Sylfaen"/>
          <w:lang w:val="ka-GE"/>
        </w:rPr>
      </w:pPr>
      <w:r w:rsidRPr="00946BAB">
        <w:rPr>
          <w:rFonts w:ascii="Sylfaen" w:hAnsi="Sylfaen" w:cs="Sylfaen"/>
          <w:lang w:val="ka-GE"/>
        </w:rPr>
        <w:t>ნინო აღდგომელაშვილი- ადამიანის უფლებათა აქტივისტი</w:t>
      </w:r>
    </w:p>
    <w:p w:rsidR="00CA7BA7" w:rsidRDefault="00CA7BA7" w:rsidP="00CA7BA7">
      <w:pPr>
        <w:spacing w:after="0" w:line="360" w:lineRule="auto"/>
        <w:jc w:val="both"/>
        <w:rPr>
          <w:rFonts w:ascii="Sylfaen" w:hAnsi="Sylfaen"/>
          <w:lang w:val="ka-GE"/>
        </w:rPr>
      </w:pPr>
      <w:r w:rsidRPr="00CA7BA7">
        <w:rPr>
          <w:rFonts w:ascii="Sylfaen" w:hAnsi="Sylfaen"/>
          <w:lang w:val="ka-GE"/>
        </w:rPr>
        <w:t>გიფ-თბილისი</w:t>
      </w:r>
    </w:p>
    <w:p w:rsidR="00946BAB" w:rsidRPr="00946BAB" w:rsidRDefault="00946BAB" w:rsidP="00946BAB">
      <w:pPr>
        <w:pStyle w:val="ListParagraph"/>
        <w:numPr>
          <w:ilvl w:val="0"/>
          <w:numId w:val="9"/>
        </w:numPr>
        <w:spacing w:after="0" w:line="360" w:lineRule="auto"/>
        <w:jc w:val="both"/>
        <w:rPr>
          <w:rFonts w:ascii="Sylfaen" w:hAnsi="Sylfaen"/>
          <w:lang w:val="ka-GE"/>
        </w:rPr>
      </w:pPr>
      <w:r w:rsidRPr="00946BAB">
        <w:rPr>
          <w:rFonts w:ascii="Sylfaen" w:hAnsi="Sylfaen" w:cs="Sylfaen"/>
          <w:lang w:val="ka-GE"/>
        </w:rPr>
        <w:t>ა</w:t>
      </w:r>
      <w:r w:rsidRPr="00946BAB">
        <w:rPr>
          <w:rFonts w:ascii="Sylfaen" w:hAnsi="Sylfaen"/>
          <w:lang w:val="ka-GE"/>
        </w:rPr>
        <w:t>რჩილ ხახუტაიშვილი</w:t>
      </w:r>
      <w:r>
        <w:rPr>
          <w:rFonts w:ascii="Sylfaen" w:hAnsi="Sylfaen"/>
          <w:lang w:val="ka-GE"/>
        </w:rPr>
        <w:t>- იურისტი</w:t>
      </w:r>
    </w:p>
    <w:p w:rsidR="00946BAB" w:rsidRPr="00CA7BA7" w:rsidRDefault="00946BAB" w:rsidP="00946BAB">
      <w:pPr>
        <w:spacing w:after="0" w:line="360" w:lineRule="auto"/>
        <w:jc w:val="both"/>
        <w:rPr>
          <w:rFonts w:ascii="Sylfaen" w:hAnsi="Sylfaen"/>
          <w:lang w:val="ka-GE"/>
        </w:rPr>
      </w:pPr>
      <w:r w:rsidRPr="00CA7BA7">
        <w:rPr>
          <w:rFonts w:ascii="Sylfaen" w:hAnsi="Sylfaen"/>
          <w:lang w:val="ka-GE"/>
        </w:rPr>
        <w:t>დემოკრატიის ინსტიტუტი</w:t>
      </w:r>
      <w:r>
        <w:rPr>
          <w:rFonts w:ascii="Sylfaen" w:hAnsi="Sylfaen"/>
          <w:lang w:val="ka-GE"/>
        </w:rPr>
        <w:t>, ბათუმი</w:t>
      </w:r>
    </w:p>
    <w:p w:rsidR="00946BAB" w:rsidRDefault="00CA7BA7" w:rsidP="00946BAB">
      <w:pPr>
        <w:pStyle w:val="ListParagraph"/>
        <w:numPr>
          <w:ilvl w:val="0"/>
          <w:numId w:val="9"/>
        </w:numPr>
        <w:spacing w:after="0" w:line="360" w:lineRule="auto"/>
        <w:jc w:val="both"/>
        <w:rPr>
          <w:rFonts w:ascii="Sylfaen" w:hAnsi="Sylfaen"/>
          <w:lang w:val="ka-GE"/>
        </w:rPr>
      </w:pPr>
      <w:r w:rsidRPr="00946BAB">
        <w:rPr>
          <w:rFonts w:ascii="Sylfaen" w:hAnsi="Sylfaen" w:cs="Sylfaen"/>
          <w:lang w:val="ka-GE"/>
        </w:rPr>
        <w:t>ლელა</w:t>
      </w:r>
      <w:r w:rsidRPr="00946BAB">
        <w:rPr>
          <w:rFonts w:ascii="Sylfaen" w:hAnsi="Sylfaen"/>
          <w:lang w:val="ka-GE"/>
        </w:rPr>
        <w:t xml:space="preserve"> ბედინეიშვილი</w:t>
      </w:r>
      <w:r w:rsidR="00946BAB">
        <w:rPr>
          <w:rFonts w:ascii="Sylfaen" w:hAnsi="Sylfaen"/>
          <w:lang w:val="ka-GE"/>
        </w:rPr>
        <w:t xml:space="preserve"> - </w:t>
      </w:r>
      <w:r w:rsidR="00812385">
        <w:rPr>
          <w:rFonts w:ascii="Sylfaen" w:hAnsi="Sylfaen"/>
          <w:lang w:val="ka-GE"/>
        </w:rPr>
        <w:t>სოციალური მუშაკი</w:t>
      </w:r>
    </w:p>
    <w:p w:rsidR="00812385" w:rsidRPr="00812385" w:rsidRDefault="00812385" w:rsidP="00812385">
      <w:pPr>
        <w:spacing w:after="0" w:line="360" w:lineRule="auto"/>
        <w:jc w:val="both"/>
        <w:rPr>
          <w:rFonts w:ascii="Sylfaen" w:hAnsi="Sylfaen"/>
          <w:lang w:val="ka-GE"/>
        </w:rPr>
      </w:pPr>
      <w:r w:rsidRPr="00812385">
        <w:rPr>
          <w:rFonts w:ascii="Sylfaen" w:hAnsi="Sylfaen" w:cs="Sylfaen"/>
          <w:lang w:val="ka-GE"/>
        </w:rPr>
        <w:t>დემოკრატიის</w:t>
      </w:r>
      <w:r w:rsidRPr="00812385">
        <w:rPr>
          <w:rFonts w:ascii="Sylfaen" w:hAnsi="Sylfaen"/>
          <w:lang w:val="ka-GE"/>
        </w:rPr>
        <w:t xml:space="preserve"> ინსტიტუტი, ბათუმი</w:t>
      </w:r>
    </w:p>
    <w:p w:rsidR="00812385" w:rsidRPr="00812385" w:rsidRDefault="00812385" w:rsidP="00812385">
      <w:pPr>
        <w:pStyle w:val="ListParagraph"/>
        <w:numPr>
          <w:ilvl w:val="0"/>
          <w:numId w:val="9"/>
        </w:numPr>
        <w:spacing w:after="0" w:line="360" w:lineRule="auto"/>
        <w:jc w:val="both"/>
        <w:rPr>
          <w:rFonts w:ascii="Sylfaen" w:hAnsi="Sylfaen"/>
          <w:lang w:val="ka-GE"/>
        </w:rPr>
      </w:pPr>
      <w:r w:rsidRPr="00812385">
        <w:rPr>
          <w:rFonts w:ascii="Sylfaen" w:hAnsi="Sylfaen"/>
          <w:lang w:val="ka-GE"/>
        </w:rPr>
        <w:t>ოლგა კალინა</w:t>
      </w:r>
      <w:r>
        <w:rPr>
          <w:rFonts w:ascii="Sylfaen" w:hAnsi="Sylfaen"/>
          <w:lang w:val="ka-GE"/>
        </w:rPr>
        <w:t xml:space="preserve"> - </w:t>
      </w:r>
      <w:r w:rsidRPr="00946BAB">
        <w:rPr>
          <w:rFonts w:ascii="Sylfaen" w:hAnsi="Sylfaen" w:cs="Sylfaen"/>
          <w:lang w:val="ka-GE"/>
        </w:rPr>
        <w:t>ადამიანის უფლებათა აქტივისტი</w:t>
      </w:r>
    </w:p>
    <w:p w:rsidR="00812385" w:rsidRPr="00812385" w:rsidRDefault="00812385" w:rsidP="00812385">
      <w:pPr>
        <w:spacing w:after="0" w:line="360" w:lineRule="auto"/>
        <w:jc w:val="both"/>
        <w:rPr>
          <w:rFonts w:ascii="Sylfaen" w:hAnsi="Sylfaen"/>
          <w:lang w:val="ka-GE"/>
        </w:rPr>
      </w:pPr>
      <w:r w:rsidRPr="00812385">
        <w:rPr>
          <w:rFonts w:ascii="Sylfaen" w:eastAsiaTheme="minorHAnsi" w:hAnsi="Sylfaen" w:cs="Sylfaen"/>
          <w:lang w:val="ka-GE"/>
        </w:rPr>
        <w:t>კავშირი</w:t>
      </w:r>
      <w:r w:rsidRPr="00812385">
        <w:rPr>
          <w:rFonts w:ascii="Sylfaen" w:eastAsiaTheme="minorHAnsi" w:hAnsi="Sylfaen"/>
          <w:lang w:val="ka-GE"/>
        </w:rPr>
        <w:t xml:space="preserve"> „თანამშრომლობა თანაბარი უფლებებისთვის“</w:t>
      </w:r>
    </w:p>
    <w:p w:rsidR="00CA7BA7" w:rsidRPr="00812385" w:rsidRDefault="00CA7BA7"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ჯანიაშვილი </w:t>
      </w:r>
      <w:r w:rsidR="00812385">
        <w:rPr>
          <w:rFonts w:ascii="Sylfaen" w:hAnsi="Sylfaen"/>
          <w:lang w:val="ka-GE"/>
        </w:rPr>
        <w:t>- იურისტი</w:t>
      </w:r>
    </w:p>
    <w:p w:rsidR="00CA7BA7" w:rsidRPr="00CA7BA7" w:rsidRDefault="00812385" w:rsidP="00CA7BA7">
      <w:pPr>
        <w:spacing w:after="0" w:line="360" w:lineRule="auto"/>
        <w:jc w:val="both"/>
        <w:rPr>
          <w:rFonts w:ascii="Sylfaen" w:hAnsi="Sylfaen"/>
          <w:lang w:val="ka-GE"/>
        </w:rPr>
      </w:pPr>
      <w:r w:rsidRPr="008C3599">
        <w:rPr>
          <w:rFonts w:ascii="Sylfaen" w:hAnsi="Sylfaen" w:cs="Sylfaen"/>
        </w:rPr>
        <w:t xml:space="preserve">ადამიანის უფლებების სწავლებისა და მონიტორინგის ცენტრი </w:t>
      </w:r>
      <w:r w:rsidRPr="008C3599">
        <w:rPr>
          <w:rFonts w:cstheme="minorHAnsi"/>
        </w:rPr>
        <w:t>EMC</w:t>
      </w:r>
      <w:r w:rsidRPr="00B75987">
        <w:rPr>
          <w:rFonts w:ascii="Arial" w:eastAsia="Times New Roman" w:hAnsi="Arial" w:cs="Arial"/>
        </w:rPr>
        <w:t> </w:t>
      </w:r>
      <w:r w:rsidRPr="00CA7BA7">
        <w:rPr>
          <w:rFonts w:ascii="Sylfaen" w:hAnsi="Sylfaen"/>
          <w:lang w:val="ka-GE"/>
        </w:rPr>
        <w:t xml:space="preserve"> </w:t>
      </w:r>
      <w:r w:rsidR="00CA7BA7" w:rsidRPr="00CA7BA7">
        <w:rPr>
          <w:rFonts w:ascii="Sylfaen" w:hAnsi="Sylfaen"/>
          <w:lang w:val="ka-GE"/>
        </w:rPr>
        <w:t xml:space="preserve">  </w:t>
      </w:r>
    </w:p>
    <w:p w:rsidR="00CA7BA7" w:rsidRPr="00812385" w:rsidRDefault="00CA7BA7"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ანი</w:t>
      </w:r>
      <w:r w:rsidRPr="00812385">
        <w:rPr>
          <w:rFonts w:ascii="Sylfaen" w:hAnsi="Sylfaen"/>
          <w:lang w:val="ka-GE"/>
        </w:rPr>
        <w:t xml:space="preserve"> ასლანიშვილი</w:t>
      </w:r>
      <w:r w:rsidR="00812385">
        <w:rPr>
          <w:rFonts w:ascii="Sylfaen" w:hAnsi="Sylfaen"/>
          <w:lang w:val="ka-GE"/>
        </w:rPr>
        <w:t xml:space="preserve"> -სოციალური მუშაკი</w:t>
      </w:r>
    </w:p>
    <w:p w:rsidR="00CA7BA7" w:rsidRPr="00B626D3" w:rsidRDefault="00CA7BA7" w:rsidP="00CA7BA7">
      <w:pPr>
        <w:spacing w:after="0" w:line="360" w:lineRule="auto"/>
        <w:jc w:val="both"/>
        <w:rPr>
          <w:rFonts w:ascii="Sylfaen" w:hAnsi="Sylfaen"/>
          <w:lang w:val="ka-GE"/>
        </w:rPr>
      </w:pPr>
      <w:r w:rsidRPr="00CA7BA7">
        <w:rPr>
          <w:rFonts w:ascii="Sylfaen" w:hAnsi="Sylfaen"/>
          <w:lang w:val="ka-GE"/>
        </w:rPr>
        <w:t>საქართველოს სოც. მუშაკთა ასოციაცია </w:t>
      </w:r>
    </w:p>
    <w:p w:rsidR="00812385" w:rsidRDefault="00812385"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ლალი</w:t>
      </w:r>
      <w:r w:rsidRPr="00812385">
        <w:rPr>
          <w:rFonts w:ascii="Sylfaen" w:hAnsi="Sylfaen"/>
          <w:lang w:val="ka-GE"/>
        </w:rPr>
        <w:t xml:space="preserve"> წულეისკირი</w:t>
      </w:r>
      <w:r>
        <w:rPr>
          <w:rFonts w:ascii="Sylfaen" w:hAnsi="Sylfaen"/>
          <w:lang w:val="ka-GE"/>
        </w:rPr>
        <w:t>- სოციალური მუშაკი</w:t>
      </w:r>
    </w:p>
    <w:p w:rsidR="00812385" w:rsidRPr="00812385" w:rsidRDefault="00812385" w:rsidP="00812385">
      <w:pPr>
        <w:spacing w:after="0" w:line="360" w:lineRule="auto"/>
        <w:jc w:val="both"/>
        <w:rPr>
          <w:rFonts w:ascii="Sylfaen" w:hAnsi="Sylfaen"/>
          <w:lang w:val="ka-GE"/>
        </w:rPr>
      </w:pPr>
      <w:r w:rsidRPr="00812385">
        <w:rPr>
          <w:rFonts w:ascii="Sylfaen" w:hAnsi="Sylfaen" w:cs="Sylfaen"/>
          <w:lang w:val="ka-GE"/>
        </w:rPr>
        <w:t>ფსიქიკური</w:t>
      </w:r>
      <w:r w:rsidRPr="00812385">
        <w:rPr>
          <w:rFonts w:ascii="Sylfaen" w:hAnsi="Sylfaen"/>
          <w:lang w:val="ka-GE"/>
        </w:rPr>
        <w:t xml:space="preserve"> ჯანმრთელობისა და ნარკომანიის პრევენციის ცენტრი</w:t>
      </w:r>
    </w:p>
    <w:p w:rsidR="00812385" w:rsidRPr="00812385" w:rsidRDefault="00812385" w:rsidP="00812385">
      <w:pPr>
        <w:pStyle w:val="ListParagraph"/>
        <w:numPr>
          <w:ilvl w:val="0"/>
          <w:numId w:val="9"/>
        </w:numPr>
        <w:spacing w:after="0" w:line="360" w:lineRule="auto"/>
        <w:jc w:val="both"/>
        <w:rPr>
          <w:rFonts w:ascii="Sylfaen" w:hAnsi="Sylfaen" w:cs="Sylfaen"/>
          <w:lang w:val="ka-GE"/>
        </w:rPr>
      </w:pPr>
      <w:r>
        <w:rPr>
          <w:rFonts w:ascii="Sylfaen" w:hAnsi="Sylfaen" w:cs="Sylfaen"/>
          <w:lang w:val="ka-GE"/>
        </w:rPr>
        <w:t>გუგა გრიგოლია - ფსიქოლოგი</w:t>
      </w:r>
    </w:p>
    <w:p w:rsidR="00812385" w:rsidRPr="00812385" w:rsidRDefault="00E5200B" w:rsidP="00812385">
      <w:pPr>
        <w:spacing w:after="0" w:line="360" w:lineRule="auto"/>
        <w:jc w:val="both"/>
        <w:rPr>
          <w:rFonts w:ascii="Sylfaen" w:hAnsi="Sylfaen"/>
          <w:lang w:val="ka-GE"/>
        </w:rPr>
      </w:pPr>
      <w:r>
        <w:rPr>
          <w:rFonts w:ascii="Sylfaen" w:hAnsi="Sylfaen" w:cs="Sylfaen"/>
          <w:lang w:val="ka-GE"/>
        </w:rPr>
        <w:t>კლუბი სინერგია</w:t>
      </w:r>
    </w:p>
    <w:p w:rsidR="00CA7BA7" w:rsidRPr="00812385" w:rsidRDefault="00CA7BA7" w:rsidP="00812385">
      <w:pPr>
        <w:pStyle w:val="ListParagraph"/>
        <w:numPr>
          <w:ilvl w:val="0"/>
          <w:numId w:val="9"/>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რაზმაძე</w:t>
      </w:r>
      <w:r w:rsidR="00812385">
        <w:rPr>
          <w:rFonts w:ascii="Sylfaen" w:hAnsi="Sylfaen"/>
          <w:lang w:val="ka-GE"/>
        </w:rPr>
        <w:t xml:space="preserve"> - ფსიქოლოგი</w:t>
      </w:r>
    </w:p>
    <w:p w:rsidR="00812385" w:rsidRPr="00812385" w:rsidRDefault="00812385" w:rsidP="00812385">
      <w:pPr>
        <w:spacing w:after="0" w:line="360" w:lineRule="auto"/>
        <w:jc w:val="both"/>
        <w:rPr>
          <w:rFonts w:ascii="Sylfaen" w:hAnsi="Sylfaen"/>
          <w:lang w:val="ka-GE"/>
        </w:rPr>
      </w:pPr>
      <w:r w:rsidRPr="00E5200B">
        <w:rPr>
          <w:rFonts w:ascii="Sylfaen" w:hAnsi="Sylfaen" w:cs="Sylfaen"/>
          <w:lang w:val="ka-GE"/>
        </w:rPr>
        <w:t>გიფ</w:t>
      </w:r>
      <w:r w:rsidRPr="00E5200B">
        <w:rPr>
          <w:rFonts w:ascii="Sylfaen" w:hAnsi="Sylfaen"/>
          <w:lang w:val="ka-GE"/>
        </w:rPr>
        <w:t>-თბილისი</w:t>
      </w:r>
    </w:p>
    <w:p w:rsidR="00451580" w:rsidRDefault="00812385" w:rsidP="00BC408A">
      <w:pPr>
        <w:spacing w:after="120" w:line="360" w:lineRule="auto"/>
        <w:ind w:firstLine="720"/>
        <w:jc w:val="both"/>
        <w:rPr>
          <w:rFonts w:ascii="Sylfaen" w:hAnsi="Sylfaen"/>
          <w:lang w:val="ka-GE"/>
        </w:rPr>
      </w:pPr>
      <w:r>
        <w:rPr>
          <w:rFonts w:ascii="Sylfaen" w:hAnsi="Sylfaen"/>
          <w:lang w:val="ka-GE"/>
        </w:rPr>
        <w:t>შ</w:t>
      </w:r>
      <w:r w:rsidR="00451580">
        <w:rPr>
          <w:rFonts w:ascii="Sylfaen" w:hAnsi="Sylfaen"/>
          <w:lang w:val="ka-GE"/>
        </w:rPr>
        <w:t>ე</w:t>
      </w:r>
      <w:r>
        <w:rPr>
          <w:rFonts w:ascii="Sylfaen" w:hAnsi="Sylfaen"/>
          <w:lang w:val="ka-GE"/>
        </w:rPr>
        <w:t xml:space="preserve">ფასების </w:t>
      </w:r>
      <w:r w:rsidRPr="00812385">
        <w:rPr>
          <w:rFonts w:ascii="Sylfaen" w:hAnsi="Sylfaen"/>
          <w:lang w:val="ka-GE"/>
        </w:rPr>
        <w:t xml:space="preserve">გუნდის </w:t>
      </w:r>
      <w:r>
        <w:rPr>
          <w:rFonts w:ascii="Sylfaen" w:hAnsi="Sylfaen"/>
          <w:lang w:val="ka-GE"/>
        </w:rPr>
        <w:t>ყველა</w:t>
      </w:r>
      <w:r w:rsidRPr="00812385">
        <w:rPr>
          <w:rFonts w:ascii="Sylfaen" w:hAnsi="Sylfaen"/>
          <w:lang w:val="ka-GE"/>
        </w:rPr>
        <w:t xml:space="preserve"> წევრი მონაწილეობდა ჯანმოს ექსპერტების მიერ ჩატარებულ ტრენინგში „ხარისხის და ადამიანის უფლებების შეფასება და გაუმჯობესება ფსიქიკური ჯანმრთელობისა და სოციალური ზრუნვის დაწესებულებებში“ (ნოემბერი, 2018</w:t>
      </w:r>
      <w:r w:rsidR="00495C0D">
        <w:rPr>
          <w:rFonts w:ascii="Sylfaen" w:hAnsi="Sylfaen"/>
          <w:lang w:val="ka-GE"/>
        </w:rPr>
        <w:t>, გიფ-თბილისის ოფისი</w:t>
      </w:r>
      <w:r w:rsidRPr="00812385">
        <w:rPr>
          <w:rFonts w:ascii="Sylfaen" w:hAnsi="Sylfaen"/>
          <w:lang w:val="ka-GE"/>
        </w:rPr>
        <w:t>).</w:t>
      </w:r>
      <w:r w:rsidR="00E5200B">
        <w:rPr>
          <w:rFonts w:ascii="Sylfaen" w:hAnsi="Sylfaen"/>
          <w:lang w:val="ka-GE"/>
        </w:rPr>
        <w:t xml:space="preserve"> </w:t>
      </w:r>
    </w:p>
    <w:p w:rsidR="00F30E62" w:rsidRDefault="00E5200B" w:rsidP="00E5200B">
      <w:pPr>
        <w:spacing w:after="0" w:line="360" w:lineRule="auto"/>
        <w:jc w:val="both"/>
        <w:rPr>
          <w:rFonts w:ascii="Sylfaen" w:hAnsi="Sylfaen"/>
          <w:lang w:val="ka-GE"/>
        </w:rPr>
      </w:pPr>
      <w:r>
        <w:rPr>
          <w:rFonts w:ascii="Sylfaen" w:hAnsi="Sylfaen"/>
          <w:lang w:val="ka-GE"/>
        </w:rPr>
        <w:lastRenderedPageBreak/>
        <w:t xml:space="preserve">შეფასება ჩატარდა 2019 წლის მარტ-მაისში. </w:t>
      </w:r>
      <w:r w:rsidR="00B413DD">
        <w:rPr>
          <w:rFonts w:ascii="Sylfaen" w:hAnsi="Sylfaen"/>
          <w:lang w:val="ka-GE"/>
        </w:rPr>
        <w:t xml:space="preserve">ყველა ვიზიტი წინასწარ იყო დაგეგმილი. </w:t>
      </w:r>
      <w:r w:rsidR="00F30E62">
        <w:rPr>
          <w:rFonts w:ascii="Sylfaen" w:hAnsi="Sylfaen"/>
          <w:lang w:val="ka-GE"/>
        </w:rPr>
        <w:t xml:space="preserve">გამოყენებული იყო  </w:t>
      </w:r>
      <w:r w:rsidR="00F30E62" w:rsidRPr="00034353">
        <w:rPr>
          <w:rFonts w:ascii="Sylfaen" w:hAnsi="Sylfaen"/>
          <w:lang w:val="ka-GE"/>
        </w:rPr>
        <w:t>ჯანმო-ს ხარისხი&amp;უფლებების</w:t>
      </w:r>
      <w:r w:rsidR="00F30E62" w:rsidRPr="00BC408A">
        <w:rPr>
          <w:rFonts w:ascii="Sylfaen" w:hAnsi="Sylfaen"/>
          <w:lang w:val="ka-GE"/>
        </w:rPr>
        <w:t xml:space="preserve"> </w:t>
      </w:r>
      <w:r w:rsidR="00F30E62" w:rsidRPr="005274A8">
        <w:rPr>
          <w:rFonts w:ascii="Sylfaen" w:hAnsi="Sylfaen"/>
          <w:lang w:val="ka-GE"/>
        </w:rPr>
        <w:t>ინსტრუმენტი</w:t>
      </w:r>
      <w:r w:rsidR="00273B13">
        <w:rPr>
          <w:rFonts w:ascii="Sylfaen" w:hAnsi="Sylfaen"/>
          <w:lang w:val="ka-GE"/>
        </w:rPr>
        <w:t>ს</w:t>
      </w:r>
      <w:r w:rsidR="00F30E62" w:rsidRPr="005274A8">
        <w:rPr>
          <w:rFonts w:ascii="Sylfaen" w:hAnsi="Sylfaen"/>
          <w:lang w:val="ka-GE"/>
        </w:rPr>
        <w:t xml:space="preserve"> </w:t>
      </w:r>
      <w:r w:rsidR="00F30E62">
        <w:rPr>
          <w:rFonts w:ascii="Sylfaen" w:hAnsi="Sylfaen"/>
          <w:lang w:val="ka-GE"/>
        </w:rPr>
        <w:t xml:space="preserve">ხუთივე </w:t>
      </w:r>
      <w:r w:rsidR="00F30E62" w:rsidRPr="005274A8">
        <w:rPr>
          <w:rFonts w:ascii="Sylfaen" w:hAnsi="Sylfaen"/>
          <w:lang w:val="ka-GE"/>
        </w:rPr>
        <w:t xml:space="preserve"> </w:t>
      </w:r>
      <w:r w:rsidR="00F30E62">
        <w:rPr>
          <w:rFonts w:ascii="Sylfaen" w:hAnsi="Sylfaen"/>
          <w:lang w:val="ka-GE"/>
        </w:rPr>
        <w:t>თემა</w:t>
      </w:r>
      <w:r>
        <w:rPr>
          <w:rFonts w:ascii="Sylfaen" w:hAnsi="Sylfaen"/>
          <w:lang w:val="ka-GE"/>
        </w:rPr>
        <w:t>:</w:t>
      </w:r>
    </w:p>
    <w:p w:rsidR="00F30E62" w:rsidRPr="00F30E62" w:rsidRDefault="00F30E62" w:rsidP="00F30E62">
      <w:pPr>
        <w:spacing w:after="0" w:line="360" w:lineRule="auto"/>
        <w:ind w:left="360"/>
        <w:rPr>
          <w:rFonts w:ascii="Sylfaen" w:hAnsi="Sylfaen"/>
          <w:b/>
          <w:lang w:val="ka-GE"/>
        </w:rPr>
      </w:pPr>
      <w:r w:rsidRPr="00DF2213">
        <w:rPr>
          <w:rFonts w:ascii="Sylfaen" w:hAnsi="Sylfaen"/>
          <w:b/>
          <w:lang w:val="ka-GE"/>
        </w:rPr>
        <w:t>თემა 1</w:t>
      </w:r>
      <w:r w:rsidRPr="00F30E62">
        <w:rPr>
          <w:rFonts w:ascii="Sylfaen" w:hAnsi="Sylfaen"/>
          <w:lang w:val="ka-GE"/>
        </w:rPr>
        <w:t>.უფლება ცხოვრებისა და სოციალური დაცვის ადეკვატურ სტანდარტზე  (შშმ პირთა უფლებების კონვენცია, მუხლი 28);</w:t>
      </w:r>
    </w:p>
    <w:p w:rsidR="00F30E62" w:rsidRPr="00DF2213" w:rsidRDefault="00F30E62" w:rsidP="00F30E62">
      <w:pPr>
        <w:spacing w:after="0" w:line="360" w:lineRule="auto"/>
        <w:ind w:left="360"/>
        <w:rPr>
          <w:rFonts w:ascii="Sylfaen" w:hAnsi="Sylfaen"/>
          <w:lang w:val="ka-GE"/>
        </w:rPr>
      </w:pPr>
      <w:r w:rsidRPr="00DF2213">
        <w:rPr>
          <w:rFonts w:ascii="Sylfaen" w:hAnsi="Sylfaen"/>
          <w:b/>
          <w:lang w:val="ka-GE"/>
        </w:rPr>
        <w:t xml:space="preserve">თემა 2. </w:t>
      </w:r>
      <w:r w:rsidRPr="00DF2213">
        <w:rPr>
          <w:rFonts w:ascii="Sylfaen" w:hAnsi="Sylfaen"/>
          <w:lang w:val="ka-GE"/>
        </w:rPr>
        <w:t>უფლება ისარგებლონ ფიზიკური და ფსიქიკური ჯანმრთელობის დაცვის  უმაღლესი ხელმისაწვდომი სტანდარტით  (შშმ პირთა უფლებების კონვენცია, მუხლი 25);</w:t>
      </w:r>
    </w:p>
    <w:p w:rsidR="00F30E62" w:rsidRPr="00DF2213" w:rsidRDefault="00F30E62" w:rsidP="00F30E62">
      <w:pPr>
        <w:spacing w:after="0" w:line="360" w:lineRule="auto"/>
        <w:ind w:left="360"/>
        <w:rPr>
          <w:rFonts w:ascii="Sylfaen" w:hAnsi="Sylfaen" w:cs="Sylfaen"/>
          <w:lang w:val="ka-GE"/>
        </w:rPr>
      </w:pPr>
      <w:r w:rsidRPr="00DF2213">
        <w:rPr>
          <w:rFonts w:ascii="Sylfaen" w:hAnsi="Sylfaen"/>
          <w:b/>
          <w:lang w:val="ka-GE"/>
        </w:rPr>
        <w:t xml:space="preserve">თემა 3. </w:t>
      </w:r>
      <w:r w:rsidRPr="00DF2213">
        <w:rPr>
          <w:rFonts w:ascii="Sylfaen" w:hAnsi="Sylfaen" w:cs="Sylfaen"/>
          <w:lang w:val="ka-GE"/>
        </w:rPr>
        <w:t>სამართლებრივი უფლებაუნარიანობის რეალიზების და პიროვნების თავისუფლებისა და უსაფრთხოების უფლება  (შშმ პირთა უფლებების კონვენცია, მუხლები 12 და 14);</w:t>
      </w:r>
    </w:p>
    <w:p w:rsidR="00F30E62" w:rsidRPr="00DF2213" w:rsidRDefault="00F30E62" w:rsidP="00F30E62">
      <w:pPr>
        <w:spacing w:after="0" w:line="360" w:lineRule="auto"/>
        <w:ind w:left="360"/>
        <w:rPr>
          <w:rFonts w:ascii="Sylfaen" w:hAnsi="Sylfaen" w:cs="Sylfaen"/>
          <w:lang w:val="ka-GE"/>
        </w:rPr>
      </w:pPr>
      <w:r w:rsidRPr="00DF2213">
        <w:rPr>
          <w:rFonts w:ascii="Sylfaen" w:hAnsi="Sylfaen"/>
          <w:b/>
          <w:lang w:val="ka-GE"/>
        </w:rPr>
        <w:t xml:space="preserve">თემა 4. </w:t>
      </w:r>
      <w:r w:rsidRPr="00DF2213">
        <w:rPr>
          <w:rFonts w:ascii="Sylfaen" w:hAnsi="Sylfaen" w:cs="Sylfaen"/>
          <w:lang w:val="ka-GE"/>
        </w:rPr>
        <w:t xml:space="preserve">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შეურაცხყოფისაგან თავისუფლება  (შშმ პირთა უფლებების კონვენცია, მუხლები 15 და 16); </w:t>
      </w:r>
    </w:p>
    <w:p w:rsidR="00F30E62" w:rsidRDefault="00F30E62" w:rsidP="00F30E62">
      <w:pPr>
        <w:spacing w:after="0" w:line="360" w:lineRule="auto"/>
        <w:ind w:left="360"/>
        <w:rPr>
          <w:rFonts w:ascii="Sylfaen" w:hAnsi="Sylfaen" w:cs="Sylfaen"/>
          <w:lang w:val="ka-GE"/>
        </w:rPr>
      </w:pPr>
      <w:r w:rsidRPr="00DF2213">
        <w:rPr>
          <w:rFonts w:ascii="Sylfaen" w:hAnsi="Sylfaen"/>
          <w:b/>
          <w:lang w:val="ka-GE"/>
        </w:rPr>
        <w:t xml:space="preserve">თემა 5. </w:t>
      </w:r>
      <w:r w:rsidRPr="00DF2213">
        <w:rPr>
          <w:rFonts w:ascii="Sylfaen" w:hAnsi="Sylfaen" w:cs="Sylfaen"/>
          <w:lang w:val="ka-GE"/>
        </w:rPr>
        <w:t>დამოუკიდებელი ცხოვრებისა და საზოგადოებაში ჩართვის უფლება (შშმ პირთა უფლებების კონვენცია, მუხლი 19).</w:t>
      </w:r>
    </w:p>
    <w:p w:rsidR="00F30E62" w:rsidRDefault="00F30E62" w:rsidP="00F30E62">
      <w:pPr>
        <w:spacing w:after="120" w:line="360" w:lineRule="auto"/>
        <w:ind w:firstLine="720"/>
        <w:jc w:val="both"/>
        <w:rPr>
          <w:rFonts w:ascii="Sylfaen" w:hAnsi="Sylfaen"/>
          <w:lang w:val="ka-GE"/>
        </w:rPr>
      </w:pPr>
      <w:r w:rsidRPr="00BC408A">
        <w:rPr>
          <w:rFonts w:ascii="Sylfaen" w:hAnsi="Sylfaen"/>
          <w:lang w:val="ka-GE"/>
        </w:rPr>
        <w:t xml:space="preserve">შეფასების </w:t>
      </w:r>
      <w:r>
        <w:rPr>
          <w:rFonts w:ascii="Sylfaen" w:hAnsi="Sylfaen"/>
          <w:lang w:val="ka-GE"/>
        </w:rPr>
        <w:t>გუნდი ვიზიტის დროს</w:t>
      </w:r>
      <w:r w:rsidRPr="00BC408A">
        <w:rPr>
          <w:rFonts w:ascii="Sylfaen" w:hAnsi="Sylfaen"/>
          <w:lang w:val="ka-GE"/>
        </w:rPr>
        <w:t xml:space="preserve"> სისტემურად აფიქსირებდა, თუ როგორ არის რეალიზებული თითოეული თემა ფსიქიკური ჯანმრთელობის კონკრეტულ დაწესებულებაში. </w:t>
      </w:r>
      <w:r w:rsidR="00E5200B">
        <w:rPr>
          <w:rFonts w:ascii="Sylfaen" w:hAnsi="Sylfaen"/>
          <w:lang w:val="ka-GE"/>
        </w:rPr>
        <w:t>შ</w:t>
      </w:r>
      <w:r w:rsidR="00273B13">
        <w:rPr>
          <w:rFonts w:ascii="Sylfaen" w:hAnsi="Sylfaen"/>
          <w:lang w:val="ka-GE"/>
        </w:rPr>
        <w:t>ე</w:t>
      </w:r>
      <w:r w:rsidR="00E5200B">
        <w:rPr>
          <w:rFonts w:ascii="Sylfaen" w:hAnsi="Sylfaen"/>
          <w:lang w:val="ka-GE"/>
        </w:rPr>
        <w:t xml:space="preserve">ფასების დროს გამოყენებული იყო ინტერვიუ, დაკვირვება და დოკუმენტაციის მიმოხილვა. </w:t>
      </w:r>
    </w:p>
    <w:p w:rsidR="00EC36C1" w:rsidRDefault="006D5244" w:rsidP="00BC408A">
      <w:pPr>
        <w:spacing w:after="120" w:line="360" w:lineRule="auto"/>
        <w:ind w:firstLine="720"/>
        <w:jc w:val="both"/>
        <w:rPr>
          <w:rFonts w:ascii="Sylfaen" w:hAnsi="Sylfaen"/>
          <w:lang w:val="ka-GE"/>
        </w:rPr>
      </w:pPr>
      <w:r>
        <w:rPr>
          <w:rFonts w:ascii="Sylfaen" w:hAnsi="Sylfaen"/>
          <w:lang w:val="ka-GE"/>
        </w:rPr>
        <w:t>ქვემოთ ცხრილში მოცემულია ჩატა</w:t>
      </w:r>
      <w:r w:rsidR="00CE51E8">
        <w:rPr>
          <w:rFonts w:ascii="Sylfaen" w:hAnsi="Sylfaen"/>
          <w:lang w:val="ka-GE"/>
        </w:rPr>
        <w:t>რ</w:t>
      </w:r>
      <w:r>
        <w:rPr>
          <w:rFonts w:ascii="Sylfaen" w:hAnsi="Sylfaen"/>
          <w:lang w:val="ka-GE"/>
        </w:rPr>
        <w:t>ებული ვიზიტების და  ინტერვიუების ჯამური რაოდენობა.</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948"/>
        <w:gridCol w:w="1017"/>
      </w:tblGrid>
      <w:tr w:rsidR="006D5244" w:rsidRPr="00366A13" w:rsidTr="00EE19E2">
        <w:tc>
          <w:tcPr>
            <w:tcW w:w="6948" w:type="dxa"/>
            <w:vAlign w:val="center"/>
            <w:hideMark/>
          </w:tcPr>
          <w:p w:rsidR="006D5244" w:rsidRPr="00366A13" w:rsidRDefault="006D5244" w:rsidP="00EE19E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ფსიქიატრიული საავადმყოფოს რაოდენობა</w:t>
            </w:r>
            <w:r w:rsidRPr="00366A13">
              <w:rPr>
                <w:rFonts w:ascii="TT15Ct00" w:eastAsia="Times New Roman" w:hAnsi="TT15Ct00" w:cs="Times New Roman"/>
                <w:color w:val="000000"/>
                <w:sz w:val="20"/>
                <w:szCs w:val="20"/>
              </w:rPr>
              <w:t xml:space="preserve"> </w:t>
            </w:r>
          </w:p>
        </w:tc>
        <w:tc>
          <w:tcPr>
            <w:tcW w:w="1017" w:type="dxa"/>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8</w:t>
            </w:r>
          </w:p>
        </w:tc>
      </w:tr>
      <w:tr w:rsidR="006D5244" w:rsidRPr="00366A13" w:rsidTr="00EE19E2">
        <w:tc>
          <w:tcPr>
            <w:tcW w:w="6948" w:type="dxa"/>
            <w:tcBorders>
              <w:bottom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color w:val="000000"/>
                <w:sz w:val="20"/>
                <w:szCs w:val="20"/>
                <w:lang w:val="ka-GE"/>
              </w:rPr>
            </w:pPr>
            <w:r w:rsidRPr="00366A13">
              <w:rPr>
                <w:rFonts w:ascii="Sylfaen" w:hAnsi="Sylfaen"/>
                <w:sz w:val="20"/>
                <w:szCs w:val="20"/>
                <w:lang w:val="ka-GE"/>
              </w:rPr>
              <w:t>ფსიქიატრიული განყოფილება ზოგადი პროფილის საავადმყოფოში</w:t>
            </w:r>
          </w:p>
        </w:tc>
        <w:tc>
          <w:tcPr>
            <w:tcW w:w="1017" w:type="dxa"/>
            <w:tcBorders>
              <w:bottom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3</w:t>
            </w:r>
          </w:p>
        </w:tc>
      </w:tr>
      <w:tr w:rsidR="006D5244" w:rsidRPr="00366A13" w:rsidTr="00EE19E2">
        <w:tc>
          <w:tcPr>
            <w:tcW w:w="6948" w:type="dxa"/>
            <w:tcBorders>
              <w:top w:val="single" w:sz="18" w:space="0" w:color="auto"/>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b/>
                <w:color w:val="000000"/>
                <w:sz w:val="20"/>
                <w:szCs w:val="20"/>
                <w:lang w:val="ka-GE"/>
              </w:rPr>
            </w:pPr>
            <w:r w:rsidRPr="00366A13">
              <w:rPr>
                <w:rFonts w:ascii="Sylfaen" w:eastAsia="Times New Roman" w:hAnsi="Sylfaen" w:cs="Times New Roman"/>
                <w:b/>
                <w:color w:val="000000"/>
                <w:sz w:val="20"/>
                <w:szCs w:val="20"/>
                <w:lang w:val="ka-GE"/>
              </w:rPr>
              <w:t>დაწესებულებების ჯამური რაოდენობა</w:t>
            </w:r>
          </w:p>
        </w:tc>
        <w:tc>
          <w:tcPr>
            <w:tcW w:w="1017" w:type="dxa"/>
            <w:tcBorders>
              <w:top w:val="single" w:sz="18" w:space="0" w:color="auto"/>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b/>
                <w:sz w:val="20"/>
                <w:szCs w:val="20"/>
                <w:lang w:val="ka-GE"/>
              </w:rPr>
            </w:pPr>
            <w:r w:rsidRPr="00366A13">
              <w:rPr>
                <w:rFonts w:ascii="Sylfaen" w:eastAsia="Times New Roman" w:hAnsi="Sylfaen" w:cs="Times New Roman"/>
                <w:b/>
                <w:sz w:val="20"/>
                <w:szCs w:val="20"/>
                <w:lang w:val="ka-GE"/>
              </w:rPr>
              <w:t>11</w:t>
            </w:r>
          </w:p>
        </w:tc>
      </w:tr>
      <w:tr w:rsidR="006D5244" w:rsidRPr="00366A13" w:rsidTr="00EE19E2">
        <w:tc>
          <w:tcPr>
            <w:tcW w:w="6948" w:type="dxa"/>
            <w:tcBorders>
              <w:bottom w:val="single" w:sz="18" w:space="0" w:color="auto"/>
            </w:tcBorders>
            <w:vAlign w:val="center"/>
            <w:hideMark/>
          </w:tcPr>
          <w:p w:rsidR="006D5244" w:rsidRPr="00366A13" w:rsidRDefault="006D5244" w:rsidP="00EE19E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გეგმიური ვიზიტები</w:t>
            </w:r>
            <w:r w:rsidRPr="00366A13">
              <w:rPr>
                <w:rFonts w:ascii="TT15Ct00" w:eastAsia="Times New Roman" w:hAnsi="TT15Ct00" w:cs="Times New Roman"/>
                <w:color w:val="000000"/>
                <w:sz w:val="20"/>
                <w:szCs w:val="20"/>
              </w:rPr>
              <w:t xml:space="preserve"> </w:t>
            </w:r>
          </w:p>
        </w:tc>
        <w:tc>
          <w:tcPr>
            <w:tcW w:w="1017" w:type="dxa"/>
            <w:tcBorders>
              <w:bottom w:val="single" w:sz="18" w:space="0" w:color="auto"/>
            </w:tcBorders>
            <w:vAlign w:val="center"/>
            <w:hideMark/>
          </w:tcPr>
          <w:p w:rsidR="006D5244" w:rsidRPr="00366A13" w:rsidRDefault="006D5244" w:rsidP="00EE19E2">
            <w:pPr>
              <w:spacing w:after="0" w:line="240" w:lineRule="auto"/>
              <w:rPr>
                <w:rFonts w:ascii="Times New Roman" w:eastAsia="Times New Roman" w:hAnsi="Times New Roman" w:cs="Times New Roman"/>
                <w:b/>
                <w:sz w:val="20"/>
                <w:szCs w:val="20"/>
              </w:rPr>
            </w:pPr>
            <w:r w:rsidRPr="00366A13">
              <w:rPr>
                <w:rFonts w:ascii="TT15Ct00" w:eastAsia="Times New Roman" w:hAnsi="TT15Ct00" w:cs="Times New Roman"/>
                <w:b/>
                <w:sz w:val="20"/>
                <w:szCs w:val="20"/>
              </w:rPr>
              <w:t>11</w:t>
            </w:r>
          </w:p>
        </w:tc>
      </w:tr>
      <w:tr w:rsidR="006D5244" w:rsidRPr="00366A13" w:rsidTr="00EE19E2">
        <w:tc>
          <w:tcPr>
            <w:tcW w:w="6948" w:type="dxa"/>
            <w:tcBorders>
              <w:top w:val="single" w:sz="18" w:space="0" w:color="auto"/>
            </w:tcBorders>
            <w:vAlign w:val="center"/>
            <w:hideMark/>
          </w:tcPr>
          <w:p w:rsidR="006D5244" w:rsidRPr="00366A13" w:rsidRDefault="006D5244" w:rsidP="00EE19E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გამოკითხული პერსონალის რაოდენობა</w:t>
            </w:r>
            <w:r w:rsidRPr="00366A13">
              <w:rPr>
                <w:rFonts w:ascii="TT15Ct00" w:eastAsia="Times New Roman" w:hAnsi="TT15Ct00" w:cs="Times New Roman"/>
                <w:color w:val="000000"/>
                <w:sz w:val="20"/>
                <w:szCs w:val="20"/>
              </w:rPr>
              <w:t xml:space="preserve"> </w:t>
            </w:r>
          </w:p>
        </w:tc>
        <w:tc>
          <w:tcPr>
            <w:tcW w:w="1017" w:type="dxa"/>
            <w:tcBorders>
              <w:top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96</w:t>
            </w:r>
          </w:p>
        </w:tc>
      </w:tr>
      <w:tr w:rsidR="006D5244" w:rsidRPr="00366A13" w:rsidTr="00EE19E2">
        <w:tc>
          <w:tcPr>
            <w:tcW w:w="6948" w:type="dxa"/>
            <w:tcBorders>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პაციენტთა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რაოდენობა</w:t>
            </w:r>
          </w:p>
        </w:tc>
        <w:tc>
          <w:tcPr>
            <w:tcW w:w="1017" w:type="dxa"/>
            <w:tcBorders>
              <w:bottom w:val="dotted" w:sz="4"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143</w:t>
            </w:r>
          </w:p>
        </w:tc>
      </w:tr>
      <w:tr w:rsidR="006D5244" w:rsidRPr="00366A13" w:rsidTr="00EE19E2">
        <w:tc>
          <w:tcPr>
            <w:tcW w:w="6948" w:type="dxa"/>
            <w:tcBorders>
              <w:bottom w:val="single" w:sz="18" w:space="0" w:color="auto"/>
            </w:tcBorders>
            <w:vAlign w:val="center"/>
            <w:hideMark/>
          </w:tcPr>
          <w:p w:rsidR="006D5244" w:rsidRPr="00366A13" w:rsidRDefault="006D5244" w:rsidP="00EE19E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ოჯახის წევრთა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(მეგობრების, მზრუნველების) რაოდენობა</w:t>
            </w:r>
          </w:p>
        </w:tc>
        <w:tc>
          <w:tcPr>
            <w:tcW w:w="1017" w:type="dxa"/>
            <w:tcBorders>
              <w:bottom w:val="single" w:sz="18" w:space="0" w:color="auto"/>
            </w:tcBorders>
            <w:vAlign w:val="center"/>
            <w:hideMark/>
          </w:tcPr>
          <w:p w:rsidR="006D5244" w:rsidRPr="00366A13" w:rsidRDefault="005E732B" w:rsidP="00EE19E2">
            <w:pPr>
              <w:spacing w:after="0" w:line="240" w:lineRule="auto"/>
              <w:rPr>
                <w:rFonts w:ascii="Sylfaen" w:eastAsia="Times New Roman" w:hAnsi="Sylfaen" w:cs="Times New Roman"/>
                <w:sz w:val="20"/>
                <w:szCs w:val="20"/>
                <w:lang w:val="ka-GE"/>
              </w:rPr>
            </w:pPr>
            <w:r>
              <w:rPr>
                <w:rFonts w:ascii="Sylfaen" w:eastAsia="Times New Roman" w:hAnsi="Sylfaen" w:cs="Times New Roman"/>
                <w:sz w:val="20"/>
                <w:szCs w:val="20"/>
                <w:lang w:val="ka-GE"/>
              </w:rPr>
              <w:t>12</w:t>
            </w:r>
          </w:p>
        </w:tc>
      </w:tr>
      <w:tr w:rsidR="006D5244" w:rsidRPr="00366A13" w:rsidTr="00EE19E2">
        <w:tc>
          <w:tcPr>
            <w:tcW w:w="6948" w:type="dxa"/>
            <w:tcBorders>
              <w:top w:val="single" w:sz="18" w:space="0" w:color="auto"/>
            </w:tcBorders>
            <w:vAlign w:val="center"/>
            <w:hideMark/>
          </w:tcPr>
          <w:p w:rsidR="006D5244" w:rsidRPr="00366A13" w:rsidRDefault="006D5244" w:rsidP="00EE19E2">
            <w:pPr>
              <w:spacing w:after="120" w:line="240" w:lineRule="auto"/>
              <w:rPr>
                <w:rFonts w:ascii="Sylfaen" w:eastAsia="Times New Roman" w:hAnsi="Sylfaen" w:cs="Times New Roman"/>
                <w:b/>
                <w:sz w:val="20"/>
                <w:szCs w:val="20"/>
                <w:lang w:val="ka-GE"/>
              </w:rPr>
            </w:pPr>
            <w:r w:rsidRPr="00366A13">
              <w:rPr>
                <w:rFonts w:ascii="Sylfaen" w:eastAsia="Times New Roman" w:hAnsi="Sylfaen" w:cs="Times New Roman"/>
                <w:b/>
                <w:color w:val="000000"/>
                <w:sz w:val="20"/>
                <w:szCs w:val="20"/>
                <w:lang w:val="ka-GE"/>
              </w:rPr>
              <w:t>დაწესებულებაში ჩატარებული გამოკითხვის საერთო რაოდენობა</w:t>
            </w:r>
          </w:p>
        </w:tc>
        <w:tc>
          <w:tcPr>
            <w:tcW w:w="1017" w:type="dxa"/>
            <w:tcBorders>
              <w:top w:val="single" w:sz="18" w:space="0" w:color="auto"/>
            </w:tcBorders>
            <w:vAlign w:val="center"/>
            <w:hideMark/>
          </w:tcPr>
          <w:p w:rsidR="006D5244" w:rsidRPr="00366A13" w:rsidRDefault="005E732B" w:rsidP="00EE19E2">
            <w:pPr>
              <w:spacing w:after="120" w:line="240" w:lineRule="auto"/>
              <w:rPr>
                <w:rFonts w:ascii="Sylfaen" w:eastAsia="Times New Roman" w:hAnsi="Sylfaen" w:cs="Times New Roman"/>
                <w:b/>
                <w:sz w:val="20"/>
                <w:szCs w:val="20"/>
                <w:lang w:val="ka-GE"/>
              </w:rPr>
            </w:pPr>
            <w:r>
              <w:rPr>
                <w:rFonts w:ascii="Sylfaen" w:eastAsia="Times New Roman" w:hAnsi="Sylfaen" w:cs="Times New Roman"/>
                <w:b/>
                <w:sz w:val="20"/>
                <w:szCs w:val="20"/>
                <w:lang w:val="ka-GE"/>
              </w:rPr>
              <w:t>251</w:t>
            </w:r>
          </w:p>
        </w:tc>
      </w:tr>
    </w:tbl>
    <w:p w:rsidR="00EC36C1" w:rsidRDefault="00EC36C1" w:rsidP="002510E5">
      <w:pPr>
        <w:spacing w:after="0" w:line="360" w:lineRule="auto"/>
        <w:jc w:val="both"/>
        <w:rPr>
          <w:rFonts w:ascii="Sylfaen" w:hAnsi="Sylfaen"/>
          <w:lang w:val="ka-GE"/>
        </w:rPr>
      </w:pPr>
    </w:p>
    <w:p w:rsidR="0092633D" w:rsidRDefault="00B413DD" w:rsidP="00BC408A">
      <w:pPr>
        <w:spacing w:after="120" w:line="360" w:lineRule="auto"/>
        <w:ind w:firstLine="720"/>
        <w:jc w:val="both"/>
        <w:rPr>
          <w:rFonts w:ascii="Sylfaen" w:hAnsi="Sylfaen"/>
          <w:lang w:val="ka-GE"/>
        </w:rPr>
      </w:pPr>
      <w:r>
        <w:rPr>
          <w:rFonts w:ascii="Sylfaen" w:hAnsi="Sylfaen"/>
          <w:lang w:val="ka-GE"/>
        </w:rPr>
        <w:t>ვიზიტის შემდეგ გუნდის წევრები იკრიბებოდნენ</w:t>
      </w:r>
      <w:r w:rsidR="0092633D">
        <w:rPr>
          <w:rFonts w:ascii="Sylfaen" w:hAnsi="Sylfaen"/>
          <w:lang w:val="ka-GE"/>
        </w:rPr>
        <w:t xml:space="preserve"> ინტერვიუს, </w:t>
      </w:r>
      <w:r w:rsidR="0092633D" w:rsidRPr="004A236D">
        <w:rPr>
          <w:rFonts w:ascii="Sylfaen" w:hAnsi="Sylfaen"/>
          <w:lang w:val="ka-GE"/>
        </w:rPr>
        <w:t xml:space="preserve">დოკუმენტაციის </w:t>
      </w:r>
      <w:r w:rsidR="0092633D">
        <w:rPr>
          <w:rFonts w:ascii="Sylfaen" w:hAnsi="Sylfaen"/>
          <w:lang w:val="ka-GE"/>
        </w:rPr>
        <w:t xml:space="preserve">მიმოხილვის და დაკვირვების შედეგად მოპოვებული შედეგების განხილვის, გაერთიანების და შეჯერების მიზნით. გუნდი </w:t>
      </w:r>
      <w:r w:rsidR="0092633D" w:rsidRPr="004A236D">
        <w:rPr>
          <w:rFonts w:ascii="Sylfaen" w:hAnsi="Sylfaen"/>
          <w:lang w:val="ka-GE"/>
        </w:rPr>
        <w:t xml:space="preserve">ინსტრუმენტის </w:t>
      </w:r>
      <w:r w:rsidR="0092633D">
        <w:rPr>
          <w:rFonts w:ascii="Sylfaen" w:hAnsi="Sylfaen"/>
          <w:lang w:val="ka-GE"/>
        </w:rPr>
        <w:t>თითოეულ</w:t>
      </w:r>
      <w:r w:rsidR="0092633D" w:rsidRPr="004A236D">
        <w:rPr>
          <w:rFonts w:ascii="Sylfaen" w:hAnsi="Sylfaen"/>
          <w:lang w:val="ka-GE"/>
        </w:rPr>
        <w:t xml:space="preserve"> კრიტერიუმ</w:t>
      </w:r>
      <w:r w:rsidR="0092633D">
        <w:rPr>
          <w:rFonts w:ascii="Sylfaen" w:hAnsi="Sylfaen"/>
          <w:lang w:val="ka-GE"/>
        </w:rPr>
        <w:t>ს</w:t>
      </w:r>
      <w:r w:rsidR="0092633D" w:rsidRPr="004A236D">
        <w:rPr>
          <w:rFonts w:ascii="Sylfaen" w:hAnsi="Sylfaen"/>
          <w:lang w:val="ka-GE"/>
        </w:rPr>
        <w:t>, სტანდარტ</w:t>
      </w:r>
      <w:r w:rsidR="0092633D">
        <w:rPr>
          <w:rFonts w:ascii="Sylfaen" w:hAnsi="Sylfaen"/>
          <w:lang w:val="ka-GE"/>
        </w:rPr>
        <w:t>სა</w:t>
      </w:r>
      <w:r w:rsidR="0092633D" w:rsidRPr="004A236D">
        <w:rPr>
          <w:rFonts w:ascii="Sylfaen" w:hAnsi="Sylfaen"/>
          <w:lang w:val="ka-GE"/>
        </w:rPr>
        <w:t xml:space="preserve"> და </w:t>
      </w:r>
      <w:r w:rsidR="0092633D">
        <w:rPr>
          <w:rFonts w:ascii="Sylfaen" w:hAnsi="Sylfaen"/>
          <w:lang w:val="ka-GE"/>
        </w:rPr>
        <w:lastRenderedPageBreak/>
        <w:t xml:space="preserve">თემას </w:t>
      </w:r>
      <w:r w:rsidR="00BC408A">
        <w:rPr>
          <w:rFonts w:ascii="Sylfaen" w:hAnsi="Sylfaen"/>
          <w:lang w:val="ka-GE"/>
        </w:rPr>
        <w:t>ანიჭებდა</w:t>
      </w:r>
      <w:r w:rsidR="0092633D">
        <w:rPr>
          <w:rFonts w:ascii="Sylfaen" w:hAnsi="Sylfaen"/>
          <w:lang w:val="ka-GE"/>
        </w:rPr>
        <w:t xml:space="preserve"> </w:t>
      </w:r>
      <w:r w:rsidR="0092633D" w:rsidRPr="0094248E">
        <w:rPr>
          <w:rFonts w:ascii="Sylfaen" w:hAnsi="Sylfaen"/>
          <w:lang w:val="ka-GE"/>
        </w:rPr>
        <w:t xml:space="preserve">ქულას შემდეგნაირად: </w:t>
      </w:r>
      <w:r w:rsidR="0092633D" w:rsidRPr="00BC408A">
        <w:rPr>
          <w:rFonts w:ascii="Sylfaen" w:hAnsi="Sylfaen"/>
          <w:lang w:val="ka-GE"/>
        </w:rPr>
        <w:t>AF</w:t>
      </w:r>
      <w:r w:rsidR="0092633D" w:rsidRPr="0094248E">
        <w:rPr>
          <w:rFonts w:ascii="Sylfaen" w:hAnsi="Sylfaen"/>
          <w:lang w:val="ka-GE"/>
        </w:rPr>
        <w:t xml:space="preserve"> " სრულად მიღწეული", </w:t>
      </w:r>
      <w:r w:rsidR="0092633D" w:rsidRPr="00BC408A">
        <w:rPr>
          <w:rFonts w:ascii="Sylfaen" w:hAnsi="Sylfaen"/>
          <w:lang w:val="ka-GE"/>
        </w:rPr>
        <w:t>AP</w:t>
      </w:r>
      <w:r w:rsidR="0092633D" w:rsidRPr="0094248E">
        <w:rPr>
          <w:rFonts w:ascii="Sylfaen" w:hAnsi="Sylfaen"/>
          <w:lang w:val="ka-GE"/>
        </w:rPr>
        <w:t xml:space="preserve"> "ნაწილობრივ მიღწეული“, </w:t>
      </w:r>
      <w:r w:rsidR="0092633D" w:rsidRPr="00BC408A">
        <w:rPr>
          <w:rFonts w:ascii="Sylfaen" w:hAnsi="Sylfaen"/>
          <w:lang w:val="ka-GE"/>
        </w:rPr>
        <w:t>AI</w:t>
      </w:r>
      <w:r w:rsidR="0092633D" w:rsidRPr="0094248E">
        <w:rPr>
          <w:rFonts w:ascii="Sylfaen" w:hAnsi="Sylfaen"/>
          <w:lang w:val="ka-GE"/>
        </w:rPr>
        <w:t xml:space="preserve"> "მიღწევა ინიცირებულია",  </w:t>
      </w:r>
      <w:r w:rsidR="0092633D" w:rsidRPr="00BC408A">
        <w:rPr>
          <w:rFonts w:ascii="Sylfaen" w:hAnsi="Sylfaen"/>
          <w:lang w:val="ka-GE"/>
        </w:rPr>
        <w:t>NI</w:t>
      </w:r>
      <w:r w:rsidR="0092633D" w:rsidRPr="0094248E">
        <w:rPr>
          <w:rFonts w:ascii="Sylfaen" w:hAnsi="Sylfaen"/>
          <w:lang w:val="ka-GE"/>
        </w:rPr>
        <w:t xml:space="preserve"> "არ არის ინიცირებული" ან  </w:t>
      </w:r>
      <w:r w:rsidR="0092633D" w:rsidRPr="00BC408A">
        <w:rPr>
          <w:rFonts w:ascii="Sylfaen" w:hAnsi="Sylfaen"/>
          <w:lang w:val="ka-GE"/>
        </w:rPr>
        <w:t>X</w:t>
      </w:r>
      <w:r w:rsidR="0092633D" w:rsidRPr="0094248E">
        <w:rPr>
          <w:rFonts w:ascii="Sylfaen" w:hAnsi="Sylfaen"/>
          <w:lang w:val="ka-GE"/>
        </w:rPr>
        <w:t xml:space="preserve"> "არ მიესადაგება".</w:t>
      </w:r>
    </w:p>
    <w:p w:rsidR="00FC6FF9" w:rsidRDefault="00B413DD" w:rsidP="00BC408A">
      <w:pPr>
        <w:spacing w:after="120" w:line="360" w:lineRule="auto"/>
        <w:ind w:firstLine="720"/>
        <w:jc w:val="both"/>
        <w:rPr>
          <w:rFonts w:ascii="Sylfaen" w:hAnsi="Sylfaen"/>
          <w:lang w:val="ka-GE"/>
        </w:rPr>
      </w:pPr>
      <w:r w:rsidRPr="00B413DD">
        <w:rPr>
          <w:rFonts w:ascii="Sylfaen" w:hAnsi="Sylfaen"/>
          <w:lang w:val="ka-GE"/>
        </w:rPr>
        <w:t>ქულები</w:t>
      </w:r>
      <w:r w:rsidR="00897236">
        <w:rPr>
          <w:rFonts w:ascii="Sylfaen" w:hAnsi="Sylfaen"/>
          <w:lang w:val="ka-GE"/>
        </w:rPr>
        <w:t>ს შე</w:t>
      </w:r>
      <w:r w:rsidR="00CE51E8">
        <w:rPr>
          <w:rFonts w:ascii="Sylfaen" w:hAnsi="Sylfaen"/>
          <w:lang w:val="ka-GE"/>
        </w:rPr>
        <w:t>ფასება</w:t>
      </w:r>
      <w:r w:rsidRPr="00B413DD">
        <w:rPr>
          <w:rFonts w:ascii="Sylfaen" w:hAnsi="Sylfaen"/>
          <w:lang w:val="ka-GE"/>
        </w:rPr>
        <w:t xml:space="preserve"> ყველა დომენში </w:t>
      </w:r>
      <w:r w:rsidR="00CE51E8">
        <w:rPr>
          <w:rFonts w:ascii="Sylfaen" w:hAnsi="Sylfaen"/>
          <w:lang w:val="ka-GE"/>
        </w:rPr>
        <w:t>ხდებოდა</w:t>
      </w:r>
      <w:r w:rsidRPr="00B413DD">
        <w:rPr>
          <w:rFonts w:ascii="Sylfaen" w:hAnsi="Sylfaen"/>
          <w:lang w:val="ka-GE"/>
        </w:rPr>
        <w:t xml:space="preserve"> მსჯელობით და ურთიერთშეთანხმებით. ინტერესთა კონფლიქტს ადგილი არ ჰქონია.</w:t>
      </w:r>
    </w:p>
    <w:p w:rsidR="006367E6" w:rsidRDefault="006367E6" w:rsidP="006367E6">
      <w:pPr>
        <w:spacing w:after="0"/>
        <w:rPr>
          <w:rFonts w:ascii="Sylfaen" w:hAnsi="Sylfaen"/>
          <w:b/>
          <w:lang w:val="ka-GE"/>
        </w:rPr>
      </w:pPr>
      <w:r w:rsidRPr="00082E18">
        <w:rPr>
          <w:rFonts w:ascii="Sylfaen" w:hAnsi="Sylfaen"/>
          <w:b/>
          <w:lang w:val="ka-GE"/>
        </w:rPr>
        <w:t>შედეგები</w:t>
      </w:r>
    </w:p>
    <w:p w:rsidR="00273B13" w:rsidRDefault="00273B13" w:rsidP="006367E6">
      <w:pPr>
        <w:spacing w:after="0"/>
        <w:rPr>
          <w:rFonts w:ascii="Sylfaen" w:hAnsi="Sylfaen"/>
          <w:b/>
          <w:lang w:val="ka-GE"/>
        </w:rPr>
      </w:pPr>
    </w:p>
    <w:p w:rsidR="005218E3" w:rsidRDefault="003C7A42" w:rsidP="00F80533">
      <w:pPr>
        <w:spacing w:after="0"/>
        <w:rPr>
          <w:rFonts w:ascii="Sylfaen" w:hAnsi="Sylfaen"/>
          <w:lang w:val="ka-GE"/>
        </w:rPr>
      </w:pPr>
      <w:r w:rsidRPr="006143E2">
        <w:rPr>
          <w:rFonts w:ascii="Sylfaen" w:hAnsi="Sylfaen"/>
          <w:b/>
          <w:lang w:val="ka-GE"/>
        </w:rPr>
        <w:t>თემა 1</w:t>
      </w:r>
      <w:r w:rsidR="00F80533" w:rsidRPr="006143E2">
        <w:rPr>
          <w:rFonts w:ascii="Sylfaen" w:hAnsi="Sylfaen"/>
          <w:b/>
          <w:lang w:val="ka-GE"/>
        </w:rPr>
        <w:t>-</w:t>
      </w:r>
      <w:r w:rsidR="006143E2">
        <w:rPr>
          <w:rFonts w:ascii="Sylfaen" w:hAnsi="Sylfaen"/>
          <w:lang w:val="ka-GE"/>
        </w:rPr>
        <w:t xml:space="preserve"> -</w:t>
      </w:r>
      <w:r w:rsidR="00F80533">
        <w:rPr>
          <w:rFonts w:ascii="Sylfaen" w:hAnsi="Sylfaen"/>
          <w:lang w:val="ka-GE"/>
        </w:rPr>
        <w:t>ფიზიკური გარემოს შეფასებისას ჩანს, რომ დაწესებულებების ნაწილში მძიმე მდგომარეობაა, ზოგადი პრობლემაა მობილობაშეზღუდული პაციენტების გადაადგილება და ტუალეტით სარგებლობა</w:t>
      </w:r>
      <w:r w:rsidR="00273B13">
        <w:rPr>
          <w:rFonts w:ascii="Sylfaen" w:hAnsi="Sylfaen"/>
          <w:lang w:val="ka-GE"/>
        </w:rPr>
        <w:t>,</w:t>
      </w:r>
      <w:r w:rsidR="00F80533">
        <w:rPr>
          <w:rFonts w:ascii="Sylfaen" w:hAnsi="Sylfaen"/>
          <w:lang w:val="ka-GE"/>
        </w:rPr>
        <w:t xml:space="preserve"> გარემონტებულ დაწესებულებებშიც კი</w:t>
      </w:r>
      <w:r w:rsidR="005218E3">
        <w:rPr>
          <w:rFonts w:ascii="Sylfaen" w:hAnsi="Sylfaen"/>
          <w:lang w:val="ka-GE"/>
        </w:rPr>
        <w:t xml:space="preserve">. პირობები სრულად მიღწეულად ჩაითვალა ახალ გარემონტებულ დაწესებულებებში და მულტიპროფილურ კლინიკებში, სადაც გარემო თერაპიულია, პალატები არ არის გადატვირთული და ოთახებში არის პრივატული ტუმბო და შესანახი კარადები, რომლებიც იკეტება. </w:t>
      </w:r>
    </w:p>
    <w:p w:rsidR="005218E3" w:rsidRDefault="005218E3" w:rsidP="00F80533">
      <w:pPr>
        <w:spacing w:after="0"/>
        <w:rPr>
          <w:rFonts w:ascii="Sylfaen" w:hAnsi="Sylfaen"/>
          <w:lang w:val="ka-GE"/>
        </w:rPr>
      </w:pPr>
    </w:p>
    <w:p w:rsidR="005218E3" w:rsidRDefault="005218E3" w:rsidP="00B37619">
      <w:pPr>
        <w:spacing w:before="240" w:after="120"/>
        <w:ind w:firstLine="720"/>
        <w:jc w:val="both"/>
        <w:rPr>
          <w:rFonts w:ascii="Sylfaen" w:hAnsi="Sylfaen"/>
          <w:lang w:val="ka-GE"/>
        </w:rPr>
      </w:pPr>
      <w:r>
        <w:rPr>
          <w:rFonts w:ascii="Sylfaen" w:hAnsi="Sylfaen"/>
          <w:lang w:val="ka-GE"/>
        </w:rPr>
        <w:t xml:space="preserve">ინფრასტრუქტურის გაუმართაობას უკავშირდება მასტიმულირებელი გარემოს   არ არსებობა, </w:t>
      </w:r>
      <w:r w:rsidRPr="00DE1006">
        <w:rPr>
          <w:rFonts w:ascii="Sylfaen" w:hAnsi="Sylfaen"/>
          <w:lang w:val="ka-GE"/>
        </w:rPr>
        <w:t xml:space="preserve"> დღის აქტივობები მწირია, ძირითადად დროს ატარებენ ტელევიზორის ყურებაში</w:t>
      </w:r>
      <w:r>
        <w:rPr>
          <w:rFonts w:ascii="Sylfaen" w:hAnsi="Sylfaen"/>
          <w:lang w:val="ka-GE"/>
        </w:rPr>
        <w:t>, რომელიც დერეფანში კიდია. უკეთესი მდგომარეობაა გარემონტებულ დაწესებულებებში, თუმცა აქაც ნაწილობრივ არის მიღწეული, რადგან დღე არ არის სტრუქტურირებული და არ უწყობს ხელს პაციენტის სტიმულირებას.</w:t>
      </w:r>
    </w:p>
    <w:p w:rsidR="005218E3" w:rsidRDefault="006367E6" w:rsidP="005218E3">
      <w:pPr>
        <w:spacing w:before="240" w:after="120"/>
        <w:ind w:firstLine="720"/>
        <w:jc w:val="both"/>
        <w:rPr>
          <w:rFonts w:ascii="Sylfaen" w:hAnsi="Sylfaen"/>
          <w:lang w:val="ka-GE"/>
        </w:rPr>
      </w:pPr>
      <w:r>
        <w:rPr>
          <w:rFonts w:ascii="Sylfaen" w:hAnsi="Sylfaen"/>
          <w:lang w:val="ka-GE"/>
        </w:rPr>
        <w:t xml:space="preserve">  </w:t>
      </w:r>
      <w:r w:rsidR="005218E3" w:rsidRPr="00752EC1">
        <w:rPr>
          <w:rFonts w:ascii="Sylfaen" w:hAnsi="Sylfaen"/>
          <w:lang w:val="ka-GE"/>
        </w:rPr>
        <w:t xml:space="preserve">კვება და სასმელი წყლით მომარაგება დამაკმაყოფილებელია </w:t>
      </w:r>
      <w:r w:rsidR="005218E3">
        <w:rPr>
          <w:rFonts w:ascii="Sylfaen" w:hAnsi="Sylfaen"/>
          <w:lang w:val="ka-GE"/>
        </w:rPr>
        <w:t>და უმეტეს დაწესებულებაში სრულად მიღწეულად ჩაითვალა. გაურემონტებელ დაწესებულებებში პრობლემურია ასევე კვების სივრცე და გარემო</w:t>
      </w:r>
      <w:r w:rsidR="004F053D">
        <w:rPr>
          <w:rFonts w:ascii="Sylfaen" w:hAnsi="Sylfaen"/>
          <w:lang w:val="ka-GE"/>
        </w:rPr>
        <w:t>.</w:t>
      </w:r>
      <w:r w:rsidR="005218E3">
        <w:rPr>
          <w:rFonts w:ascii="Sylfaen" w:hAnsi="Sylfaen"/>
          <w:lang w:val="ka-GE"/>
        </w:rPr>
        <w:t xml:space="preserve"> უმეტეს დაწესებულებაში ჭურჭელი მეტალისაა, არ იყენებენ ჩანგლებს, მაგიდებზე არ არის ხელსახოცი.</w:t>
      </w:r>
    </w:p>
    <w:p w:rsidR="004F053D" w:rsidRDefault="004F053D" w:rsidP="005218E3">
      <w:pPr>
        <w:spacing w:before="240" w:after="120"/>
        <w:ind w:firstLine="720"/>
        <w:jc w:val="both"/>
        <w:rPr>
          <w:rFonts w:ascii="Sylfaen" w:hAnsi="Sylfaen"/>
          <w:lang w:val="ka-GE"/>
        </w:rPr>
      </w:pPr>
      <w:r w:rsidRPr="00B327B4">
        <w:rPr>
          <w:rFonts w:ascii="Sylfaen" w:hAnsi="Sylfaen"/>
          <w:lang w:val="ka-GE"/>
        </w:rPr>
        <w:t xml:space="preserve">კომუნიკაცია და პირადი ცხოვრების უფლება </w:t>
      </w:r>
      <w:r>
        <w:rPr>
          <w:rFonts w:ascii="Sylfaen" w:hAnsi="Sylfaen"/>
          <w:lang w:val="ka-GE"/>
        </w:rPr>
        <w:t xml:space="preserve">პრაქტიკულად ნაწილობრივ მიღწეულია,  ეზოები არ არის კეთილმოწყობილი ფიზიკური და სპორტული აქტივობისთვის, პაციენტებს არ აქვთ საშუალება თავისუფლად და სხვების თანდასწრების გარეშე ისარგებლონ ტელეფონით. თუ განყოფილებები შერეული არ არის, საპირისპირო სქესის პაციენტებს ნაკლებად აქვთ ურთიერთობის საშუალება.  </w:t>
      </w:r>
    </w:p>
    <w:p w:rsidR="004F053D" w:rsidRPr="00752EC1" w:rsidRDefault="004F053D" w:rsidP="005218E3">
      <w:pPr>
        <w:spacing w:before="240" w:after="120"/>
        <w:ind w:firstLine="720"/>
        <w:jc w:val="both"/>
        <w:rPr>
          <w:rFonts w:ascii="Sylfaen" w:hAnsi="Sylfaen"/>
          <w:lang w:val="ka-GE"/>
        </w:rPr>
      </w:pPr>
      <w:r w:rsidRPr="00155525">
        <w:rPr>
          <w:rFonts w:ascii="Sylfaen" w:hAnsi="Sylfaen" w:cs="Sylfaen"/>
          <w:lang w:val="ka-GE"/>
        </w:rPr>
        <w:t>სოციალური</w:t>
      </w:r>
      <w:r>
        <w:rPr>
          <w:rFonts w:ascii="Sylfaen" w:hAnsi="Sylfaen" w:cs="Sylfaen"/>
          <w:lang w:val="ka-GE"/>
        </w:rPr>
        <w:t xml:space="preserve"> აქტივობა და ჩართულობა სერიოზულ გამოწვევად რჩება იმ დაწესებულებებში სადაც პაციენტები ხანგრძლივად იმყოფებიან. არაინიცირებულად ჩაითვალა დაწესებულებებში, სადაც პაციენტეს თითქმის არ აქვთ საშუალება ისარგებლონ პირადი ან სოციალური ცხოვრებით, ნაწილობრივ დაფინანსების და კადრების დეფიციტის გამო, ნაწილობრივ დასახლებული ადგილიდან დაშორების გამო.</w:t>
      </w:r>
    </w:p>
    <w:p w:rsidR="00E9583B" w:rsidRDefault="004F053D" w:rsidP="006367E6">
      <w:pPr>
        <w:spacing w:after="0"/>
        <w:jc w:val="both"/>
        <w:rPr>
          <w:rFonts w:ascii="Sylfaen" w:hAnsi="Sylfaen"/>
          <w:lang w:val="ka-GE"/>
        </w:rPr>
      </w:pPr>
      <w:r w:rsidRPr="002A4D31">
        <w:rPr>
          <w:rFonts w:ascii="Sylfaen" w:hAnsi="Sylfaen" w:cs="Sylfaen"/>
          <w:b/>
          <w:lang w:val="ka-GE"/>
        </w:rPr>
        <w:t>თემა</w:t>
      </w:r>
      <w:r w:rsidRPr="002A4D31">
        <w:rPr>
          <w:b/>
          <w:lang w:val="ka-GE"/>
        </w:rPr>
        <w:t xml:space="preserve"> 2</w:t>
      </w:r>
      <w:r w:rsidR="00E9583B">
        <w:rPr>
          <w:rFonts w:ascii="Sylfaen" w:hAnsi="Sylfaen"/>
          <w:b/>
          <w:lang w:val="ka-GE"/>
        </w:rPr>
        <w:t xml:space="preserve"> </w:t>
      </w:r>
      <w:r w:rsidR="006143E2">
        <w:rPr>
          <w:rFonts w:ascii="Sylfaen" w:hAnsi="Sylfaen"/>
          <w:b/>
          <w:lang w:val="ka-GE"/>
        </w:rPr>
        <w:t xml:space="preserve"> </w:t>
      </w:r>
      <w:r w:rsidR="00E9583B">
        <w:rPr>
          <w:rFonts w:ascii="Sylfaen" w:hAnsi="Sylfaen"/>
          <w:lang w:val="ka-GE"/>
        </w:rPr>
        <w:t xml:space="preserve">სტაციონარული დაწესებულებები ხელმისაწვდომია ფსიქიატრიული სტაციონარული მკურნალობის საჭიროების მქონე პაციენტებისთვის, რაც შეეხება პაციენტთა </w:t>
      </w:r>
      <w:r w:rsidR="00E9583B">
        <w:rPr>
          <w:rFonts w:ascii="Sylfaen" w:hAnsi="Sylfaen"/>
          <w:lang w:val="ka-GE"/>
        </w:rPr>
        <w:lastRenderedPageBreak/>
        <w:t xml:space="preserve">დაყოვნებას, ხშირ შემთხვვეაში ამის მიზეზია ახლობლების უარი და  თემში შესაბამისი სერვისების დეფიციტი. </w:t>
      </w:r>
    </w:p>
    <w:p w:rsidR="00E9583B" w:rsidRDefault="00E9583B" w:rsidP="00B37619">
      <w:pPr>
        <w:spacing w:after="0"/>
        <w:ind w:firstLine="720"/>
        <w:jc w:val="both"/>
        <w:rPr>
          <w:rFonts w:ascii="Sylfaen" w:hAnsi="Sylfaen"/>
          <w:lang w:val="ka-GE"/>
        </w:rPr>
      </w:pPr>
      <w:r>
        <w:rPr>
          <w:rFonts w:ascii="Sylfaen" w:hAnsi="Sylfaen"/>
          <w:lang w:val="ka-GE"/>
        </w:rPr>
        <w:t>ქვეყნის მასშტაბით არ არის ინიცირებული</w:t>
      </w:r>
      <w:r w:rsidRPr="00ED2721">
        <w:rPr>
          <w:rFonts w:ascii="Sylfaen" w:hAnsi="Sylfaen"/>
          <w:lang w:val="ka-GE"/>
        </w:rPr>
        <w:t xml:space="preserve"> პაციენტზე ორიენტირებული და ყოვლისმომცველი, ინდივიდუალური აღდგენის გეგმა. მკურნალობა ძირითადად ორიენტირებულია მედიკამენტური მკურნალობით ფსიქოზური სიმპტომატიკის შემცირება/მოხსნაზე და პაციენტის დროულ გაწერაზე</w:t>
      </w:r>
      <w:r>
        <w:rPr>
          <w:rFonts w:ascii="Sylfaen" w:hAnsi="Sylfaen"/>
          <w:lang w:val="ka-GE"/>
        </w:rPr>
        <w:t xml:space="preserve"> ან</w:t>
      </w:r>
      <w:r w:rsidRPr="00ED2721">
        <w:rPr>
          <w:rFonts w:ascii="Sylfaen" w:hAnsi="Sylfaen"/>
          <w:lang w:val="ka-GE"/>
        </w:rPr>
        <w:t xml:space="preserve">  </w:t>
      </w:r>
      <w:r>
        <w:rPr>
          <w:rFonts w:ascii="Sylfaen" w:hAnsi="Sylfaen"/>
          <w:lang w:val="ka-GE"/>
        </w:rPr>
        <w:t>„მშვიდათ“</w:t>
      </w:r>
      <w:r w:rsidRPr="00ED2721">
        <w:rPr>
          <w:rFonts w:ascii="Sylfaen" w:hAnsi="Sylfaen"/>
          <w:lang w:val="ka-GE"/>
        </w:rPr>
        <w:t xml:space="preserve"> </w:t>
      </w:r>
      <w:r>
        <w:rPr>
          <w:rFonts w:ascii="Sylfaen" w:hAnsi="Sylfaen"/>
          <w:lang w:val="ka-GE"/>
        </w:rPr>
        <w:t>ყოფნაზე. ფსიქო-სოციალური რეაბილიტაცია ზოგიერთ დაწესებულებაში ინიცირებულია, თუმცა უმეტესად არაინიცირებულია. ამის მიზეზად რესპონდენტები ასახელებდნენ პერსონალის ნაკლებობას, განსაკუთრებით რეგიონებში და შესაბამისი ტრენინგების დეფიციტს,</w:t>
      </w:r>
      <w:r w:rsidRPr="00BC59E1">
        <w:rPr>
          <w:rFonts w:ascii="Sylfaen" w:hAnsi="Sylfaen"/>
          <w:lang w:val="ka-GE"/>
        </w:rPr>
        <w:t xml:space="preserve"> შიდა და გარე რესურსების </w:t>
      </w:r>
      <w:r>
        <w:rPr>
          <w:rFonts w:ascii="Sylfaen" w:hAnsi="Sylfaen"/>
          <w:lang w:val="ka-GE"/>
        </w:rPr>
        <w:t>სიმწირე</w:t>
      </w:r>
      <w:r w:rsidRPr="00BC59E1">
        <w:rPr>
          <w:rFonts w:ascii="Sylfaen" w:hAnsi="Sylfaen"/>
          <w:lang w:val="ka-GE"/>
        </w:rPr>
        <w:t>ს</w:t>
      </w:r>
      <w:r>
        <w:rPr>
          <w:rFonts w:ascii="Sylfaen" w:hAnsi="Sylfaen"/>
          <w:lang w:val="ka-GE"/>
        </w:rPr>
        <w:t>.</w:t>
      </w:r>
    </w:p>
    <w:p w:rsidR="00E9583B" w:rsidRDefault="00E9583B" w:rsidP="00B37619">
      <w:pPr>
        <w:spacing w:after="0"/>
        <w:ind w:firstLine="720"/>
        <w:jc w:val="both"/>
        <w:rPr>
          <w:rFonts w:ascii="Sylfaen" w:hAnsi="Sylfaen"/>
          <w:lang w:val="ka-GE"/>
        </w:rPr>
      </w:pPr>
      <w:r>
        <w:rPr>
          <w:rFonts w:ascii="Sylfaen" w:hAnsi="Sylfaen"/>
          <w:lang w:val="ka-GE"/>
        </w:rPr>
        <w:t xml:space="preserve">ფსიქოტროპული მედიკამენტები ხელმისაწვდომია, საკმარისია და პასუხობს პაციენტთა საჭიროებებს. </w:t>
      </w:r>
      <w:r w:rsidRPr="00ED2721">
        <w:rPr>
          <w:rFonts w:ascii="Sylfaen" w:hAnsi="Sylfaen"/>
          <w:lang w:val="ka-GE"/>
        </w:rPr>
        <w:t xml:space="preserve"> </w:t>
      </w:r>
      <w:r>
        <w:rPr>
          <w:rFonts w:ascii="Sylfaen" w:hAnsi="Sylfaen"/>
          <w:lang w:val="ka-GE"/>
        </w:rPr>
        <w:t xml:space="preserve">პაციენტების უმეტესობამ არ იცოდა </w:t>
      </w:r>
      <w:r w:rsidRPr="00ED2721">
        <w:rPr>
          <w:rFonts w:ascii="Sylfaen" w:hAnsi="Sylfaen"/>
          <w:lang w:val="ka-GE"/>
        </w:rPr>
        <w:t xml:space="preserve"> რა უფლებები და ვალდებულებები ჰქონდათ სტაციონარში</w:t>
      </w:r>
      <w:r>
        <w:rPr>
          <w:rFonts w:ascii="Sylfaen" w:hAnsi="Sylfaen"/>
          <w:lang w:val="ka-GE"/>
        </w:rPr>
        <w:t xml:space="preserve">, თუმცა პერსონალი საუბრისას ამტკიცებდა, რომ აწვდის ამ ინფორმაციას. გასაჩივრების არსებული მექანიზმები (საჩივრის ყუთები) არაეფექტურია, </w:t>
      </w:r>
      <w:r w:rsidRPr="00ED2721">
        <w:rPr>
          <w:rFonts w:ascii="Sylfaen" w:hAnsi="Sylfaen"/>
          <w:lang w:val="ka-GE"/>
        </w:rPr>
        <w:t>გასაჩივრების განსაკუთრებულ  შემთხვევას ვერ იხსენებენ.</w:t>
      </w:r>
    </w:p>
    <w:p w:rsidR="006B7B9B" w:rsidRDefault="006B7B9B" w:rsidP="00B37619">
      <w:pPr>
        <w:spacing w:after="0"/>
        <w:ind w:firstLine="720"/>
        <w:jc w:val="both"/>
        <w:rPr>
          <w:rFonts w:ascii="Sylfaen" w:hAnsi="Sylfaen"/>
          <w:lang w:val="ka-GE"/>
        </w:rPr>
      </w:pPr>
      <w:r>
        <w:rPr>
          <w:rFonts w:ascii="Sylfaen" w:hAnsi="Sylfaen"/>
          <w:lang w:val="ka-GE"/>
        </w:rPr>
        <w:t>პრობლემაა ასევე სომატური ქრონიკული დაავადების მართვა და სომატური მედიკამენტებით უზრუნველყოფა</w:t>
      </w:r>
      <w:r w:rsidR="00B37619">
        <w:rPr>
          <w:rFonts w:ascii="Sylfaen" w:hAnsi="Sylfaen"/>
          <w:lang w:val="ka-GE"/>
        </w:rPr>
        <w:t xml:space="preserve">, </w:t>
      </w:r>
      <w:r>
        <w:rPr>
          <w:rFonts w:ascii="Sylfaen" w:hAnsi="Sylfaen"/>
          <w:lang w:val="ka-GE"/>
        </w:rPr>
        <w:t>გადაუდებელი სტომატოლოგიური მომსახურება, რადგან ამ შემთხვევაში საჭირო ხდება პაციენტის ტრანსპორტირება და თანმხლები პირის გაყოლა.</w:t>
      </w:r>
    </w:p>
    <w:p w:rsidR="006B7B9B" w:rsidRPr="00ED2721" w:rsidRDefault="006B7B9B" w:rsidP="00B37619">
      <w:pPr>
        <w:spacing w:after="0"/>
        <w:ind w:firstLine="720"/>
        <w:jc w:val="both"/>
        <w:rPr>
          <w:rFonts w:ascii="Sylfaen" w:hAnsi="Sylfaen"/>
          <w:lang w:val="ka-GE"/>
        </w:rPr>
      </w:pPr>
      <w:r>
        <w:rPr>
          <w:rFonts w:ascii="Sylfaen" w:hAnsi="Sylfaen"/>
          <w:lang w:val="ka-GE"/>
        </w:rPr>
        <w:t xml:space="preserve">მულტიპროფილურ კლინიკებში </w:t>
      </w:r>
      <w:r w:rsidRPr="00ED2721">
        <w:rPr>
          <w:rFonts w:ascii="Sylfaen" w:hAnsi="Sylfaen"/>
          <w:lang w:val="ka-GE"/>
        </w:rPr>
        <w:t xml:space="preserve">საჭიროების შემთხვევაში, თუკი ვერ ხერხდება სომატური ჩივილების მოგვარება ადგილზე, პაციენტი მარტივად რეფერირდება კლინიკის სხვა სეგმენტში, რაც </w:t>
      </w:r>
      <w:r>
        <w:rPr>
          <w:rFonts w:ascii="Sylfaen" w:hAnsi="Sylfaen"/>
          <w:lang w:val="ka-GE"/>
        </w:rPr>
        <w:t xml:space="preserve">წარმოადგენს ფსიქიატრიული განყოფილების ინტეგრირების პოზიტიურ შედეგს. </w:t>
      </w:r>
      <w:r w:rsidRPr="00ED2721">
        <w:rPr>
          <w:rFonts w:ascii="Sylfaen" w:hAnsi="Sylfaen"/>
          <w:lang w:val="ka-GE"/>
        </w:rPr>
        <w:t xml:space="preserve"> რეპროდუქციული ჯანმრთელობის შესახებ კონსულტაცია რუტინულ პროცედურას არ წარმოადგენს.</w:t>
      </w:r>
    </w:p>
    <w:p w:rsidR="006B7B9B" w:rsidRDefault="006B7B9B" w:rsidP="006B7B9B">
      <w:pPr>
        <w:spacing w:before="240" w:after="120"/>
        <w:ind w:firstLine="720"/>
        <w:jc w:val="both"/>
        <w:rPr>
          <w:rFonts w:ascii="Sylfaen" w:hAnsi="Sylfaen"/>
          <w:lang w:val="ka-GE"/>
        </w:rPr>
      </w:pPr>
      <w:r w:rsidRPr="006B7B9B">
        <w:rPr>
          <w:rFonts w:ascii="Sylfaen" w:hAnsi="Sylfaen"/>
          <w:b/>
          <w:lang w:val="ka-GE"/>
        </w:rPr>
        <w:t xml:space="preserve">თემა 3 </w:t>
      </w:r>
      <w:r>
        <w:rPr>
          <w:rFonts w:ascii="Sylfaen" w:hAnsi="Sylfaen"/>
          <w:b/>
          <w:lang w:val="ka-GE"/>
        </w:rPr>
        <w:t xml:space="preserve"> </w:t>
      </w:r>
      <w:r>
        <w:rPr>
          <w:rFonts w:ascii="Sylfaen" w:hAnsi="Sylfaen"/>
          <w:lang w:val="ka-GE"/>
        </w:rPr>
        <w:t xml:space="preserve">ზოგადად გამოწვევას წარმოადგენს მომსახურების პროცესში პაციენტის უპირატესობების გათვალისწინება და გადაწყვეტილების მიღების პროცესში პაციენტის ჩართულობის უზრუნველყოფა. აღნიშნული თემის შეფასებისას გამოიკვეთა განსხვავება გრძელვადიან და მოკლევადიან განყოფილებებს შორის.  </w:t>
      </w:r>
      <w:r w:rsidRPr="0062352A">
        <w:rPr>
          <w:rFonts w:ascii="Sylfaen" w:hAnsi="Sylfaen"/>
          <w:lang w:val="ka-GE"/>
        </w:rPr>
        <w:t>თემში არსებული სერვისების ალტერნატივების სიმწირის გათვალისწინებით, პაციენტებს ხშირ შემთხვევაში არ აქვთ არჩევანის გაკეთების საშუალება იმასთან დაკავშირებით, თუ სად სურთ სერვისის მიღება.</w:t>
      </w:r>
    </w:p>
    <w:p w:rsidR="006B7B9B" w:rsidRDefault="006B7B9B" w:rsidP="00B37619">
      <w:pPr>
        <w:spacing w:after="0"/>
        <w:ind w:firstLine="720"/>
        <w:jc w:val="both"/>
        <w:rPr>
          <w:rFonts w:ascii="Sylfaen" w:hAnsi="Sylfaen"/>
          <w:lang w:val="ka-GE"/>
        </w:rPr>
      </w:pPr>
      <w:r>
        <w:rPr>
          <w:rFonts w:ascii="Sylfaen" w:hAnsi="Sylfaen"/>
          <w:lang w:val="ka-GE"/>
        </w:rPr>
        <w:t>მომსახურების აღმოჩენისას პაციენტის უპირატესობების გათვალი</w:t>
      </w:r>
      <w:r w:rsidR="006143E2">
        <w:rPr>
          <w:rFonts w:ascii="Sylfaen" w:hAnsi="Sylfaen"/>
          <w:lang w:val="ka-GE"/>
        </w:rPr>
        <w:t>ს</w:t>
      </w:r>
      <w:r>
        <w:rPr>
          <w:rFonts w:ascii="Sylfaen" w:hAnsi="Sylfaen"/>
          <w:lang w:val="ka-GE"/>
        </w:rPr>
        <w:t xml:space="preserve">წინება ნაწილობრივ მიღწეულია მოკლევადიან და მულტიპროფილურ კლინიკებში და ინიცირებულია გრძელვადიანი განყოფილების მქონე დაწესებულებებში.  ამ დაწესებულებებში პაციენტები წლობით უწყვეტად ან  ხანმოკლე შუალედებით მკურნალობენ და </w:t>
      </w:r>
      <w:r w:rsidR="00B37619">
        <w:rPr>
          <w:rFonts w:ascii="Sylfaen" w:hAnsi="Sylfaen"/>
          <w:lang w:val="ka-GE"/>
        </w:rPr>
        <w:t>ვერც</w:t>
      </w:r>
      <w:r>
        <w:rPr>
          <w:rFonts w:ascii="Sylfaen" w:hAnsi="Sylfaen"/>
          <w:lang w:val="ka-GE"/>
        </w:rPr>
        <w:t xml:space="preserve"> საზოგადოებაში ბრუნდებიან და </w:t>
      </w:r>
      <w:r w:rsidR="00B37619">
        <w:rPr>
          <w:rFonts w:ascii="Sylfaen" w:hAnsi="Sylfaen"/>
          <w:lang w:val="ka-GE"/>
        </w:rPr>
        <w:t>ვერც</w:t>
      </w:r>
      <w:r>
        <w:rPr>
          <w:rFonts w:ascii="Sylfaen" w:hAnsi="Sylfaen"/>
          <w:lang w:val="ka-GE"/>
        </w:rPr>
        <w:t xml:space="preserve"> სხვა სათემო სერვისში გადადიან.</w:t>
      </w:r>
    </w:p>
    <w:p w:rsidR="006B7B9B" w:rsidRDefault="006B7B9B" w:rsidP="00B37619">
      <w:pPr>
        <w:spacing w:after="0"/>
        <w:ind w:firstLine="720"/>
        <w:jc w:val="both"/>
        <w:rPr>
          <w:rFonts w:ascii="Sylfaen" w:hAnsi="Sylfaen"/>
          <w:lang w:val="ka-GE"/>
        </w:rPr>
      </w:pPr>
      <w:r w:rsidRPr="00036CD0">
        <w:rPr>
          <w:rFonts w:ascii="Sylfaen" w:hAnsi="Sylfaen"/>
          <w:lang w:val="ka-GE"/>
        </w:rPr>
        <w:t>ნებაყოფლობით მკურნალობაზე მყოფი პაციენტიების თანხმობა დევს სამედიცინო ფაილებში.  მხარდაჭერილისგან გადაწყვეტილების-მიღება  არის უპირატესი მიდგომა მკურნალობაში.</w:t>
      </w:r>
      <w:r>
        <w:rPr>
          <w:rFonts w:ascii="Sylfaen" w:hAnsi="Sylfaen"/>
          <w:lang w:val="ka-GE"/>
        </w:rPr>
        <w:t xml:space="preserve"> </w:t>
      </w:r>
      <w:r w:rsidRPr="0062352A">
        <w:rPr>
          <w:rFonts w:ascii="Sylfaen" w:hAnsi="Sylfaen"/>
          <w:lang w:val="ka-GE"/>
        </w:rPr>
        <w:t xml:space="preserve">ამასთან, მიუხედავად იმისა, რომ </w:t>
      </w:r>
      <w:r w:rsidR="00B37619">
        <w:rPr>
          <w:rFonts w:ascii="Sylfaen" w:hAnsi="Sylfaen"/>
          <w:lang w:val="ka-GE"/>
        </w:rPr>
        <w:t>პაციენტებმა</w:t>
      </w:r>
      <w:r w:rsidRPr="0062352A">
        <w:rPr>
          <w:rFonts w:ascii="Sylfaen" w:hAnsi="Sylfaen"/>
          <w:lang w:val="ka-GE"/>
        </w:rPr>
        <w:t xml:space="preserve"> ფორმალურად </w:t>
      </w:r>
      <w:r>
        <w:rPr>
          <w:rFonts w:ascii="Sylfaen" w:hAnsi="Sylfaen"/>
          <w:lang w:val="ka-GE"/>
        </w:rPr>
        <w:t>ხელი მოაწერეს თანხმობას</w:t>
      </w:r>
      <w:r w:rsidRPr="0062352A">
        <w:rPr>
          <w:rFonts w:ascii="Sylfaen" w:hAnsi="Sylfaen"/>
          <w:lang w:val="ka-GE"/>
        </w:rPr>
        <w:t xml:space="preserve"> დაწესებულებაში განთავსებაზე, გამოწვევას წარმოადგენს მათი ინფორმირებულობა დაწესებულებაში დარჩენის შედეგებსა და გასვლის საშუალებებზ</w:t>
      </w:r>
      <w:r>
        <w:rPr>
          <w:rFonts w:ascii="Sylfaen" w:hAnsi="Sylfaen"/>
          <w:lang w:val="ka-GE"/>
        </w:rPr>
        <w:t>ე.</w:t>
      </w:r>
    </w:p>
    <w:p w:rsidR="00B37619" w:rsidRDefault="00B37619" w:rsidP="00B37619">
      <w:pPr>
        <w:spacing w:after="0"/>
        <w:ind w:firstLine="720"/>
        <w:jc w:val="both"/>
        <w:rPr>
          <w:rFonts w:ascii="Sylfaen" w:hAnsi="Sylfaen"/>
          <w:lang w:val="ka-GE"/>
        </w:rPr>
      </w:pPr>
    </w:p>
    <w:p w:rsidR="006B7B9B" w:rsidRDefault="006B7B9B" w:rsidP="006367E6">
      <w:pPr>
        <w:spacing w:after="0"/>
        <w:jc w:val="both"/>
        <w:rPr>
          <w:rFonts w:ascii="Sylfaen" w:hAnsi="Sylfaen"/>
          <w:lang w:val="ka-GE"/>
        </w:rPr>
      </w:pPr>
      <w:r w:rsidRPr="006B7B9B">
        <w:rPr>
          <w:rFonts w:ascii="Sylfaen" w:hAnsi="Sylfaen"/>
          <w:b/>
          <w:lang w:val="ka-GE"/>
        </w:rPr>
        <w:t xml:space="preserve">თემა </w:t>
      </w:r>
      <w:r>
        <w:rPr>
          <w:rFonts w:ascii="Sylfaen" w:hAnsi="Sylfaen"/>
          <w:b/>
          <w:lang w:val="ka-GE"/>
        </w:rPr>
        <w:t>4</w:t>
      </w:r>
      <w:r w:rsidR="006143E2">
        <w:rPr>
          <w:rFonts w:ascii="Sylfaen" w:hAnsi="Sylfaen"/>
          <w:b/>
          <w:lang w:val="ka-GE"/>
        </w:rPr>
        <w:t xml:space="preserve">  </w:t>
      </w:r>
      <w:r w:rsidRPr="00991DD9">
        <w:rPr>
          <w:rFonts w:ascii="Sylfaen" w:hAnsi="Sylfaen"/>
          <w:lang w:val="ka-GE"/>
        </w:rPr>
        <w:t xml:space="preserve">ზოგადად, პაციენტები კმაყოფილები არიან მოპყრობით. არასათანადო </w:t>
      </w:r>
      <w:r>
        <w:rPr>
          <w:rFonts w:ascii="Sylfaen" w:hAnsi="Sylfaen"/>
          <w:lang w:val="ka-GE"/>
        </w:rPr>
        <w:t>მოპ</w:t>
      </w:r>
      <w:r w:rsidRPr="00991DD9">
        <w:rPr>
          <w:rFonts w:ascii="Sylfaen" w:hAnsi="Sylfaen"/>
          <w:lang w:val="ka-GE"/>
        </w:rPr>
        <w:t xml:space="preserve">ყრობის შემთხვევაში </w:t>
      </w:r>
      <w:r>
        <w:rPr>
          <w:rFonts w:ascii="Sylfaen" w:hAnsi="Sylfaen"/>
          <w:lang w:val="ka-GE"/>
        </w:rPr>
        <w:t>დირექცია</w:t>
      </w:r>
      <w:r w:rsidRPr="00991DD9">
        <w:rPr>
          <w:rFonts w:ascii="Sylfaen" w:hAnsi="Sylfaen"/>
          <w:lang w:val="ka-GE"/>
        </w:rPr>
        <w:t xml:space="preserve"> იღებს შესაბამის ზომებს.</w:t>
      </w:r>
      <w:r>
        <w:rPr>
          <w:rFonts w:ascii="Sylfaen" w:hAnsi="Sylfaen"/>
          <w:lang w:val="ka-GE"/>
        </w:rPr>
        <w:t xml:space="preserve"> გამოწვევაა პაციენტებს შორის ძალადობის შემთხვევვები და მათი უსაფრთხოების შესაბამისი ზომების მიღება. მიზეზად სახელდება კადრების ნაკლებობა და კვალიფიკაცია. ამავე დროს პაციენტთა აგრესიული ქცევა უკავშირდება არახელსაყრელ გარემო პირობებს და   მომსახურების დაბალ ხარისხს, რაც ნათლად აისახა ერთსა და იმავე დაწესებულების გარემონტებულ და გაურემონტებულ განყოფილებებში.</w:t>
      </w:r>
    </w:p>
    <w:p w:rsidR="006B7B9B" w:rsidRDefault="006B7B9B" w:rsidP="006367E6">
      <w:pPr>
        <w:spacing w:after="0"/>
        <w:jc w:val="both"/>
        <w:rPr>
          <w:rFonts w:ascii="Sylfaen" w:hAnsi="Sylfaen"/>
          <w:lang w:val="ka-GE"/>
        </w:rPr>
      </w:pPr>
      <w:r>
        <w:rPr>
          <w:rFonts w:ascii="Sylfaen" w:hAnsi="Sylfaen"/>
          <w:lang w:val="ka-GE"/>
        </w:rPr>
        <w:t>პოტენციური კრიზისის დე-ესკალაციის ალტერნატიული მეთოდები არ არის ფართოდ დანერგილი. უფრო გამოიყენება ფიზიკური და ქიმიური შეზღუდვა.</w:t>
      </w:r>
    </w:p>
    <w:p w:rsidR="00B37619" w:rsidRDefault="006B7B9B" w:rsidP="00B37619">
      <w:pPr>
        <w:spacing w:before="240" w:after="120"/>
        <w:ind w:firstLine="720"/>
        <w:jc w:val="both"/>
        <w:rPr>
          <w:rFonts w:ascii="Sylfaen" w:hAnsi="Sylfaen"/>
          <w:lang w:val="ka-GE"/>
        </w:rPr>
      </w:pPr>
      <w:r w:rsidRPr="006143E2">
        <w:rPr>
          <w:rFonts w:ascii="Sylfaen" w:hAnsi="Sylfaen"/>
          <w:b/>
          <w:lang w:val="ka-GE"/>
        </w:rPr>
        <w:t xml:space="preserve">თემა 5 </w:t>
      </w:r>
      <w:r w:rsidR="006143E2">
        <w:rPr>
          <w:rFonts w:ascii="Sylfaen" w:hAnsi="Sylfaen"/>
          <w:b/>
          <w:lang w:val="ka-GE"/>
        </w:rPr>
        <w:t xml:space="preserve"> </w:t>
      </w:r>
      <w:r w:rsidR="00B37619" w:rsidRPr="009A51CB">
        <w:rPr>
          <w:rFonts w:ascii="Sylfaen" w:hAnsi="Sylfaen"/>
          <w:lang w:val="ka-GE"/>
        </w:rPr>
        <w:t xml:space="preserve">ეს სტანდარტი </w:t>
      </w:r>
      <w:r w:rsidR="00B37619">
        <w:rPr>
          <w:rFonts w:ascii="Sylfaen" w:hAnsi="Sylfaen"/>
          <w:lang w:val="ka-GE"/>
        </w:rPr>
        <w:t>შეფასების გუნდების გადაწყვეტილებით ძირთადად ინიცირებულია ან არ არის ინიცირებული გარდა ერთი</w:t>
      </w:r>
      <w:r w:rsidR="00B37619" w:rsidRPr="00273B13">
        <w:rPr>
          <w:rFonts w:ascii="Sylfaen" w:hAnsi="Sylfaen"/>
          <w:lang w:val="ka-GE"/>
        </w:rPr>
        <w:t xml:space="preserve"> </w:t>
      </w:r>
      <w:r w:rsidR="00B37619">
        <w:rPr>
          <w:rFonts w:ascii="Sylfaen" w:hAnsi="Sylfaen"/>
          <w:lang w:val="ka-GE"/>
        </w:rPr>
        <w:t xml:space="preserve">დაწესებულებისა, რომელიც გამოირჩევა თემში ინტეგრაციით და გარე აქტივობებით და პაციენტების მონაწილეობა კულტურულ და სოციალურ, რელიგიურ აქტივობებში შეფასდა როგორც ნაწილობრივ მიღწეული. </w:t>
      </w:r>
    </w:p>
    <w:p w:rsidR="006B7B9B" w:rsidRPr="00254B71" w:rsidRDefault="006B7B9B" w:rsidP="006B7B9B">
      <w:pPr>
        <w:spacing w:before="240" w:after="120"/>
        <w:ind w:firstLine="720"/>
        <w:jc w:val="both"/>
        <w:rPr>
          <w:rFonts w:ascii="Sylfaen" w:hAnsi="Sylfaen"/>
        </w:rPr>
      </w:pPr>
      <w:r w:rsidRPr="00073242">
        <w:rPr>
          <w:rFonts w:ascii="Sylfaen" w:hAnsi="Sylfaen"/>
          <w:lang w:val="ka-GE"/>
        </w:rPr>
        <w:t xml:space="preserve">პერსონალი ვერ ეხმარება პაციენტს თემში ცხოვრებისთვის საჭირო ფინანსური რესურსების მიღებაში, თუ არ ჩავთვლით პენსიის დანიშვნას და თანხის მიღებაში ხელშეწყობას. </w:t>
      </w:r>
      <w:r>
        <w:rPr>
          <w:rFonts w:ascii="Sylfaen" w:hAnsi="Sylfaen"/>
          <w:lang w:val="ka-GE"/>
        </w:rPr>
        <w:t>დაწესებულებები, სადაც პაციენტები ცხოვრობენ ვერ უზრუნველყოფს საცხოვრებლით უზრუნველყოფას, გარდა ერთეული შემთხვევებისა, როდესაც მოხერხდა პაციენტების გადაყვანა თავშესაფარში.</w:t>
      </w:r>
    </w:p>
    <w:p w:rsidR="006B7B9B" w:rsidRPr="00B37619" w:rsidRDefault="006B7B9B" w:rsidP="00B37619">
      <w:pPr>
        <w:spacing w:before="240" w:after="120"/>
        <w:ind w:firstLine="720"/>
        <w:jc w:val="both"/>
        <w:rPr>
          <w:rFonts w:ascii="Sylfaen" w:hAnsi="Sylfaen"/>
          <w:lang w:val="ka-GE"/>
        </w:rPr>
      </w:pPr>
      <w:r w:rsidRPr="00073242">
        <w:rPr>
          <w:rFonts w:ascii="Sylfaen" w:hAnsi="Sylfaen"/>
          <w:lang w:val="ka-GE"/>
        </w:rPr>
        <w:t>ქვეყანაში ფსიქიკური აშლილობის მქონე პირთა განათლების და დასაქმების პროგრამები არ არის განვითარებული. ხოლო არსებულ პროგრამებზე პერსონალი არ ფლობს ინფორმაციას.</w:t>
      </w:r>
      <w:r w:rsidR="006143E2">
        <w:rPr>
          <w:rFonts w:ascii="Sylfaen" w:hAnsi="Sylfaen"/>
          <w:lang w:val="ka-GE"/>
        </w:rPr>
        <w:t xml:space="preserve"> </w:t>
      </w:r>
      <w:r w:rsidRPr="00F760F7">
        <w:rPr>
          <w:rFonts w:ascii="Sylfaen" w:hAnsi="Sylfaen"/>
          <w:lang w:val="ka-GE"/>
        </w:rPr>
        <w:t xml:space="preserve">სამწუხაროდ, ბევრი ორგანიზაცია უარს ამბობს ფსიქიკური აშლილობის დიაგნოზის მქონე ადამიანების დასაქმებაზე, პაციენტებს პრობლემები ექმნებათ თავშესაფარში დასახლების დროსაც; </w:t>
      </w:r>
      <w:r w:rsidRPr="00073242">
        <w:rPr>
          <w:rFonts w:ascii="Sylfaen" w:hAnsi="Sylfaen"/>
          <w:lang w:val="ka-GE"/>
        </w:rPr>
        <w:t xml:space="preserve"> </w:t>
      </w:r>
    </w:p>
    <w:p w:rsidR="006367E6" w:rsidRDefault="006367E6" w:rsidP="006367E6">
      <w:pPr>
        <w:spacing w:after="0"/>
        <w:jc w:val="both"/>
        <w:rPr>
          <w:rFonts w:ascii="Sylfaen" w:hAnsi="Sylfaen"/>
          <w:b/>
          <w:lang w:val="ka-GE"/>
        </w:rPr>
      </w:pPr>
    </w:p>
    <w:p w:rsidR="006143E2" w:rsidRDefault="006143E2" w:rsidP="006143E2">
      <w:pPr>
        <w:spacing w:before="240" w:after="120"/>
        <w:ind w:firstLine="720"/>
        <w:jc w:val="both"/>
        <w:rPr>
          <w:rFonts w:ascii="Sylfaen" w:hAnsi="Sylfaen"/>
          <w:b/>
          <w:lang w:val="ka-GE"/>
        </w:rPr>
      </w:pPr>
      <w:r w:rsidRPr="000B560F">
        <w:rPr>
          <w:rFonts w:ascii="Sylfaen" w:hAnsi="Sylfaen"/>
          <w:b/>
          <w:lang w:val="ka-GE"/>
        </w:rPr>
        <w:t>რეკომენდაციები</w:t>
      </w:r>
    </w:p>
    <w:p w:rsidR="006143E2" w:rsidRDefault="006143E2" w:rsidP="006143E2">
      <w:pPr>
        <w:spacing w:before="240" w:after="120"/>
        <w:jc w:val="both"/>
        <w:rPr>
          <w:rFonts w:ascii="Sylfaen" w:hAnsi="Sylfaen"/>
          <w:b/>
          <w:lang w:val="ka-GE"/>
        </w:rPr>
      </w:pPr>
      <w:r>
        <w:rPr>
          <w:rFonts w:ascii="Sylfaen" w:hAnsi="Sylfaen"/>
          <w:b/>
          <w:lang w:val="ka-GE"/>
        </w:rPr>
        <w:t>ფიზიკური გარემოს გაუმჯობესება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დეინსტიტუციონალიზაციის გრძელვადიანი გეგმის შემუშავება;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ქვეეყნისათვის პრიორიტეტულია მცირე ზომის და ზოგადი პროფილის კლინიკებში ინტეგრირებული ფსიქიკური ჯანმრთელობის დაწესებულებების განვითარება;</w:t>
      </w:r>
    </w:p>
    <w:p w:rsidR="006143E2" w:rsidRDefault="006143E2" w:rsidP="006143E2">
      <w:pPr>
        <w:pStyle w:val="ListParagraph"/>
        <w:numPr>
          <w:ilvl w:val="0"/>
          <w:numId w:val="13"/>
        </w:numPr>
        <w:spacing w:before="240" w:after="120"/>
        <w:jc w:val="both"/>
        <w:rPr>
          <w:rFonts w:ascii="Sylfaen" w:hAnsi="Sylfaen"/>
          <w:lang w:val="ka-GE"/>
        </w:rPr>
      </w:pPr>
      <w:r w:rsidRPr="001023F8">
        <w:rPr>
          <w:rFonts w:ascii="Sylfaen" w:hAnsi="Sylfaen"/>
          <w:lang w:val="ka-GE"/>
        </w:rPr>
        <w:t xml:space="preserve">ბედიანის ფსიქიკური ჯანმრთელობის ცენტრი არ შეესაბამება ფსიქიატრიული სტაციონარული მომსახურების საერთაშორისო და ეროვნულ სტანდარტებს. </w:t>
      </w:r>
      <w:r>
        <w:rPr>
          <w:rFonts w:ascii="Sylfaen" w:hAnsi="Sylfaen"/>
          <w:lang w:val="ka-GE"/>
        </w:rPr>
        <w:t>რეკომენდებულია</w:t>
      </w:r>
      <w:r w:rsidRPr="001023F8">
        <w:rPr>
          <w:rFonts w:ascii="Sylfaen" w:hAnsi="Sylfaen"/>
          <w:lang w:val="ka-GE"/>
        </w:rPr>
        <w:t xml:space="preserve"> ამ დაწესებულებიდან პაციენტთა სახლებში დაბრუნება ან/და გადამისამართებას სხვადასხვა სათემო </w:t>
      </w:r>
      <w:r>
        <w:rPr>
          <w:rFonts w:ascii="Sylfaen" w:hAnsi="Sylfaen"/>
          <w:lang w:val="ka-GE"/>
        </w:rPr>
        <w:t>სერვის</w:t>
      </w:r>
      <w:r w:rsidRPr="001023F8">
        <w:rPr>
          <w:rFonts w:ascii="Sylfaen" w:hAnsi="Sylfaen"/>
          <w:lang w:val="ka-GE"/>
        </w:rPr>
        <w:t>ში</w:t>
      </w:r>
      <w:r>
        <w:rPr>
          <w:rFonts w:ascii="Sylfaen" w:hAnsi="Sylfaen"/>
          <w:lang w:val="ka-GE"/>
        </w:rPr>
        <w:t>;</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lastRenderedPageBreak/>
        <w:t>განხორციელდეს ფსიქიკური ჯანმრთელობის დაწესებულებების რეაბილიტაციის პროექტები;</w:t>
      </w:r>
    </w:p>
    <w:p w:rsidR="006143E2" w:rsidRDefault="006143E2" w:rsidP="006143E2">
      <w:pPr>
        <w:pStyle w:val="ListParagraph"/>
        <w:numPr>
          <w:ilvl w:val="0"/>
          <w:numId w:val="13"/>
        </w:numPr>
        <w:spacing w:before="240" w:after="120"/>
        <w:jc w:val="both"/>
        <w:rPr>
          <w:rFonts w:ascii="Sylfaen" w:hAnsi="Sylfaen"/>
          <w:lang w:val="ka-GE"/>
        </w:rPr>
      </w:pPr>
      <w:r w:rsidRPr="004F579B">
        <w:rPr>
          <w:rFonts w:ascii="Sylfaen" w:hAnsi="Sylfaen"/>
          <w:lang w:val="ka-GE"/>
        </w:rPr>
        <w:t>დამტკიცდეს საცხოვრისის სტანდარტი და შ</w:t>
      </w:r>
      <w:r w:rsidR="00B37619">
        <w:rPr>
          <w:rFonts w:ascii="Sylfaen" w:hAnsi="Sylfaen"/>
          <w:lang w:val="ka-GE"/>
        </w:rPr>
        <w:t>ე</w:t>
      </w:r>
      <w:r w:rsidRPr="004F579B">
        <w:rPr>
          <w:rFonts w:ascii="Sylfaen" w:hAnsi="Sylfaen"/>
          <w:lang w:val="ka-GE"/>
        </w:rPr>
        <w:t>მუშავდეს იმპლემენტაციის გეგმა;</w:t>
      </w:r>
    </w:p>
    <w:p w:rsidR="006143E2" w:rsidRPr="004F579B" w:rsidRDefault="006143E2" w:rsidP="006143E2">
      <w:pPr>
        <w:pStyle w:val="ListParagraph"/>
        <w:numPr>
          <w:ilvl w:val="0"/>
          <w:numId w:val="13"/>
        </w:numPr>
        <w:spacing w:before="240" w:after="120"/>
        <w:jc w:val="both"/>
        <w:rPr>
          <w:rFonts w:ascii="Sylfaen" w:hAnsi="Sylfaen"/>
          <w:lang w:val="ka-GE"/>
        </w:rPr>
      </w:pPr>
      <w:r w:rsidRPr="004F579B">
        <w:rPr>
          <w:rFonts w:ascii="Sylfaen" w:hAnsi="Sylfaen"/>
          <w:lang w:val="ka-GE"/>
        </w:rPr>
        <w:t xml:space="preserve"> უზრუნველყოფილი იყოს გადაადგილების შეზღუდვის მქონე  პირთათვის ტუალეტის, სააბაზანოს ადაპტირება და ეზოს ხელმისაწვდომობა;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მომსახურების სტანდარტების დამტკიცება და შემდგომი დანერგვა;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სახანძრო უსაფრთხოების უზრუნველსაყოფად შიდა რეგულაციების შემუშავება და პერსონალის მომზადება;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პაციენტთა მიერ ტელეფონით და სხვა საკომუნიკაციო საშუალებებით სარგებლობის დარეგულირება საუკეთესო პრაქტიკის გათვალისწინებით;</w:t>
      </w:r>
    </w:p>
    <w:p w:rsidR="006143E2" w:rsidRDefault="006143E2" w:rsidP="006143E2">
      <w:pPr>
        <w:pStyle w:val="ListParagraph"/>
        <w:spacing w:before="240" w:after="120"/>
        <w:jc w:val="both"/>
        <w:rPr>
          <w:rFonts w:ascii="Sylfaen" w:hAnsi="Sylfaen"/>
          <w:lang w:val="ka-GE"/>
        </w:rPr>
      </w:pPr>
    </w:p>
    <w:p w:rsidR="006143E2" w:rsidRPr="003772F6" w:rsidRDefault="006143E2" w:rsidP="006143E2">
      <w:pPr>
        <w:spacing w:before="240" w:after="120"/>
        <w:jc w:val="both"/>
        <w:rPr>
          <w:rFonts w:ascii="Sylfaen" w:hAnsi="Sylfaen"/>
          <w:b/>
          <w:lang w:val="ka-GE"/>
        </w:rPr>
      </w:pPr>
      <w:r>
        <w:rPr>
          <w:rFonts w:ascii="Sylfaen" w:hAnsi="Sylfaen"/>
          <w:b/>
          <w:lang w:val="ka-GE"/>
        </w:rPr>
        <w:t>ფიზიკუ</w:t>
      </w:r>
      <w:r w:rsidRPr="003772F6">
        <w:rPr>
          <w:rFonts w:ascii="Sylfaen" w:hAnsi="Sylfaen"/>
          <w:b/>
          <w:lang w:val="ka-GE"/>
        </w:rPr>
        <w:t>რ</w:t>
      </w:r>
      <w:r>
        <w:rPr>
          <w:rFonts w:ascii="Sylfaen" w:hAnsi="Sylfaen"/>
          <w:b/>
          <w:lang w:val="ka-GE"/>
        </w:rPr>
        <w:t>ი</w:t>
      </w:r>
      <w:r w:rsidRPr="003772F6">
        <w:rPr>
          <w:rFonts w:ascii="Sylfaen" w:hAnsi="Sylfaen"/>
          <w:b/>
          <w:lang w:val="ka-GE"/>
        </w:rPr>
        <w:t xml:space="preserve"> და ფსიქიკური ჯანმრთელობის დაცვის გაუმჯობესება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ფსიქო-სოციალური მხარდაჭერის ინტეგრირება მკურნალობის სქემაში სტაციონარში მოხვედრისთანავე;</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 xml:space="preserve"> დაინერგოს მკურნალობის პროტოკოლები და შემუშავდეს შესაბამისი ტრენინგები;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 დაინერგოს პაციენტის ინდივიდუალური/აღდგენის გეგმა;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სომატური ჯანმრთელობის ხელმისაწვდომობა;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რეპროდუქციული ჯანმრთელობის ხელმისაწვდომობის პროტოკოლი;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მედიკამენტების გვერდითი ეფექტების მართვის პროტოკოლი;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გზნებული/აგრესიული პაციენტის მართვის პროტოკოლი;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ფჯ სპეციალისტების უწყვეტი გადამზადება;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დაბალი და საშუალო პერსონალის სწავლების პროგრამები;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სახელმწიფო პროგრამაში გამოიყოს უწყვეტი სწავლების და მონიტორინგის კომპონენტი;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და სათემო სერვისების კოორდინაციის უზრუნველყოფა;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დაფინანსების მეთოდოლოგიის დახვეწა, კლასტერული დაფინანსება, შემთხვევის განფასება დიაგნოზების მიხედვით და ა.შ.</w:t>
      </w:r>
    </w:p>
    <w:p w:rsidR="006143E2" w:rsidRDefault="006143E2" w:rsidP="006143E2">
      <w:pPr>
        <w:pStyle w:val="ListParagraph"/>
        <w:spacing w:before="240" w:after="120"/>
        <w:jc w:val="both"/>
        <w:rPr>
          <w:rFonts w:ascii="Sylfaen" w:hAnsi="Sylfaen"/>
          <w:lang w:val="ka-GE"/>
        </w:rPr>
      </w:pPr>
    </w:p>
    <w:p w:rsidR="006143E2" w:rsidRDefault="006143E2" w:rsidP="006143E2">
      <w:pPr>
        <w:pStyle w:val="ListParagraph"/>
        <w:spacing w:before="240" w:after="120"/>
        <w:jc w:val="both"/>
        <w:rPr>
          <w:rFonts w:ascii="Sylfaen" w:hAnsi="Sylfaen"/>
          <w:lang w:val="ka-GE"/>
        </w:rPr>
      </w:pPr>
    </w:p>
    <w:p w:rsidR="006143E2" w:rsidRPr="003772F6" w:rsidRDefault="006143E2" w:rsidP="006143E2">
      <w:pPr>
        <w:spacing w:before="240" w:after="120"/>
        <w:jc w:val="both"/>
        <w:rPr>
          <w:rFonts w:ascii="Sylfaen" w:hAnsi="Sylfaen"/>
          <w:b/>
          <w:lang w:val="ka-GE"/>
        </w:rPr>
      </w:pPr>
      <w:r>
        <w:rPr>
          <w:rFonts w:ascii="Sylfaen" w:hAnsi="Sylfaen"/>
          <w:b/>
          <w:lang w:val="ka-GE"/>
        </w:rPr>
        <w:t>პიროვნების თავისუფლება და უსაფრთხოება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პაციენტთა ინფორმირების უზრუნველყოფა მათი უფლებების და დაცვის გარანტიების შესახებ;</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გასაჩივრების ქმედითი და მარტივი პროცედურების დანერგვა; პაციენტთა აზრის სისტემური კვლევა;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პერსონალის ტრენინგი პაციენტის უფლებებში;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ოჯახებთან მუშაობა, ფსიქოგანათლება;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 xml:space="preserve"> საზოგადოების განათლების მედია კამპანიების ორგანიზება.</w:t>
      </w:r>
    </w:p>
    <w:p w:rsidR="006143E2" w:rsidRPr="00DD2BDB" w:rsidRDefault="006143E2" w:rsidP="006143E2">
      <w:pPr>
        <w:spacing w:before="240" w:after="120"/>
        <w:jc w:val="both"/>
        <w:rPr>
          <w:rFonts w:ascii="Sylfaen" w:hAnsi="Sylfaen"/>
          <w:b/>
          <w:lang w:val="ka-GE"/>
        </w:rPr>
      </w:pPr>
      <w:r w:rsidRPr="00DD2BDB">
        <w:rPr>
          <w:rFonts w:ascii="Sylfaen" w:hAnsi="Sylfaen"/>
          <w:b/>
          <w:lang w:val="ka-GE"/>
        </w:rPr>
        <w:lastRenderedPageBreak/>
        <w:t>სასტიკი და არაჰუ</w:t>
      </w:r>
      <w:r>
        <w:rPr>
          <w:rFonts w:ascii="Sylfaen" w:hAnsi="Sylfaen"/>
          <w:b/>
          <w:lang w:val="ka-GE"/>
        </w:rPr>
        <w:t>მ</w:t>
      </w:r>
      <w:r w:rsidRPr="00DD2BDB">
        <w:rPr>
          <w:rFonts w:ascii="Sylfaen" w:hAnsi="Sylfaen"/>
          <w:b/>
          <w:lang w:val="ka-GE"/>
        </w:rPr>
        <w:t>ანური მოპყრობისგან თავისუფლება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შტატის ტრენინგი დეესკალაციის  ალტერნატიულ ტექნიკებში;</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აგრესიის მართვის პროტოკოლების შემუშავება;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ქიმიური და ფიზიკური შეზღუდვის საკანონმდებლო დახვეწა;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გასაჩივრების უფრო მოქნილი და ქმედითი მექანიზმის შექმნა, პაციენტის ჩართვა;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პაციენტისათვის საჭირო იურიდიული კონსულტირების ორგანიზება;</w:t>
      </w:r>
    </w:p>
    <w:p w:rsidR="006143E2" w:rsidRDefault="006143E2" w:rsidP="006143E2">
      <w:pPr>
        <w:pStyle w:val="ListParagraph"/>
        <w:numPr>
          <w:ilvl w:val="0"/>
          <w:numId w:val="13"/>
        </w:numPr>
        <w:spacing w:before="240" w:after="120"/>
        <w:jc w:val="both"/>
        <w:rPr>
          <w:rFonts w:ascii="Sylfaen" w:hAnsi="Sylfaen"/>
          <w:lang w:val="ka-GE"/>
        </w:rPr>
      </w:pPr>
      <w:r>
        <w:rPr>
          <w:rFonts w:ascii="Sylfaen" w:hAnsi="Sylfaen"/>
          <w:lang w:val="ka-GE"/>
        </w:rPr>
        <w:t>გარე სამყაროსთან კომუნიკაციის გაუმჯობესება (ტელეფონის ხელმისაწვდომობა, ინტერნეტი, მეილი);</w:t>
      </w:r>
    </w:p>
    <w:p w:rsidR="006143E2" w:rsidRPr="004070D3" w:rsidRDefault="006143E2" w:rsidP="006143E2">
      <w:pPr>
        <w:spacing w:before="240" w:after="120"/>
        <w:jc w:val="both"/>
        <w:rPr>
          <w:rFonts w:ascii="Sylfaen" w:hAnsi="Sylfaen"/>
          <w:b/>
          <w:lang w:val="ka-GE"/>
        </w:rPr>
      </w:pPr>
      <w:r w:rsidRPr="004070D3">
        <w:rPr>
          <w:rFonts w:ascii="Sylfaen" w:hAnsi="Sylfaen"/>
          <w:b/>
          <w:lang w:val="ka-GE"/>
        </w:rPr>
        <w:t>დამოუკიდებებლი ცხოვრების უფლება</w:t>
      </w:r>
    </w:p>
    <w:p w:rsidR="006143E2" w:rsidRDefault="006143E2" w:rsidP="006143E2">
      <w:pPr>
        <w:numPr>
          <w:ilvl w:val="0"/>
          <w:numId w:val="13"/>
        </w:numPr>
        <w:spacing w:after="0"/>
        <w:rPr>
          <w:rFonts w:ascii="Sylfaen" w:hAnsi="Sylfaen"/>
          <w:lang w:val="ka-GE"/>
        </w:rPr>
      </w:pPr>
      <w:r>
        <w:rPr>
          <w:rFonts w:ascii="Sylfaen" w:hAnsi="Sylfaen"/>
          <w:lang w:val="ka-GE"/>
        </w:rPr>
        <w:t>ფსიქიკური აშლილობის მქონე პირთა საცხოვრისის განვითარება;</w:t>
      </w:r>
    </w:p>
    <w:p w:rsidR="006143E2" w:rsidRDefault="00B37619" w:rsidP="006143E2">
      <w:pPr>
        <w:numPr>
          <w:ilvl w:val="0"/>
          <w:numId w:val="13"/>
        </w:numPr>
        <w:spacing w:after="0"/>
        <w:rPr>
          <w:rFonts w:ascii="Sylfaen" w:hAnsi="Sylfaen"/>
          <w:lang w:val="ka-GE"/>
        </w:rPr>
      </w:pPr>
      <w:r>
        <w:rPr>
          <w:rFonts w:ascii="Sylfaen" w:hAnsi="Sylfaen"/>
          <w:lang w:val="ka-GE"/>
        </w:rPr>
        <w:t>ფ</w:t>
      </w:r>
      <w:r w:rsidR="006143E2">
        <w:rPr>
          <w:rFonts w:ascii="Sylfaen" w:hAnsi="Sylfaen"/>
          <w:lang w:val="ka-GE"/>
        </w:rPr>
        <w:t xml:space="preserve">სიქიკური აშლილობის მქონე პირთა დასაქმებისა და პროფსიული გადამზადების პროექტების ლობირება ცენტრალურ და ადგილობრივ ხელისუფლებასთან; </w:t>
      </w:r>
    </w:p>
    <w:p w:rsidR="006143E2" w:rsidRDefault="006143E2" w:rsidP="006143E2">
      <w:pPr>
        <w:numPr>
          <w:ilvl w:val="0"/>
          <w:numId w:val="13"/>
        </w:numPr>
        <w:spacing w:after="0"/>
        <w:rPr>
          <w:rFonts w:ascii="Sylfaen" w:hAnsi="Sylfaen"/>
          <w:lang w:val="ka-GE"/>
        </w:rPr>
      </w:pPr>
      <w:r>
        <w:rPr>
          <w:rFonts w:ascii="Sylfaen" w:hAnsi="Sylfaen"/>
          <w:lang w:val="ka-GE"/>
        </w:rPr>
        <w:t>თემში მიმდინარე ღონისძიებებში პაციენტთა მონაწილეობის მხარდაჭერა;</w:t>
      </w:r>
    </w:p>
    <w:p w:rsidR="006143E2" w:rsidRDefault="006143E2" w:rsidP="006143E2">
      <w:pPr>
        <w:numPr>
          <w:ilvl w:val="0"/>
          <w:numId w:val="13"/>
        </w:numPr>
        <w:spacing w:after="0"/>
        <w:rPr>
          <w:rFonts w:ascii="Sylfaen" w:hAnsi="Sylfaen"/>
          <w:lang w:val="ka-GE"/>
        </w:rPr>
      </w:pPr>
      <w:r w:rsidRPr="004070D3">
        <w:rPr>
          <w:rFonts w:ascii="Sylfaen" w:hAnsi="Sylfaen"/>
          <w:lang w:val="ka-GE"/>
        </w:rPr>
        <w:t xml:space="preserve">პაციენტების ინფორმირება თემში არსებული სოციალური, ფინანსური და დასაქმების რესურსების შესახებ; </w:t>
      </w:r>
    </w:p>
    <w:p w:rsidR="006143E2" w:rsidRDefault="006143E2" w:rsidP="006143E2">
      <w:pPr>
        <w:numPr>
          <w:ilvl w:val="0"/>
          <w:numId w:val="13"/>
        </w:numPr>
        <w:spacing w:after="0"/>
        <w:rPr>
          <w:rFonts w:ascii="Sylfaen" w:hAnsi="Sylfaen"/>
          <w:lang w:val="ka-GE"/>
        </w:rPr>
      </w:pPr>
      <w:r>
        <w:rPr>
          <w:rFonts w:ascii="Sylfaen" w:hAnsi="Sylfaen"/>
          <w:lang w:val="ka-GE"/>
        </w:rPr>
        <w:t xml:space="preserve">მომხმარებელთა </w:t>
      </w:r>
      <w:r w:rsidR="001C6FC4">
        <w:rPr>
          <w:rFonts w:ascii="Sylfaen" w:hAnsi="Sylfaen"/>
          <w:lang w:val="ka-GE"/>
        </w:rPr>
        <w:t>ორგანიზაციები</w:t>
      </w:r>
      <w:r>
        <w:rPr>
          <w:rFonts w:ascii="Sylfaen" w:hAnsi="Sylfaen"/>
          <w:lang w:val="ka-GE"/>
        </w:rPr>
        <w:t>ს შექმნა/გაძლიერების მხარდაჭერა;</w:t>
      </w:r>
    </w:p>
    <w:p w:rsidR="006143E2" w:rsidRDefault="006143E2" w:rsidP="006143E2">
      <w:pPr>
        <w:numPr>
          <w:ilvl w:val="0"/>
          <w:numId w:val="13"/>
        </w:numPr>
        <w:spacing w:after="0"/>
        <w:rPr>
          <w:rFonts w:ascii="Sylfaen" w:hAnsi="Sylfaen"/>
          <w:lang w:val="ka-GE"/>
        </w:rPr>
      </w:pPr>
      <w:r>
        <w:rPr>
          <w:rFonts w:ascii="Sylfaen" w:hAnsi="Sylfaen"/>
          <w:lang w:val="ka-GE"/>
        </w:rPr>
        <w:t>კლუბების და დღის აქტიურობების ცენტრების განვითარება;</w:t>
      </w:r>
    </w:p>
    <w:p w:rsidR="0036669E" w:rsidRDefault="0036669E" w:rsidP="0036669E">
      <w:pPr>
        <w:numPr>
          <w:ilvl w:val="0"/>
          <w:numId w:val="13"/>
        </w:numPr>
        <w:spacing w:after="0"/>
        <w:rPr>
          <w:rFonts w:ascii="Sylfaen" w:hAnsi="Sylfaen"/>
          <w:lang w:val="ka-GE"/>
        </w:rPr>
      </w:pPr>
      <w:r>
        <w:rPr>
          <w:rFonts w:ascii="Sylfaen" w:hAnsi="Sylfaen"/>
          <w:lang w:val="ka-GE"/>
        </w:rPr>
        <w:t>გაუმჯობესდეს კოორდინაცია ჯანდაცვის და სოციალურ სამსახურებს შორის;</w:t>
      </w:r>
    </w:p>
    <w:p w:rsidR="006143E2" w:rsidRDefault="006143E2" w:rsidP="006143E2">
      <w:pPr>
        <w:numPr>
          <w:ilvl w:val="0"/>
          <w:numId w:val="13"/>
        </w:numPr>
        <w:spacing w:after="0"/>
        <w:rPr>
          <w:rFonts w:ascii="Sylfaen" w:hAnsi="Sylfaen"/>
          <w:lang w:val="ka-GE"/>
        </w:rPr>
      </w:pPr>
      <w:r w:rsidRPr="004070D3">
        <w:rPr>
          <w:rFonts w:ascii="Sylfaen" w:hAnsi="Sylfaen"/>
          <w:lang w:val="ka-GE"/>
        </w:rPr>
        <w:t>საზოგადოების ინფ</w:t>
      </w:r>
      <w:r w:rsidR="001C6FC4">
        <w:rPr>
          <w:rFonts w:ascii="Sylfaen" w:hAnsi="Sylfaen"/>
          <w:lang w:val="ka-GE"/>
        </w:rPr>
        <w:t>ო</w:t>
      </w:r>
      <w:r>
        <w:rPr>
          <w:rFonts w:ascii="Sylfaen" w:hAnsi="Sylfaen"/>
          <w:lang w:val="ka-GE"/>
        </w:rPr>
        <w:t>რმირება, მედია კამპანიები;</w:t>
      </w:r>
    </w:p>
    <w:p w:rsidR="006143E2" w:rsidRDefault="006143E2" w:rsidP="006143E2">
      <w:pPr>
        <w:spacing w:after="0"/>
        <w:ind w:left="720"/>
        <w:rPr>
          <w:rFonts w:ascii="Sylfaen" w:hAnsi="Sylfaen"/>
          <w:lang w:val="ka-GE"/>
        </w:rPr>
      </w:pPr>
    </w:p>
    <w:p w:rsidR="006143E2" w:rsidRPr="004070D3" w:rsidRDefault="001C6FC4" w:rsidP="006143E2">
      <w:pPr>
        <w:spacing w:after="0"/>
        <w:ind w:left="720"/>
        <w:rPr>
          <w:rFonts w:ascii="Sylfaen" w:hAnsi="Sylfaen"/>
          <w:lang w:val="ka-GE"/>
        </w:rPr>
      </w:pPr>
      <w:r>
        <w:rPr>
          <w:rFonts w:ascii="Sylfaen" w:hAnsi="Sylfaen"/>
          <w:lang w:val="ka-GE"/>
        </w:rPr>
        <w:t>შეფასების შედეგები თემების მიხედვით მოცემულია ქვემოთ ცხრილში:</w:t>
      </w:r>
    </w:p>
    <w:p w:rsidR="00F375CB" w:rsidRPr="00F375CB" w:rsidRDefault="006367E6">
      <w:pPr>
        <w:rPr>
          <w:rFonts w:ascii="Sylfaen" w:hAnsi="Sylfaen"/>
          <w:b/>
          <w:bCs/>
          <w:lang w:val="ka-GE"/>
        </w:rPr>
      </w:pPr>
      <w:r>
        <w:rPr>
          <w:b/>
          <w:bCs/>
          <w:lang w:val="en-GB"/>
        </w:rPr>
        <w:br w:type="page"/>
      </w:r>
    </w:p>
    <w:p w:rsidR="00074BFD" w:rsidRDefault="00074BFD" w:rsidP="00074BFD">
      <w:pPr>
        <w:rPr>
          <w:b/>
          <w:bCs/>
          <w:lang w:val="en-GB"/>
        </w:rPr>
        <w:sectPr w:rsidR="00074BFD" w:rsidSect="00074BFD">
          <w:footerReference w:type="default" r:id="rId8"/>
          <w:pgSz w:w="12240" w:h="15840"/>
          <w:pgMar w:top="720" w:right="1440" w:bottom="1440" w:left="1440" w:header="720" w:footer="720" w:gutter="0"/>
          <w:cols w:space="720"/>
          <w:docGrid w:linePitch="360"/>
        </w:sectPr>
      </w:pPr>
    </w:p>
    <w:tbl>
      <w:tblPr>
        <w:tblStyle w:val="TableGrid"/>
        <w:tblW w:w="4702" w:type="pct"/>
        <w:tblLook w:val="04A0"/>
      </w:tblPr>
      <w:tblGrid>
        <w:gridCol w:w="2014"/>
        <w:gridCol w:w="446"/>
        <w:gridCol w:w="446"/>
        <w:gridCol w:w="441"/>
        <w:gridCol w:w="441"/>
        <w:gridCol w:w="441"/>
        <w:gridCol w:w="442"/>
        <w:gridCol w:w="442"/>
        <w:gridCol w:w="442"/>
        <w:gridCol w:w="442"/>
        <w:gridCol w:w="442"/>
        <w:gridCol w:w="442"/>
        <w:gridCol w:w="452"/>
        <w:gridCol w:w="442"/>
        <w:gridCol w:w="442"/>
        <w:gridCol w:w="442"/>
        <w:gridCol w:w="447"/>
        <w:gridCol w:w="442"/>
        <w:gridCol w:w="442"/>
        <w:gridCol w:w="442"/>
        <w:gridCol w:w="442"/>
        <w:gridCol w:w="452"/>
        <w:gridCol w:w="442"/>
        <w:gridCol w:w="442"/>
        <w:gridCol w:w="442"/>
        <w:gridCol w:w="416"/>
      </w:tblGrid>
      <w:tr w:rsidR="002A515A" w:rsidTr="004045CB">
        <w:trPr>
          <w:trHeight w:val="233"/>
        </w:trPr>
        <w:tc>
          <w:tcPr>
            <w:tcW w:w="771" w:type="pct"/>
            <w:vMerge w:val="restart"/>
          </w:tcPr>
          <w:p w:rsidR="002A515A" w:rsidRPr="00C41345" w:rsidRDefault="002A515A" w:rsidP="00074BFD">
            <w:pPr>
              <w:rPr>
                <w:rFonts w:ascii="Sylfaen" w:hAnsi="Sylfaen"/>
                <w:b/>
                <w:sz w:val="18"/>
                <w:szCs w:val="18"/>
                <w:lang w:val="ka-GE"/>
              </w:rPr>
            </w:pPr>
            <w:r w:rsidRPr="00C41345">
              <w:rPr>
                <w:rFonts w:ascii="Sylfaen" w:hAnsi="Sylfaen"/>
                <w:b/>
                <w:sz w:val="18"/>
                <w:szCs w:val="18"/>
                <w:lang w:val="ka-GE"/>
              </w:rPr>
              <w:lastRenderedPageBreak/>
              <w:t>დაწესებულება</w:t>
            </w:r>
          </w:p>
        </w:tc>
        <w:tc>
          <w:tcPr>
            <w:tcW w:w="1186" w:type="pct"/>
            <w:gridSpan w:val="7"/>
          </w:tcPr>
          <w:p w:rsidR="002A515A" w:rsidRPr="00C41345" w:rsidRDefault="002A515A" w:rsidP="00074BFD">
            <w:pPr>
              <w:rPr>
                <w:rFonts w:ascii="Sylfaen" w:hAnsi="Sylfaen"/>
                <w:b/>
                <w:sz w:val="18"/>
                <w:szCs w:val="18"/>
                <w:lang w:val="ka-GE"/>
              </w:rPr>
            </w:pPr>
            <w:r w:rsidRPr="00C41345">
              <w:rPr>
                <w:rFonts w:ascii="Sylfaen" w:hAnsi="Sylfaen"/>
                <w:b/>
                <w:sz w:val="18"/>
                <w:szCs w:val="18"/>
                <w:lang w:val="ka-GE"/>
              </w:rPr>
              <w:t>თემა 1</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2</w:t>
            </w:r>
          </w:p>
        </w:tc>
        <w:tc>
          <w:tcPr>
            <w:tcW w:w="678"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3</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4</w:t>
            </w:r>
          </w:p>
        </w:tc>
        <w:tc>
          <w:tcPr>
            <w:tcW w:w="667"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თემა 5</w:t>
            </w:r>
          </w:p>
        </w:tc>
      </w:tr>
      <w:tr w:rsidR="002A515A" w:rsidTr="004045CB">
        <w:trPr>
          <w:trHeight w:val="146"/>
        </w:trPr>
        <w:tc>
          <w:tcPr>
            <w:tcW w:w="771" w:type="pct"/>
            <w:vMerge/>
          </w:tcPr>
          <w:p w:rsidR="002A515A" w:rsidRPr="00741135" w:rsidRDefault="002A515A" w:rsidP="00074BFD">
            <w:pPr>
              <w:rPr>
                <w:sz w:val="16"/>
                <w:szCs w:val="16"/>
              </w:rPr>
            </w:pPr>
          </w:p>
        </w:tc>
        <w:tc>
          <w:tcPr>
            <w:tcW w:w="1186" w:type="pct"/>
            <w:gridSpan w:val="7"/>
          </w:tcPr>
          <w:p w:rsidR="002A515A" w:rsidRPr="00C41345" w:rsidRDefault="002A515A" w:rsidP="00074BFD">
            <w:pPr>
              <w:rPr>
                <w:rFonts w:ascii="Sylfaen" w:hAnsi="Sylfaen"/>
                <w:b/>
                <w:sz w:val="18"/>
                <w:szCs w:val="18"/>
                <w:lang w:val="ka-GE"/>
              </w:rPr>
            </w:pPr>
            <w:r w:rsidRPr="00C41345">
              <w:rPr>
                <w:rFonts w:ascii="Sylfaen" w:hAnsi="Sylfaen"/>
                <w:b/>
                <w:sz w:val="18"/>
                <w:szCs w:val="18"/>
                <w:lang w:val="ka-GE"/>
              </w:rPr>
              <w:t>სტანდარტი</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c>
          <w:tcPr>
            <w:tcW w:w="678"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c>
          <w:tcPr>
            <w:tcW w:w="849" w:type="pct"/>
            <w:gridSpan w:val="5"/>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c>
          <w:tcPr>
            <w:tcW w:w="667" w:type="pct"/>
            <w:gridSpan w:val="4"/>
          </w:tcPr>
          <w:p w:rsidR="002A515A" w:rsidRPr="00C41345" w:rsidRDefault="002A515A" w:rsidP="00413BBE">
            <w:pPr>
              <w:rPr>
                <w:rFonts w:ascii="Sylfaen" w:hAnsi="Sylfaen"/>
                <w:b/>
                <w:sz w:val="18"/>
                <w:szCs w:val="18"/>
                <w:lang w:val="ka-GE"/>
              </w:rPr>
            </w:pPr>
            <w:r w:rsidRPr="00C41345">
              <w:rPr>
                <w:rFonts w:ascii="Sylfaen" w:hAnsi="Sylfaen"/>
                <w:b/>
                <w:sz w:val="18"/>
                <w:szCs w:val="18"/>
                <w:lang w:val="ka-GE"/>
              </w:rPr>
              <w:t>სტანდარტი</w:t>
            </w:r>
          </w:p>
        </w:tc>
      </w:tr>
      <w:tr w:rsidR="00F67D34" w:rsidTr="004045CB">
        <w:trPr>
          <w:trHeight w:val="146"/>
        </w:trPr>
        <w:tc>
          <w:tcPr>
            <w:tcW w:w="771" w:type="pct"/>
            <w:vMerge/>
          </w:tcPr>
          <w:p w:rsidR="002A515A" w:rsidRPr="00741135" w:rsidRDefault="002A515A" w:rsidP="00074BFD">
            <w:pPr>
              <w:rPr>
                <w:sz w:val="16"/>
                <w:szCs w:val="16"/>
              </w:rPr>
            </w:pPr>
          </w:p>
        </w:tc>
        <w:tc>
          <w:tcPr>
            <w:tcW w:w="171" w:type="pct"/>
          </w:tcPr>
          <w:p w:rsidR="002A515A" w:rsidRPr="00814CFB" w:rsidRDefault="002A515A" w:rsidP="00074BFD">
            <w:pPr>
              <w:rPr>
                <w:rFonts w:ascii="Sylfaen" w:hAnsi="Sylfaen"/>
                <w:sz w:val="16"/>
                <w:szCs w:val="16"/>
                <w:lang w:val="ka-GE"/>
              </w:rPr>
            </w:pPr>
            <w:r w:rsidRPr="00814CFB">
              <w:rPr>
                <w:rFonts w:ascii="Sylfaen" w:hAnsi="Sylfaen"/>
                <w:sz w:val="16"/>
                <w:szCs w:val="16"/>
                <w:lang w:val="ka-GE"/>
              </w:rPr>
              <w:t>1.1</w:t>
            </w:r>
          </w:p>
        </w:tc>
        <w:tc>
          <w:tcPr>
            <w:tcW w:w="171" w:type="pct"/>
          </w:tcPr>
          <w:p w:rsidR="002A515A" w:rsidRPr="00814CFB" w:rsidRDefault="002A515A" w:rsidP="00074BFD">
            <w:pPr>
              <w:rPr>
                <w:rFonts w:ascii="Sylfaen" w:hAnsi="Sylfaen"/>
                <w:sz w:val="16"/>
                <w:szCs w:val="16"/>
                <w:lang w:val="ka-GE"/>
              </w:rPr>
            </w:pPr>
            <w:r w:rsidRPr="00814CFB">
              <w:rPr>
                <w:rFonts w:ascii="Sylfaen" w:hAnsi="Sylfaen"/>
                <w:sz w:val="16"/>
                <w:szCs w:val="16"/>
                <w:lang w:val="ka-GE"/>
              </w:rPr>
              <w:t>1.2</w:t>
            </w:r>
          </w:p>
        </w:tc>
        <w:tc>
          <w:tcPr>
            <w:tcW w:w="169" w:type="pct"/>
          </w:tcPr>
          <w:p w:rsidR="002A515A" w:rsidRPr="00814CFB" w:rsidRDefault="002A515A" w:rsidP="00074BFD">
            <w:pPr>
              <w:rPr>
                <w:rFonts w:ascii="Sylfaen" w:hAnsi="Sylfaen"/>
                <w:sz w:val="16"/>
                <w:szCs w:val="16"/>
                <w:lang w:val="ka-GE"/>
              </w:rPr>
            </w:pPr>
            <w:r w:rsidRPr="00814CFB">
              <w:rPr>
                <w:rFonts w:ascii="Sylfaen" w:hAnsi="Sylfaen"/>
                <w:sz w:val="16"/>
                <w:szCs w:val="16"/>
                <w:lang w:val="ka-GE"/>
              </w:rPr>
              <w:t>1.3</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1.4</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1.5</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1.6</w:t>
            </w:r>
          </w:p>
        </w:tc>
        <w:tc>
          <w:tcPr>
            <w:tcW w:w="169" w:type="pct"/>
          </w:tcPr>
          <w:p w:rsidR="002A515A" w:rsidRPr="00814CFB" w:rsidRDefault="002A515A" w:rsidP="00074BFD">
            <w:pPr>
              <w:rPr>
                <w:rFonts w:ascii="Sylfaen" w:hAnsi="Sylfaen"/>
                <w:sz w:val="16"/>
                <w:szCs w:val="16"/>
                <w:lang w:val="ka-GE"/>
              </w:rPr>
            </w:pPr>
            <w:r>
              <w:rPr>
                <w:rFonts w:ascii="Sylfaen" w:hAnsi="Sylfaen"/>
                <w:sz w:val="16"/>
                <w:szCs w:val="16"/>
                <w:lang w:val="ka-GE"/>
              </w:rPr>
              <w:t>1.7</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2.3</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2.4</w:t>
            </w:r>
          </w:p>
        </w:tc>
        <w:tc>
          <w:tcPr>
            <w:tcW w:w="173" w:type="pct"/>
          </w:tcPr>
          <w:p w:rsidR="002A515A" w:rsidRPr="002A515A" w:rsidRDefault="002A515A" w:rsidP="00074BFD">
            <w:pPr>
              <w:rPr>
                <w:rFonts w:ascii="Sylfaen" w:hAnsi="Sylfaen"/>
                <w:sz w:val="16"/>
                <w:szCs w:val="16"/>
                <w:lang w:val="ka-GE"/>
              </w:rPr>
            </w:pPr>
            <w:r>
              <w:rPr>
                <w:rFonts w:ascii="Sylfaen" w:hAnsi="Sylfaen"/>
                <w:sz w:val="16"/>
                <w:szCs w:val="16"/>
                <w:lang w:val="ka-GE"/>
              </w:rPr>
              <w:t>2.5</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3.1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3.2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3.3</w:t>
            </w:r>
          </w:p>
        </w:tc>
        <w:tc>
          <w:tcPr>
            <w:tcW w:w="171" w:type="pct"/>
          </w:tcPr>
          <w:p w:rsidR="002A515A" w:rsidRPr="002A515A" w:rsidRDefault="002A515A" w:rsidP="00074BFD">
            <w:pPr>
              <w:rPr>
                <w:rFonts w:ascii="Sylfaen" w:hAnsi="Sylfaen"/>
                <w:sz w:val="16"/>
                <w:szCs w:val="16"/>
                <w:lang w:val="ka-GE"/>
              </w:rPr>
            </w:pPr>
            <w:r>
              <w:rPr>
                <w:rFonts w:ascii="Sylfaen" w:hAnsi="Sylfaen"/>
                <w:sz w:val="16"/>
                <w:szCs w:val="16"/>
                <w:lang w:val="ka-GE"/>
              </w:rPr>
              <w:t>3.4</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4.3</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4.4</w:t>
            </w:r>
          </w:p>
        </w:tc>
        <w:tc>
          <w:tcPr>
            <w:tcW w:w="173" w:type="pct"/>
          </w:tcPr>
          <w:p w:rsidR="002A515A" w:rsidRPr="002A515A" w:rsidRDefault="002A515A" w:rsidP="00074BFD">
            <w:pPr>
              <w:rPr>
                <w:rFonts w:ascii="Sylfaen" w:hAnsi="Sylfaen"/>
                <w:sz w:val="16"/>
                <w:szCs w:val="16"/>
                <w:lang w:val="ka-GE"/>
              </w:rPr>
            </w:pPr>
            <w:r>
              <w:rPr>
                <w:rFonts w:ascii="Sylfaen" w:hAnsi="Sylfaen"/>
                <w:sz w:val="16"/>
                <w:szCs w:val="16"/>
                <w:lang w:val="ka-GE"/>
              </w:rPr>
              <w:t>4.5</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5.1</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5.2</w:t>
            </w:r>
          </w:p>
        </w:tc>
        <w:tc>
          <w:tcPr>
            <w:tcW w:w="169" w:type="pct"/>
          </w:tcPr>
          <w:p w:rsidR="002A515A" w:rsidRPr="002A515A" w:rsidRDefault="002A515A" w:rsidP="00074BFD">
            <w:pPr>
              <w:rPr>
                <w:rFonts w:ascii="Sylfaen" w:hAnsi="Sylfaen"/>
                <w:sz w:val="16"/>
                <w:szCs w:val="16"/>
                <w:lang w:val="ka-GE"/>
              </w:rPr>
            </w:pPr>
            <w:r>
              <w:rPr>
                <w:rFonts w:ascii="Sylfaen" w:hAnsi="Sylfaen"/>
                <w:sz w:val="16"/>
                <w:szCs w:val="16"/>
                <w:lang w:val="ka-GE"/>
              </w:rPr>
              <w:t>5.3</w:t>
            </w:r>
          </w:p>
        </w:tc>
        <w:tc>
          <w:tcPr>
            <w:tcW w:w="159" w:type="pct"/>
          </w:tcPr>
          <w:p w:rsidR="002A515A" w:rsidRPr="002A515A" w:rsidRDefault="002A515A" w:rsidP="00074BFD">
            <w:pPr>
              <w:rPr>
                <w:rFonts w:ascii="Sylfaen" w:hAnsi="Sylfaen"/>
                <w:sz w:val="16"/>
                <w:szCs w:val="16"/>
                <w:lang w:val="ka-GE"/>
              </w:rPr>
            </w:pPr>
            <w:r>
              <w:rPr>
                <w:rFonts w:ascii="Sylfaen" w:hAnsi="Sylfaen"/>
                <w:sz w:val="16"/>
                <w:szCs w:val="16"/>
                <w:lang w:val="ka-GE"/>
              </w:rPr>
              <w:t>5.4</w:t>
            </w:r>
          </w:p>
        </w:tc>
      </w:tr>
      <w:tr w:rsidR="004045CB" w:rsidTr="004045CB">
        <w:trPr>
          <w:trHeight w:val="478"/>
        </w:trPr>
        <w:tc>
          <w:tcPr>
            <w:tcW w:w="771" w:type="pct"/>
          </w:tcPr>
          <w:p w:rsidR="004045CB" w:rsidRPr="00C41345" w:rsidRDefault="004045CB" w:rsidP="00F67D34">
            <w:pPr>
              <w:rPr>
                <w:sz w:val="16"/>
                <w:szCs w:val="16"/>
                <w:lang w:val="ka-GE"/>
              </w:rPr>
            </w:pPr>
            <w:r w:rsidRPr="00492BA8">
              <w:rPr>
                <w:b/>
                <w:sz w:val="16"/>
                <w:szCs w:val="16"/>
              </w:rPr>
              <w:t>H 1</w:t>
            </w:r>
            <w:r>
              <w:rPr>
                <w:sz w:val="16"/>
                <w:szCs w:val="16"/>
              </w:rPr>
              <w:t xml:space="preserve"> </w:t>
            </w:r>
            <w:r w:rsidR="00516A03" w:rsidRPr="00516A03">
              <w:rPr>
                <w:b/>
                <w:sz w:val="16"/>
                <w:szCs w:val="16"/>
              </w:rPr>
              <w:t>-1</w:t>
            </w:r>
            <w:r w:rsidR="00516A03">
              <w:rPr>
                <w:sz w:val="16"/>
                <w:szCs w:val="16"/>
              </w:rPr>
              <w:t xml:space="preserve"> </w:t>
            </w:r>
            <w:r w:rsidRPr="00741135">
              <w:rPr>
                <w:rFonts w:ascii="Sylfaen" w:eastAsia="Times New Roman" w:hAnsi="Sylfaen" w:cs="Arial"/>
                <w:sz w:val="16"/>
                <w:szCs w:val="16"/>
                <w:lang w:val="ka-GE"/>
              </w:rPr>
              <w:t>ფს. ჯანმ</w:t>
            </w:r>
            <w:r>
              <w:rPr>
                <w:rFonts w:ascii="Sylfaen" w:eastAsia="Times New Roman" w:hAnsi="Sylfaen" w:cs="Arial"/>
                <w:sz w:val="16"/>
                <w:szCs w:val="16"/>
              </w:rPr>
              <w:t>.</w:t>
            </w:r>
            <w:r w:rsidRPr="00741135">
              <w:rPr>
                <w:rFonts w:ascii="Sylfaen" w:eastAsia="Times New Roman" w:hAnsi="Sylfaen" w:cs="Arial"/>
                <w:sz w:val="16"/>
                <w:szCs w:val="16"/>
                <w:lang w:val="ka-GE"/>
              </w:rPr>
              <w:t xml:space="preserve"> ნარკ</w:t>
            </w:r>
            <w:r>
              <w:rPr>
                <w:rFonts w:ascii="Sylfaen" w:eastAsia="Times New Roman" w:hAnsi="Sylfaen" w:cs="Arial"/>
                <w:sz w:val="16"/>
                <w:szCs w:val="16"/>
              </w:rPr>
              <w:t>.</w:t>
            </w:r>
            <w:r w:rsidRPr="00741135">
              <w:rPr>
                <w:rFonts w:ascii="Sylfaen" w:eastAsia="Times New Roman" w:hAnsi="Sylfaen" w:cs="Arial"/>
                <w:sz w:val="16"/>
                <w:szCs w:val="16"/>
                <w:lang w:val="ka-GE"/>
              </w:rPr>
              <w:t>პრ</w:t>
            </w:r>
            <w:r>
              <w:rPr>
                <w:rFonts w:ascii="Sylfaen" w:eastAsia="Times New Roman" w:hAnsi="Sylfaen" w:cs="Arial"/>
                <w:sz w:val="16"/>
                <w:szCs w:val="16"/>
              </w:rPr>
              <w:t>.</w:t>
            </w:r>
            <w:r w:rsidRPr="00741135">
              <w:rPr>
                <w:rFonts w:ascii="Sylfaen" w:eastAsia="Times New Roman" w:hAnsi="Sylfaen" w:cs="Arial"/>
                <w:sz w:val="16"/>
                <w:szCs w:val="16"/>
                <w:lang w:val="ka-GE"/>
              </w:rPr>
              <w:t>ცენტრი</w:t>
            </w:r>
            <w:r>
              <w:rPr>
                <w:rFonts w:ascii="Sylfaen" w:eastAsia="Times New Roman" w:hAnsi="Sylfaen" w:cs="Arial"/>
                <w:sz w:val="16"/>
                <w:szCs w:val="16"/>
                <w:lang w:val="ka-GE"/>
              </w:rPr>
              <w:t xml:space="preserve"> </w:t>
            </w:r>
            <w:r>
              <w:rPr>
                <w:rFonts w:ascii="Sylfaen" w:eastAsia="Times New Roman" w:hAnsi="Sylfaen" w:cs="Arial"/>
                <w:sz w:val="16"/>
                <w:szCs w:val="16"/>
              </w:rPr>
              <w:t>I</w:t>
            </w:r>
            <w:r>
              <w:rPr>
                <w:rFonts w:ascii="Sylfaen" w:eastAsia="Times New Roman" w:hAnsi="Sylfaen" w:cs="Arial"/>
                <w:sz w:val="16"/>
                <w:szCs w:val="16"/>
                <w:lang w:val="ka-GE"/>
              </w:rPr>
              <w:t xml:space="preserve"> </w:t>
            </w:r>
            <w:r>
              <w:rPr>
                <w:rFonts w:ascii="Sylfaen" w:eastAsia="Times New Roman" w:hAnsi="Sylfaen" w:cs="Arial"/>
                <w:sz w:val="16"/>
                <w:szCs w:val="16"/>
              </w:rPr>
              <w:t xml:space="preserve"> </w:t>
            </w:r>
            <w:r>
              <w:rPr>
                <w:rFonts w:ascii="Sylfaen" w:eastAsia="Times New Roman" w:hAnsi="Sylfaen" w:cs="Arial"/>
                <w:sz w:val="16"/>
                <w:szCs w:val="16"/>
                <w:lang w:val="ka-GE"/>
              </w:rPr>
              <w:t>(მამ)</w:t>
            </w:r>
          </w:p>
        </w:tc>
        <w:tc>
          <w:tcPr>
            <w:tcW w:w="171" w:type="pct"/>
          </w:tcPr>
          <w:p w:rsidR="004045CB" w:rsidRPr="00814CFB" w:rsidRDefault="004045CB" w:rsidP="00074BFD">
            <w:pPr>
              <w:rPr>
                <w:sz w:val="16"/>
                <w:szCs w:val="16"/>
              </w:rPr>
            </w:pPr>
            <w:r w:rsidRPr="00C4244B">
              <w:rPr>
                <w:b/>
                <w:bCs/>
                <w:color w:val="F79646" w:themeColor="accent6"/>
                <w:sz w:val="18"/>
                <w:szCs w:val="18"/>
              </w:rPr>
              <w:t xml:space="preserve">AI  </w:t>
            </w:r>
          </w:p>
        </w:tc>
        <w:tc>
          <w:tcPr>
            <w:tcW w:w="171"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 xml:space="preserve">AI  </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C4244B" w:rsidRDefault="004045CB" w:rsidP="00DA38FF">
            <w:pPr>
              <w:rPr>
                <w:b/>
                <w:bCs/>
                <w:sz w:val="18"/>
                <w:szCs w:val="18"/>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73" w:type="pct"/>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r>
      <w:tr w:rsidR="004045CB" w:rsidTr="004045CB">
        <w:trPr>
          <w:trHeight w:val="478"/>
        </w:trPr>
        <w:tc>
          <w:tcPr>
            <w:tcW w:w="771" w:type="pct"/>
          </w:tcPr>
          <w:p w:rsidR="004045CB" w:rsidRPr="00C41345" w:rsidRDefault="004045CB" w:rsidP="00741135">
            <w:pPr>
              <w:rPr>
                <w:rFonts w:ascii="Sylfaen" w:hAnsi="Sylfaen"/>
                <w:sz w:val="16"/>
                <w:szCs w:val="16"/>
                <w:lang w:val="ka-GE"/>
              </w:rPr>
            </w:pPr>
            <w:r w:rsidRPr="00516A03">
              <w:rPr>
                <w:b/>
                <w:sz w:val="16"/>
                <w:szCs w:val="16"/>
              </w:rPr>
              <w:t>H1</w:t>
            </w:r>
            <w:r>
              <w:rPr>
                <w:sz w:val="16"/>
                <w:szCs w:val="16"/>
              </w:rPr>
              <w:t xml:space="preserve"> </w:t>
            </w:r>
            <w:r w:rsidR="00516A03" w:rsidRPr="00516A03">
              <w:rPr>
                <w:b/>
                <w:sz w:val="16"/>
                <w:szCs w:val="16"/>
              </w:rPr>
              <w:t>-2</w:t>
            </w:r>
            <w:r w:rsidR="00516A03">
              <w:rPr>
                <w:sz w:val="16"/>
                <w:szCs w:val="16"/>
              </w:rPr>
              <w:t xml:space="preserve"> </w:t>
            </w:r>
            <w:r w:rsidRPr="00741135">
              <w:rPr>
                <w:rFonts w:ascii="Sylfaen" w:eastAsia="Times New Roman" w:hAnsi="Sylfaen" w:cs="Arial"/>
                <w:sz w:val="16"/>
                <w:szCs w:val="16"/>
                <w:lang w:val="ka-GE"/>
              </w:rPr>
              <w:t>ფს. ჯანმ</w:t>
            </w:r>
            <w:r>
              <w:rPr>
                <w:rFonts w:ascii="Sylfaen" w:eastAsia="Times New Roman" w:hAnsi="Sylfaen" w:cs="Arial"/>
                <w:sz w:val="16"/>
                <w:szCs w:val="16"/>
              </w:rPr>
              <w:t>.</w:t>
            </w:r>
            <w:r w:rsidRPr="00741135">
              <w:rPr>
                <w:rFonts w:ascii="Sylfaen" w:eastAsia="Times New Roman" w:hAnsi="Sylfaen" w:cs="Arial"/>
                <w:sz w:val="16"/>
                <w:szCs w:val="16"/>
                <w:lang w:val="ka-GE"/>
              </w:rPr>
              <w:t xml:space="preserve"> ნარკ</w:t>
            </w:r>
            <w:r>
              <w:rPr>
                <w:rFonts w:ascii="Sylfaen" w:eastAsia="Times New Roman" w:hAnsi="Sylfaen" w:cs="Arial"/>
                <w:sz w:val="16"/>
                <w:szCs w:val="16"/>
              </w:rPr>
              <w:t>.</w:t>
            </w:r>
            <w:r w:rsidRPr="00741135">
              <w:rPr>
                <w:rFonts w:ascii="Sylfaen" w:eastAsia="Times New Roman" w:hAnsi="Sylfaen" w:cs="Arial"/>
                <w:sz w:val="16"/>
                <w:szCs w:val="16"/>
                <w:lang w:val="ka-GE"/>
              </w:rPr>
              <w:t>პრ</w:t>
            </w:r>
            <w:r>
              <w:rPr>
                <w:rFonts w:ascii="Sylfaen" w:eastAsia="Times New Roman" w:hAnsi="Sylfaen" w:cs="Arial"/>
                <w:sz w:val="16"/>
                <w:szCs w:val="16"/>
              </w:rPr>
              <w:t>.</w:t>
            </w:r>
            <w:r w:rsidRPr="00741135">
              <w:rPr>
                <w:rFonts w:ascii="Sylfaen" w:eastAsia="Times New Roman" w:hAnsi="Sylfaen" w:cs="Arial"/>
                <w:sz w:val="16"/>
                <w:szCs w:val="16"/>
                <w:lang w:val="ka-GE"/>
              </w:rPr>
              <w:t>ცენტრი</w:t>
            </w:r>
            <w:r>
              <w:rPr>
                <w:rFonts w:ascii="Sylfaen" w:eastAsia="Times New Roman" w:hAnsi="Sylfaen" w:cs="Arial"/>
                <w:sz w:val="16"/>
                <w:szCs w:val="16"/>
              </w:rPr>
              <w:t xml:space="preserve"> </w:t>
            </w:r>
            <w:r w:rsidRPr="00C41345">
              <w:rPr>
                <w:rFonts w:ascii="Sylfaen" w:eastAsia="Times New Roman" w:hAnsi="Sylfaen" w:cs="Arial"/>
                <w:sz w:val="16"/>
                <w:szCs w:val="16"/>
              </w:rPr>
              <w:t>II</w:t>
            </w:r>
            <w:r w:rsidRPr="00C41345">
              <w:rPr>
                <w:rFonts w:ascii="Arial" w:eastAsia="Times New Roman" w:hAnsi="Arial" w:cs="Arial"/>
                <w:sz w:val="16"/>
                <w:szCs w:val="16"/>
              </w:rPr>
              <w:t> </w:t>
            </w:r>
            <w:r w:rsidRPr="00C41345">
              <w:rPr>
                <w:rFonts w:ascii="Sylfaen" w:eastAsia="Times New Roman" w:hAnsi="Sylfaen" w:cs="Arial"/>
                <w:sz w:val="16"/>
                <w:szCs w:val="16"/>
                <w:lang w:val="ka-GE"/>
              </w:rPr>
              <w:t>(შერ)</w:t>
            </w:r>
          </w:p>
        </w:tc>
        <w:tc>
          <w:tcPr>
            <w:tcW w:w="171" w:type="pct"/>
          </w:tcPr>
          <w:p w:rsidR="004045CB" w:rsidRPr="00814CFB" w:rsidRDefault="004045CB" w:rsidP="00074BFD">
            <w:pPr>
              <w:rPr>
                <w:sz w:val="16"/>
                <w:szCs w:val="16"/>
              </w:rPr>
            </w:pPr>
            <w:r w:rsidRPr="00BB2BD4">
              <w:rPr>
                <w:b/>
                <w:color w:val="4F81BD" w:themeColor="accent1"/>
                <w:sz w:val="16"/>
                <w:szCs w:val="16"/>
              </w:rPr>
              <w:t>AP</w:t>
            </w:r>
          </w:p>
        </w:tc>
        <w:tc>
          <w:tcPr>
            <w:tcW w:w="171"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DA38FF">
            <w:pPr>
              <w:rPr>
                <w:sz w:val="16"/>
                <w:szCs w:val="16"/>
              </w:rPr>
            </w:pPr>
            <w:r w:rsidRPr="00BB2BD4">
              <w:rPr>
                <w:b/>
                <w:color w:val="00B050"/>
                <w:sz w:val="16"/>
                <w:szCs w:val="16"/>
              </w:rPr>
              <w:t>AF</w:t>
            </w:r>
          </w:p>
        </w:tc>
        <w:tc>
          <w:tcPr>
            <w:tcW w:w="173" w:type="pct"/>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r>
      <w:tr w:rsidR="004045CB" w:rsidTr="00492BA8">
        <w:trPr>
          <w:trHeight w:val="288"/>
        </w:trPr>
        <w:tc>
          <w:tcPr>
            <w:tcW w:w="771" w:type="pct"/>
          </w:tcPr>
          <w:p w:rsidR="004045CB" w:rsidRPr="00741135" w:rsidRDefault="00F375CB" w:rsidP="00741135">
            <w:pPr>
              <w:rPr>
                <w:sz w:val="16"/>
                <w:szCs w:val="16"/>
              </w:rPr>
            </w:pPr>
            <w:r>
              <w:rPr>
                <w:b/>
                <w:sz w:val="16"/>
                <w:szCs w:val="16"/>
              </w:rPr>
              <w:t>N1</w:t>
            </w:r>
            <w:r w:rsidR="004045CB">
              <w:rPr>
                <w:sz w:val="16"/>
                <w:szCs w:val="16"/>
              </w:rPr>
              <w:t xml:space="preserve"> </w:t>
            </w:r>
            <w:r w:rsidR="004045CB" w:rsidRPr="00741135">
              <w:rPr>
                <w:rFonts w:ascii="Sylfaen" w:eastAsia="Times New Roman" w:hAnsi="Sylfaen" w:cs="Arial"/>
                <w:sz w:val="16"/>
                <w:szCs w:val="16"/>
                <w:lang w:val="ka-GE"/>
              </w:rPr>
              <w:t>სამ</w:t>
            </w:r>
            <w:r w:rsidR="004045CB">
              <w:rPr>
                <w:rFonts w:ascii="Sylfaen" w:eastAsia="Times New Roman" w:hAnsi="Sylfaen" w:cs="Arial"/>
                <w:sz w:val="16"/>
                <w:szCs w:val="16"/>
              </w:rPr>
              <w:t>.</w:t>
            </w:r>
            <w:r w:rsidR="004045CB" w:rsidRPr="00741135">
              <w:rPr>
                <w:rFonts w:ascii="Sylfaen" w:eastAsia="Times New Roman" w:hAnsi="Sylfaen" w:cs="Arial"/>
                <w:sz w:val="16"/>
                <w:szCs w:val="16"/>
                <w:lang w:val="ka-GE"/>
              </w:rPr>
              <w:t>კორპ</w:t>
            </w:r>
            <w:r w:rsidR="004045CB">
              <w:rPr>
                <w:rFonts w:ascii="Sylfaen" w:eastAsia="Times New Roman" w:hAnsi="Sylfaen" w:cs="Arial"/>
                <w:sz w:val="16"/>
                <w:szCs w:val="16"/>
              </w:rPr>
              <w:t>.</w:t>
            </w:r>
            <w:r w:rsidR="004045CB" w:rsidRPr="00741135">
              <w:rPr>
                <w:rFonts w:ascii="Sylfaen" w:eastAsia="Times New Roman" w:hAnsi="Sylfaen" w:cs="Arial"/>
                <w:sz w:val="16"/>
                <w:szCs w:val="16"/>
                <w:lang w:val="ka-GE"/>
              </w:rPr>
              <w:t>ევექსი</w:t>
            </w:r>
          </w:p>
        </w:tc>
        <w:tc>
          <w:tcPr>
            <w:tcW w:w="171" w:type="pct"/>
          </w:tcPr>
          <w:p w:rsidR="004045CB" w:rsidRPr="00814CFB" w:rsidRDefault="004045CB" w:rsidP="00074BFD">
            <w:pPr>
              <w:rPr>
                <w:sz w:val="16"/>
                <w:szCs w:val="16"/>
              </w:rPr>
            </w:pPr>
            <w:r w:rsidRPr="00BB2BD4">
              <w:rPr>
                <w:b/>
                <w:color w:val="00B050"/>
                <w:sz w:val="16"/>
                <w:szCs w:val="16"/>
              </w:rPr>
              <w:t>AF</w:t>
            </w:r>
          </w:p>
        </w:tc>
        <w:tc>
          <w:tcPr>
            <w:tcW w:w="171"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C4244B">
              <w:rPr>
                <w:b/>
                <w:bCs/>
                <w:color w:val="F79646" w:themeColor="accent6"/>
                <w:sz w:val="18"/>
                <w:szCs w:val="18"/>
              </w:rPr>
              <w:t>AI</w:t>
            </w:r>
          </w:p>
        </w:tc>
        <w:tc>
          <w:tcPr>
            <w:tcW w:w="169"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074BFD">
            <w:pPr>
              <w:rPr>
                <w:sz w:val="16"/>
                <w:szCs w:val="16"/>
              </w:rPr>
            </w:pPr>
            <w:r w:rsidRPr="00C4244B">
              <w:rPr>
                <w:b/>
                <w:bCs/>
                <w:color w:val="F79646" w:themeColor="accent6"/>
                <w:sz w:val="18"/>
                <w:szCs w:val="18"/>
              </w:rPr>
              <w:t>AI</w:t>
            </w:r>
          </w:p>
        </w:tc>
        <w:tc>
          <w:tcPr>
            <w:tcW w:w="169" w:type="pct"/>
          </w:tcPr>
          <w:p w:rsidR="004045CB" w:rsidRPr="00814CFB" w:rsidRDefault="004045CB" w:rsidP="0013696E">
            <w:pPr>
              <w:rPr>
                <w:sz w:val="16"/>
                <w:szCs w:val="16"/>
              </w:rPr>
            </w:pPr>
            <w:r w:rsidRPr="00BB2BD4">
              <w:rPr>
                <w:b/>
                <w:color w:val="00B050"/>
                <w:sz w:val="16"/>
                <w:szCs w:val="16"/>
              </w:rPr>
              <w:t>AF</w:t>
            </w:r>
          </w:p>
        </w:tc>
        <w:tc>
          <w:tcPr>
            <w:tcW w:w="173" w:type="pct"/>
          </w:tcPr>
          <w:p w:rsidR="004045CB" w:rsidRPr="00814CFB"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B701F0"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B701F0"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r>
      <w:tr w:rsidR="004045CB" w:rsidTr="00492BA8">
        <w:trPr>
          <w:trHeight w:val="288"/>
        </w:trPr>
        <w:tc>
          <w:tcPr>
            <w:tcW w:w="771" w:type="pct"/>
          </w:tcPr>
          <w:p w:rsidR="004045CB" w:rsidRPr="00741135" w:rsidRDefault="00F375CB" w:rsidP="00492BA8">
            <w:pPr>
              <w:rPr>
                <w:sz w:val="16"/>
                <w:szCs w:val="16"/>
              </w:rPr>
            </w:pPr>
            <w:r>
              <w:rPr>
                <w:b/>
                <w:sz w:val="16"/>
                <w:szCs w:val="16"/>
              </w:rPr>
              <w:t>N2</w:t>
            </w:r>
            <w:r w:rsidR="00492BA8">
              <w:rPr>
                <w:sz w:val="16"/>
                <w:szCs w:val="16"/>
              </w:rPr>
              <w:t xml:space="preserve">  </w:t>
            </w:r>
            <w:r w:rsidR="004045CB">
              <w:rPr>
                <w:sz w:val="16"/>
                <w:szCs w:val="16"/>
              </w:rPr>
              <w:t xml:space="preserve"> </w:t>
            </w:r>
            <w:r w:rsidR="004045CB" w:rsidRPr="00741135">
              <w:rPr>
                <w:rFonts w:ascii="Sylfaen" w:eastAsia="Times New Roman" w:hAnsi="Sylfaen" w:cs="Arial"/>
                <w:sz w:val="16"/>
                <w:szCs w:val="16"/>
                <w:lang w:val="ka-GE"/>
              </w:rPr>
              <w:t>N 5 კლ საავად</w:t>
            </w:r>
            <w:r w:rsidR="004045CB">
              <w:rPr>
                <w:rFonts w:ascii="Sylfaen" w:eastAsia="Times New Roman" w:hAnsi="Sylfaen" w:cs="Arial"/>
                <w:sz w:val="16"/>
                <w:szCs w:val="16"/>
              </w:rPr>
              <w:t>.</w:t>
            </w:r>
          </w:p>
        </w:tc>
        <w:tc>
          <w:tcPr>
            <w:tcW w:w="171" w:type="pct"/>
          </w:tcPr>
          <w:p w:rsidR="004045CB" w:rsidRPr="00C4244B" w:rsidRDefault="004045CB" w:rsidP="00483860">
            <w:pPr>
              <w:rPr>
                <w:b/>
                <w:bCs/>
                <w:sz w:val="18"/>
                <w:szCs w:val="18"/>
              </w:rPr>
            </w:pPr>
            <w:r w:rsidRPr="00BB2BD4">
              <w:rPr>
                <w:b/>
                <w:color w:val="4F81BD" w:themeColor="accent1"/>
                <w:sz w:val="16"/>
                <w:szCs w:val="16"/>
              </w:rPr>
              <w:t>AP</w:t>
            </w:r>
          </w:p>
        </w:tc>
        <w:tc>
          <w:tcPr>
            <w:tcW w:w="171" w:type="pct"/>
          </w:tcPr>
          <w:p w:rsidR="004045CB" w:rsidRPr="00C4244B" w:rsidRDefault="004045CB" w:rsidP="00483860">
            <w:pPr>
              <w:rPr>
                <w:b/>
                <w:bCs/>
                <w:sz w:val="18"/>
                <w:szCs w:val="18"/>
              </w:rPr>
            </w:pPr>
            <w:r w:rsidRPr="00BB2BD4">
              <w:rPr>
                <w:b/>
                <w:color w:val="00B050"/>
                <w:sz w:val="16"/>
                <w:szCs w:val="16"/>
              </w:rPr>
              <w:t>AF</w:t>
            </w:r>
          </w:p>
        </w:tc>
        <w:tc>
          <w:tcPr>
            <w:tcW w:w="169"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074BFD">
            <w:pPr>
              <w:rPr>
                <w:sz w:val="16"/>
                <w:szCs w:val="16"/>
              </w:rPr>
            </w:pPr>
            <w:r w:rsidRPr="00BB2BD4">
              <w:rPr>
                <w:b/>
                <w:color w:val="00B050"/>
                <w:sz w:val="16"/>
                <w:szCs w:val="16"/>
              </w:rPr>
              <w:t>AF</w:t>
            </w:r>
          </w:p>
        </w:tc>
        <w:tc>
          <w:tcPr>
            <w:tcW w:w="169" w:type="pct"/>
          </w:tcPr>
          <w:p w:rsidR="004045CB" w:rsidRPr="00814CFB" w:rsidRDefault="004045CB" w:rsidP="00074BFD">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13696E">
            <w:pPr>
              <w:rPr>
                <w:sz w:val="16"/>
                <w:szCs w:val="16"/>
              </w:rPr>
            </w:pPr>
            <w:r w:rsidRPr="00C4244B">
              <w:rPr>
                <w:b/>
                <w:bCs/>
                <w:color w:val="F79646" w:themeColor="accent6"/>
                <w:sz w:val="18"/>
                <w:szCs w:val="18"/>
              </w:rPr>
              <w:t>AI</w:t>
            </w:r>
          </w:p>
        </w:tc>
        <w:tc>
          <w:tcPr>
            <w:tcW w:w="169" w:type="pct"/>
          </w:tcPr>
          <w:p w:rsidR="004045CB" w:rsidRPr="00814CFB" w:rsidRDefault="004045CB" w:rsidP="0013696E">
            <w:pPr>
              <w:rPr>
                <w:sz w:val="16"/>
                <w:szCs w:val="16"/>
              </w:rPr>
            </w:pPr>
            <w:r w:rsidRPr="00BB2BD4">
              <w:rPr>
                <w:b/>
                <w:color w:val="00B050"/>
                <w:sz w:val="16"/>
                <w:szCs w:val="16"/>
              </w:rPr>
              <w:t>AF</w:t>
            </w:r>
          </w:p>
        </w:tc>
        <w:tc>
          <w:tcPr>
            <w:tcW w:w="169" w:type="pct"/>
          </w:tcPr>
          <w:p w:rsidR="004045CB" w:rsidRPr="00814CFB" w:rsidRDefault="004045CB" w:rsidP="0013696E">
            <w:pPr>
              <w:rPr>
                <w:sz w:val="16"/>
                <w:szCs w:val="16"/>
              </w:rPr>
            </w:pPr>
            <w:r w:rsidRPr="00BB2BD4">
              <w:rPr>
                <w:b/>
                <w:color w:val="4F81BD" w:themeColor="accent1"/>
                <w:sz w:val="16"/>
                <w:szCs w:val="16"/>
              </w:rPr>
              <w:t>AP</w:t>
            </w:r>
          </w:p>
        </w:tc>
        <w:tc>
          <w:tcPr>
            <w:tcW w:w="169" w:type="pct"/>
          </w:tcPr>
          <w:p w:rsidR="004045CB" w:rsidRPr="00814CFB" w:rsidRDefault="004045CB" w:rsidP="00074BFD">
            <w:pPr>
              <w:rPr>
                <w:sz w:val="16"/>
                <w:szCs w:val="16"/>
              </w:rPr>
            </w:pPr>
            <w:r w:rsidRPr="00BB2BD4">
              <w:rPr>
                <w:b/>
                <w:color w:val="FF0000"/>
                <w:sz w:val="16"/>
                <w:szCs w:val="16"/>
              </w:rPr>
              <w:t>NI</w:t>
            </w:r>
          </w:p>
        </w:tc>
        <w:tc>
          <w:tcPr>
            <w:tcW w:w="169" w:type="pct"/>
          </w:tcPr>
          <w:p w:rsidR="004045CB" w:rsidRPr="00814CFB" w:rsidRDefault="004045CB" w:rsidP="0013696E">
            <w:pPr>
              <w:rPr>
                <w:sz w:val="16"/>
                <w:szCs w:val="16"/>
              </w:rPr>
            </w:pPr>
            <w:r w:rsidRPr="00BB2BD4">
              <w:rPr>
                <w:b/>
                <w:color w:val="00B050"/>
                <w:sz w:val="16"/>
                <w:szCs w:val="16"/>
              </w:rPr>
              <w:t>AF</w:t>
            </w:r>
          </w:p>
        </w:tc>
        <w:tc>
          <w:tcPr>
            <w:tcW w:w="173" w:type="pct"/>
          </w:tcPr>
          <w:p w:rsidR="004045CB" w:rsidRPr="00814CFB"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B701F0" w:rsidRDefault="004045CB" w:rsidP="0013696E">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13696E">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13696E">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13696E">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074BFD">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13696E">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13696E">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13696E">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13696E">
            <w:pPr>
              <w:rPr>
                <w:color w:val="FF0000"/>
                <w:sz w:val="16"/>
                <w:szCs w:val="16"/>
              </w:rPr>
            </w:pPr>
            <w:r w:rsidRPr="00BB2BD4">
              <w:rPr>
                <w:b/>
                <w:color w:val="FF0000"/>
                <w:sz w:val="16"/>
                <w:szCs w:val="16"/>
              </w:rPr>
              <w:t>NI</w:t>
            </w:r>
          </w:p>
        </w:tc>
      </w:tr>
      <w:tr w:rsidR="004045CB" w:rsidTr="00492BA8">
        <w:trPr>
          <w:trHeight w:val="432"/>
        </w:trPr>
        <w:tc>
          <w:tcPr>
            <w:tcW w:w="771" w:type="pct"/>
          </w:tcPr>
          <w:p w:rsidR="004045CB" w:rsidRPr="00741135" w:rsidRDefault="00F375CB" w:rsidP="00492BA8">
            <w:pPr>
              <w:rPr>
                <w:sz w:val="16"/>
                <w:szCs w:val="16"/>
              </w:rPr>
            </w:pPr>
            <w:r>
              <w:rPr>
                <w:b/>
                <w:sz w:val="16"/>
                <w:szCs w:val="16"/>
              </w:rPr>
              <w:t>H2</w:t>
            </w:r>
            <w:r w:rsidR="00492BA8" w:rsidRPr="00516A03">
              <w:rPr>
                <w:b/>
                <w:sz w:val="16"/>
                <w:szCs w:val="16"/>
              </w:rPr>
              <w:t xml:space="preserve"> </w:t>
            </w:r>
            <w:r w:rsidR="00492BA8">
              <w:rPr>
                <w:sz w:val="16"/>
                <w:szCs w:val="16"/>
              </w:rPr>
              <w:t xml:space="preserve"> </w:t>
            </w:r>
            <w:r w:rsidR="004045CB" w:rsidRPr="00741135">
              <w:rPr>
                <w:rFonts w:ascii="Sylfaen" w:hAnsi="Sylfaen" w:cs="Sylfaen"/>
                <w:sz w:val="16"/>
                <w:szCs w:val="16"/>
                <w:lang w:val="ka-GE"/>
              </w:rPr>
              <w:t xml:space="preserve">ქ. </w:t>
            </w:r>
            <w:r w:rsidR="004045CB" w:rsidRPr="00741135">
              <w:rPr>
                <w:rFonts w:ascii="Sylfaen" w:hAnsi="Sylfaen" w:cs="Sylfaen"/>
                <w:sz w:val="16"/>
                <w:szCs w:val="16"/>
              </w:rPr>
              <w:t>თბილისის</w:t>
            </w:r>
            <w:r w:rsidR="004045CB" w:rsidRPr="00741135">
              <w:rPr>
                <w:sz w:val="16"/>
                <w:szCs w:val="16"/>
              </w:rPr>
              <w:t xml:space="preserve"> </w:t>
            </w:r>
            <w:r w:rsidR="004045CB" w:rsidRPr="00741135">
              <w:rPr>
                <w:rFonts w:ascii="Sylfaen" w:hAnsi="Sylfaen" w:cs="Sylfaen"/>
                <w:sz w:val="16"/>
                <w:szCs w:val="16"/>
              </w:rPr>
              <w:t>ფს</w:t>
            </w:r>
            <w:r w:rsidR="004045CB" w:rsidRPr="00741135">
              <w:rPr>
                <w:sz w:val="16"/>
                <w:szCs w:val="16"/>
              </w:rPr>
              <w:t xml:space="preserve">. </w:t>
            </w:r>
            <w:r w:rsidR="004045CB" w:rsidRPr="00741135">
              <w:rPr>
                <w:rFonts w:ascii="Sylfaen" w:hAnsi="Sylfaen" w:cs="Sylfaen"/>
                <w:sz w:val="16"/>
                <w:szCs w:val="16"/>
              </w:rPr>
              <w:t>ჯან</w:t>
            </w:r>
            <w:r w:rsidR="004045CB">
              <w:rPr>
                <w:rFonts w:ascii="Sylfaen" w:hAnsi="Sylfaen" w:cs="Sylfaen"/>
                <w:sz w:val="16"/>
                <w:szCs w:val="16"/>
                <w:lang w:val="ka-GE"/>
              </w:rPr>
              <w:t xml:space="preserve">მრთ. </w:t>
            </w:r>
            <w:r w:rsidR="004045CB" w:rsidRPr="00741135">
              <w:rPr>
                <w:rFonts w:ascii="Sylfaen" w:hAnsi="Sylfaen" w:cs="Sylfaen"/>
                <w:sz w:val="16"/>
                <w:szCs w:val="16"/>
              </w:rPr>
              <w:t>ცენტრი</w:t>
            </w:r>
            <w:r w:rsidR="004045CB" w:rsidRPr="00741135">
              <w:rPr>
                <w:sz w:val="16"/>
                <w:szCs w:val="16"/>
              </w:rPr>
              <w:t xml:space="preserve"> </w:t>
            </w:r>
          </w:p>
        </w:tc>
        <w:tc>
          <w:tcPr>
            <w:tcW w:w="171"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71"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69" w:type="pct"/>
            <w:shd w:val="clear" w:color="auto" w:fill="FFFFFF" w:themeFill="background1"/>
          </w:tcPr>
          <w:p w:rsidR="004045CB" w:rsidRPr="00C4244B" w:rsidRDefault="004045CB" w:rsidP="00724A11">
            <w:pPr>
              <w:rPr>
                <w:b/>
                <w:bCs/>
                <w:sz w:val="18"/>
                <w:szCs w:val="18"/>
              </w:rPr>
            </w:pPr>
            <w:r w:rsidRPr="00C4244B">
              <w:rPr>
                <w:b/>
                <w:bCs/>
                <w:color w:val="F79646" w:themeColor="accent6"/>
                <w:sz w:val="18"/>
                <w:szCs w:val="18"/>
              </w:rPr>
              <w:t xml:space="preserve">AI  </w:t>
            </w:r>
          </w:p>
        </w:tc>
        <w:tc>
          <w:tcPr>
            <w:tcW w:w="169" w:type="pct"/>
            <w:shd w:val="clear" w:color="auto" w:fill="FFFFFF" w:themeFill="background1"/>
          </w:tcPr>
          <w:p w:rsidR="004045CB" w:rsidRPr="00C4244B" w:rsidRDefault="004045CB" w:rsidP="00724A11">
            <w:pPr>
              <w:rPr>
                <w:b/>
                <w:bCs/>
                <w:sz w:val="18"/>
                <w:szCs w:val="18"/>
              </w:rPr>
            </w:pPr>
            <w:r w:rsidRPr="00BB2BD4">
              <w:rPr>
                <w:b/>
                <w:color w:val="FF0000"/>
                <w:sz w:val="16"/>
                <w:szCs w:val="16"/>
              </w:rPr>
              <w:t>NI</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C4244B" w:rsidRDefault="004045CB" w:rsidP="00724A11">
            <w:pPr>
              <w:rPr>
                <w:b/>
                <w:bCs/>
                <w:sz w:val="18"/>
                <w:szCs w:val="18"/>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724A11">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F23C54">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814CFB" w:rsidRDefault="004045CB" w:rsidP="00724A11">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724A11">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724A11">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814CFB" w:rsidRDefault="004045CB" w:rsidP="00724A11">
            <w:pPr>
              <w:rPr>
                <w:sz w:val="16"/>
                <w:szCs w:val="16"/>
              </w:rPr>
            </w:pPr>
            <w:r w:rsidRPr="00BB2BD4">
              <w:rPr>
                <w:b/>
                <w:color w:val="FF0000"/>
                <w:sz w:val="16"/>
                <w:szCs w:val="16"/>
              </w:rPr>
              <w:t>NI</w:t>
            </w:r>
          </w:p>
        </w:tc>
      </w:tr>
      <w:tr w:rsidR="004045CB" w:rsidTr="00492BA8">
        <w:trPr>
          <w:trHeight w:val="432"/>
        </w:trPr>
        <w:tc>
          <w:tcPr>
            <w:tcW w:w="771" w:type="pct"/>
          </w:tcPr>
          <w:p w:rsidR="004045CB" w:rsidRPr="00741135" w:rsidRDefault="00F375CB" w:rsidP="00492BA8">
            <w:pPr>
              <w:rPr>
                <w:sz w:val="16"/>
                <w:szCs w:val="16"/>
              </w:rPr>
            </w:pPr>
            <w:r>
              <w:rPr>
                <w:b/>
                <w:sz w:val="16"/>
                <w:szCs w:val="16"/>
              </w:rPr>
              <w:t>H3</w:t>
            </w:r>
            <w:r w:rsidR="00492BA8">
              <w:rPr>
                <w:sz w:val="16"/>
                <w:szCs w:val="16"/>
              </w:rPr>
              <w:t xml:space="preserve">  </w:t>
            </w:r>
            <w:r w:rsidR="004045CB">
              <w:rPr>
                <w:rFonts w:ascii="Sylfaen" w:eastAsia="Times New Roman" w:hAnsi="Sylfaen" w:cs="Arial"/>
                <w:sz w:val="16"/>
                <w:szCs w:val="16"/>
                <w:lang w:val="ka-GE"/>
              </w:rPr>
              <w:t xml:space="preserve">ქ. </w:t>
            </w:r>
            <w:r w:rsidR="004045CB" w:rsidRPr="00A13DBD">
              <w:rPr>
                <w:rFonts w:ascii="Sylfaen" w:eastAsia="Times New Roman" w:hAnsi="Sylfaen" w:cs="Arial"/>
                <w:sz w:val="16"/>
                <w:szCs w:val="16"/>
                <w:lang w:val="ka-GE"/>
              </w:rPr>
              <w:t>რუსთავის ფს</w:t>
            </w:r>
            <w:r w:rsidR="004045CB">
              <w:rPr>
                <w:rFonts w:ascii="Sylfaen" w:eastAsia="Times New Roman" w:hAnsi="Sylfaen" w:cs="Arial"/>
                <w:sz w:val="16"/>
                <w:szCs w:val="16"/>
              </w:rPr>
              <w:t>.</w:t>
            </w:r>
            <w:r w:rsidR="004045CB" w:rsidRPr="00A13DBD">
              <w:rPr>
                <w:rFonts w:ascii="Sylfaen" w:eastAsia="Times New Roman" w:hAnsi="Sylfaen" w:cs="Arial"/>
                <w:sz w:val="16"/>
                <w:szCs w:val="16"/>
                <w:lang w:val="ka-GE"/>
              </w:rPr>
              <w:t xml:space="preserve"> ჯან</w:t>
            </w:r>
            <w:r w:rsidR="004045CB">
              <w:rPr>
                <w:rFonts w:ascii="Sylfaen" w:eastAsia="Times New Roman" w:hAnsi="Sylfaen" w:cs="Arial"/>
                <w:sz w:val="16"/>
                <w:szCs w:val="16"/>
                <w:lang w:val="ka-GE"/>
              </w:rPr>
              <w:t>მრთ</w:t>
            </w:r>
            <w:r w:rsidR="004045CB">
              <w:rPr>
                <w:rFonts w:ascii="Sylfaen" w:eastAsia="Times New Roman" w:hAnsi="Sylfaen" w:cs="Arial"/>
                <w:sz w:val="16"/>
                <w:szCs w:val="16"/>
              </w:rPr>
              <w:t>.</w:t>
            </w:r>
            <w:r w:rsidR="004045CB" w:rsidRPr="00A13DBD">
              <w:rPr>
                <w:rFonts w:ascii="Sylfaen" w:eastAsia="Times New Roman" w:hAnsi="Sylfaen" w:cs="Arial"/>
                <w:sz w:val="16"/>
                <w:szCs w:val="16"/>
                <w:lang w:val="ka-GE"/>
              </w:rPr>
              <w:t>ცენტრი</w:t>
            </w:r>
          </w:p>
        </w:tc>
        <w:tc>
          <w:tcPr>
            <w:tcW w:w="171" w:type="pct"/>
          </w:tcPr>
          <w:p w:rsidR="004045CB" w:rsidRPr="00814CFB" w:rsidRDefault="004045CB" w:rsidP="00850B7D">
            <w:pPr>
              <w:rPr>
                <w:sz w:val="16"/>
                <w:szCs w:val="16"/>
              </w:rPr>
            </w:pPr>
            <w:r w:rsidRPr="00BB2BD4">
              <w:rPr>
                <w:b/>
                <w:color w:val="00B050"/>
                <w:sz w:val="16"/>
                <w:szCs w:val="16"/>
              </w:rPr>
              <w:t>AF</w:t>
            </w:r>
          </w:p>
        </w:tc>
        <w:tc>
          <w:tcPr>
            <w:tcW w:w="171"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B701F0" w:rsidRDefault="004045CB" w:rsidP="00850B7D">
            <w:pPr>
              <w:rPr>
                <w:sz w:val="16"/>
                <w:szCs w:val="16"/>
              </w:rPr>
            </w:pPr>
            <w:r w:rsidRPr="00BB2BD4">
              <w:rPr>
                <w:b/>
                <w:color w:val="4F81BD" w:themeColor="accent1"/>
                <w:sz w:val="16"/>
                <w:szCs w:val="16"/>
              </w:rPr>
              <w:t>AP</w:t>
            </w:r>
          </w:p>
        </w:tc>
        <w:tc>
          <w:tcPr>
            <w:tcW w:w="169"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814CFB" w:rsidRDefault="004045CB" w:rsidP="00850B7D">
            <w:pPr>
              <w:rPr>
                <w:sz w:val="16"/>
                <w:szCs w:val="16"/>
              </w:rPr>
            </w:pPr>
            <w:r w:rsidRPr="00BB2BD4">
              <w:rPr>
                <w:b/>
                <w:color w:val="00B050"/>
                <w:sz w:val="16"/>
                <w:szCs w:val="16"/>
              </w:rPr>
              <w:t>AF</w:t>
            </w:r>
          </w:p>
        </w:tc>
        <w:tc>
          <w:tcPr>
            <w:tcW w:w="169" w:type="pct"/>
          </w:tcPr>
          <w:p w:rsidR="004045CB" w:rsidRPr="0013696E" w:rsidRDefault="004045CB" w:rsidP="00850B7D">
            <w:pPr>
              <w:rPr>
                <w:b/>
                <w:color w:val="4F81BD" w:themeColor="accent1"/>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850B7D">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850B7D">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850B7D">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850B7D">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E91478" w:rsidRDefault="004045CB" w:rsidP="00850B7D">
            <w:pPr>
              <w:rPr>
                <w:color w:val="FF0000"/>
                <w:sz w:val="16"/>
                <w:szCs w:val="16"/>
              </w:rPr>
            </w:pPr>
            <w:r w:rsidRPr="00BB2BD4">
              <w:rPr>
                <w:b/>
                <w:color w:val="FF0000"/>
                <w:sz w:val="16"/>
                <w:szCs w:val="16"/>
              </w:rPr>
              <w:t>NI</w:t>
            </w:r>
          </w:p>
        </w:tc>
      </w:tr>
      <w:tr w:rsidR="004045CB" w:rsidTr="00492BA8">
        <w:trPr>
          <w:trHeight w:val="432"/>
        </w:trPr>
        <w:tc>
          <w:tcPr>
            <w:tcW w:w="771" w:type="pct"/>
          </w:tcPr>
          <w:p w:rsidR="004045CB" w:rsidRPr="00A13DBD" w:rsidRDefault="004045CB" w:rsidP="00BF56E6">
            <w:pPr>
              <w:rPr>
                <w:rFonts w:ascii="Sylfaen" w:eastAsia="Times New Roman" w:hAnsi="Sylfaen" w:cs="Arial"/>
                <w:sz w:val="16"/>
                <w:szCs w:val="16"/>
                <w:lang w:val="ka-GE"/>
              </w:rPr>
            </w:pPr>
            <w:r w:rsidRPr="00516A03">
              <w:rPr>
                <w:b/>
                <w:sz w:val="16"/>
                <w:szCs w:val="16"/>
              </w:rPr>
              <w:t>H</w:t>
            </w:r>
            <w:r w:rsidR="00F375CB">
              <w:rPr>
                <w:b/>
                <w:sz w:val="16"/>
                <w:szCs w:val="16"/>
              </w:rPr>
              <w:t>4</w:t>
            </w:r>
            <w:r w:rsidR="00492BA8">
              <w:rPr>
                <w:sz w:val="16"/>
                <w:szCs w:val="16"/>
              </w:rPr>
              <w:t xml:space="preserve">  </w:t>
            </w:r>
            <w:r w:rsidRPr="00A13DBD">
              <w:rPr>
                <w:rFonts w:ascii="Sylfaen" w:eastAsia="Times New Roman" w:hAnsi="Sylfaen" w:cs="Arial"/>
                <w:sz w:val="16"/>
                <w:szCs w:val="16"/>
                <w:lang w:val="ka-GE"/>
              </w:rPr>
              <w:t>აღმ</w:t>
            </w:r>
            <w:r>
              <w:rPr>
                <w:rFonts w:ascii="Sylfaen" w:eastAsia="Times New Roman" w:hAnsi="Sylfaen" w:cs="Arial"/>
                <w:sz w:val="16"/>
                <w:szCs w:val="16"/>
                <w:lang w:val="ka-GE"/>
              </w:rPr>
              <w:t>. ს</w:t>
            </w:r>
            <w:r w:rsidRPr="00A13DBD">
              <w:rPr>
                <w:rFonts w:ascii="Sylfaen" w:eastAsia="Times New Roman" w:hAnsi="Sylfaen" w:cs="Arial"/>
                <w:sz w:val="16"/>
                <w:szCs w:val="16"/>
                <w:lang w:val="ka-GE"/>
              </w:rPr>
              <w:t>აქ</w:t>
            </w:r>
            <w:r>
              <w:rPr>
                <w:rFonts w:ascii="Sylfaen" w:eastAsia="Times New Roman" w:hAnsi="Sylfaen" w:cs="Arial"/>
                <w:sz w:val="16"/>
                <w:szCs w:val="16"/>
                <w:lang w:val="ka-GE"/>
              </w:rPr>
              <w:t>.</w:t>
            </w:r>
            <w:r w:rsidRPr="00A13DBD">
              <w:rPr>
                <w:rFonts w:ascii="Sylfaen" w:eastAsia="Times New Roman" w:hAnsi="Sylfaen" w:cs="Arial"/>
                <w:sz w:val="16"/>
                <w:szCs w:val="16"/>
                <w:lang w:val="ka-GE"/>
              </w:rPr>
              <w:t xml:space="preserve"> ფს.</w:t>
            </w:r>
          </w:p>
          <w:p w:rsidR="004045CB" w:rsidRPr="00814CFB" w:rsidRDefault="004045CB" w:rsidP="00492BA8">
            <w:pPr>
              <w:rPr>
                <w:rFonts w:ascii="Sylfaen" w:hAnsi="Sylfaen"/>
                <w:sz w:val="16"/>
                <w:szCs w:val="16"/>
                <w:lang w:val="ka-GE"/>
              </w:rPr>
            </w:pPr>
            <w:r w:rsidRPr="00A13DBD">
              <w:rPr>
                <w:rFonts w:ascii="Sylfaen" w:eastAsia="Times New Roman" w:hAnsi="Sylfaen" w:cs="Arial"/>
                <w:sz w:val="16"/>
                <w:szCs w:val="16"/>
                <w:lang w:val="ka-GE"/>
              </w:rPr>
              <w:t>ჯან</w:t>
            </w:r>
            <w:r>
              <w:rPr>
                <w:rFonts w:ascii="Sylfaen" w:eastAsia="Times New Roman" w:hAnsi="Sylfaen" w:cs="Arial"/>
                <w:sz w:val="16"/>
                <w:szCs w:val="16"/>
                <w:lang w:val="ka-GE"/>
              </w:rPr>
              <w:t>მ.</w:t>
            </w:r>
            <w:r w:rsidR="00492BA8">
              <w:rPr>
                <w:rFonts w:ascii="Sylfaen" w:eastAsia="Times New Roman" w:hAnsi="Sylfaen" w:cs="Arial"/>
                <w:sz w:val="16"/>
                <w:szCs w:val="16"/>
              </w:rPr>
              <w:t xml:space="preserve"> </w:t>
            </w:r>
            <w:r w:rsidRPr="00A13DBD">
              <w:rPr>
                <w:rFonts w:ascii="Sylfaen" w:eastAsia="Times New Roman" w:hAnsi="Sylfaen" w:cs="Arial"/>
                <w:sz w:val="16"/>
                <w:szCs w:val="16"/>
                <w:lang w:val="ka-GE"/>
              </w:rPr>
              <w:t xml:space="preserve"> ცენტრი (სურამი)</w:t>
            </w:r>
          </w:p>
        </w:tc>
        <w:tc>
          <w:tcPr>
            <w:tcW w:w="171" w:type="pct"/>
          </w:tcPr>
          <w:p w:rsidR="004045CB" w:rsidRPr="00814CFB" w:rsidRDefault="004045CB" w:rsidP="00BF56E6">
            <w:pPr>
              <w:rPr>
                <w:sz w:val="16"/>
                <w:szCs w:val="16"/>
              </w:rPr>
            </w:pPr>
            <w:r w:rsidRPr="00BB2BD4">
              <w:rPr>
                <w:b/>
                <w:color w:val="00B050"/>
                <w:sz w:val="16"/>
                <w:szCs w:val="16"/>
              </w:rPr>
              <w:t>AF</w:t>
            </w:r>
          </w:p>
        </w:tc>
        <w:tc>
          <w:tcPr>
            <w:tcW w:w="171"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00B050"/>
                <w:sz w:val="16"/>
                <w:szCs w:val="16"/>
              </w:rPr>
              <w:t>AF</w:t>
            </w:r>
          </w:p>
        </w:tc>
        <w:tc>
          <w:tcPr>
            <w:tcW w:w="169" w:type="pct"/>
          </w:tcPr>
          <w:p w:rsidR="004045CB" w:rsidRPr="0013696E" w:rsidRDefault="004045CB" w:rsidP="00DA38FF">
            <w:pPr>
              <w:rPr>
                <w:b/>
                <w:color w:val="4F81BD" w:themeColor="accent1"/>
                <w:sz w:val="16"/>
                <w:szCs w:val="16"/>
              </w:rPr>
            </w:pPr>
            <w:r w:rsidRPr="00BB2BD4">
              <w:rPr>
                <w:b/>
                <w:color w:val="4F81BD" w:themeColor="accent1"/>
                <w:sz w:val="16"/>
                <w:szCs w:val="16"/>
              </w:rPr>
              <w:t>AP</w:t>
            </w:r>
          </w:p>
        </w:tc>
        <w:tc>
          <w:tcPr>
            <w:tcW w:w="169" w:type="pct"/>
          </w:tcPr>
          <w:p w:rsidR="004045CB" w:rsidRPr="0013696E" w:rsidRDefault="004045CB" w:rsidP="00DA38FF">
            <w:pPr>
              <w:rPr>
                <w:b/>
                <w:color w:val="4F81BD" w:themeColor="accent1"/>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A13DBD" w:rsidRDefault="004045CB" w:rsidP="00BF56E6">
            <w:pPr>
              <w:rPr>
                <w:rFonts w:ascii="Sylfaen" w:eastAsia="Times New Roman" w:hAnsi="Sylfaen" w:cs="Arial"/>
                <w:sz w:val="16"/>
                <w:szCs w:val="16"/>
                <w:lang w:val="ka-GE"/>
              </w:rPr>
            </w:pPr>
            <w:r w:rsidRPr="00516A03">
              <w:rPr>
                <w:b/>
                <w:sz w:val="16"/>
                <w:szCs w:val="16"/>
              </w:rPr>
              <w:t>H</w:t>
            </w:r>
            <w:r w:rsidR="00F375CB">
              <w:rPr>
                <w:b/>
                <w:sz w:val="16"/>
                <w:szCs w:val="16"/>
              </w:rPr>
              <w:t xml:space="preserve">5 </w:t>
            </w:r>
            <w:r w:rsidR="00492BA8">
              <w:rPr>
                <w:sz w:val="16"/>
                <w:szCs w:val="16"/>
              </w:rPr>
              <w:t xml:space="preserve"> </w:t>
            </w:r>
            <w:r w:rsidRPr="00A13DBD">
              <w:rPr>
                <w:rFonts w:ascii="Sylfaen" w:eastAsia="Times New Roman" w:hAnsi="Sylfaen" w:cs="Arial"/>
                <w:sz w:val="16"/>
                <w:szCs w:val="16"/>
                <w:lang w:val="ka-GE"/>
              </w:rPr>
              <w:t>აღმ</w:t>
            </w:r>
            <w:r>
              <w:rPr>
                <w:rFonts w:ascii="Sylfaen" w:eastAsia="Times New Roman" w:hAnsi="Sylfaen" w:cs="Arial"/>
                <w:sz w:val="16"/>
                <w:szCs w:val="16"/>
                <w:lang w:val="ka-GE"/>
              </w:rPr>
              <w:t>. ს</w:t>
            </w:r>
            <w:r w:rsidRPr="00A13DBD">
              <w:rPr>
                <w:rFonts w:ascii="Sylfaen" w:eastAsia="Times New Roman" w:hAnsi="Sylfaen" w:cs="Arial"/>
                <w:sz w:val="16"/>
                <w:szCs w:val="16"/>
                <w:lang w:val="ka-GE"/>
              </w:rPr>
              <w:t>აქ</w:t>
            </w:r>
            <w:r>
              <w:rPr>
                <w:rFonts w:ascii="Sylfaen" w:eastAsia="Times New Roman" w:hAnsi="Sylfaen" w:cs="Arial"/>
                <w:sz w:val="16"/>
                <w:szCs w:val="16"/>
                <w:lang w:val="ka-GE"/>
              </w:rPr>
              <w:t>.</w:t>
            </w:r>
            <w:r w:rsidRPr="00A13DBD">
              <w:rPr>
                <w:rFonts w:ascii="Sylfaen" w:eastAsia="Times New Roman" w:hAnsi="Sylfaen" w:cs="Arial"/>
                <w:sz w:val="16"/>
                <w:szCs w:val="16"/>
                <w:lang w:val="ka-GE"/>
              </w:rPr>
              <w:t xml:space="preserve"> ფს.</w:t>
            </w:r>
          </w:p>
          <w:p w:rsidR="004045CB" w:rsidRPr="00814CFB" w:rsidRDefault="004045CB" w:rsidP="00492BA8">
            <w:pPr>
              <w:rPr>
                <w:rFonts w:ascii="Sylfaen" w:hAnsi="Sylfaen"/>
                <w:sz w:val="16"/>
                <w:szCs w:val="16"/>
                <w:lang w:val="ka-GE"/>
              </w:rPr>
            </w:pPr>
            <w:r w:rsidRPr="00A13DBD">
              <w:rPr>
                <w:rFonts w:ascii="Sylfaen" w:eastAsia="Times New Roman" w:hAnsi="Sylfaen" w:cs="Arial"/>
                <w:sz w:val="16"/>
                <w:szCs w:val="16"/>
                <w:lang w:val="ka-GE"/>
              </w:rPr>
              <w:t>ჯან</w:t>
            </w:r>
            <w:r>
              <w:rPr>
                <w:rFonts w:ascii="Sylfaen" w:eastAsia="Times New Roman" w:hAnsi="Sylfaen" w:cs="Arial"/>
                <w:sz w:val="16"/>
                <w:szCs w:val="16"/>
                <w:lang w:val="ka-GE"/>
              </w:rPr>
              <w:t>მ</w:t>
            </w:r>
            <w:r w:rsidR="00492BA8">
              <w:rPr>
                <w:rFonts w:ascii="Sylfaen" w:eastAsia="Times New Roman" w:hAnsi="Sylfaen" w:cs="Arial"/>
                <w:sz w:val="16"/>
                <w:szCs w:val="16"/>
              </w:rPr>
              <w:t xml:space="preserve">. </w:t>
            </w:r>
            <w:r w:rsidRPr="00A13DBD">
              <w:rPr>
                <w:rFonts w:ascii="Sylfaen" w:eastAsia="Times New Roman" w:hAnsi="Sylfaen" w:cs="Arial"/>
                <w:sz w:val="16"/>
                <w:szCs w:val="16"/>
                <w:lang w:val="ka-GE"/>
              </w:rPr>
              <w:t xml:space="preserve"> ცენტრი</w:t>
            </w:r>
            <w:r>
              <w:rPr>
                <w:rFonts w:ascii="Sylfaen" w:eastAsia="Times New Roman" w:hAnsi="Sylfaen" w:cs="Arial"/>
                <w:sz w:val="16"/>
                <w:szCs w:val="16"/>
                <w:lang w:val="ka-GE"/>
              </w:rPr>
              <w:t xml:space="preserve"> (ბედიანი</w:t>
            </w:r>
            <w:r w:rsidRPr="00A13DBD">
              <w:rPr>
                <w:rFonts w:ascii="Sylfaen" w:eastAsia="Times New Roman" w:hAnsi="Sylfaen" w:cs="Arial"/>
                <w:sz w:val="16"/>
                <w:szCs w:val="16"/>
                <w:lang w:val="ka-GE"/>
              </w:rPr>
              <w:t>)</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B701F0"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tcPr>
          <w:p w:rsidR="004045CB" w:rsidRPr="00C4244B" w:rsidRDefault="004045CB" w:rsidP="00DA38FF">
            <w:pPr>
              <w:rPr>
                <w:b/>
                <w:bCs/>
                <w:sz w:val="18"/>
                <w:szCs w:val="18"/>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B701F0"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1062F6"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C4510D"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814CFB" w:rsidRDefault="004045CB" w:rsidP="00492BA8">
            <w:pPr>
              <w:rPr>
                <w:rFonts w:ascii="Sylfaen" w:hAnsi="Sylfaen"/>
                <w:sz w:val="16"/>
                <w:szCs w:val="16"/>
                <w:lang w:val="ka-GE"/>
              </w:rPr>
            </w:pPr>
            <w:r w:rsidRPr="00516A03">
              <w:rPr>
                <w:b/>
                <w:sz w:val="16"/>
                <w:szCs w:val="16"/>
              </w:rPr>
              <w:t>H</w:t>
            </w:r>
            <w:r w:rsidR="00F375CB">
              <w:rPr>
                <w:b/>
                <w:sz w:val="16"/>
                <w:szCs w:val="16"/>
              </w:rPr>
              <w:t>6</w:t>
            </w:r>
            <w:r w:rsidR="00492BA8">
              <w:rPr>
                <w:sz w:val="16"/>
                <w:szCs w:val="16"/>
              </w:rPr>
              <w:t xml:space="preserve">  </w:t>
            </w:r>
            <w:r w:rsidRPr="00A13DBD">
              <w:rPr>
                <w:rFonts w:ascii="Sylfaen" w:hAnsi="Sylfaen"/>
                <w:sz w:val="16"/>
                <w:szCs w:val="16"/>
                <w:lang w:val="ka-GE"/>
              </w:rPr>
              <w:t>ქუთაისის ფს</w:t>
            </w:r>
            <w:r>
              <w:rPr>
                <w:rFonts w:ascii="Sylfaen" w:hAnsi="Sylfaen"/>
                <w:sz w:val="16"/>
                <w:szCs w:val="16"/>
                <w:lang w:val="ka-GE"/>
              </w:rPr>
              <w:t>.</w:t>
            </w:r>
            <w:r w:rsidRPr="00A13DBD">
              <w:rPr>
                <w:rFonts w:ascii="Sylfaen" w:hAnsi="Sylfaen"/>
                <w:sz w:val="16"/>
                <w:szCs w:val="16"/>
                <w:lang w:val="ka-GE"/>
              </w:rPr>
              <w:t xml:space="preserve"> ჯან</w:t>
            </w:r>
            <w:r>
              <w:rPr>
                <w:rFonts w:ascii="Sylfaen" w:hAnsi="Sylfaen"/>
                <w:sz w:val="16"/>
                <w:szCs w:val="16"/>
                <w:lang w:val="ka-GE"/>
              </w:rPr>
              <w:t>მრთ.</w:t>
            </w:r>
            <w:r w:rsidRPr="00A13DBD">
              <w:rPr>
                <w:rFonts w:ascii="Sylfaen" w:hAnsi="Sylfaen"/>
                <w:sz w:val="16"/>
                <w:szCs w:val="16"/>
                <w:lang w:val="ka-GE"/>
              </w:rPr>
              <w:t xml:space="preserve"> ცენტრი</w:t>
            </w:r>
          </w:p>
        </w:tc>
        <w:tc>
          <w:tcPr>
            <w:tcW w:w="171" w:type="pct"/>
          </w:tcPr>
          <w:p w:rsidR="004045CB" w:rsidRPr="00B701F0" w:rsidRDefault="004045CB" w:rsidP="00DA38FF">
            <w:pPr>
              <w:rPr>
                <w:sz w:val="16"/>
                <w:szCs w:val="16"/>
              </w:rPr>
            </w:pPr>
            <w:r w:rsidRPr="00BB2BD4">
              <w:rPr>
                <w:b/>
                <w:color w:val="4F81BD" w:themeColor="accent1"/>
                <w:sz w:val="16"/>
                <w:szCs w:val="16"/>
              </w:rPr>
              <w:t>AP</w:t>
            </w:r>
          </w:p>
        </w:tc>
        <w:tc>
          <w:tcPr>
            <w:tcW w:w="171"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00B050"/>
                <w:sz w:val="16"/>
                <w:szCs w:val="16"/>
              </w:rPr>
              <w:t>AF</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814CFB" w:rsidRDefault="004045CB" w:rsidP="00492BA8">
            <w:pPr>
              <w:rPr>
                <w:rFonts w:ascii="Sylfaen" w:hAnsi="Sylfaen"/>
                <w:sz w:val="16"/>
                <w:szCs w:val="16"/>
                <w:lang w:val="ka-GE"/>
              </w:rPr>
            </w:pPr>
            <w:r w:rsidRPr="00516A03">
              <w:rPr>
                <w:b/>
                <w:sz w:val="16"/>
                <w:szCs w:val="16"/>
              </w:rPr>
              <w:t>H</w:t>
            </w:r>
            <w:r w:rsidR="00F375CB">
              <w:rPr>
                <w:b/>
                <w:sz w:val="16"/>
                <w:szCs w:val="16"/>
              </w:rPr>
              <w:t>7</w:t>
            </w:r>
            <w:r w:rsidR="00492BA8">
              <w:rPr>
                <w:sz w:val="16"/>
                <w:szCs w:val="16"/>
              </w:rPr>
              <w:t xml:space="preserve"> </w:t>
            </w:r>
            <w:r w:rsidRPr="00A13DBD">
              <w:rPr>
                <w:rFonts w:ascii="Sylfaen" w:hAnsi="Sylfaen"/>
                <w:sz w:val="16"/>
                <w:szCs w:val="16"/>
                <w:lang w:val="ka-GE"/>
              </w:rPr>
              <w:t xml:space="preserve">სენაკის </w:t>
            </w:r>
            <w:r>
              <w:rPr>
                <w:rFonts w:ascii="Sylfaen" w:hAnsi="Sylfaen"/>
                <w:sz w:val="16"/>
                <w:szCs w:val="16"/>
                <w:lang w:val="ka-GE"/>
              </w:rPr>
              <w:t>ფ/ნ</w:t>
            </w:r>
            <w:r w:rsidRPr="00A13DBD">
              <w:rPr>
                <w:rFonts w:ascii="Sylfaen" w:hAnsi="Sylfaen"/>
                <w:sz w:val="16"/>
                <w:szCs w:val="16"/>
                <w:lang w:val="ka-GE"/>
              </w:rPr>
              <w:t xml:space="preserve"> დისპანსერი</w:t>
            </w:r>
          </w:p>
        </w:tc>
        <w:tc>
          <w:tcPr>
            <w:tcW w:w="171" w:type="pct"/>
          </w:tcPr>
          <w:p w:rsidR="004045CB" w:rsidRPr="00B701F0" w:rsidRDefault="004045CB" w:rsidP="00DA38FF">
            <w:pPr>
              <w:rPr>
                <w:sz w:val="16"/>
                <w:szCs w:val="16"/>
              </w:rPr>
            </w:pPr>
            <w:r w:rsidRPr="00BB2BD4">
              <w:rPr>
                <w:b/>
                <w:color w:val="4F81BD" w:themeColor="accent1"/>
                <w:sz w:val="16"/>
                <w:szCs w:val="16"/>
              </w:rPr>
              <w:t>AP</w:t>
            </w:r>
          </w:p>
        </w:tc>
        <w:tc>
          <w:tcPr>
            <w:tcW w:w="171"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E91478" w:rsidRDefault="004045CB" w:rsidP="00DA38FF">
            <w:pPr>
              <w:rPr>
                <w:color w:val="FF0000"/>
                <w:sz w:val="16"/>
                <w:szCs w:val="16"/>
              </w:rPr>
            </w:pPr>
            <w:r w:rsidRPr="00BB2BD4">
              <w:rPr>
                <w:b/>
                <w:color w:val="FF0000"/>
                <w:sz w:val="16"/>
                <w:szCs w:val="16"/>
              </w:rPr>
              <w:t>NI</w:t>
            </w:r>
          </w:p>
        </w:tc>
        <w:tc>
          <w:tcPr>
            <w:tcW w:w="169" w:type="pct"/>
            <w:shd w:val="clear" w:color="auto" w:fill="FFFFFF" w:themeFill="background1"/>
          </w:tcPr>
          <w:p w:rsidR="004045CB" w:rsidRPr="00814CFB" w:rsidRDefault="00001367" w:rsidP="00DA38FF">
            <w:pPr>
              <w:rPr>
                <w:sz w:val="16"/>
                <w:szCs w:val="16"/>
              </w:rPr>
            </w:pPr>
            <w:r w:rsidRPr="00BB2BD4">
              <w:rPr>
                <w:b/>
                <w:color w:val="00B050"/>
                <w:sz w:val="16"/>
                <w:szCs w:val="16"/>
              </w:rPr>
              <w:t>AF</w:t>
            </w:r>
          </w:p>
        </w:tc>
        <w:tc>
          <w:tcPr>
            <w:tcW w:w="173"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Pr="00814CFB" w:rsidRDefault="004045CB" w:rsidP="00986090">
            <w:pPr>
              <w:rPr>
                <w:rFonts w:ascii="Sylfaen" w:hAnsi="Sylfaen"/>
                <w:sz w:val="16"/>
                <w:szCs w:val="16"/>
                <w:lang w:val="ka-GE"/>
              </w:rPr>
            </w:pPr>
            <w:r w:rsidRPr="00516A03">
              <w:rPr>
                <w:b/>
                <w:sz w:val="16"/>
                <w:szCs w:val="16"/>
              </w:rPr>
              <w:t>H</w:t>
            </w:r>
            <w:r w:rsidR="00F375CB">
              <w:rPr>
                <w:b/>
                <w:sz w:val="16"/>
                <w:szCs w:val="16"/>
              </w:rPr>
              <w:t>8</w:t>
            </w:r>
            <w:r w:rsidRPr="00516A03">
              <w:rPr>
                <w:rFonts w:ascii="Sylfaen" w:hAnsi="Sylfaen"/>
                <w:b/>
                <w:sz w:val="16"/>
                <w:szCs w:val="16"/>
                <w:lang w:val="ka-GE"/>
              </w:rPr>
              <w:t xml:space="preserve"> </w:t>
            </w:r>
            <w:r w:rsidR="00516A03" w:rsidRPr="00516A03">
              <w:rPr>
                <w:rFonts w:ascii="Sylfaen" w:hAnsi="Sylfaen"/>
                <w:b/>
                <w:sz w:val="16"/>
                <w:szCs w:val="16"/>
              </w:rPr>
              <w:t>-1</w:t>
            </w:r>
            <w:r w:rsidR="00492BA8">
              <w:rPr>
                <w:rFonts w:ascii="Sylfaen" w:hAnsi="Sylfaen"/>
                <w:sz w:val="16"/>
                <w:szCs w:val="16"/>
              </w:rPr>
              <w:t xml:space="preserve"> </w:t>
            </w:r>
            <w:r w:rsidRPr="00A13DBD">
              <w:rPr>
                <w:rFonts w:ascii="Sylfaen" w:hAnsi="Sylfaen"/>
                <w:sz w:val="16"/>
                <w:szCs w:val="16"/>
                <w:lang w:val="ka-GE"/>
              </w:rPr>
              <w:t>ფს</w:t>
            </w:r>
            <w:r>
              <w:rPr>
                <w:rFonts w:ascii="Sylfaen" w:hAnsi="Sylfaen"/>
                <w:sz w:val="16"/>
                <w:szCs w:val="16"/>
                <w:lang w:val="ka-GE"/>
              </w:rPr>
              <w:t>. ჯანმ.</w:t>
            </w:r>
            <w:r w:rsidR="00492BA8">
              <w:rPr>
                <w:rFonts w:ascii="Sylfaen" w:hAnsi="Sylfaen"/>
                <w:sz w:val="16"/>
                <w:szCs w:val="16"/>
              </w:rPr>
              <w:t xml:space="preserve"> </w:t>
            </w:r>
            <w:r w:rsidRPr="00A13DBD">
              <w:rPr>
                <w:rFonts w:ascii="Sylfaen" w:hAnsi="Sylfaen"/>
                <w:sz w:val="16"/>
                <w:szCs w:val="16"/>
                <w:lang w:val="ka-GE"/>
              </w:rPr>
              <w:t xml:space="preserve"> ეროვნ</w:t>
            </w:r>
            <w:r>
              <w:rPr>
                <w:rFonts w:ascii="Sylfaen" w:hAnsi="Sylfaen"/>
                <w:sz w:val="16"/>
                <w:szCs w:val="16"/>
                <w:lang w:val="ka-GE"/>
              </w:rPr>
              <w:t>.</w:t>
            </w:r>
            <w:r w:rsidR="00492BA8">
              <w:rPr>
                <w:rFonts w:ascii="Sylfaen" w:hAnsi="Sylfaen"/>
                <w:sz w:val="16"/>
                <w:szCs w:val="16"/>
              </w:rPr>
              <w:t xml:space="preserve"> </w:t>
            </w:r>
            <w:r w:rsidRPr="00A13DBD">
              <w:rPr>
                <w:rFonts w:ascii="Sylfaen" w:hAnsi="Sylfaen"/>
                <w:sz w:val="16"/>
                <w:szCs w:val="16"/>
                <w:lang w:val="ka-GE"/>
              </w:rPr>
              <w:t>ცენტრი</w:t>
            </w:r>
            <w:r>
              <w:rPr>
                <w:rFonts w:ascii="Sylfaen" w:hAnsi="Sylfaen"/>
                <w:sz w:val="16"/>
                <w:szCs w:val="16"/>
                <w:lang w:val="ka-GE"/>
              </w:rPr>
              <w:t xml:space="preserve"> (</w:t>
            </w:r>
            <w:r w:rsidR="00986090">
              <w:rPr>
                <w:rFonts w:ascii="Sylfaen" w:hAnsi="Sylfaen"/>
                <w:sz w:val="16"/>
                <w:szCs w:val="16"/>
                <w:lang w:val="ka-GE"/>
              </w:rPr>
              <w:t>გასარ</w:t>
            </w:r>
            <w:r>
              <w:rPr>
                <w:rFonts w:ascii="Sylfaen" w:hAnsi="Sylfaen"/>
                <w:sz w:val="16"/>
                <w:szCs w:val="16"/>
                <w:lang w:val="ka-GE"/>
              </w:rPr>
              <w:t>ემონტ)</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71" w:type="pct"/>
          </w:tcPr>
          <w:p w:rsidR="004045CB" w:rsidRPr="00C4244B" w:rsidRDefault="004045CB" w:rsidP="00DA38FF">
            <w:pPr>
              <w:rPr>
                <w:b/>
                <w:bCs/>
                <w:sz w:val="18"/>
                <w:szCs w:val="18"/>
              </w:rPr>
            </w:pPr>
            <w:r w:rsidRPr="00C4244B">
              <w:rPr>
                <w:b/>
                <w:bCs/>
                <w:color w:val="F79646" w:themeColor="accent6"/>
                <w:sz w:val="18"/>
                <w:szCs w:val="18"/>
              </w:rPr>
              <w:t xml:space="preserve">AI  </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BB2BD4">
              <w:rPr>
                <w:b/>
                <w:color w:val="4F81BD" w:themeColor="accent1"/>
                <w:sz w:val="16"/>
                <w:szCs w:val="16"/>
              </w:rPr>
              <w:t>AP</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BF56E6">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BF56E6">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71"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DA38FF">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BF56E6">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4045CB" w:rsidTr="00492BA8">
        <w:trPr>
          <w:trHeight w:val="432"/>
        </w:trPr>
        <w:tc>
          <w:tcPr>
            <w:tcW w:w="771" w:type="pct"/>
          </w:tcPr>
          <w:p w:rsidR="004045CB" w:rsidRDefault="00F375CB" w:rsidP="00492BA8">
            <w:pPr>
              <w:rPr>
                <w:sz w:val="16"/>
                <w:szCs w:val="16"/>
              </w:rPr>
            </w:pPr>
            <w:r>
              <w:rPr>
                <w:b/>
                <w:sz w:val="16"/>
                <w:szCs w:val="16"/>
              </w:rPr>
              <w:t>H8</w:t>
            </w:r>
            <w:r w:rsidR="00516A03" w:rsidRPr="00516A03">
              <w:rPr>
                <w:b/>
                <w:sz w:val="16"/>
                <w:szCs w:val="16"/>
              </w:rPr>
              <w:t>-</w:t>
            </w:r>
            <w:r w:rsidR="00516A03">
              <w:rPr>
                <w:b/>
                <w:sz w:val="16"/>
                <w:szCs w:val="16"/>
              </w:rPr>
              <w:t>2</w:t>
            </w:r>
            <w:r w:rsidR="00516A03" w:rsidRPr="00516A03">
              <w:rPr>
                <w:rFonts w:ascii="Sylfaen" w:hAnsi="Sylfaen"/>
                <w:sz w:val="16"/>
                <w:szCs w:val="16"/>
                <w:lang w:val="ka-GE"/>
              </w:rPr>
              <w:t xml:space="preserve"> </w:t>
            </w:r>
            <w:r w:rsidR="004045CB" w:rsidRPr="00A13DBD">
              <w:rPr>
                <w:rFonts w:ascii="Sylfaen" w:hAnsi="Sylfaen"/>
                <w:sz w:val="16"/>
                <w:szCs w:val="16"/>
                <w:lang w:val="ka-GE"/>
              </w:rPr>
              <w:t>ფს</w:t>
            </w:r>
            <w:r w:rsidR="004045CB">
              <w:rPr>
                <w:rFonts w:ascii="Sylfaen" w:hAnsi="Sylfaen"/>
                <w:sz w:val="16"/>
                <w:szCs w:val="16"/>
                <w:lang w:val="ka-GE"/>
              </w:rPr>
              <w:t>. ჯანმ.</w:t>
            </w:r>
            <w:r w:rsidR="004045CB" w:rsidRPr="00A13DBD">
              <w:rPr>
                <w:rFonts w:ascii="Sylfaen" w:hAnsi="Sylfaen"/>
                <w:sz w:val="16"/>
                <w:szCs w:val="16"/>
                <w:lang w:val="ka-GE"/>
              </w:rPr>
              <w:t xml:space="preserve"> ეროვნ</w:t>
            </w:r>
            <w:r w:rsidR="004045CB">
              <w:rPr>
                <w:rFonts w:ascii="Sylfaen" w:hAnsi="Sylfaen"/>
                <w:sz w:val="16"/>
                <w:szCs w:val="16"/>
                <w:lang w:val="ka-GE"/>
              </w:rPr>
              <w:t>.</w:t>
            </w:r>
            <w:r w:rsidR="00492BA8">
              <w:rPr>
                <w:rFonts w:ascii="Sylfaen" w:hAnsi="Sylfaen"/>
                <w:sz w:val="16"/>
                <w:szCs w:val="16"/>
              </w:rPr>
              <w:t xml:space="preserve"> </w:t>
            </w:r>
            <w:r w:rsidR="004045CB" w:rsidRPr="00A13DBD">
              <w:rPr>
                <w:rFonts w:ascii="Sylfaen" w:hAnsi="Sylfaen"/>
                <w:sz w:val="16"/>
                <w:szCs w:val="16"/>
                <w:lang w:val="ka-GE"/>
              </w:rPr>
              <w:t>ცენტრი</w:t>
            </w:r>
            <w:r w:rsidR="004045CB">
              <w:rPr>
                <w:rFonts w:ascii="Sylfaen" w:hAnsi="Sylfaen"/>
                <w:sz w:val="16"/>
                <w:szCs w:val="16"/>
                <w:lang w:val="ka-GE"/>
              </w:rPr>
              <w:t xml:space="preserve"> (გარემონტ)</w:t>
            </w:r>
          </w:p>
        </w:tc>
        <w:tc>
          <w:tcPr>
            <w:tcW w:w="171" w:type="pct"/>
          </w:tcPr>
          <w:p w:rsidR="004045CB" w:rsidRPr="00814CFB" w:rsidRDefault="004045CB" w:rsidP="00DA38FF">
            <w:pPr>
              <w:rPr>
                <w:sz w:val="16"/>
                <w:szCs w:val="16"/>
              </w:rPr>
            </w:pPr>
            <w:r w:rsidRPr="00BB2BD4">
              <w:rPr>
                <w:b/>
                <w:color w:val="00B050"/>
                <w:sz w:val="16"/>
                <w:szCs w:val="16"/>
              </w:rPr>
              <w:t>AF</w:t>
            </w:r>
          </w:p>
        </w:tc>
        <w:tc>
          <w:tcPr>
            <w:tcW w:w="171"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00B050"/>
                <w:sz w:val="16"/>
                <w:szCs w:val="16"/>
              </w:rPr>
              <w:t>AF</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BB2BD4">
              <w:rPr>
                <w:b/>
                <w:color w:val="4F81BD" w:themeColor="accent1"/>
                <w:sz w:val="16"/>
                <w:szCs w:val="16"/>
              </w:rPr>
              <w:t>AP</w:t>
            </w:r>
          </w:p>
        </w:tc>
        <w:tc>
          <w:tcPr>
            <w:tcW w:w="169" w:type="pct"/>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00B050"/>
                <w:sz w:val="16"/>
                <w:szCs w:val="16"/>
              </w:rPr>
              <w:t>AF</w:t>
            </w:r>
          </w:p>
        </w:tc>
        <w:tc>
          <w:tcPr>
            <w:tcW w:w="173" w:type="pct"/>
            <w:shd w:val="clear" w:color="auto" w:fill="FFFFFF" w:themeFill="background1"/>
          </w:tcPr>
          <w:p w:rsidR="004045CB" w:rsidRPr="00814CFB" w:rsidRDefault="004045CB" w:rsidP="00BF56E6">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F23C54"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F23C54" w:rsidRDefault="001062F6" w:rsidP="00DA38FF">
            <w:pPr>
              <w:rPr>
                <w:sz w:val="16"/>
                <w:szCs w:val="16"/>
              </w:rPr>
            </w:pPr>
            <w:r w:rsidRPr="00BB2BD4">
              <w:rPr>
                <w:b/>
                <w:color w:val="4F81BD" w:themeColor="accent1"/>
                <w:sz w:val="16"/>
                <w:szCs w:val="16"/>
              </w:rPr>
              <w:t>AP</w:t>
            </w:r>
          </w:p>
        </w:tc>
        <w:tc>
          <w:tcPr>
            <w:tcW w:w="171"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69" w:type="pct"/>
            <w:shd w:val="clear" w:color="auto" w:fill="FFFFFF" w:themeFill="background1"/>
          </w:tcPr>
          <w:p w:rsidR="004045CB" w:rsidRPr="0010738C" w:rsidRDefault="004045CB" w:rsidP="002510E5">
            <w:pPr>
              <w:rPr>
                <w:sz w:val="16"/>
                <w:szCs w:val="16"/>
                <w:lang w:val="de-DE"/>
              </w:rPr>
            </w:pPr>
            <w:r>
              <w:rPr>
                <w:sz w:val="16"/>
                <w:szCs w:val="16"/>
                <w:lang w:val="de-DE"/>
              </w:rPr>
              <w:t>X</w:t>
            </w:r>
          </w:p>
        </w:tc>
        <w:tc>
          <w:tcPr>
            <w:tcW w:w="173" w:type="pct"/>
            <w:shd w:val="clear" w:color="auto" w:fill="FFFFFF" w:themeFill="background1"/>
          </w:tcPr>
          <w:p w:rsidR="004045CB" w:rsidRPr="00814CFB" w:rsidRDefault="004045CB" w:rsidP="00DA38FF">
            <w:pPr>
              <w:rPr>
                <w:sz w:val="16"/>
                <w:szCs w:val="16"/>
              </w:rPr>
            </w:pPr>
            <w:r w:rsidRPr="00BB2BD4">
              <w:rPr>
                <w:b/>
                <w:color w:val="4F81BD" w:themeColor="accent1"/>
                <w:sz w:val="16"/>
                <w:szCs w:val="16"/>
              </w:rPr>
              <w:t>AP</w:t>
            </w:r>
          </w:p>
        </w:tc>
        <w:tc>
          <w:tcPr>
            <w:tcW w:w="16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69" w:type="pct"/>
            <w:shd w:val="clear" w:color="auto" w:fill="FFFFFF" w:themeFill="background1"/>
          </w:tcPr>
          <w:p w:rsidR="004045CB" w:rsidRPr="00814CFB" w:rsidRDefault="004045CB" w:rsidP="00DA38FF">
            <w:pPr>
              <w:rPr>
                <w:sz w:val="16"/>
                <w:szCs w:val="16"/>
              </w:rPr>
            </w:pPr>
            <w:r w:rsidRPr="00BB2BD4">
              <w:rPr>
                <w:b/>
                <w:color w:val="FF0000"/>
                <w:sz w:val="16"/>
                <w:szCs w:val="16"/>
              </w:rPr>
              <w:t>NI</w:t>
            </w:r>
          </w:p>
        </w:tc>
        <w:tc>
          <w:tcPr>
            <w:tcW w:w="159" w:type="pct"/>
            <w:shd w:val="clear" w:color="auto" w:fill="FFFFFF" w:themeFill="background1"/>
          </w:tcPr>
          <w:p w:rsidR="004045CB" w:rsidRPr="00814CFB" w:rsidRDefault="004045CB" w:rsidP="00DA38FF">
            <w:pPr>
              <w:rPr>
                <w:sz w:val="16"/>
                <w:szCs w:val="16"/>
              </w:rPr>
            </w:pPr>
            <w:r w:rsidRPr="00C4244B">
              <w:rPr>
                <w:b/>
                <w:bCs/>
                <w:color w:val="F79646" w:themeColor="accent6"/>
                <w:sz w:val="18"/>
                <w:szCs w:val="18"/>
              </w:rPr>
              <w:t>AI</w:t>
            </w:r>
          </w:p>
        </w:tc>
      </w:tr>
      <w:tr w:rsidR="00715FB8" w:rsidTr="00492BA8">
        <w:trPr>
          <w:trHeight w:val="576"/>
        </w:trPr>
        <w:tc>
          <w:tcPr>
            <w:tcW w:w="771" w:type="pct"/>
          </w:tcPr>
          <w:p w:rsidR="00715FB8" w:rsidRPr="00814CFB" w:rsidRDefault="00715FB8" w:rsidP="00492BA8">
            <w:pPr>
              <w:rPr>
                <w:rFonts w:ascii="Sylfaen" w:hAnsi="Sylfaen"/>
                <w:sz w:val="16"/>
                <w:szCs w:val="16"/>
                <w:lang w:val="ka-GE"/>
              </w:rPr>
            </w:pPr>
            <w:r>
              <w:rPr>
                <w:b/>
                <w:sz w:val="16"/>
                <w:szCs w:val="16"/>
              </w:rPr>
              <w:t>N3</w:t>
            </w:r>
            <w:r w:rsidRPr="00516A03">
              <w:rPr>
                <w:b/>
                <w:sz w:val="16"/>
                <w:szCs w:val="16"/>
              </w:rPr>
              <w:t>-1</w:t>
            </w:r>
            <w:r>
              <w:rPr>
                <w:sz w:val="16"/>
                <w:szCs w:val="16"/>
              </w:rPr>
              <w:t xml:space="preserve">  </w:t>
            </w:r>
            <w:r>
              <w:rPr>
                <w:rFonts w:ascii="Sylfaen" w:hAnsi="Sylfaen"/>
                <w:sz w:val="16"/>
                <w:szCs w:val="16"/>
                <w:lang w:val="ka-GE"/>
              </w:rPr>
              <w:t xml:space="preserve">ბათუმის სამ.ცენტრი </w:t>
            </w:r>
            <w:r>
              <w:rPr>
                <w:rFonts w:ascii="Sylfaen" w:hAnsi="Sylfaen"/>
                <w:sz w:val="16"/>
                <w:szCs w:val="16"/>
              </w:rPr>
              <w:t xml:space="preserve"> </w:t>
            </w:r>
            <w:r>
              <w:rPr>
                <w:rFonts w:ascii="Sylfaen" w:hAnsi="Sylfaen"/>
                <w:sz w:val="16"/>
                <w:szCs w:val="16"/>
                <w:lang w:val="ka-GE"/>
              </w:rPr>
              <w:t>(გასარემონტ)</w:t>
            </w:r>
          </w:p>
        </w:tc>
        <w:tc>
          <w:tcPr>
            <w:tcW w:w="171" w:type="pct"/>
          </w:tcPr>
          <w:p w:rsidR="00715FB8" w:rsidRPr="00814CFB" w:rsidRDefault="00715FB8" w:rsidP="00BF56E6">
            <w:pPr>
              <w:rPr>
                <w:sz w:val="16"/>
                <w:szCs w:val="16"/>
              </w:rPr>
            </w:pPr>
            <w:r w:rsidRPr="00BB2BD4">
              <w:rPr>
                <w:b/>
                <w:color w:val="4F81BD" w:themeColor="accent1"/>
                <w:sz w:val="16"/>
                <w:szCs w:val="16"/>
              </w:rPr>
              <w:t>AP</w:t>
            </w:r>
          </w:p>
        </w:tc>
        <w:tc>
          <w:tcPr>
            <w:tcW w:w="171" w:type="pct"/>
          </w:tcPr>
          <w:p w:rsidR="00715FB8" w:rsidRPr="00814CFB" w:rsidRDefault="00715FB8" w:rsidP="00DA38FF">
            <w:pPr>
              <w:rPr>
                <w:sz w:val="16"/>
                <w:szCs w:val="16"/>
              </w:rPr>
            </w:pPr>
            <w:r w:rsidRPr="00BB2BD4">
              <w:rPr>
                <w:b/>
                <w:color w:val="4F81BD" w:themeColor="accent1"/>
                <w:sz w:val="16"/>
                <w:szCs w:val="16"/>
              </w:rPr>
              <w:t>AP</w:t>
            </w:r>
          </w:p>
        </w:tc>
        <w:tc>
          <w:tcPr>
            <w:tcW w:w="169" w:type="pct"/>
          </w:tcPr>
          <w:p w:rsidR="00715FB8" w:rsidRPr="00814CFB" w:rsidRDefault="00715FB8" w:rsidP="00DA38FF">
            <w:pPr>
              <w:rPr>
                <w:sz w:val="16"/>
                <w:szCs w:val="16"/>
              </w:rPr>
            </w:pPr>
            <w:r w:rsidRPr="00BB2BD4">
              <w:rPr>
                <w:b/>
                <w:color w:val="4F81BD" w:themeColor="accent1"/>
                <w:sz w:val="16"/>
                <w:szCs w:val="16"/>
              </w:rPr>
              <w:t>AP</w:t>
            </w:r>
          </w:p>
        </w:tc>
        <w:tc>
          <w:tcPr>
            <w:tcW w:w="169" w:type="pct"/>
          </w:tcPr>
          <w:p w:rsidR="00715FB8" w:rsidRPr="00814CFB" w:rsidRDefault="00715FB8" w:rsidP="00DA38FF">
            <w:pPr>
              <w:rPr>
                <w:sz w:val="16"/>
                <w:szCs w:val="16"/>
              </w:rPr>
            </w:pPr>
            <w:r w:rsidRPr="00BB2BD4">
              <w:rPr>
                <w:b/>
                <w:color w:val="00B050"/>
                <w:sz w:val="16"/>
                <w:szCs w:val="16"/>
              </w:rPr>
              <w:t>AF</w:t>
            </w:r>
          </w:p>
        </w:tc>
        <w:tc>
          <w:tcPr>
            <w:tcW w:w="169" w:type="pct"/>
          </w:tcPr>
          <w:p w:rsidR="00715FB8" w:rsidRPr="0013696E" w:rsidRDefault="00715FB8" w:rsidP="00DA38FF">
            <w:pPr>
              <w:rPr>
                <w:b/>
                <w:color w:val="4F81BD" w:themeColor="accent1"/>
                <w:sz w:val="16"/>
                <w:szCs w:val="16"/>
              </w:rPr>
            </w:pPr>
            <w:r w:rsidRPr="00BB2BD4">
              <w:rPr>
                <w:b/>
                <w:color w:val="4F81BD" w:themeColor="accent1"/>
                <w:sz w:val="16"/>
                <w:szCs w:val="16"/>
              </w:rPr>
              <w:t>AP</w:t>
            </w:r>
          </w:p>
        </w:tc>
        <w:tc>
          <w:tcPr>
            <w:tcW w:w="169" w:type="pct"/>
          </w:tcPr>
          <w:p w:rsidR="00715FB8" w:rsidRPr="00814CFB" w:rsidRDefault="00715FB8" w:rsidP="00DA38FF">
            <w:pPr>
              <w:rPr>
                <w:sz w:val="16"/>
                <w:szCs w:val="16"/>
              </w:rPr>
            </w:pPr>
            <w:r w:rsidRPr="00C4244B">
              <w:rPr>
                <w:b/>
                <w:bCs/>
                <w:color w:val="F79646" w:themeColor="accent6"/>
                <w:sz w:val="18"/>
                <w:szCs w:val="18"/>
              </w:rPr>
              <w:t>AI</w:t>
            </w:r>
          </w:p>
        </w:tc>
        <w:tc>
          <w:tcPr>
            <w:tcW w:w="169" w:type="pct"/>
          </w:tcPr>
          <w:p w:rsidR="00715FB8" w:rsidRPr="00814CFB" w:rsidRDefault="00715FB8"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FF0000"/>
                <w:sz w:val="16"/>
                <w:szCs w:val="16"/>
              </w:rPr>
              <w:t>NI</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73"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71"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00B050"/>
                <w:sz w:val="16"/>
                <w:szCs w:val="16"/>
              </w:rPr>
              <w:t>AF</w:t>
            </w:r>
          </w:p>
        </w:tc>
        <w:tc>
          <w:tcPr>
            <w:tcW w:w="169"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10738C" w:rsidRDefault="00715FB8" w:rsidP="002510E5">
            <w:pPr>
              <w:rPr>
                <w:sz w:val="16"/>
                <w:szCs w:val="16"/>
                <w:lang w:val="de-DE"/>
              </w:rPr>
            </w:pPr>
            <w:r>
              <w:rPr>
                <w:sz w:val="16"/>
                <w:szCs w:val="16"/>
                <w:lang w:val="de-DE"/>
              </w:rPr>
              <w:t>X</w:t>
            </w:r>
          </w:p>
        </w:tc>
        <w:tc>
          <w:tcPr>
            <w:tcW w:w="169" w:type="pct"/>
            <w:shd w:val="clear" w:color="auto" w:fill="FFFFFF" w:themeFill="background1"/>
          </w:tcPr>
          <w:p w:rsidR="00715FB8" w:rsidRPr="0010738C" w:rsidRDefault="00715FB8" w:rsidP="002510E5">
            <w:pPr>
              <w:rPr>
                <w:sz w:val="16"/>
                <w:szCs w:val="16"/>
                <w:lang w:val="de-DE"/>
              </w:rPr>
            </w:pPr>
            <w:r>
              <w:rPr>
                <w:sz w:val="16"/>
                <w:szCs w:val="16"/>
                <w:lang w:val="de-DE"/>
              </w:rPr>
              <w:t>X</w:t>
            </w:r>
          </w:p>
        </w:tc>
        <w:tc>
          <w:tcPr>
            <w:tcW w:w="173" w:type="pct"/>
            <w:shd w:val="clear" w:color="auto" w:fill="FFFFFF" w:themeFill="background1"/>
          </w:tcPr>
          <w:p w:rsidR="00715FB8" w:rsidRPr="00814CFB" w:rsidRDefault="00715FB8" w:rsidP="00DA38FF">
            <w:pPr>
              <w:rPr>
                <w:sz w:val="16"/>
                <w:szCs w:val="16"/>
              </w:rPr>
            </w:pPr>
            <w:r w:rsidRPr="00BB2BD4">
              <w:rPr>
                <w:b/>
                <w:color w:val="4F81BD" w:themeColor="accent1"/>
                <w:sz w:val="16"/>
                <w:szCs w:val="16"/>
              </w:rPr>
              <w:t>AP</w:t>
            </w:r>
          </w:p>
        </w:tc>
        <w:tc>
          <w:tcPr>
            <w:tcW w:w="169" w:type="pct"/>
            <w:shd w:val="clear" w:color="auto" w:fill="FFFFFF" w:themeFill="background1"/>
          </w:tcPr>
          <w:p w:rsidR="00715FB8" w:rsidRPr="00814CFB" w:rsidRDefault="00715FB8"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715FB8" w:rsidRPr="00814CFB" w:rsidRDefault="00715FB8"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715FB8" w:rsidRPr="00814CFB" w:rsidRDefault="00715FB8"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715FB8" w:rsidRPr="00814CFB" w:rsidRDefault="00715FB8" w:rsidP="00EE19E2">
            <w:pPr>
              <w:rPr>
                <w:sz w:val="16"/>
                <w:szCs w:val="16"/>
              </w:rPr>
            </w:pPr>
            <w:r w:rsidRPr="00BB2BD4">
              <w:rPr>
                <w:b/>
                <w:color w:val="4F81BD" w:themeColor="accent1"/>
                <w:sz w:val="16"/>
                <w:szCs w:val="16"/>
              </w:rPr>
              <w:t>AP</w:t>
            </w:r>
          </w:p>
        </w:tc>
      </w:tr>
      <w:tr w:rsidR="00CC20D5" w:rsidTr="00492BA8">
        <w:trPr>
          <w:trHeight w:val="432"/>
        </w:trPr>
        <w:tc>
          <w:tcPr>
            <w:tcW w:w="771" w:type="pct"/>
          </w:tcPr>
          <w:p w:rsidR="00CC20D5" w:rsidRDefault="00CC20D5" w:rsidP="00492BA8">
            <w:pPr>
              <w:rPr>
                <w:sz w:val="16"/>
                <w:szCs w:val="16"/>
              </w:rPr>
            </w:pPr>
            <w:r>
              <w:rPr>
                <w:b/>
                <w:sz w:val="16"/>
                <w:szCs w:val="16"/>
              </w:rPr>
              <w:t>N3</w:t>
            </w:r>
            <w:r w:rsidRPr="00516A03">
              <w:rPr>
                <w:b/>
                <w:sz w:val="16"/>
                <w:szCs w:val="16"/>
              </w:rPr>
              <w:t>-2</w:t>
            </w:r>
            <w:r>
              <w:rPr>
                <w:sz w:val="16"/>
                <w:szCs w:val="16"/>
              </w:rPr>
              <w:t xml:space="preserve">  </w:t>
            </w:r>
            <w:r>
              <w:rPr>
                <w:rFonts w:ascii="Sylfaen" w:hAnsi="Sylfaen"/>
                <w:sz w:val="16"/>
                <w:szCs w:val="16"/>
                <w:lang w:val="ka-GE"/>
              </w:rPr>
              <w:t>ბათუმის სამ.ცენტრი (გარემონტ)</w:t>
            </w:r>
          </w:p>
        </w:tc>
        <w:tc>
          <w:tcPr>
            <w:tcW w:w="171" w:type="pct"/>
          </w:tcPr>
          <w:p w:rsidR="00CC20D5" w:rsidRPr="00814CFB" w:rsidRDefault="00CC20D5" w:rsidP="00DA38FF">
            <w:pPr>
              <w:rPr>
                <w:sz w:val="16"/>
                <w:szCs w:val="16"/>
              </w:rPr>
            </w:pPr>
            <w:r w:rsidRPr="00BB2BD4">
              <w:rPr>
                <w:b/>
                <w:color w:val="00B050"/>
                <w:sz w:val="16"/>
                <w:szCs w:val="16"/>
              </w:rPr>
              <w:t>AF</w:t>
            </w:r>
          </w:p>
        </w:tc>
        <w:tc>
          <w:tcPr>
            <w:tcW w:w="171"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DA38FF">
            <w:pPr>
              <w:rPr>
                <w:sz w:val="16"/>
                <w:szCs w:val="16"/>
              </w:rPr>
            </w:pPr>
            <w:r w:rsidRPr="00BB2BD4">
              <w:rPr>
                <w:b/>
                <w:color w:val="4F81BD" w:themeColor="accent1"/>
                <w:sz w:val="16"/>
                <w:szCs w:val="16"/>
              </w:rPr>
              <w:t>AP</w:t>
            </w:r>
          </w:p>
        </w:tc>
        <w:tc>
          <w:tcPr>
            <w:tcW w:w="169" w:type="pct"/>
          </w:tcPr>
          <w:p w:rsidR="00CC20D5" w:rsidRPr="00814CFB" w:rsidRDefault="00CC20D5" w:rsidP="00DA38FF">
            <w:pPr>
              <w:rPr>
                <w:sz w:val="16"/>
                <w:szCs w:val="16"/>
              </w:rPr>
            </w:pPr>
            <w:r w:rsidRPr="00BB2BD4">
              <w:rPr>
                <w:b/>
                <w:color w:val="00B050"/>
                <w:sz w:val="16"/>
                <w:szCs w:val="16"/>
              </w:rPr>
              <w:t>AF</w:t>
            </w:r>
          </w:p>
        </w:tc>
        <w:tc>
          <w:tcPr>
            <w:tcW w:w="169" w:type="pct"/>
          </w:tcPr>
          <w:p w:rsidR="00CC20D5" w:rsidRPr="00814CFB" w:rsidRDefault="00CC20D5" w:rsidP="00890722">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FF0000"/>
                <w:sz w:val="16"/>
                <w:szCs w:val="16"/>
              </w:rPr>
              <w:t>NI</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73"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71"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00B050"/>
                <w:sz w:val="16"/>
                <w:szCs w:val="16"/>
              </w:rPr>
              <w:t>AF</w:t>
            </w:r>
          </w:p>
        </w:tc>
        <w:tc>
          <w:tcPr>
            <w:tcW w:w="169"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10738C" w:rsidRDefault="00CC20D5" w:rsidP="002510E5">
            <w:pPr>
              <w:rPr>
                <w:sz w:val="16"/>
                <w:szCs w:val="16"/>
                <w:lang w:val="de-DE"/>
              </w:rPr>
            </w:pPr>
            <w:r>
              <w:rPr>
                <w:sz w:val="16"/>
                <w:szCs w:val="16"/>
                <w:lang w:val="de-DE"/>
              </w:rPr>
              <w:t>X</w:t>
            </w:r>
          </w:p>
        </w:tc>
        <w:tc>
          <w:tcPr>
            <w:tcW w:w="169" w:type="pct"/>
            <w:shd w:val="clear" w:color="auto" w:fill="FFFFFF" w:themeFill="background1"/>
          </w:tcPr>
          <w:p w:rsidR="00CC20D5" w:rsidRPr="0010738C" w:rsidRDefault="00CC20D5" w:rsidP="002510E5">
            <w:pPr>
              <w:rPr>
                <w:sz w:val="16"/>
                <w:szCs w:val="16"/>
                <w:lang w:val="de-DE"/>
              </w:rPr>
            </w:pPr>
            <w:r>
              <w:rPr>
                <w:sz w:val="16"/>
                <w:szCs w:val="16"/>
                <w:lang w:val="de-DE"/>
              </w:rPr>
              <w:t>X</w:t>
            </w:r>
          </w:p>
        </w:tc>
        <w:tc>
          <w:tcPr>
            <w:tcW w:w="173" w:type="pct"/>
            <w:shd w:val="clear" w:color="auto" w:fill="FFFFFF" w:themeFill="background1"/>
          </w:tcPr>
          <w:p w:rsidR="00CC20D5" w:rsidRPr="00814CFB" w:rsidRDefault="00CC20D5" w:rsidP="00DA38FF">
            <w:pPr>
              <w:rPr>
                <w:sz w:val="16"/>
                <w:szCs w:val="16"/>
              </w:rPr>
            </w:pPr>
            <w:r w:rsidRPr="00BB2BD4">
              <w:rPr>
                <w:b/>
                <w:color w:val="4F81BD" w:themeColor="accent1"/>
                <w:sz w:val="16"/>
                <w:szCs w:val="16"/>
              </w:rPr>
              <w:t>AP</w:t>
            </w:r>
          </w:p>
        </w:tc>
        <w:tc>
          <w:tcPr>
            <w:tcW w:w="169" w:type="pct"/>
            <w:shd w:val="clear" w:color="auto" w:fill="FFFFFF" w:themeFill="background1"/>
          </w:tcPr>
          <w:p w:rsidR="00CC20D5" w:rsidRPr="00814CFB" w:rsidRDefault="00CC20D5"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CC20D5" w:rsidRPr="00814CFB" w:rsidRDefault="00CC20D5" w:rsidP="00DA38FF">
            <w:pPr>
              <w:rPr>
                <w:sz w:val="16"/>
                <w:szCs w:val="16"/>
              </w:rPr>
            </w:pPr>
            <w:r w:rsidRPr="00C4244B">
              <w:rPr>
                <w:b/>
                <w:bCs/>
                <w:color w:val="F79646" w:themeColor="accent6"/>
                <w:sz w:val="18"/>
                <w:szCs w:val="18"/>
              </w:rPr>
              <w:t>AI</w:t>
            </w:r>
          </w:p>
        </w:tc>
        <w:tc>
          <w:tcPr>
            <w:tcW w:w="169" w:type="pct"/>
            <w:shd w:val="clear" w:color="auto" w:fill="FFFFFF" w:themeFill="background1"/>
          </w:tcPr>
          <w:p w:rsidR="00CC20D5" w:rsidRPr="00814CFB" w:rsidRDefault="00CC20D5" w:rsidP="00DA38FF">
            <w:pPr>
              <w:rPr>
                <w:sz w:val="16"/>
                <w:szCs w:val="16"/>
              </w:rPr>
            </w:pPr>
            <w:r w:rsidRPr="00C4244B">
              <w:rPr>
                <w:b/>
                <w:bCs/>
                <w:color w:val="F79646" w:themeColor="accent6"/>
                <w:sz w:val="18"/>
                <w:szCs w:val="18"/>
              </w:rPr>
              <w:t>AI</w:t>
            </w:r>
          </w:p>
        </w:tc>
        <w:tc>
          <w:tcPr>
            <w:tcW w:w="159" w:type="pct"/>
            <w:shd w:val="clear" w:color="auto" w:fill="FFFFFF" w:themeFill="background1"/>
          </w:tcPr>
          <w:p w:rsidR="00CC20D5" w:rsidRPr="00814CFB" w:rsidRDefault="00CC20D5" w:rsidP="00EE19E2">
            <w:pPr>
              <w:rPr>
                <w:sz w:val="16"/>
                <w:szCs w:val="16"/>
              </w:rPr>
            </w:pPr>
            <w:r w:rsidRPr="00BB2BD4">
              <w:rPr>
                <w:b/>
                <w:color w:val="4F81BD" w:themeColor="accent1"/>
                <w:sz w:val="16"/>
                <w:szCs w:val="16"/>
              </w:rPr>
              <w:t>AP</w:t>
            </w:r>
          </w:p>
        </w:tc>
      </w:tr>
    </w:tbl>
    <w:p w:rsidR="00492BA8" w:rsidRDefault="00492BA8" w:rsidP="00074BFD">
      <w:pPr>
        <w:rPr>
          <w:rFonts w:ascii="TT15Ct00" w:hAnsi="TT15Ct00"/>
          <w:color w:val="00FF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6"/>
        <w:gridCol w:w="3456"/>
      </w:tblGrid>
      <w:tr w:rsidR="00F375CB" w:rsidTr="00AB42A3">
        <w:tc>
          <w:tcPr>
            <w:tcW w:w="3456" w:type="dxa"/>
          </w:tcPr>
          <w:p w:rsidR="00AB42A3" w:rsidRDefault="00AB42A3" w:rsidP="00AB42A3">
            <w:pPr>
              <w:rPr>
                <w:rFonts w:ascii="Sylfaen" w:hAnsi="Sylfaen"/>
                <w:sz w:val="16"/>
                <w:szCs w:val="16"/>
              </w:rPr>
            </w:pPr>
            <w:r w:rsidRPr="004045CB">
              <w:rPr>
                <w:rFonts w:ascii="TT15Ct00" w:hAnsi="TT15Ct00"/>
                <w:color w:val="00FF00"/>
                <w:sz w:val="16"/>
                <w:szCs w:val="16"/>
              </w:rPr>
              <w:t xml:space="preserve">AF, </w:t>
            </w:r>
            <w:r w:rsidRPr="004045CB">
              <w:rPr>
                <w:rFonts w:ascii="Sylfaen" w:hAnsi="Sylfaen"/>
                <w:sz w:val="16"/>
                <w:szCs w:val="16"/>
                <w:lang w:val="ka-GE"/>
              </w:rPr>
              <w:t xml:space="preserve">სრულად მიღწეული </w:t>
            </w:r>
          </w:p>
          <w:p w:rsidR="00AB42A3" w:rsidRDefault="00AB42A3" w:rsidP="00AB42A3">
            <w:pPr>
              <w:spacing w:line="276" w:lineRule="auto"/>
              <w:rPr>
                <w:rFonts w:ascii="Sylfaen" w:hAnsi="Sylfaen"/>
                <w:sz w:val="16"/>
                <w:szCs w:val="16"/>
              </w:rPr>
            </w:pPr>
            <w:r w:rsidRPr="004045CB">
              <w:rPr>
                <w:rFonts w:ascii="TT15Ct00" w:hAnsi="TT15Ct00"/>
                <w:color w:val="3265FF"/>
                <w:sz w:val="16"/>
                <w:szCs w:val="16"/>
              </w:rPr>
              <w:t xml:space="preserve">AP, </w:t>
            </w:r>
            <w:r w:rsidRPr="004045CB">
              <w:rPr>
                <w:rFonts w:ascii="Sylfaen" w:hAnsi="Sylfaen"/>
                <w:sz w:val="16"/>
                <w:szCs w:val="16"/>
                <w:lang w:val="ka-GE"/>
              </w:rPr>
              <w:t>ნაწილობრივ მიღწეული</w:t>
            </w:r>
            <w:r w:rsidRPr="004045CB">
              <w:rPr>
                <w:rFonts w:ascii="TT15Ct00" w:hAnsi="TT15Ct00"/>
                <w:color w:val="3265FF"/>
                <w:sz w:val="16"/>
                <w:szCs w:val="16"/>
              </w:rPr>
              <w:br/>
            </w:r>
            <w:r w:rsidRPr="004045CB">
              <w:rPr>
                <w:rFonts w:ascii="TT15Ct00" w:hAnsi="TT15Ct00"/>
                <w:color w:val="FF9900"/>
                <w:sz w:val="16"/>
                <w:szCs w:val="16"/>
              </w:rPr>
              <w:t xml:space="preserve">AI, </w:t>
            </w:r>
            <w:r w:rsidRPr="004045CB">
              <w:rPr>
                <w:rFonts w:ascii="Sylfaen" w:hAnsi="Sylfaen"/>
                <w:sz w:val="16"/>
                <w:szCs w:val="16"/>
                <w:lang w:val="ka-GE"/>
              </w:rPr>
              <w:t>მიღწევა ინიცირებულია</w:t>
            </w:r>
            <w:r w:rsidRPr="004045CB">
              <w:rPr>
                <w:rFonts w:ascii="TT15Ct00" w:hAnsi="TT15Ct00"/>
                <w:color w:val="FF9900"/>
                <w:sz w:val="16"/>
                <w:szCs w:val="16"/>
              </w:rPr>
              <w:br/>
            </w:r>
            <w:r w:rsidRPr="004045CB">
              <w:rPr>
                <w:rFonts w:ascii="TT15Ct00" w:hAnsi="TT15Ct00"/>
                <w:color w:val="FF0000"/>
                <w:sz w:val="16"/>
                <w:szCs w:val="16"/>
              </w:rPr>
              <w:t xml:space="preserve">NI , </w:t>
            </w:r>
            <w:r w:rsidRPr="004045CB">
              <w:rPr>
                <w:rFonts w:ascii="Sylfaen" w:hAnsi="Sylfaen"/>
                <w:sz w:val="16"/>
                <w:szCs w:val="16"/>
                <w:lang w:val="ka-GE"/>
              </w:rPr>
              <w:t>არ არის ინიცირებული</w:t>
            </w:r>
            <w:r w:rsidRPr="004045CB">
              <w:rPr>
                <w:rFonts w:ascii="TT15Ct00" w:hAnsi="TT15Ct00"/>
                <w:color w:val="FF0000"/>
                <w:sz w:val="16"/>
                <w:szCs w:val="16"/>
              </w:rPr>
              <w:br/>
            </w:r>
            <w:r w:rsidRPr="004045CB">
              <w:rPr>
                <w:rFonts w:ascii="TT15Ct00" w:hAnsi="TT15Ct00"/>
                <w:color w:val="000000"/>
                <w:sz w:val="16"/>
                <w:szCs w:val="16"/>
              </w:rPr>
              <w:t>X,</w:t>
            </w:r>
            <w:r>
              <w:rPr>
                <w:rFonts w:ascii="TT15Ct00" w:hAnsi="TT15Ct00"/>
                <w:color w:val="000000"/>
                <w:sz w:val="16"/>
                <w:szCs w:val="16"/>
              </w:rPr>
              <w:t xml:space="preserve"> </w:t>
            </w:r>
            <w:r w:rsidRPr="004045CB">
              <w:rPr>
                <w:rFonts w:ascii="TT15Ct00" w:hAnsi="TT15Ct00"/>
                <w:color w:val="000000"/>
                <w:sz w:val="16"/>
                <w:szCs w:val="16"/>
              </w:rPr>
              <w:t xml:space="preserve"> </w:t>
            </w:r>
            <w:r w:rsidRPr="004045CB">
              <w:rPr>
                <w:rFonts w:ascii="Sylfaen" w:hAnsi="Sylfaen"/>
                <w:sz w:val="16"/>
                <w:szCs w:val="16"/>
                <w:lang w:val="ka-GE"/>
              </w:rPr>
              <w:t xml:space="preserve">არ მიესადაგება </w:t>
            </w:r>
          </w:p>
          <w:p w:rsidR="00AB42A3" w:rsidRDefault="00AB42A3" w:rsidP="00AB42A3">
            <w:pPr>
              <w:rPr>
                <w:rFonts w:ascii="Sylfaen" w:hAnsi="Sylfaen"/>
                <w:sz w:val="16"/>
                <w:szCs w:val="16"/>
              </w:rPr>
            </w:pPr>
          </w:p>
          <w:p w:rsidR="00F375CB" w:rsidRDefault="00F375CB" w:rsidP="00074BFD">
            <w:pPr>
              <w:rPr>
                <w:rFonts w:ascii="TT15Ct00" w:hAnsi="TT15Ct00"/>
                <w:color w:val="00FF00"/>
                <w:sz w:val="16"/>
                <w:szCs w:val="16"/>
              </w:rPr>
            </w:pPr>
          </w:p>
        </w:tc>
        <w:tc>
          <w:tcPr>
            <w:tcW w:w="3456" w:type="dxa"/>
          </w:tcPr>
          <w:p w:rsidR="00F375CB" w:rsidRDefault="00F375CB" w:rsidP="00074BFD">
            <w:pPr>
              <w:rPr>
                <w:rFonts w:ascii="TT15Ct00" w:hAnsi="TT15Ct00"/>
                <w:color w:val="00FF00"/>
                <w:sz w:val="16"/>
                <w:szCs w:val="16"/>
              </w:rPr>
            </w:pPr>
          </w:p>
          <w:p w:rsidR="00AB42A3" w:rsidRDefault="00AB42A3" w:rsidP="00074BFD">
            <w:pPr>
              <w:rPr>
                <w:rFonts w:ascii="Sylfaen" w:hAnsi="Sylfaen"/>
                <w:sz w:val="16"/>
                <w:szCs w:val="16"/>
                <w:lang w:val="ka-GE"/>
              </w:rPr>
            </w:pPr>
            <w:r w:rsidRPr="00366A13">
              <w:rPr>
                <w:rFonts w:ascii="TT15Ct00" w:hAnsi="TT15Ct00"/>
                <w:b/>
                <w:sz w:val="16"/>
                <w:szCs w:val="16"/>
              </w:rPr>
              <w:t>H</w:t>
            </w:r>
            <w:r>
              <w:rPr>
                <w:rFonts w:ascii="TT15Ct00" w:hAnsi="TT15Ct00"/>
                <w:sz w:val="16"/>
                <w:szCs w:val="16"/>
              </w:rPr>
              <w:t xml:space="preserve"> –</w:t>
            </w:r>
            <w:r>
              <w:rPr>
                <w:rFonts w:ascii="Sylfaen" w:hAnsi="Sylfaen"/>
                <w:sz w:val="16"/>
                <w:szCs w:val="16"/>
                <w:lang w:val="ka-GE"/>
              </w:rPr>
              <w:t>ფსიქიატრიული ჰოსპიტალი</w:t>
            </w:r>
          </w:p>
          <w:p w:rsidR="00AB42A3" w:rsidRPr="00AB42A3" w:rsidRDefault="00AB42A3" w:rsidP="00074BFD">
            <w:pPr>
              <w:rPr>
                <w:rFonts w:ascii="Sylfaen" w:hAnsi="Sylfaen"/>
                <w:sz w:val="16"/>
                <w:szCs w:val="16"/>
                <w:lang w:val="ka-GE"/>
              </w:rPr>
            </w:pPr>
          </w:p>
          <w:p w:rsidR="00AB42A3" w:rsidRPr="00AB42A3" w:rsidRDefault="00AB42A3" w:rsidP="00074BFD">
            <w:pPr>
              <w:rPr>
                <w:rFonts w:ascii="Sylfaen" w:hAnsi="Sylfaen"/>
                <w:sz w:val="16"/>
                <w:szCs w:val="16"/>
                <w:lang w:val="ka-GE"/>
              </w:rPr>
            </w:pPr>
            <w:r w:rsidRPr="00366A13">
              <w:rPr>
                <w:rFonts w:ascii="TT15Ct00" w:hAnsi="TT15Ct00"/>
                <w:b/>
                <w:sz w:val="16"/>
                <w:szCs w:val="16"/>
              </w:rPr>
              <w:t>N</w:t>
            </w:r>
            <w:r>
              <w:rPr>
                <w:rFonts w:ascii="Sylfaen" w:hAnsi="Sylfaen"/>
                <w:sz w:val="16"/>
                <w:szCs w:val="16"/>
                <w:lang w:val="ka-GE"/>
              </w:rPr>
              <w:t>- ფსიქიატრიული განყოფილება ზოგადი პროფილის საავადმყოფოში</w:t>
            </w:r>
          </w:p>
        </w:tc>
      </w:tr>
    </w:tbl>
    <w:p w:rsidR="00F375CB" w:rsidRDefault="00F375CB" w:rsidP="00074BFD">
      <w:pPr>
        <w:rPr>
          <w:rFonts w:ascii="TT15Ct00" w:hAnsi="TT15Ct00"/>
          <w:color w:val="00FF00"/>
          <w:sz w:val="16"/>
          <w:szCs w:val="16"/>
        </w:rPr>
      </w:pPr>
    </w:p>
    <w:p w:rsidR="00492BA8" w:rsidRDefault="00492BA8" w:rsidP="00492BA8">
      <w:pPr>
        <w:spacing w:after="0"/>
        <w:rPr>
          <w:rFonts w:ascii="TT15Ct00" w:hAnsi="TT15Ct00"/>
          <w:color w:val="00FF00"/>
          <w:sz w:val="16"/>
          <w:szCs w:val="16"/>
        </w:rPr>
      </w:pPr>
    </w:p>
    <w:p w:rsidR="00492BA8" w:rsidRDefault="00492BA8" w:rsidP="004045CB">
      <w:pPr>
        <w:spacing w:after="0" w:line="240" w:lineRule="auto"/>
        <w:rPr>
          <w:rFonts w:ascii="Sylfaen" w:hAnsi="Sylfaen"/>
          <w:sz w:val="16"/>
          <w:szCs w:val="16"/>
        </w:rPr>
      </w:pPr>
    </w:p>
    <w:p w:rsidR="00516A03" w:rsidRDefault="00516A03" w:rsidP="00516A03">
      <w:pPr>
        <w:rPr>
          <w:rFonts w:ascii="Sylfaen" w:hAnsi="Sylfaen"/>
          <w:sz w:val="16"/>
          <w:szCs w:val="16"/>
          <w:lang w:val="ka-GE"/>
        </w:rPr>
        <w:sectPr w:rsidR="00516A03" w:rsidSect="00A67512">
          <w:pgSz w:w="15840" w:h="12240" w:orient="landscape"/>
          <w:pgMar w:top="709" w:right="720" w:bottom="1440" w:left="1440" w:header="720" w:footer="720" w:gutter="0"/>
          <w:cols w:space="720"/>
          <w:docGrid w:linePitch="360"/>
        </w:sectPr>
      </w:pPr>
      <w:r>
        <w:rPr>
          <w:rFonts w:ascii="Sylfaen" w:hAnsi="Sylfaen"/>
          <w:sz w:val="16"/>
          <w:szCs w:val="16"/>
          <w:lang w:val="ka-GE"/>
        </w:rPr>
        <w:br w:type="page"/>
      </w: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jc w:val="center"/>
        <w:rPr>
          <w:rFonts w:ascii="Sylfaen" w:hAnsi="Sylfaen" w:cs="Sylfaen"/>
          <w:lang w:val="ka-GE"/>
        </w:rPr>
      </w:pPr>
    </w:p>
    <w:p w:rsidR="00516A03" w:rsidRDefault="00516A03" w:rsidP="00516A03">
      <w:pPr>
        <w:pStyle w:val="Heading2"/>
        <w:shd w:val="clear" w:color="auto" w:fill="EEECE1" w:themeFill="background2"/>
        <w:spacing w:after="240"/>
        <w:jc w:val="center"/>
        <w:rPr>
          <w:rFonts w:ascii="Sylfaen" w:hAnsi="Sylfaen"/>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სტაციონარული</w:t>
      </w:r>
    </w:p>
    <w:p w:rsidR="00516A03" w:rsidRDefault="00516A03" w:rsidP="00516A03">
      <w:pPr>
        <w:pStyle w:val="Heading2"/>
        <w:shd w:val="clear" w:color="auto" w:fill="EEECE1" w:themeFill="background2"/>
        <w:spacing w:after="240"/>
        <w:jc w:val="center"/>
        <w:rPr>
          <w:rFonts w:ascii="Sylfaen" w:hAnsi="Sylfaen" w:cs="Sylfaen"/>
          <w:lang w:val="ka-GE"/>
        </w:rPr>
      </w:pPr>
      <w:r>
        <w:rPr>
          <w:rFonts w:ascii="Sylfaen" w:hAnsi="Sylfaen" w:cs="Sylfaen"/>
          <w:lang w:val="ka-GE"/>
        </w:rPr>
        <w:t>დაწესებულებების</w:t>
      </w:r>
      <w:r w:rsidRPr="006367E6">
        <w:rPr>
          <w:lang w:val="ka-GE"/>
        </w:rPr>
        <w:t xml:space="preserve"> </w:t>
      </w:r>
      <w:r w:rsidRPr="006367E6">
        <w:rPr>
          <w:rFonts w:ascii="Sylfaen" w:hAnsi="Sylfaen" w:cs="Sylfaen"/>
          <w:lang w:val="ka-GE"/>
        </w:rPr>
        <w:t>შეფასება</w:t>
      </w:r>
    </w:p>
    <w:p w:rsidR="00516A03" w:rsidRPr="00516A03" w:rsidRDefault="00516A03" w:rsidP="00516A03">
      <w:pPr>
        <w:rPr>
          <w:rFonts w:ascii="Sylfaen" w:hAnsi="Sylfaen"/>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F32A05" w:rsidRDefault="00F32A05" w:rsidP="00516A03">
      <w:pPr>
        <w:rPr>
          <w:rFonts w:ascii="Sylfaen" w:hAnsi="Sylfaen"/>
          <w:sz w:val="16"/>
          <w:szCs w:val="16"/>
          <w:lang w:val="ka-GE"/>
        </w:rPr>
      </w:pPr>
    </w:p>
    <w:p w:rsidR="00557FEB" w:rsidRDefault="00557FEB" w:rsidP="00557FEB">
      <w:pPr>
        <w:spacing w:after="0" w:line="360" w:lineRule="auto"/>
        <w:ind w:left="360"/>
        <w:rPr>
          <w:rFonts w:ascii="Sylfaen" w:hAnsi="Sylfaen"/>
          <w:sz w:val="16"/>
          <w:szCs w:val="16"/>
          <w:lang w:val="ka-GE"/>
        </w:rPr>
      </w:pPr>
    </w:p>
    <w:p w:rsidR="00557FEB" w:rsidRDefault="00557FEB" w:rsidP="00557FEB">
      <w:pPr>
        <w:spacing w:after="0" w:line="360" w:lineRule="auto"/>
        <w:ind w:left="360"/>
        <w:rPr>
          <w:rFonts w:ascii="Sylfaen" w:hAnsi="Sylfaen"/>
          <w:sz w:val="16"/>
          <w:szCs w:val="16"/>
          <w:lang w:val="ka-GE"/>
        </w:rPr>
      </w:pPr>
    </w:p>
    <w:p w:rsidR="00557FEB" w:rsidRPr="00082E18" w:rsidRDefault="00557FEB" w:rsidP="00557FEB">
      <w:pPr>
        <w:shd w:val="clear" w:color="auto" w:fill="D6E3BC" w:themeFill="accent3" w:themeFillTint="66"/>
        <w:rPr>
          <w:rFonts w:ascii="Sylfaen" w:hAnsi="Sylfaen"/>
          <w:sz w:val="24"/>
          <w:szCs w:val="24"/>
          <w:lang w:val="ka-GE"/>
        </w:rPr>
      </w:pPr>
      <w:r>
        <w:rPr>
          <w:rFonts w:ascii="Sylfaen" w:hAnsi="Sylfaen"/>
          <w:b/>
          <w:sz w:val="28"/>
          <w:szCs w:val="28"/>
          <w:lang w:val="ka-GE"/>
        </w:rPr>
        <w:t>მეთოდოლოგია</w:t>
      </w:r>
    </w:p>
    <w:p w:rsidR="00557FEB" w:rsidRDefault="00557FEB" w:rsidP="00557FEB">
      <w:pPr>
        <w:spacing w:after="0" w:line="360" w:lineRule="auto"/>
        <w:ind w:left="360"/>
        <w:rPr>
          <w:rFonts w:ascii="Sylfaen" w:hAnsi="Sylfaen"/>
          <w:sz w:val="16"/>
          <w:szCs w:val="16"/>
          <w:lang w:val="ka-GE"/>
        </w:rPr>
      </w:pPr>
    </w:p>
    <w:p w:rsidR="00557FEB" w:rsidRDefault="00557FEB" w:rsidP="00557FEB">
      <w:pPr>
        <w:spacing w:after="120" w:line="360" w:lineRule="auto"/>
        <w:ind w:firstLine="720"/>
        <w:jc w:val="both"/>
        <w:rPr>
          <w:rFonts w:ascii="Sylfaen" w:hAnsi="Sylfaen"/>
          <w:lang w:val="ka-GE"/>
        </w:rPr>
      </w:pPr>
      <w:r>
        <w:rPr>
          <w:rFonts w:ascii="Sylfaen" w:hAnsi="Sylfaen"/>
          <w:lang w:val="ka-GE"/>
        </w:rPr>
        <w:t xml:space="preserve">შეფასების ჩატარებისთის </w:t>
      </w:r>
      <w:r w:rsidRPr="002510E5">
        <w:rPr>
          <w:rFonts w:ascii="Sylfaen" w:hAnsi="Sylfaen"/>
          <w:lang w:val="ka-GE"/>
        </w:rPr>
        <w:t xml:space="preserve">შეიქმნა </w:t>
      </w:r>
      <w:r>
        <w:rPr>
          <w:rFonts w:ascii="Sylfaen" w:hAnsi="Sylfaen"/>
          <w:lang w:val="ka-GE"/>
        </w:rPr>
        <w:t xml:space="preserve">მმართველი გუნდი, რომელიც კოორდინაციას უწევდა დაწესებულებაში ვიზიტის ორგანიზებას, გუნდის შერჩევას, მომზადებას, დაწესებულებაში ვიზიტს, შედეგების მომზადებასა და შემდგომ მოქმედებებს. შეფასების ჩარჩო, განრიგი და მეთოდოლოგია შემუშავდა 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r>
        <w:rPr>
          <w:rFonts w:ascii="Sylfaen" w:hAnsi="Sylfaen"/>
          <w:lang w:val="ka-GE"/>
        </w:rPr>
        <w:t xml:space="preserve">სთან შეთანხმებით.  </w:t>
      </w:r>
    </w:p>
    <w:p w:rsidR="00945213" w:rsidRDefault="00945213" w:rsidP="00945213">
      <w:pPr>
        <w:spacing w:after="120" w:line="360" w:lineRule="auto"/>
        <w:ind w:firstLine="720"/>
        <w:jc w:val="both"/>
        <w:rPr>
          <w:rFonts w:ascii="Sylfaen" w:hAnsi="Sylfaen"/>
          <w:lang w:val="ka-GE"/>
        </w:rPr>
      </w:pPr>
      <w:r>
        <w:rPr>
          <w:rFonts w:ascii="Sylfaen" w:hAnsi="Sylfaen"/>
          <w:lang w:val="ka-GE"/>
        </w:rPr>
        <w:t>შეფასებისთვის შეირჩა ქვეყანაში მოქმედი ფსიქიკური ჯანმრთელობის ყველა სტაციონარული დაწესებულება, მათ შორის 8 ფსიქიატრიული საავადმყოფო და სამი ფსიქიატრიული განყოფილება ზოგადი პროფილის საავადმყოფოში. ფსიქიატრიულ საავადმყოფოებში შეფასდა ყველა განყოფილება, როგორც მწვავე ასევე გრძელვადიანი განყოფილებები. არ შეფასებულა ამბულატორიული და სასამართლო ფსიქიატრიული განყოფილებები. იქ სადაც დაწესებულების</w:t>
      </w:r>
      <w:r w:rsidRPr="00C35923">
        <w:rPr>
          <w:rFonts w:ascii="Sylfaen" w:hAnsi="Sylfaen"/>
          <w:lang w:val="ka-GE"/>
        </w:rPr>
        <w:t xml:space="preserve"> </w:t>
      </w:r>
      <w:r>
        <w:rPr>
          <w:rFonts w:ascii="Sylfaen" w:hAnsi="Sylfaen"/>
          <w:lang w:val="ka-GE"/>
        </w:rPr>
        <w:t>განყოფილებების გარემო და მომსახურება</w:t>
      </w:r>
      <w:r w:rsidRPr="00C35923">
        <w:rPr>
          <w:rFonts w:ascii="Sylfaen" w:hAnsi="Sylfaen"/>
          <w:lang w:val="ka-GE"/>
        </w:rPr>
        <w:t xml:space="preserve"> </w:t>
      </w:r>
      <w:r>
        <w:rPr>
          <w:rFonts w:ascii="Sylfaen" w:hAnsi="Sylfaen"/>
          <w:lang w:val="ka-GE"/>
        </w:rPr>
        <w:t xml:space="preserve">მკვეთრად განსხვავდებოდა, </w:t>
      </w:r>
      <w:r w:rsidRPr="00C35923">
        <w:rPr>
          <w:rFonts w:ascii="Sylfaen" w:hAnsi="Sylfaen"/>
          <w:lang w:val="ka-GE"/>
        </w:rPr>
        <w:t xml:space="preserve">შეფასების </w:t>
      </w:r>
      <w:r>
        <w:rPr>
          <w:rFonts w:ascii="Sylfaen" w:hAnsi="Sylfaen"/>
          <w:lang w:val="ka-GE"/>
        </w:rPr>
        <w:t>გაშუალების არიდებისთვის,  თითოეული განყოფილება</w:t>
      </w:r>
      <w:r w:rsidRPr="00C35923">
        <w:rPr>
          <w:rFonts w:ascii="Sylfaen" w:hAnsi="Sylfaen"/>
          <w:lang w:val="ka-GE"/>
        </w:rPr>
        <w:t xml:space="preserve"> </w:t>
      </w:r>
      <w:r>
        <w:rPr>
          <w:rFonts w:ascii="Sylfaen" w:hAnsi="Sylfaen"/>
          <w:lang w:val="ka-GE"/>
        </w:rPr>
        <w:t>ცალ-</w:t>
      </w:r>
      <w:r w:rsidRPr="00C35923">
        <w:rPr>
          <w:rFonts w:ascii="Sylfaen" w:hAnsi="Sylfaen"/>
          <w:lang w:val="ka-GE"/>
        </w:rPr>
        <w:t xml:space="preserve">ცალკე </w:t>
      </w:r>
      <w:r>
        <w:rPr>
          <w:rFonts w:ascii="Sylfaen" w:hAnsi="Sylfaen"/>
          <w:lang w:val="ka-GE"/>
        </w:rPr>
        <w:t xml:space="preserve">შეფასდა და ქულებიც </w:t>
      </w:r>
      <w:r w:rsidRPr="00C35923">
        <w:rPr>
          <w:rFonts w:ascii="Sylfaen" w:hAnsi="Sylfaen"/>
          <w:lang w:val="ka-GE"/>
        </w:rPr>
        <w:t>ანგარიშ</w:t>
      </w:r>
      <w:r>
        <w:rPr>
          <w:rFonts w:ascii="Sylfaen" w:hAnsi="Sylfaen"/>
          <w:lang w:val="ka-GE"/>
        </w:rPr>
        <w:t>შ</w:t>
      </w:r>
      <w:r w:rsidRPr="00C35923">
        <w:rPr>
          <w:rFonts w:ascii="Sylfaen" w:hAnsi="Sylfaen"/>
          <w:lang w:val="ka-GE"/>
        </w:rPr>
        <w:t>ი</w:t>
      </w:r>
      <w:r>
        <w:rPr>
          <w:rFonts w:ascii="Sylfaen" w:hAnsi="Sylfaen"/>
          <w:lang w:val="ka-GE"/>
        </w:rPr>
        <w:t xml:space="preserve"> ცალკე დაიწერა</w:t>
      </w:r>
      <w:r w:rsidRPr="00C35923">
        <w:rPr>
          <w:rFonts w:ascii="Sylfaen" w:hAnsi="Sylfaen"/>
          <w:lang w:val="ka-GE"/>
        </w:rPr>
        <w:t>.</w:t>
      </w:r>
    </w:p>
    <w:p w:rsidR="00945213" w:rsidRDefault="00945213" w:rsidP="00945213">
      <w:pPr>
        <w:spacing w:after="120" w:line="360" w:lineRule="auto"/>
        <w:ind w:firstLine="720"/>
        <w:jc w:val="both"/>
        <w:rPr>
          <w:rFonts w:ascii="Sylfaen" w:hAnsi="Sylfaen"/>
          <w:lang w:val="ka-GE"/>
        </w:rPr>
      </w:pPr>
      <w:r>
        <w:rPr>
          <w:rFonts w:ascii="Sylfaen" w:hAnsi="Sylfaen"/>
          <w:lang w:val="ka-GE"/>
        </w:rPr>
        <w:t>შეფასების გუნდის წევრები შეირჩნენ გამოცდილებისა და განსხვავებული კომპეტენციის მიხედვით. გუნდის შერჩევის პრონციპი იყო მულტიდისციპლინურობა, დამოუკიდებლობა, სერვისის ყოფილი მომხმარებლების და რეგიონალური წარმომადგენლების ჩართულობა. შეფასების გუნდში შედიოდნენ:</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eastAsiaTheme="minorEastAsia" w:hAnsi="Sylfaen" w:cs="Sylfaen"/>
          <w:lang w:val="ka-GE"/>
        </w:rPr>
        <w:t>თინათინ</w:t>
      </w:r>
      <w:r w:rsidRPr="00946BAB">
        <w:rPr>
          <w:rFonts w:ascii="Sylfaen" w:eastAsiaTheme="minorEastAsia" w:hAnsi="Sylfaen"/>
          <w:lang w:val="ka-GE"/>
        </w:rPr>
        <w:t xml:space="preserve"> ორმოცაძე</w:t>
      </w:r>
      <w:r w:rsidRPr="00946BAB">
        <w:rPr>
          <w:rFonts w:ascii="Sylfaen" w:hAnsi="Sylfaen"/>
          <w:lang w:val="ka-GE"/>
        </w:rPr>
        <w:t xml:space="preserve"> - საზოგადოებრივი ჯანდაცვის სპეციალისტი </w:t>
      </w:r>
    </w:p>
    <w:p w:rsidR="00945213" w:rsidRDefault="00945213" w:rsidP="00945213">
      <w:pPr>
        <w:spacing w:after="0" w:line="360" w:lineRule="auto"/>
        <w:jc w:val="both"/>
        <w:rPr>
          <w:rFonts w:ascii="Sylfaen" w:hAnsi="Sylfaen"/>
          <w:lang w:val="ka-GE"/>
        </w:rPr>
      </w:pPr>
      <w:r>
        <w:rPr>
          <w:rFonts w:ascii="Sylfaen" w:hAnsi="Sylfaen"/>
          <w:lang w:val="ka-GE"/>
        </w:rPr>
        <w:t xml:space="preserve">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lang w:val="ka-GE"/>
        </w:rPr>
        <w:t xml:space="preserve">ელენე ჟორჟოლაძე- </w:t>
      </w:r>
      <w:r>
        <w:rPr>
          <w:rFonts w:ascii="Sylfaen" w:hAnsi="Sylfaen"/>
          <w:lang w:val="ka-GE"/>
        </w:rPr>
        <w:t xml:space="preserve">ექიმი, </w:t>
      </w:r>
      <w:r w:rsidRPr="00946BAB">
        <w:rPr>
          <w:rFonts w:ascii="Sylfaen" w:hAnsi="Sylfaen"/>
          <w:lang w:val="ka-GE"/>
        </w:rPr>
        <w:t xml:space="preserve">საზოგადოებრივი ჯანდაცვის სპეციალისტი </w:t>
      </w:r>
    </w:p>
    <w:p w:rsidR="00945213" w:rsidRDefault="00945213" w:rsidP="00945213">
      <w:pPr>
        <w:spacing w:after="0" w:line="360" w:lineRule="auto"/>
        <w:jc w:val="both"/>
        <w:rPr>
          <w:rFonts w:ascii="Sylfaen" w:hAnsi="Sylfaen"/>
          <w:lang w:val="ka-GE"/>
        </w:rPr>
      </w:pPr>
      <w:r>
        <w:rPr>
          <w:rFonts w:ascii="Sylfaen" w:hAnsi="Sylfaen"/>
          <w:lang w:val="ka-GE"/>
        </w:rPr>
        <w:t>საქართველოს პარლამენტის ჯანდაცვის და სოციალურ საკითხთა კომიტეტი</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cs="Sylfaen"/>
          <w:lang w:val="ka-GE"/>
        </w:rPr>
        <w:t>მაია</w:t>
      </w:r>
      <w:r w:rsidRPr="00946BAB">
        <w:rPr>
          <w:rFonts w:ascii="Sylfaen" w:hAnsi="Sylfaen"/>
          <w:lang w:val="ka-GE"/>
        </w:rPr>
        <w:t xml:space="preserve"> ხუნდაძე</w:t>
      </w:r>
      <w:r>
        <w:rPr>
          <w:rFonts w:ascii="Sylfaen" w:hAnsi="Sylfaen"/>
          <w:lang w:val="ka-GE"/>
        </w:rPr>
        <w:t xml:space="preserve"> - ფსიქიატრი</w:t>
      </w:r>
    </w:p>
    <w:p w:rsidR="00945213" w:rsidRDefault="00945213" w:rsidP="00945213">
      <w:pPr>
        <w:spacing w:after="0" w:line="360" w:lineRule="auto"/>
        <w:jc w:val="both"/>
        <w:rPr>
          <w:rFonts w:ascii="Sylfaen" w:hAnsi="Sylfaen"/>
          <w:lang w:val="ka-GE"/>
        </w:rPr>
      </w:pPr>
      <w:r w:rsidRPr="00CA7BA7">
        <w:rPr>
          <w:rFonts w:ascii="Sylfaen" w:hAnsi="Sylfaen"/>
          <w:lang w:val="ka-GE"/>
        </w:rPr>
        <w:t>გიფ-თბილისი</w:t>
      </w:r>
    </w:p>
    <w:p w:rsidR="00945213" w:rsidRPr="00946BAB" w:rsidRDefault="00945213" w:rsidP="00945213">
      <w:pPr>
        <w:pStyle w:val="ListParagraph"/>
        <w:numPr>
          <w:ilvl w:val="0"/>
          <w:numId w:val="12"/>
        </w:numPr>
        <w:spacing w:after="0" w:line="360" w:lineRule="auto"/>
        <w:jc w:val="both"/>
        <w:rPr>
          <w:rFonts w:ascii="Sylfaen" w:hAnsi="Sylfaen" w:cs="Sylfaen"/>
          <w:lang w:val="ka-GE"/>
        </w:rPr>
      </w:pPr>
      <w:r w:rsidRPr="00946BAB">
        <w:rPr>
          <w:rFonts w:ascii="Sylfaen" w:hAnsi="Sylfaen" w:cs="Sylfaen"/>
          <w:lang w:val="ka-GE"/>
        </w:rPr>
        <w:t>ნინო აღდგომელაშვილი- ადამიანის უფლებათა აქტივისტი</w:t>
      </w:r>
    </w:p>
    <w:p w:rsidR="00945213" w:rsidRDefault="00945213" w:rsidP="00945213">
      <w:pPr>
        <w:spacing w:after="0" w:line="360" w:lineRule="auto"/>
        <w:jc w:val="both"/>
        <w:rPr>
          <w:rFonts w:ascii="Sylfaen" w:hAnsi="Sylfaen"/>
          <w:lang w:val="ka-GE"/>
        </w:rPr>
      </w:pPr>
      <w:r w:rsidRPr="00CA7BA7">
        <w:rPr>
          <w:rFonts w:ascii="Sylfaen" w:hAnsi="Sylfaen"/>
          <w:lang w:val="ka-GE"/>
        </w:rPr>
        <w:t>გიფ-თბილისი</w:t>
      </w:r>
    </w:p>
    <w:p w:rsidR="00945213" w:rsidRPr="00946BAB"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cs="Sylfaen"/>
          <w:lang w:val="ka-GE"/>
        </w:rPr>
        <w:t>ა</w:t>
      </w:r>
      <w:r w:rsidRPr="00946BAB">
        <w:rPr>
          <w:rFonts w:ascii="Sylfaen" w:hAnsi="Sylfaen"/>
          <w:lang w:val="ka-GE"/>
        </w:rPr>
        <w:t>რჩილ ხახუტაიშვილი</w:t>
      </w:r>
      <w:r>
        <w:rPr>
          <w:rFonts w:ascii="Sylfaen" w:hAnsi="Sylfaen"/>
          <w:lang w:val="ka-GE"/>
        </w:rPr>
        <w:t>- იურისტი</w:t>
      </w:r>
    </w:p>
    <w:p w:rsidR="00945213" w:rsidRPr="00CA7BA7" w:rsidRDefault="00945213" w:rsidP="00945213">
      <w:pPr>
        <w:spacing w:after="0" w:line="360" w:lineRule="auto"/>
        <w:jc w:val="both"/>
        <w:rPr>
          <w:rFonts w:ascii="Sylfaen" w:hAnsi="Sylfaen"/>
          <w:lang w:val="ka-GE"/>
        </w:rPr>
      </w:pPr>
      <w:r w:rsidRPr="00CA7BA7">
        <w:rPr>
          <w:rFonts w:ascii="Sylfaen" w:hAnsi="Sylfaen"/>
          <w:lang w:val="ka-GE"/>
        </w:rPr>
        <w:lastRenderedPageBreak/>
        <w:t>დემოკრატიის ინსტიტუტი</w:t>
      </w:r>
      <w:r>
        <w:rPr>
          <w:rFonts w:ascii="Sylfaen" w:hAnsi="Sylfaen"/>
          <w:lang w:val="ka-GE"/>
        </w:rPr>
        <w:t>, ბათუმი</w:t>
      </w:r>
    </w:p>
    <w:p w:rsidR="00945213" w:rsidRDefault="00945213" w:rsidP="00945213">
      <w:pPr>
        <w:pStyle w:val="ListParagraph"/>
        <w:numPr>
          <w:ilvl w:val="0"/>
          <w:numId w:val="12"/>
        </w:numPr>
        <w:spacing w:after="0" w:line="360" w:lineRule="auto"/>
        <w:jc w:val="both"/>
        <w:rPr>
          <w:rFonts w:ascii="Sylfaen" w:hAnsi="Sylfaen"/>
          <w:lang w:val="ka-GE"/>
        </w:rPr>
      </w:pPr>
      <w:r w:rsidRPr="00946BAB">
        <w:rPr>
          <w:rFonts w:ascii="Sylfaen" w:hAnsi="Sylfaen" w:cs="Sylfaen"/>
          <w:lang w:val="ka-GE"/>
        </w:rPr>
        <w:t>ლელა</w:t>
      </w:r>
      <w:r w:rsidRPr="00946BAB">
        <w:rPr>
          <w:rFonts w:ascii="Sylfaen" w:hAnsi="Sylfaen"/>
          <w:lang w:val="ka-GE"/>
        </w:rPr>
        <w:t xml:space="preserve"> ბედინეიშვილი</w:t>
      </w:r>
      <w:r>
        <w:rPr>
          <w:rFonts w:ascii="Sylfaen" w:hAnsi="Sylfaen"/>
          <w:lang w:val="ka-GE"/>
        </w:rPr>
        <w:t xml:space="preserve"> - სოციალური მუშაკი</w:t>
      </w:r>
    </w:p>
    <w:p w:rsidR="00945213" w:rsidRPr="00812385" w:rsidRDefault="00945213" w:rsidP="00945213">
      <w:pPr>
        <w:spacing w:after="0" w:line="360" w:lineRule="auto"/>
        <w:jc w:val="both"/>
        <w:rPr>
          <w:rFonts w:ascii="Sylfaen" w:hAnsi="Sylfaen"/>
          <w:lang w:val="ka-GE"/>
        </w:rPr>
      </w:pPr>
      <w:r w:rsidRPr="00812385">
        <w:rPr>
          <w:rFonts w:ascii="Sylfaen" w:hAnsi="Sylfaen" w:cs="Sylfaen"/>
          <w:lang w:val="ka-GE"/>
        </w:rPr>
        <w:t>დემოკრატიის</w:t>
      </w:r>
      <w:r w:rsidRPr="00812385">
        <w:rPr>
          <w:rFonts w:ascii="Sylfaen" w:hAnsi="Sylfaen"/>
          <w:lang w:val="ka-GE"/>
        </w:rPr>
        <w:t xml:space="preserve"> ინსტიტუტი, ბათუმი</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lang w:val="ka-GE"/>
        </w:rPr>
        <w:t>ოლგა კალინა</w:t>
      </w:r>
      <w:r>
        <w:rPr>
          <w:rFonts w:ascii="Sylfaen" w:hAnsi="Sylfaen"/>
          <w:lang w:val="ka-GE"/>
        </w:rPr>
        <w:t xml:space="preserve"> - </w:t>
      </w:r>
      <w:r w:rsidRPr="00946BAB">
        <w:rPr>
          <w:rFonts w:ascii="Sylfaen" w:hAnsi="Sylfaen" w:cs="Sylfaen"/>
          <w:lang w:val="ka-GE"/>
        </w:rPr>
        <w:t>ადამიანის უფლებათა აქტივისტი</w:t>
      </w:r>
    </w:p>
    <w:p w:rsidR="00945213" w:rsidRPr="00812385" w:rsidRDefault="00945213" w:rsidP="00945213">
      <w:pPr>
        <w:spacing w:after="0" w:line="360" w:lineRule="auto"/>
        <w:jc w:val="both"/>
        <w:rPr>
          <w:rFonts w:ascii="Sylfaen" w:hAnsi="Sylfaen"/>
          <w:lang w:val="ka-GE"/>
        </w:rPr>
      </w:pPr>
      <w:r w:rsidRPr="00812385">
        <w:rPr>
          <w:rFonts w:ascii="Sylfaen" w:eastAsiaTheme="minorHAnsi" w:hAnsi="Sylfaen" w:cs="Sylfaen"/>
          <w:lang w:val="ka-GE"/>
        </w:rPr>
        <w:t>კავშირი</w:t>
      </w:r>
      <w:r w:rsidRPr="00812385">
        <w:rPr>
          <w:rFonts w:ascii="Sylfaen" w:eastAsiaTheme="minorHAnsi" w:hAnsi="Sylfaen"/>
          <w:lang w:val="ka-GE"/>
        </w:rPr>
        <w:t xml:space="preserve"> „თანამშრომლობა თანაბარი უფლებებისთვის“</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ჯანიაშვილი </w:t>
      </w:r>
      <w:r>
        <w:rPr>
          <w:rFonts w:ascii="Sylfaen" w:hAnsi="Sylfaen"/>
          <w:lang w:val="ka-GE"/>
        </w:rPr>
        <w:t>- იურისტი</w:t>
      </w:r>
    </w:p>
    <w:p w:rsidR="00945213" w:rsidRPr="00CA7BA7" w:rsidRDefault="00945213" w:rsidP="00945213">
      <w:pPr>
        <w:spacing w:after="0" w:line="360" w:lineRule="auto"/>
        <w:jc w:val="both"/>
        <w:rPr>
          <w:rFonts w:ascii="Sylfaen" w:hAnsi="Sylfaen"/>
          <w:lang w:val="ka-GE"/>
        </w:rPr>
      </w:pPr>
      <w:r w:rsidRPr="008C3599">
        <w:rPr>
          <w:rFonts w:ascii="Sylfaen" w:hAnsi="Sylfaen" w:cs="Sylfaen"/>
        </w:rPr>
        <w:t xml:space="preserve">ადამიანის უფლებების სწავლებისა და მონიტორინგის ცენტრი </w:t>
      </w:r>
      <w:r w:rsidRPr="008C3599">
        <w:rPr>
          <w:rFonts w:cstheme="minorHAnsi"/>
        </w:rPr>
        <w:t>EMC</w:t>
      </w:r>
      <w:r w:rsidRPr="00B75987">
        <w:rPr>
          <w:rFonts w:ascii="Arial" w:eastAsia="Times New Roman" w:hAnsi="Arial" w:cs="Arial"/>
        </w:rPr>
        <w:t> </w:t>
      </w:r>
      <w:r w:rsidRPr="00CA7BA7">
        <w:rPr>
          <w:rFonts w:ascii="Sylfaen" w:hAnsi="Sylfaen"/>
          <w:lang w:val="ka-GE"/>
        </w:rPr>
        <w:t xml:space="preserve">   </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ანი</w:t>
      </w:r>
      <w:r w:rsidRPr="00812385">
        <w:rPr>
          <w:rFonts w:ascii="Sylfaen" w:hAnsi="Sylfaen"/>
          <w:lang w:val="ka-GE"/>
        </w:rPr>
        <w:t xml:space="preserve"> ასლანიშვილი</w:t>
      </w:r>
      <w:r>
        <w:rPr>
          <w:rFonts w:ascii="Sylfaen" w:hAnsi="Sylfaen"/>
          <w:lang w:val="ka-GE"/>
        </w:rPr>
        <w:t xml:space="preserve"> -სოციალური მუშაკი</w:t>
      </w:r>
    </w:p>
    <w:p w:rsidR="00945213" w:rsidRPr="00B626D3" w:rsidRDefault="00945213" w:rsidP="00945213">
      <w:pPr>
        <w:spacing w:after="0" w:line="360" w:lineRule="auto"/>
        <w:jc w:val="both"/>
        <w:rPr>
          <w:rFonts w:ascii="Sylfaen" w:hAnsi="Sylfaen"/>
          <w:lang w:val="ka-GE"/>
        </w:rPr>
      </w:pPr>
      <w:r w:rsidRPr="00CA7BA7">
        <w:rPr>
          <w:rFonts w:ascii="Sylfaen" w:hAnsi="Sylfaen"/>
          <w:lang w:val="ka-GE"/>
        </w:rPr>
        <w:t>საქართველოს სოც. მუშაკთა ასოციაცია </w:t>
      </w:r>
    </w:p>
    <w:p w:rsidR="00945213"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ლალი</w:t>
      </w:r>
      <w:r w:rsidRPr="00812385">
        <w:rPr>
          <w:rFonts w:ascii="Sylfaen" w:hAnsi="Sylfaen"/>
          <w:lang w:val="ka-GE"/>
        </w:rPr>
        <w:t xml:space="preserve"> წულეისკირი</w:t>
      </w:r>
      <w:r>
        <w:rPr>
          <w:rFonts w:ascii="Sylfaen" w:hAnsi="Sylfaen"/>
          <w:lang w:val="ka-GE"/>
        </w:rPr>
        <w:t>- სოციალური მუშაკი</w:t>
      </w:r>
    </w:p>
    <w:p w:rsidR="00945213" w:rsidRPr="00812385" w:rsidRDefault="00945213" w:rsidP="00945213">
      <w:pPr>
        <w:spacing w:after="0" w:line="360" w:lineRule="auto"/>
        <w:jc w:val="both"/>
        <w:rPr>
          <w:rFonts w:ascii="Sylfaen" w:hAnsi="Sylfaen"/>
          <w:lang w:val="ka-GE"/>
        </w:rPr>
      </w:pPr>
      <w:r w:rsidRPr="00812385">
        <w:rPr>
          <w:rFonts w:ascii="Sylfaen" w:hAnsi="Sylfaen" w:cs="Sylfaen"/>
          <w:lang w:val="ka-GE"/>
        </w:rPr>
        <w:t>ფსიქიკური</w:t>
      </w:r>
      <w:r w:rsidRPr="00812385">
        <w:rPr>
          <w:rFonts w:ascii="Sylfaen" w:hAnsi="Sylfaen"/>
          <w:lang w:val="ka-GE"/>
        </w:rPr>
        <w:t xml:space="preserve"> ჯანმრთელობისა და ნარკომანიის პრევენციის ცენტრი</w:t>
      </w:r>
    </w:p>
    <w:p w:rsidR="00945213" w:rsidRPr="00812385" w:rsidRDefault="00945213" w:rsidP="00945213">
      <w:pPr>
        <w:pStyle w:val="ListParagraph"/>
        <w:numPr>
          <w:ilvl w:val="0"/>
          <w:numId w:val="12"/>
        </w:numPr>
        <w:spacing w:after="0" w:line="360" w:lineRule="auto"/>
        <w:jc w:val="both"/>
        <w:rPr>
          <w:rFonts w:ascii="Sylfaen" w:hAnsi="Sylfaen" w:cs="Sylfaen"/>
          <w:lang w:val="ka-GE"/>
        </w:rPr>
      </w:pPr>
      <w:r>
        <w:rPr>
          <w:rFonts w:ascii="Sylfaen" w:hAnsi="Sylfaen" w:cs="Sylfaen"/>
          <w:lang w:val="ka-GE"/>
        </w:rPr>
        <w:t>გუგა გრიგოლია - ფსიქოლოგი</w:t>
      </w:r>
    </w:p>
    <w:p w:rsidR="00945213" w:rsidRPr="00812385" w:rsidRDefault="00914306" w:rsidP="00945213">
      <w:pPr>
        <w:spacing w:after="0" w:line="360" w:lineRule="auto"/>
        <w:jc w:val="both"/>
        <w:rPr>
          <w:rFonts w:ascii="Sylfaen" w:hAnsi="Sylfaen"/>
          <w:lang w:val="ka-GE"/>
        </w:rPr>
      </w:pPr>
      <w:r>
        <w:rPr>
          <w:rFonts w:ascii="Sylfaen" w:hAnsi="Sylfaen" w:cs="Sylfaen"/>
          <w:lang w:val="ka-GE"/>
        </w:rPr>
        <w:t>კლუბი სინერგია</w:t>
      </w:r>
    </w:p>
    <w:p w:rsidR="00945213" w:rsidRPr="00812385" w:rsidRDefault="00945213" w:rsidP="00945213">
      <w:pPr>
        <w:pStyle w:val="ListParagraph"/>
        <w:numPr>
          <w:ilvl w:val="0"/>
          <w:numId w:val="12"/>
        </w:numPr>
        <w:spacing w:after="0" w:line="360" w:lineRule="auto"/>
        <w:jc w:val="both"/>
        <w:rPr>
          <w:rFonts w:ascii="Sylfaen" w:hAnsi="Sylfaen"/>
          <w:lang w:val="ka-GE"/>
        </w:rPr>
      </w:pPr>
      <w:r w:rsidRPr="00812385">
        <w:rPr>
          <w:rFonts w:ascii="Sylfaen" w:hAnsi="Sylfaen" w:cs="Sylfaen"/>
          <w:lang w:val="ka-GE"/>
        </w:rPr>
        <w:t>მარიამ</w:t>
      </w:r>
      <w:r w:rsidRPr="00812385">
        <w:rPr>
          <w:rFonts w:ascii="Sylfaen" w:hAnsi="Sylfaen"/>
          <w:lang w:val="ka-GE"/>
        </w:rPr>
        <w:t xml:space="preserve"> რაზმაძე</w:t>
      </w:r>
      <w:r>
        <w:rPr>
          <w:rFonts w:ascii="Sylfaen" w:hAnsi="Sylfaen"/>
          <w:lang w:val="ka-GE"/>
        </w:rPr>
        <w:t xml:space="preserve"> - ფსიქოლოგი</w:t>
      </w:r>
    </w:p>
    <w:p w:rsidR="00945213" w:rsidRPr="00812385" w:rsidRDefault="00945213" w:rsidP="00945213">
      <w:pPr>
        <w:spacing w:after="0" w:line="360" w:lineRule="auto"/>
        <w:jc w:val="both"/>
        <w:rPr>
          <w:rFonts w:ascii="Sylfaen" w:hAnsi="Sylfaen"/>
          <w:lang w:val="ka-GE"/>
        </w:rPr>
      </w:pPr>
      <w:r w:rsidRPr="0089371F">
        <w:rPr>
          <w:rFonts w:ascii="Sylfaen" w:hAnsi="Sylfaen" w:cs="Sylfaen"/>
          <w:lang w:val="ka-GE"/>
        </w:rPr>
        <w:t>გიფ</w:t>
      </w:r>
      <w:r w:rsidRPr="0089371F">
        <w:rPr>
          <w:rFonts w:ascii="Sylfaen" w:hAnsi="Sylfaen"/>
          <w:lang w:val="ka-GE"/>
        </w:rPr>
        <w:t>-თბილისი</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w:t>
      </w:r>
      <w:r w:rsidRPr="00812385">
        <w:rPr>
          <w:rFonts w:ascii="Sylfaen" w:hAnsi="Sylfaen"/>
          <w:lang w:val="ka-GE"/>
        </w:rPr>
        <w:t xml:space="preserve">გუნდის </w:t>
      </w:r>
      <w:r>
        <w:rPr>
          <w:rFonts w:ascii="Sylfaen" w:hAnsi="Sylfaen"/>
          <w:lang w:val="ka-GE"/>
        </w:rPr>
        <w:t>ყველა</w:t>
      </w:r>
      <w:r w:rsidRPr="00812385">
        <w:rPr>
          <w:rFonts w:ascii="Sylfaen" w:hAnsi="Sylfaen"/>
          <w:lang w:val="ka-GE"/>
        </w:rPr>
        <w:t xml:space="preserve"> წევრი მონაწილეობდა ჯანმოს ექსპერტების მიერ ჩატარებულ ტრენინგში „ხარისხის და ადამიანის უფლებების შეფასება და გაუმჯობესება ფსიქიკური ჯანმრთელობისა და სოციალური ზრუნვის დაწესებულებებში“ (ნოემბერი, 2018</w:t>
      </w:r>
      <w:r>
        <w:rPr>
          <w:rFonts w:ascii="Sylfaen" w:hAnsi="Sylfaen"/>
          <w:lang w:val="ka-GE"/>
        </w:rPr>
        <w:t>, გიფ-თბილისის ოფისი</w:t>
      </w:r>
      <w:r w:rsidRPr="00812385">
        <w:rPr>
          <w:rFonts w:ascii="Sylfaen" w:hAnsi="Sylfaen"/>
          <w:lang w:val="ka-GE"/>
        </w:rPr>
        <w:t>).</w:t>
      </w:r>
      <w:r>
        <w:rPr>
          <w:rFonts w:ascii="Sylfaen" w:hAnsi="Sylfaen"/>
          <w:lang w:val="ka-GE"/>
        </w:rPr>
        <w:t xml:space="preserve">  გუნდის წევრებისგან შეირჩა  3-4 წევრიანი გუნდები  დაწესებულებების სიდიდის მიხედვით. 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r>
        <w:rPr>
          <w:rFonts w:ascii="Sylfaen" w:hAnsi="Sylfaen"/>
          <w:lang w:val="ka-GE"/>
        </w:rPr>
        <w:t xml:space="preserve">ს წარმომადგენელი მონაწილეობდა ყველა დაწესებულების ვიზიტში. </w:t>
      </w:r>
    </w:p>
    <w:p w:rsidR="00945213" w:rsidRDefault="00945213" w:rsidP="00945213">
      <w:pPr>
        <w:spacing w:after="0" w:line="360" w:lineRule="auto"/>
        <w:jc w:val="both"/>
        <w:rPr>
          <w:rFonts w:ascii="Sylfaen" w:hAnsi="Sylfaen"/>
          <w:lang w:val="ka-GE"/>
        </w:rPr>
      </w:pPr>
      <w:r>
        <w:rPr>
          <w:rFonts w:ascii="Sylfaen" w:hAnsi="Sylfaen"/>
          <w:lang w:val="ka-GE"/>
        </w:rPr>
        <w:t>შეფასების ვიზიტების განრიგი მოცემულია ცხრილში.</w:t>
      </w:r>
    </w:p>
    <w:tbl>
      <w:tblPr>
        <w:tblStyle w:val="TableGrid"/>
        <w:tblW w:w="0" w:type="auto"/>
        <w:tblLook w:val="04A0"/>
      </w:tblPr>
      <w:tblGrid>
        <w:gridCol w:w="918"/>
        <w:gridCol w:w="5670"/>
        <w:gridCol w:w="1440"/>
        <w:gridCol w:w="1080"/>
      </w:tblGrid>
      <w:tr w:rsidR="00945213" w:rsidTr="00890722">
        <w:trPr>
          <w:trHeight w:val="248"/>
        </w:trPr>
        <w:tc>
          <w:tcPr>
            <w:tcW w:w="918" w:type="dxa"/>
          </w:tcPr>
          <w:p w:rsidR="00945213" w:rsidRPr="00F375CB" w:rsidRDefault="00945213" w:rsidP="00890722">
            <w:pPr>
              <w:rPr>
                <w:rFonts w:ascii="Sylfaen" w:hAnsi="Sylfaen"/>
                <w:b/>
                <w:bCs/>
                <w:sz w:val="20"/>
                <w:szCs w:val="20"/>
                <w:lang w:val="ka-GE"/>
              </w:rPr>
            </w:pPr>
            <w:r>
              <w:rPr>
                <w:rFonts w:ascii="Sylfaen" w:hAnsi="Sylfaen"/>
                <w:b/>
                <w:bCs/>
                <w:sz w:val="20"/>
                <w:szCs w:val="20"/>
                <w:lang w:val="ka-GE"/>
              </w:rPr>
              <w:t>#</w:t>
            </w:r>
          </w:p>
        </w:tc>
        <w:tc>
          <w:tcPr>
            <w:tcW w:w="5670" w:type="dxa"/>
          </w:tcPr>
          <w:p w:rsidR="00945213" w:rsidRPr="00F375CB" w:rsidRDefault="00945213" w:rsidP="00890722">
            <w:pPr>
              <w:rPr>
                <w:rFonts w:ascii="Sylfaen" w:hAnsi="Sylfaen"/>
                <w:b/>
                <w:bCs/>
                <w:sz w:val="20"/>
                <w:szCs w:val="20"/>
                <w:lang w:val="ka-GE"/>
              </w:rPr>
            </w:pPr>
            <w:r w:rsidRPr="00F375CB">
              <w:rPr>
                <w:rFonts w:ascii="Sylfaen" w:hAnsi="Sylfaen"/>
                <w:b/>
                <w:bCs/>
                <w:sz w:val="20"/>
                <w:szCs w:val="20"/>
                <w:lang w:val="ka-GE"/>
              </w:rPr>
              <w:t>დაწესებულება</w:t>
            </w:r>
          </w:p>
        </w:tc>
        <w:tc>
          <w:tcPr>
            <w:tcW w:w="1440" w:type="dxa"/>
          </w:tcPr>
          <w:p w:rsidR="00945213" w:rsidRPr="00F375CB" w:rsidRDefault="00945213" w:rsidP="00890722">
            <w:pPr>
              <w:rPr>
                <w:rFonts w:ascii="Sylfaen" w:hAnsi="Sylfaen"/>
                <w:b/>
                <w:bCs/>
                <w:sz w:val="20"/>
                <w:szCs w:val="20"/>
                <w:lang w:val="ka-GE"/>
              </w:rPr>
            </w:pPr>
            <w:r>
              <w:rPr>
                <w:rFonts w:ascii="Sylfaen" w:hAnsi="Sylfaen"/>
                <w:b/>
                <w:bCs/>
                <w:sz w:val="20"/>
                <w:szCs w:val="20"/>
                <w:lang w:val="ka-GE"/>
              </w:rPr>
              <w:t>ლოკაცია</w:t>
            </w:r>
          </w:p>
        </w:tc>
        <w:tc>
          <w:tcPr>
            <w:tcW w:w="1080" w:type="dxa"/>
          </w:tcPr>
          <w:p w:rsidR="00945213" w:rsidRPr="00F375CB" w:rsidRDefault="00945213" w:rsidP="00890722">
            <w:pPr>
              <w:rPr>
                <w:rFonts w:ascii="Sylfaen" w:hAnsi="Sylfaen"/>
                <w:b/>
                <w:bCs/>
                <w:sz w:val="20"/>
                <w:szCs w:val="20"/>
                <w:lang w:val="ka-GE"/>
              </w:rPr>
            </w:pPr>
            <w:r w:rsidRPr="00F375CB">
              <w:rPr>
                <w:rFonts w:ascii="Sylfaen" w:hAnsi="Sylfaen"/>
                <w:b/>
                <w:bCs/>
                <w:sz w:val="20"/>
                <w:szCs w:val="20"/>
                <w:lang w:val="ka-GE"/>
              </w:rPr>
              <w:t>ვიზიტის თარიღი</w:t>
            </w:r>
          </w:p>
        </w:tc>
      </w:tr>
      <w:tr w:rsidR="00945213" w:rsidTr="00890722">
        <w:trPr>
          <w:trHeight w:val="248"/>
        </w:trPr>
        <w:tc>
          <w:tcPr>
            <w:tcW w:w="918" w:type="dxa"/>
          </w:tcPr>
          <w:p w:rsidR="00945213" w:rsidRPr="00F375CB" w:rsidRDefault="00945213" w:rsidP="00890722">
            <w:pPr>
              <w:rPr>
                <w:b/>
                <w:bCs/>
                <w:sz w:val="20"/>
                <w:szCs w:val="20"/>
                <w:lang w:val="en-GB"/>
              </w:rPr>
            </w:pPr>
            <w:r w:rsidRPr="00F375CB">
              <w:rPr>
                <w:b/>
                <w:bCs/>
                <w:sz w:val="20"/>
                <w:szCs w:val="20"/>
                <w:lang w:val="en-GB"/>
              </w:rPr>
              <w:t>H1-1</w:t>
            </w:r>
          </w:p>
        </w:tc>
        <w:tc>
          <w:tcPr>
            <w:tcW w:w="567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14.03-15.03</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H1-2</w:t>
            </w:r>
          </w:p>
        </w:tc>
        <w:tc>
          <w:tcPr>
            <w:tcW w:w="5670" w:type="dxa"/>
          </w:tcPr>
          <w:p w:rsidR="00945213" w:rsidRPr="00F375CB" w:rsidRDefault="00945213" w:rsidP="00890722">
            <w:pPr>
              <w:rPr>
                <w:bCs/>
                <w:sz w:val="20"/>
                <w:szCs w:val="20"/>
                <w:lang w:val="en-GB"/>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21.03</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N1</w:t>
            </w:r>
          </w:p>
        </w:tc>
        <w:tc>
          <w:tcPr>
            <w:tcW w:w="567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 xml:space="preserve">სს </w:t>
            </w:r>
            <w:r w:rsidRPr="00F375CB">
              <w:rPr>
                <w:rFonts w:ascii="Sylfaen" w:hAnsi="Sylfaen"/>
                <w:bCs/>
                <w:sz w:val="20"/>
                <w:szCs w:val="20"/>
                <w:lang w:val="ka-GE"/>
              </w:rPr>
              <w:t>სამედიცინო კორპორაცია ევექსი</w:t>
            </w:r>
            <w:r>
              <w:rPr>
                <w:rFonts w:ascii="Sylfaen" w:hAnsi="Sylfaen"/>
                <w:bCs/>
                <w:sz w:val="20"/>
                <w:szCs w:val="20"/>
                <w:lang w:val="ka-GE"/>
              </w:rPr>
              <w:t>,</w:t>
            </w:r>
            <w:r w:rsidRPr="00F375CB">
              <w:rPr>
                <w:rFonts w:ascii="Sylfaen" w:hAnsi="Sylfaen"/>
                <w:bCs/>
                <w:sz w:val="20"/>
                <w:szCs w:val="20"/>
                <w:lang w:val="ka-GE"/>
              </w:rPr>
              <w:t xml:space="preserve"> ფსიქიატრიული განყოფილება</w:t>
            </w:r>
            <w:r>
              <w:rPr>
                <w:rFonts w:ascii="Sylfaen" w:hAnsi="Sylfaen"/>
                <w:bCs/>
                <w:sz w:val="20"/>
                <w:szCs w:val="20"/>
                <w:lang w:val="ka-GE"/>
              </w:rPr>
              <w:t xml:space="preserve"> </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21.03</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N2</w:t>
            </w:r>
          </w:p>
        </w:tc>
        <w:tc>
          <w:tcPr>
            <w:tcW w:w="5670" w:type="dxa"/>
          </w:tcPr>
          <w:p w:rsidR="00945213" w:rsidRPr="00F375CB" w:rsidRDefault="00945213" w:rsidP="00890722">
            <w:pPr>
              <w:rPr>
                <w:rFonts w:ascii="Sylfaen" w:hAnsi="Sylfaen"/>
                <w:bCs/>
                <w:sz w:val="20"/>
                <w:szCs w:val="20"/>
                <w:lang w:val="ka-GE"/>
              </w:rPr>
            </w:pPr>
            <w:r w:rsidRPr="00190E7D">
              <w:rPr>
                <w:rFonts w:ascii="Sylfaen" w:hAnsi="Sylfaen"/>
                <w:sz w:val="20"/>
                <w:szCs w:val="20"/>
                <w:lang w:val="ka-GE"/>
              </w:rPr>
              <w:t>შპს „N5 კლინიკური საავადმყოფო</w:t>
            </w:r>
            <w:r>
              <w:rPr>
                <w:rFonts w:ascii="Sylfaen" w:hAnsi="Sylfaen"/>
                <w:sz w:val="20"/>
                <w:szCs w:val="20"/>
                <w:lang w:val="ka-GE"/>
              </w:rPr>
              <w:t>,“</w:t>
            </w:r>
            <w:r w:rsidRPr="00190E7D">
              <w:rPr>
                <w:rFonts w:ascii="Sylfaen" w:hAnsi="Sylfaen"/>
                <w:sz w:val="20"/>
                <w:szCs w:val="20"/>
                <w:lang w:val="ka-GE"/>
              </w:rPr>
              <w:t xml:space="preserve"> </w:t>
            </w:r>
            <w:r w:rsidRPr="00F375CB">
              <w:rPr>
                <w:rFonts w:ascii="Sylfaen" w:hAnsi="Sylfaen"/>
                <w:bCs/>
                <w:sz w:val="20"/>
                <w:szCs w:val="20"/>
                <w:lang w:val="ka-GE"/>
              </w:rPr>
              <w:t xml:space="preserve"> ფსიქიატრიული განყოფილება</w:t>
            </w:r>
          </w:p>
        </w:tc>
        <w:tc>
          <w:tcPr>
            <w:tcW w:w="144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bCs/>
                <w:sz w:val="20"/>
                <w:szCs w:val="20"/>
                <w:lang w:val="ka-GE"/>
              </w:rPr>
            </w:pPr>
            <w:r>
              <w:rPr>
                <w:rFonts w:ascii="Sylfaen" w:hAnsi="Sylfaen"/>
                <w:bCs/>
                <w:sz w:val="20"/>
                <w:szCs w:val="20"/>
                <w:lang w:val="ka-GE"/>
              </w:rPr>
              <w:t>29.03</w:t>
            </w:r>
          </w:p>
        </w:tc>
      </w:tr>
      <w:tr w:rsidR="00945213" w:rsidTr="00890722">
        <w:trPr>
          <w:trHeight w:val="248"/>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2</w:t>
            </w:r>
          </w:p>
        </w:tc>
        <w:tc>
          <w:tcPr>
            <w:tcW w:w="5670" w:type="dxa"/>
          </w:tcPr>
          <w:p w:rsidR="00945213" w:rsidRPr="00F375CB" w:rsidRDefault="00945213" w:rsidP="00890722">
            <w:pPr>
              <w:rPr>
                <w:bCs/>
                <w:sz w:val="20"/>
                <w:szCs w:val="20"/>
                <w:lang w:val="en-GB"/>
              </w:rPr>
            </w:pPr>
            <w:r>
              <w:rPr>
                <w:rFonts w:ascii="Sylfaen" w:hAnsi="Sylfaen" w:cs="Sylfaen"/>
                <w:sz w:val="20"/>
                <w:szCs w:val="20"/>
                <w:lang w:val="ka-GE"/>
              </w:rPr>
              <w:t xml:space="preserve">შპს </w:t>
            </w:r>
            <w:r w:rsidRPr="00F375CB">
              <w:rPr>
                <w:rFonts w:ascii="Sylfaen" w:hAnsi="Sylfaen" w:cs="Sylfaen"/>
                <w:sz w:val="20"/>
                <w:szCs w:val="20"/>
                <w:lang w:val="ka-GE"/>
              </w:rPr>
              <w:t xml:space="preserve">ქ. </w:t>
            </w:r>
            <w:r w:rsidRPr="00F375CB">
              <w:rPr>
                <w:rFonts w:ascii="Sylfaen" w:hAnsi="Sylfaen" w:cs="Sylfaen"/>
                <w:sz w:val="20"/>
                <w:szCs w:val="20"/>
              </w:rPr>
              <w:t>თბილისის</w:t>
            </w:r>
            <w:r w:rsidRPr="00F375CB">
              <w:rPr>
                <w:sz w:val="20"/>
                <w:szCs w:val="20"/>
              </w:rPr>
              <w:t xml:space="preserve"> </w:t>
            </w:r>
            <w:r w:rsidRPr="00F375CB">
              <w:rPr>
                <w:rFonts w:ascii="Sylfaen" w:hAnsi="Sylfaen" w:cs="Sylfaen"/>
                <w:sz w:val="20"/>
                <w:szCs w:val="20"/>
              </w:rPr>
              <w:t>ფს</w:t>
            </w:r>
            <w:r w:rsidRPr="00F375CB">
              <w:rPr>
                <w:sz w:val="20"/>
                <w:szCs w:val="20"/>
              </w:rPr>
              <w:t xml:space="preserve">. </w:t>
            </w:r>
            <w:r w:rsidRPr="00F375CB">
              <w:rPr>
                <w:rFonts w:ascii="Sylfaen" w:hAnsi="Sylfaen" w:cs="Sylfaen"/>
                <w:sz w:val="20"/>
                <w:szCs w:val="20"/>
              </w:rPr>
              <w:t>ჯან</w:t>
            </w:r>
            <w:r w:rsidRPr="00F375CB">
              <w:rPr>
                <w:rFonts w:ascii="Sylfaen" w:hAnsi="Sylfaen" w:cs="Sylfaen"/>
                <w:sz w:val="20"/>
                <w:szCs w:val="20"/>
                <w:lang w:val="ka-GE"/>
              </w:rPr>
              <w:t xml:space="preserve">მრთ. </w:t>
            </w:r>
            <w:r w:rsidRPr="00F375CB">
              <w:rPr>
                <w:rFonts w:ascii="Sylfaen" w:hAnsi="Sylfaen" w:cs="Sylfaen"/>
                <w:sz w:val="20"/>
                <w:szCs w:val="20"/>
              </w:rPr>
              <w:t>ცენტრი</w:t>
            </w:r>
          </w:p>
        </w:tc>
        <w:tc>
          <w:tcPr>
            <w:tcW w:w="1440" w:type="dxa"/>
          </w:tcPr>
          <w:p w:rsidR="00945213" w:rsidRPr="00F375CB" w:rsidRDefault="00945213" w:rsidP="00890722">
            <w:pPr>
              <w:rPr>
                <w:rFonts w:ascii="Sylfaen" w:hAnsi="Sylfaen" w:cs="Sylfaen"/>
                <w:sz w:val="20"/>
                <w:szCs w:val="20"/>
                <w:lang w:val="ka-GE"/>
              </w:rPr>
            </w:pPr>
            <w:r>
              <w:rPr>
                <w:rFonts w:ascii="Sylfaen" w:hAnsi="Sylfaen"/>
                <w:bCs/>
                <w:sz w:val="20"/>
                <w:szCs w:val="20"/>
                <w:lang w:val="ka-GE"/>
              </w:rPr>
              <w:t>ქ. თბილისი</w:t>
            </w:r>
          </w:p>
        </w:tc>
        <w:tc>
          <w:tcPr>
            <w:tcW w:w="1080" w:type="dxa"/>
          </w:tcPr>
          <w:p w:rsidR="00945213" w:rsidRPr="00F375CB" w:rsidRDefault="00945213" w:rsidP="00890722">
            <w:pPr>
              <w:rPr>
                <w:rFonts w:ascii="Sylfaen" w:hAnsi="Sylfaen" w:cs="Sylfaen"/>
                <w:sz w:val="20"/>
                <w:szCs w:val="20"/>
                <w:lang w:val="ka-GE"/>
              </w:rPr>
            </w:pPr>
            <w:r>
              <w:rPr>
                <w:rFonts w:ascii="Sylfaen" w:hAnsi="Sylfaen" w:cs="Sylfaen"/>
                <w:sz w:val="20"/>
                <w:szCs w:val="20"/>
                <w:lang w:val="ka-GE"/>
              </w:rPr>
              <w:t>04.04-05.04</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3</w:t>
            </w:r>
          </w:p>
        </w:tc>
        <w:tc>
          <w:tcPr>
            <w:tcW w:w="5670" w:type="dxa"/>
          </w:tcPr>
          <w:p w:rsidR="00945213" w:rsidRPr="00F375CB" w:rsidRDefault="00945213"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 xml:space="preserve"> რუსთავის ფს</w:t>
            </w:r>
            <w:r>
              <w:rPr>
                <w:rFonts w:ascii="Sylfaen" w:eastAsia="Times New Roman" w:hAnsi="Sylfaen" w:cs="Arial"/>
                <w:sz w:val="20"/>
                <w:szCs w:val="20"/>
                <w:lang w:val="ka-GE"/>
              </w:rPr>
              <w:t>იქიკური</w:t>
            </w:r>
            <w:r w:rsidRPr="00F375CB">
              <w:rPr>
                <w:rFonts w:ascii="Sylfaen" w:eastAsia="Times New Roman" w:hAnsi="Sylfaen" w:cs="Arial"/>
                <w:sz w:val="20"/>
                <w:szCs w:val="20"/>
                <w:lang w:val="ka-GE"/>
              </w:rPr>
              <w:t xml:space="preserve"> ჯანმრთ</w:t>
            </w:r>
            <w:r>
              <w:rPr>
                <w:rFonts w:ascii="Sylfaen" w:eastAsia="Times New Roman" w:hAnsi="Sylfaen" w:cs="Arial"/>
                <w:sz w:val="20"/>
                <w:szCs w:val="20"/>
                <w:lang w:val="ka-GE"/>
              </w:rPr>
              <w:t xml:space="preserve">ელობის </w:t>
            </w:r>
            <w:r w:rsidRPr="00F375CB">
              <w:rPr>
                <w:rFonts w:ascii="Sylfaen" w:eastAsia="Times New Roman" w:hAnsi="Sylfaen" w:cs="Arial"/>
                <w:sz w:val="20"/>
                <w:szCs w:val="20"/>
                <w:lang w:val="ka-GE"/>
              </w:rPr>
              <w:t>ცენტრი</w:t>
            </w:r>
          </w:p>
        </w:tc>
        <w:tc>
          <w:tcPr>
            <w:tcW w:w="144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ქ. რუსთავი</w:t>
            </w:r>
          </w:p>
        </w:tc>
        <w:tc>
          <w:tcPr>
            <w:tcW w:w="108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22.03</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lastRenderedPageBreak/>
              <w:t>H</w:t>
            </w:r>
            <w:r>
              <w:rPr>
                <w:b/>
                <w:bCs/>
                <w:sz w:val="20"/>
                <w:szCs w:val="20"/>
                <w:lang w:val="en-GB"/>
              </w:rPr>
              <w:t>4</w:t>
            </w:r>
          </w:p>
        </w:tc>
        <w:tc>
          <w:tcPr>
            <w:tcW w:w="5670" w:type="dxa"/>
          </w:tcPr>
          <w:p w:rsidR="00945213" w:rsidRPr="00F375CB" w:rsidRDefault="00945213"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(სურამი)</w:t>
            </w:r>
          </w:p>
        </w:tc>
        <w:tc>
          <w:tcPr>
            <w:tcW w:w="144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სურამი</w:t>
            </w:r>
          </w:p>
        </w:tc>
        <w:tc>
          <w:tcPr>
            <w:tcW w:w="108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12.04</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5</w:t>
            </w:r>
          </w:p>
        </w:tc>
        <w:tc>
          <w:tcPr>
            <w:tcW w:w="5670" w:type="dxa"/>
          </w:tcPr>
          <w:p w:rsidR="00945213" w:rsidRPr="00F375CB" w:rsidRDefault="00945213"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(ბედიანი)</w:t>
            </w:r>
          </w:p>
        </w:tc>
        <w:tc>
          <w:tcPr>
            <w:tcW w:w="144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ბედიანი</w:t>
            </w:r>
          </w:p>
        </w:tc>
        <w:tc>
          <w:tcPr>
            <w:tcW w:w="1080" w:type="dxa"/>
          </w:tcPr>
          <w:p w:rsidR="00945213" w:rsidRPr="00F375CB" w:rsidRDefault="00945213" w:rsidP="00890722">
            <w:pPr>
              <w:rPr>
                <w:rFonts w:ascii="Sylfaen" w:eastAsia="Times New Roman" w:hAnsi="Sylfaen" w:cs="Arial"/>
                <w:sz w:val="20"/>
                <w:szCs w:val="20"/>
                <w:lang w:val="ka-GE"/>
              </w:rPr>
            </w:pPr>
            <w:r>
              <w:rPr>
                <w:rFonts w:ascii="Sylfaen" w:eastAsia="Times New Roman" w:hAnsi="Sylfaen" w:cs="Arial"/>
                <w:sz w:val="20"/>
                <w:szCs w:val="20"/>
                <w:lang w:val="ka-GE"/>
              </w:rPr>
              <w:t>19.04</w:t>
            </w:r>
          </w:p>
        </w:tc>
      </w:tr>
      <w:tr w:rsidR="00945213" w:rsidTr="00890722">
        <w:trPr>
          <w:trHeight w:val="248"/>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6</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ქუთაისის ფსიქიკური ჯანმრთელობის ცენტრი</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ქ.ქუთაისი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07.05</w:t>
            </w:r>
          </w:p>
        </w:tc>
      </w:tr>
      <w:tr w:rsidR="00945213" w:rsidTr="00890722">
        <w:trPr>
          <w:trHeight w:val="260"/>
        </w:trPr>
        <w:tc>
          <w:tcPr>
            <w:tcW w:w="918" w:type="dxa"/>
          </w:tcPr>
          <w:p w:rsidR="00945213" w:rsidRPr="00F375CB" w:rsidRDefault="00945213" w:rsidP="00890722">
            <w:pPr>
              <w:rPr>
                <w:b/>
                <w:bCs/>
                <w:sz w:val="20"/>
                <w:szCs w:val="20"/>
                <w:lang w:val="en-GB"/>
              </w:rPr>
            </w:pPr>
            <w:r w:rsidRPr="00F375CB">
              <w:rPr>
                <w:b/>
                <w:bCs/>
                <w:sz w:val="20"/>
                <w:szCs w:val="20"/>
                <w:lang w:val="en-GB"/>
              </w:rPr>
              <w:t>H</w:t>
            </w:r>
            <w:r>
              <w:rPr>
                <w:b/>
                <w:bCs/>
                <w:sz w:val="20"/>
                <w:szCs w:val="20"/>
                <w:lang w:val="en-GB"/>
              </w:rPr>
              <w:t>7</w:t>
            </w:r>
          </w:p>
        </w:tc>
        <w:tc>
          <w:tcPr>
            <w:tcW w:w="5670" w:type="dxa"/>
          </w:tcPr>
          <w:p w:rsidR="00945213" w:rsidRPr="00F375CB" w:rsidRDefault="00945213" w:rsidP="00890722">
            <w:pPr>
              <w:rPr>
                <w:b/>
                <w:bCs/>
                <w:sz w:val="20"/>
                <w:szCs w:val="20"/>
                <w:lang w:val="en-GB"/>
              </w:rPr>
            </w:pPr>
            <w:r w:rsidRPr="00190E7D">
              <w:rPr>
                <w:rFonts w:ascii="Sylfaen" w:hAnsi="Sylfaen"/>
                <w:sz w:val="20"/>
                <w:szCs w:val="20"/>
                <w:lang w:val="ka-GE"/>
              </w:rPr>
              <w:t>შპს „</w:t>
            </w:r>
            <w:r>
              <w:rPr>
                <w:rFonts w:ascii="Sylfaen" w:hAnsi="Sylfaen"/>
                <w:sz w:val="20"/>
                <w:szCs w:val="20"/>
                <w:lang w:val="ka-GE"/>
              </w:rPr>
              <w:t>სენაკის ფსიქიკური ჯანმრთელობის ცენტრი“</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ქ.სენაკი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08.05</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H8</w:t>
            </w:r>
            <w:r w:rsidRPr="00F375CB">
              <w:rPr>
                <w:b/>
                <w:bCs/>
                <w:sz w:val="20"/>
                <w:szCs w:val="20"/>
                <w:lang w:val="en-GB"/>
              </w:rPr>
              <w:t>-1</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(გასარემონტ)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ხონი, ქუტირი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16.05-17.05</w:t>
            </w:r>
          </w:p>
        </w:tc>
      </w:tr>
      <w:tr w:rsidR="00945213" w:rsidTr="00890722">
        <w:trPr>
          <w:trHeight w:val="248"/>
        </w:trPr>
        <w:tc>
          <w:tcPr>
            <w:tcW w:w="918" w:type="dxa"/>
          </w:tcPr>
          <w:p w:rsidR="00945213" w:rsidRPr="00F375CB" w:rsidRDefault="00945213" w:rsidP="00890722">
            <w:pPr>
              <w:rPr>
                <w:b/>
                <w:bCs/>
                <w:sz w:val="20"/>
                <w:szCs w:val="20"/>
                <w:lang w:val="en-GB"/>
              </w:rPr>
            </w:pPr>
            <w:r>
              <w:rPr>
                <w:b/>
                <w:bCs/>
                <w:sz w:val="20"/>
                <w:szCs w:val="20"/>
                <w:lang w:val="en-GB"/>
              </w:rPr>
              <w:t>H8</w:t>
            </w:r>
            <w:r w:rsidRPr="00F375CB">
              <w:rPr>
                <w:b/>
                <w:bCs/>
                <w:sz w:val="20"/>
                <w:szCs w:val="20"/>
                <w:lang w:val="en-GB"/>
              </w:rPr>
              <w:t>-2</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ხონი, ქუტირი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16.05-17.05</w:t>
            </w:r>
          </w:p>
        </w:tc>
      </w:tr>
      <w:tr w:rsidR="00945213" w:rsidTr="00890722">
        <w:trPr>
          <w:trHeight w:val="260"/>
        </w:trPr>
        <w:tc>
          <w:tcPr>
            <w:tcW w:w="918" w:type="dxa"/>
          </w:tcPr>
          <w:p w:rsidR="00945213" w:rsidRPr="00F375CB" w:rsidRDefault="00945213" w:rsidP="00890722">
            <w:pPr>
              <w:rPr>
                <w:b/>
                <w:bCs/>
                <w:sz w:val="20"/>
                <w:szCs w:val="20"/>
                <w:lang w:val="en-GB"/>
              </w:rPr>
            </w:pPr>
            <w:r>
              <w:rPr>
                <w:b/>
                <w:bCs/>
                <w:sz w:val="20"/>
                <w:szCs w:val="20"/>
                <w:lang w:val="en-GB"/>
              </w:rPr>
              <w:t>N3-1</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(გასარემონტ)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ქ.ბათუმი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23-05-24.05</w:t>
            </w:r>
          </w:p>
        </w:tc>
      </w:tr>
      <w:tr w:rsidR="00945213" w:rsidTr="00890722">
        <w:trPr>
          <w:trHeight w:val="271"/>
        </w:trPr>
        <w:tc>
          <w:tcPr>
            <w:tcW w:w="918" w:type="dxa"/>
          </w:tcPr>
          <w:p w:rsidR="00945213" w:rsidRPr="00F375CB" w:rsidRDefault="00945213" w:rsidP="00890722">
            <w:pPr>
              <w:rPr>
                <w:b/>
                <w:bCs/>
                <w:sz w:val="20"/>
                <w:szCs w:val="20"/>
                <w:lang w:val="en-GB"/>
              </w:rPr>
            </w:pPr>
            <w:r>
              <w:rPr>
                <w:b/>
                <w:bCs/>
                <w:sz w:val="20"/>
                <w:szCs w:val="20"/>
                <w:lang w:val="en-GB"/>
              </w:rPr>
              <w:t>N3-2</w:t>
            </w:r>
          </w:p>
        </w:tc>
        <w:tc>
          <w:tcPr>
            <w:tcW w:w="5670" w:type="dxa"/>
          </w:tcPr>
          <w:p w:rsidR="00945213" w:rsidRPr="00F375CB" w:rsidRDefault="00945213"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(გარემონტ)</w:t>
            </w:r>
          </w:p>
        </w:tc>
        <w:tc>
          <w:tcPr>
            <w:tcW w:w="1440" w:type="dxa"/>
          </w:tcPr>
          <w:p w:rsidR="00945213" w:rsidRPr="00F375CB" w:rsidRDefault="00945213" w:rsidP="00890722">
            <w:pPr>
              <w:rPr>
                <w:rFonts w:ascii="Sylfaen" w:hAnsi="Sylfaen"/>
                <w:sz w:val="20"/>
                <w:szCs w:val="20"/>
                <w:lang w:val="ka-GE"/>
              </w:rPr>
            </w:pPr>
            <w:r>
              <w:rPr>
                <w:rFonts w:ascii="Sylfaen" w:hAnsi="Sylfaen"/>
                <w:sz w:val="20"/>
                <w:szCs w:val="20"/>
                <w:lang w:val="ka-GE"/>
              </w:rPr>
              <w:t>ქ.ბათუმი</w:t>
            </w:r>
          </w:p>
        </w:tc>
        <w:tc>
          <w:tcPr>
            <w:tcW w:w="1080" w:type="dxa"/>
          </w:tcPr>
          <w:p w:rsidR="00945213" w:rsidRPr="00F375CB" w:rsidRDefault="00945213" w:rsidP="00890722">
            <w:pPr>
              <w:rPr>
                <w:rFonts w:ascii="Sylfaen" w:hAnsi="Sylfaen"/>
                <w:sz w:val="20"/>
                <w:szCs w:val="20"/>
                <w:lang w:val="ka-GE"/>
              </w:rPr>
            </w:pPr>
            <w:r>
              <w:rPr>
                <w:rFonts w:ascii="Sylfaen" w:hAnsi="Sylfaen"/>
                <w:sz w:val="20"/>
                <w:szCs w:val="20"/>
                <w:lang w:val="ka-GE"/>
              </w:rPr>
              <w:t>23-05-24.05</w:t>
            </w:r>
          </w:p>
        </w:tc>
      </w:tr>
    </w:tbl>
    <w:p w:rsidR="00945213" w:rsidRDefault="00945213" w:rsidP="00945213">
      <w:pPr>
        <w:spacing w:after="0" w:line="360" w:lineRule="auto"/>
        <w:jc w:val="both"/>
        <w:rPr>
          <w:rFonts w:ascii="Sylfaen" w:hAnsi="Sylfaen"/>
          <w:lang w:val="ka-GE"/>
        </w:rPr>
      </w:pP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ყველა ვიზიტი წინასწარ იყო დაგეგმილი. დაწესებულებების ხელმისაწვდომობის უზრუნველსაყოფად  საქართველოს ოკუპირებული ტერიტორიებიდან დევნილთა, </w:t>
      </w:r>
      <w:r w:rsidRPr="002C6F85">
        <w:rPr>
          <w:rFonts w:ascii="Sylfaen" w:hAnsi="Sylfaen"/>
          <w:lang w:val="ka-GE"/>
        </w:rPr>
        <w:t> შრომის, ჯანმრთელობისა და სოციალური</w:t>
      </w:r>
      <w:r>
        <w:rPr>
          <w:rFonts w:ascii="Sylfaen" w:hAnsi="Sylfaen"/>
          <w:lang w:val="ka-GE"/>
        </w:rPr>
        <w:t xml:space="preserve"> </w:t>
      </w:r>
      <w:r w:rsidRPr="002C6F85">
        <w:rPr>
          <w:rFonts w:ascii="Sylfaen" w:hAnsi="Sylfaen"/>
          <w:lang w:val="ka-GE"/>
        </w:rPr>
        <w:t>დაცვის სამინისტრო</w:t>
      </w:r>
      <w:r>
        <w:rPr>
          <w:rFonts w:ascii="Sylfaen" w:hAnsi="Sylfaen"/>
          <w:lang w:val="ka-GE"/>
        </w:rPr>
        <w:t xml:space="preserve">მ წერილობით აცნობა ყველა დაწესებულების ადმინისტრაციას </w:t>
      </w:r>
      <w:r w:rsidRPr="00B413DD">
        <w:rPr>
          <w:rFonts w:ascii="Sylfaen" w:hAnsi="Sylfaen"/>
          <w:lang w:val="ka-GE"/>
        </w:rPr>
        <w:t>ვიზიტის თაობაზე, თარიღის მითითებით</w:t>
      </w:r>
      <w:r>
        <w:rPr>
          <w:rFonts w:ascii="Sylfaen" w:hAnsi="Sylfaen"/>
          <w:lang w:val="ka-GE"/>
        </w:rPr>
        <w:t>.</w:t>
      </w:r>
      <w:r w:rsidRPr="00B413DD">
        <w:rPr>
          <w:rFonts w:ascii="Sylfaen" w:hAnsi="Sylfaen"/>
          <w:lang w:val="ka-GE"/>
        </w:rPr>
        <w:t xml:space="preserve"> </w:t>
      </w:r>
      <w:r w:rsidR="007138A5">
        <w:rPr>
          <w:rFonts w:ascii="Sylfaen" w:hAnsi="Sylfaen"/>
          <w:lang w:val="ka-GE"/>
        </w:rPr>
        <w:t>ვიზიტის დროს გუნდის წევრებს ნორმალური მუშაობისთვის ჰქონდათ ადმინისტრაციის მხრიდან  ხელშეწყობა.</w:t>
      </w:r>
    </w:p>
    <w:p w:rsidR="00945213" w:rsidRDefault="00945213" w:rsidP="00945213">
      <w:pPr>
        <w:spacing w:after="120" w:line="360" w:lineRule="auto"/>
        <w:ind w:firstLine="720"/>
        <w:jc w:val="both"/>
        <w:rPr>
          <w:rFonts w:ascii="Sylfaen" w:hAnsi="Sylfaen"/>
          <w:lang w:val="ka-GE"/>
        </w:rPr>
      </w:pPr>
      <w:r w:rsidRPr="006D5244">
        <w:rPr>
          <w:rFonts w:ascii="Sylfaen" w:hAnsi="Sylfaen"/>
          <w:lang w:val="ka-GE"/>
        </w:rPr>
        <w:t>წინასწარ შემუშავდა</w:t>
      </w:r>
      <w:r>
        <w:rPr>
          <w:rFonts w:ascii="Sylfaen" w:hAnsi="Sylfaen"/>
          <w:lang w:val="ka-GE"/>
        </w:rPr>
        <w:t xml:space="preserve"> </w:t>
      </w:r>
      <w:r w:rsidRPr="006D5244">
        <w:rPr>
          <w:rFonts w:ascii="Sylfaen" w:hAnsi="Sylfaen"/>
          <w:lang w:val="ka-GE"/>
        </w:rPr>
        <w:t xml:space="preserve">თანხმობის ფორმა, სადაც ახსნილი იყო შეფასების მიზანი და კონფიდენციალობის დაცვის გარანტიები, </w:t>
      </w:r>
      <w:r>
        <w:rPr>
          <w:rFonts w:ascii="Sylfaen" w:hAnsi="Sylfaen"/>
          <w:lang w:val="ka-GE"/>
        </w:rPr>
        <w:t>რომელი</w:t>
      </w:r>
      <w:r w:rsidRPr="006D5244">
        <w:rPr>
          <w:rFonts w:ascii="Sylfaen" w:hAnsi="Sylfaen"/>
          <w:lang w:val="ka-GE"/>
        </w:rPr>
        <w:t xml:space="preserve">ც ინტერვიუს წინ ეცნობოდა რესპონდენტს. </w:t>
      </w:r>
    </w:p>
    <w:p w:rsidR="00945213" w:rsidRDefault="00945213" w:rsidP="00945213">
      <w:pPr>
        <w:spacing w:after="120" w:line="360" w:lineRule="auto"/>
        <w:ind w:firstLine="720"/>
        <w:jc w:val="both"/>
        <w:rPr>
          <w:rFonts w:ascii="Sylfaen" w:hAnsi="Sylfaen"/>
          <w:lang w:val="ka-GE"/>
        </w:rPr>
      </w:pPr>
      <w:r w:rsidRPr="00D00850">
        <w:rPr>
          <w:rFonts w:ascii="Sylfaen" w:hAnsi="Sylfaen"/>
          <w:lang w:val="ka-GE"/>
        </w:rPr>
        <w:t>სრულყოფილი და ყოვლისმომცველი</w:t>
      </w:r>
      <w:r>
        <w:rPr>
          <w:rFonts w:ascii="Sylfaen" w:hAnsi="Sylfaen"/>
          <w:lang w:val="ka-GE"/>
        </w:rPr>
        <w:t xml:space="preserve"> შეფასების უზრუნველსაყოფად გამოყენებული იყო  </w:t>
      </w:r>
      <w:r w:rsidRPr="00034353">
        <w:rPr>
          <w:rFonts w:ascii="Sylfaen" w:hAnsi="Sylfaen"/>
          <w:lang w:val="ka-GE"/>
        </w:rPr>
        <w:t>ჯანმო-ს ხარისხი&amp;უფლებების</w:t>
      </w:r>
      <w:r w:rsidRPr="00BC408A">
        <w:rPr>
          <w:rFonts w:ascii="Sylfaen" w:hAnsi="Sylfaen"/>
          <w:lang w:val="ka-GE"/>
        </w:rPr>
        <w:t xml:space="preserve"> </w:t>
      </w:r>
      <w:r w:rsidRPr="005274A8">
        <w:rPr>
          <w:rFonts w:ascii="Sylfaen" w:hAnsi="Sylfaen"/>
          <w:lang w:val="ka-GE"/>
        </w:rPr>
        <w:t xml:space="preserve">ინსტრუმენტი </w:t>
      </w:r>
      <w:r>
        <w:rPr>
          <w:rFonts w:ascii="Sylfaen" w:hAnsi="Sylfaen"/>
          <w:lang w:val="ka-GE"/>
        </w:rPr>
        <w:t xml:space="preserve">ხუთივე </w:t>
      </w:r>
      <w:r w:rsidRPr="005274A8">
        <w:rPr>
          <w:rFonts w:ascii="Sylfaen" w:hAnsi="Sylfaen"/>
          <w:lang w:val="ka-GE"/>
        </w:rPr>
        <w:t xml:space="preserve"> </w:t>
      </w:r>
      <w:r>
        <w:rPr>
          <w:rFonts w:ascii="Sylfaen" w:hAnsi="Sylfaen"/>
          <w:lang w:val="ka-GE"/>
        </w:rPr>
        <w:t xml:space="preserve">თემა, რომლებიც წარმოადგენს  </w:t>
      </w:r>
      <w:r w:rsidRPr="00D76C31">
        <w:rPr>
          <w:rFonts w:ascii="Sylfaen" w:hAnsi="Sylfaen"/>
          <w:lang w:val="ka-GE"/>
        </w:rPr>
        <w:t xml:space="preserve">გაერთიანებული ერების შეზღუდული შესაძლებლობების მქონე პირთა უფლებების </w:t>
      </w:r>
      <w:r>
        <w:rPr>
          <w:rFonts w:ascii="Sylfaen" w:hAnsi="Sylfaen"/>
          <w:lang w:val="ka-GE"/>
        </w:rPr>
        <w:t>კონვენციის</w:t>
      </w:r>
      <w:r w:rsidRPr="00D76C31">
        <w:rPr>
          <w:rFonts w:ascii="Sylfaen" w:hAnsi="Sylfaen"/>
          <w:lang w:val="ka-GE"/>
        </w:rPr>
        <w:t xml:space="preserve"> (CRPD)</w:t>
      </w:r>
      <w:r>
        <w:rPr>
          <w:rFonts w:ascii="Sylfaen" w:hAnsi="Sylfaen"/>
          <w:lang w:val="ka-GE"/>
        </w:rPr>
        <w:t xml:space="preserve"> 5 თემას:</w:t>
      </w:r>
    </w:p>
    <w:p w:rsidR="00945213" w:rsidRPr="00F30E62" w:rsidRDefault="00945213" w:rsidP="00945213">
      <w:pPr>
        <w:spacing w:after="0" w:line="360" w:lineRule="auto"/>
        <w:ind w:left="360"/>
        <w:rPr>
          <w:rFonts w:ascii="Sylfaen" w:hAnsi="Sylfaen"/>
          <w:b/>
          <w:lang w:val="ka-GE"/>
        </w:rPr>
      </w:pPr>
      <w:r w:rsidRPr="00DF2213">
        <w:rPr>
          <w:rFonts w:ascii="Sylfaen" w:hAnsi="Sylfaen"/>
          <w:b/>
          <w:lang w:val="ka-GE"/>
        </w:rPr>
        <w:t>თემა 1</w:t>
      </w:r>
      <w:r w:rsidRPr="00F30E62">
        <w:rPr>
          <w:rFonts w:ascii="Sylfaen" w:hAnsi="Sylfaen"/>
          <w:lang w:val="ka-GE"/>
        </w:rPr>
        <w:t>.უფლება ცხოვრებისა და სოციალური დაცვის ადეკვატურ სტანდარტზე  (შშმ პირთა უფლებების კონვენცია, მუხლი 28);</w:t>
      </w:r>
    </w:p>
    <w:p w:rsidR="00945213" w:rsidRPr="00DF2213" w:rsidRDefault="00945213" w:rsidP="00945213">
      <w:pPr>
        <w:spacing w:after="0" w:line="360" w:lineRule="auto"/>
        <w:ind w:left="360"/>
        <w:rPr>
          <w:rFonts w:ascii="Sylfaen" w:hAnsi="Sylfaen"/>
          <w:lang w:val="ka-GE"/>
        </w:rPr>
      </w:pPr>
      <w:r w:rsidRPr="00DF2213">
        <w:rPr>
          <w:rFonts w:ascii="Sylfaen" w:hAnsi="Sylfaen"/>
          <w:b/>
          <w:lang w:val="ka-GE"/>
        </w:rPr>
        <w:t xml:space="preserve">თემა 2. </w:t>
      </w:r>
      <w:r w:rsidRPr="00DF2213">
        <w:rPr>
          <w:rFonts w:ascii="Sylfaen" w:hAnsi="Sylfaen"/>
          <w:lang w:val="ka-GE"/>
        </w:rPr>
        <w:t>უფლება ისარგებლონ ფიზიკური და ფსიქიკური ჯანმრთელობის დაცვის  უმაღლესი ხელმისაწვდომი სტანდარტით  (შშმ პირთა უფლებების კონვენცია, მუხლი 25);</w:t>
      </w:r>
    </w:p>
    <w:p w:rsidR="00945213" w:rsidRPr="00DF2213" w:rsidRDefault="00945213" w:rsidP="00945213">
      <w:pPr>
        <w:spacing w:after="0" w:line="360" w:lineRule="auto"/>
        <w:ind w:left="360"/>
        <w:rPr>
          <w:rFonts w:ascii="Sylfaen" w:hAnsi="Sylfaen" w:cs="Sylfaen"/>
          <w:lang w:val="ka-GE"/>
        </w:rPr>
      </w:pPr>
      <w:r w:rsidRPr="00DF2213">
        <w:rPr>
          <w:rFonts w:ascii="Sylfaen" w:hAnsi="Sylfaen"/>
          <w:b/>
          <w:lang w:val="ka-GE"/>
        </w:rPr>
        <w:t xml:space="preserve">თემა 3. </w:t>
      </w:r>
      <w:r w:rsidRPr="00DF2213">
        <w:rPr>
          <w:rFonts w:ascii="Sylfaen" w:hAnsi="Sylfaen" w:cs="Sylfaen"/>
          <w:lang w:val="ka-GE"/>
        </w:rPr>
        <w:t>სამართლებრივი უფლებაუნარიანობის რეალიზების და პიროვნების თავისუფლებისა და უსაფრთხოების უფლება  (შშმ პირთა უფლებების კონვენცია, მუხლები 12 და 14);</w:t>
      </w:r>
    </w:p>
    <w:p w:rsidR="00945213" w:rsidRPr="00DF2213" w:rsidRDefault="00945213" w:rsidP="00945213">
      <w:pPr>
        <w:spacing w:after="0" w:line="360" w:lineRule="auto"/>
        <w:ind w:left="360"/>
        <w:rPr>
          <w:rFonts w:ascii="Sylfaen" w:hAnsi="Sylfaen" w:cs="Sylfaen"/>
          <w:lang w:val="ka-GE"/>
        </w:rPr>
      </w:pPr>
      <w:r w:rsidRPr="00DF2213">
        <w:rPr>
          <w:rFonts w:ascii="Sylfaen" w:hAnsi="Sylfaen"/>
          <w:b/>
          <w:lang w:val="ka-GE"/>
        </w:rPr>
        <w:t xml:space="preserve">თემა 4. </w:t>
      </w:r>
      <w:r w:rsidRPr="00DF2213">
        <w:rPr>
          <w:rFonts w:ascii="Sylfaen" w:hAnsi="Sylfaen" w:cs="Sylfaen"/>
          <w:lang w:val="ka-GE"/>
        </w:rPr>
        <w:t xml:space="preserve">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შეურაცხყოფისაგან თავისუფლება  (შშმ პირთა უფლებების კონვენცია, მუხლები 15 და 16); </w:t>
      </w:r>
    </w:p>
    <w:p w:rsidR="00945213" w:rsidRDefault="00945213" w:rsidP="00945213">
      <w:pPr>
        <w:spacing w:after="0" w:line="360" w:lineRule="auto"/>
        <w:ind w:left="360"/>
        <w:rPr>
          <w:rFonts w:ascii="Sylfaen" w:hAnsi="Sylfaen" w:cs="Sylfaen"/>
          <w:lang w:val="ka-GE"/>
        </w:rPr>
      </w:pPr>
      <w:r w:rsidRPr="00DF2213">
        <w:rPr>
          <w:rFonts w:ascii="Sylfaen" w:hAnsi="Sylfaen"/>
          <w:b/>
          <w:lang w:val="ka-GE"/>
        </w:rPr>
        <w:lastRenderedPageBreak/>
        <w:t xml:space="preserve">თემა 5. </w:t>
      </w:r>
      <w:r w:rsidRPr="00DF2213">
        <w:rPr>
          <w:rFonts w:ascii="Sylfaen" w:hAnsi="Sylfaen" w:cs="Sylfaen"/>
          <w:lang w:val="ka-GE"/>
        </w:rPr>
        <w:t>დამოუკიდებელი ცხოვრებისა და საზოგადოებაში ჩართვის უფლება (შშმ პირთა უფლებების კონვენცია, მუხლი 19).</w:t>
      </w:r>
    </w:p>
    <w:p w:rsidR="00945213" w:rsidRDefault="00945213" w:rsidP="00945213">
      <w:pPr>
        <w:spacing w:after="120" w:line="360" w:lineRule="auto"/>
        <w:ind w:firstLine="720"/>
        <w:jc w:val="both"/>
        <w:rPr>
          <w:rFonts w:ascii="Sylfaen" w:hAnsi="Sylfaen"/>
          <w:lang w:val="ka-GE"/>
        </w:rPr>
      </w:pPr>
      <w:r w:rsidRPr="00BC408A">
        <w:rPr>
          <w:rFonts w:ascii="Sylfaen" w:hAnsi="Sylfaen"/>
          <w:lang w:val="ka-GE"/>
        </w:rPr>
        <w:t xml:space="preserve">შეფასების </w:t>
      </w:r>
      <w:r>
        <w:rPr>
          <w:rFonts w:ascii="Sylfaen" w:hAnsi="Sylfaen"/>
          <w:lang w:val="ka-GE"/>
        </w:rPr>
        <w:t>გუნდი ვიზიტის დროს</w:t>
      </w:r>
      <w:r w:rsidRPr="00BC408A">
        <w:rPr>
          <w:rFonts w:ascii="Sylfaen" w:hAnsi="Sylfaen"/>
          <w:lang w:val="ka-GE"/>
        </w:rPr>
        <w:t xml:space="preserve"> სისტემურად აფიქსირებდა, თუ როგორ არის რეალიზებული თითოეული თემა ფსიქიკური ჯანმრთელობის კონკრეტულ დაწესებულებაში. </w:t>
      </w:r>
      <w:r>
        <w:rPr>
          <w:rFonts w:ascii="Sylfaen" w:hAnsi="Sylfaen"/>
          <w:lang w:val="ka-GE"/>
        </w:rPr>
        <w:t xml:space="preserve">ზემოთ აღნიშნული </w:t>
      </w:r>
      <w:r w:rsidRPr="002B5ADE">
        <w:rPr>
          <w:rFonts w:ascii="Sylfaen" w:hAnsi="Sylfaen"/>
          <w:lang w:val="ka-GE"/>
        </w:rPr>
        <w:t>თითოეული</w:t>
      </w:r>
      <w:r>
        <w:rPr>
          <w:rFonts w:ascii="Sylfaen" w:hAnsi="Sylfaen"/>
          <w:lang w:val="ka-GE"/>
        </w:rPr>
        <w:t xml:space="preserve"> „თემა“ ან „უფლება“  დაყოფილია “სტანდარტებად“, რომლებიც თავის მხრივ, იშლება „კრიტერიუმებად“. კრიტერიუმები ხარისხისა და უფლებების შეფასების ბაზისს ქმნის. კრიტერიუმების საფუძველზე ხდებოდა  ინტერვიუს, დაკვირვებისა და დოკუმენტაციის მიმოხილვის საშუალებით  დაწესებულებაში სიტუაციის შეფასება.</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ჩატარებამდე 1 კვირით ადრე ეწყობოდა მმართველ გუნდთან მოსამზადებელი შეხვედრა, სადაც ხდებოდა დაგეგმილი ვიზიტის განხილვა, საორგანიზაციო საკითხების გადაწყვეტა და გუნდის წევრების </w:t>
      </w:r>
      <w:r w:rsidRPr="00616F6B">
        <w:rPr>
          <w:rFonts w:ascii="Sylfaen" w:hAnsi="Sylfaen"/>
          <w:lang w:val="ka-GE"/>
        </w:rPr>
        <w:t>უნარი</w:t>
      </w:r>
      <w:r>
        <w:rPr>
          <w:rFonts w:ascii="Sylfaen" w:hAnsi="Sylfaen"/>
          <w:lang w:val="ka-GE"/>
        </w:rPr>
        <w:t>ს</w:t>
      </w:r>
      <w:r w:rsidRPr="00616F6B">
        <w:rPr>
          <w:rFonts w:ascii="Sylfaen" w:hAnsi="Sylfaen"/>
          <w:lang w:val="ka-GE"/>
        </w:rPr>
        <w:t xml:space="preserve">, </w:t>
      </w:r>
      <w:r>
        <w:rPr>
          <w:rFonts w:ascii="Sylfaen" w:hAnsi="Sylfaen"/>
          <w:lang w:val="ka-GE"/>
        </w:rPr>
        <w:t>ცოდნისა</w:t>
      </w:r>
      <w:r w:rsidRPr="00616F6B">
        <w:rPr>
          <w:rFonts w:ascii="Sylfaen" w:hAnsi="Sylfaen"/>
          <w:lang w:val="ka-GE"/>
        </w:rPr>
        <w:t xml:space="preserve"> და </w:t>
      </w:r>
      <w:r>
        <w:rPr>
          <w:rFonts w:ascii="Sylfaen" w:hAnsi="Sylfaen"/>
          <w:lang w:val="ka-GE"/>
        </w:rPr>
        <w:t xml:space="preserve">გამოცდილების გათვალისწინებით </w:t>
      </w:r>
      <w:r w:rsidRPr="00616F6B">
        <w:rPr>
          <w:rFonts w:ascii="Sylfaen" w:hAnsi="Sylfaen"/>
          <w:lang w:val="ka-GE"/>
        </w:rPr>
        <w:t xml:space="preserve"> </w:t>
      </w:r>
      <w:r>
        <w:rPr>
          <w:rFonts w:ascii="Sylfaen" w:hAnsi="Sylfaen"/>
          <w:lang w:val="ka-GE"/>
        </w:rPr>
        <w:t>კონკრეტული პასუხისმგებლობების განაწილება. კერძოდ:</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lang w:val="ka-GE"/>
        </w:rPr>
        <w:t>გუნდის კოორდინაცია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დაწესებულებაში</w:t>
      </w:r>
      <w:r w:rsidRPr="00541081">
        <w:rPr>
          <w:rFonts w:ascii="Sylfaen" w:hAnsi="Sylfaen"/>
          <w:lang w:val="ka-GE"/>
        </w:rPr>
        <w:t xml:space="preserve"> პირობების დაკვირვება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დოკუმენტაციის</w:t>
      </w:r>
      <w:r w:rsidRPr="00541081">
        <w:rPr>
          <w:rFonts w:ascii="Sylfaen" w:hAnsi="Sylfaen"/>
          <w:lang w:val="ka-GE"/>
        </w:rPr>
        <w:t xml:space="preserve"> მიმოხილვა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გასაუბრების</w:t>
      </w:r>
      <w:r w:rsidRPr="00541081">
        <w:rPr>
          <w:rFonts w:ascii="Sylfaen" w:hAnsi="Sylfaen"/>
          <w:lang w:val="ka-GE"/>
        </w:rPr>
        <w:t xml:space="preserve"> ჩატარება</w:t>
      </w:r>
    </w:p>
    <w:p w:rsidR="00945213" w:rsidRPr="00541081" w:rsidRDefault="00945213" w:rsidP="00945213">
      <w:pPr>
        <w:pStyle w:val="ListParagraph"/>
        <w:numPr>
          <w:ilvl w:val="0"/>
          <w:numId w:val="11"/>
        </w:numPr>
        <w:spacing w:after="0" w:line="360" w:lineRule="auto"/>
        <w:jc w:val="both"/>
        <w:rPr>
          <w:rFonts w:ascii="Sylfaen" w:hAnsi="Sylfaen"/>
          <w:lang w:val="ka-GE"/>
        </w:rPr>
      </w:pPr>
      <w:r w:rsidRPr="00541081">
        <w:rPr>
          <w:rFonts w:ascii="Sylfaen" w:hAnsi="Sylfaen" w:cs="Sylfaen"/>
          <w:lang w:val="ka-GE"/>
        </w:rPr>
        <w:t>შეფასების</w:t>
      </w:r>
      <w:r w:rsidRPr="00541081">
        <w:rPr>
          <w:rFonts w:ascii="Sylfaen" w:hAnsi="Sylfaen"/>
          <w:lang w:val="ka-GE"/>
        </w:rPr>
        <w:t xml:space="preserve"> ანგარიშის მომზადება</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გუნდის </w:t>
      </w:r>
      <w:r w:rsidRPr="00616F6B">
        <w:rPr>
          <w:rFonts w:ascii="Sylfaen" w:hAnsi="Sylfaen"/>
          <w:lang w:val="ka-GE"/>
        </w:rPr>
        <w:t>წევრები</w:t>
      </w:r>
      <w:r>
        <w:rPr>
          <w:rFonts w:ascii="Sylfaen" w:hAnsi="Sylfaen"/>
          <w:lang w:val="ka-GE"/>
        </w:rPr>
        <w:t xml:space="preserve"> </w:t>
      </w:r>
      <w:r w:rsidRPr="00616F6B">
        <w:rPr>
          <w:rFonts w:ascii="Sylfaen" w:hAnsi="Sylfaen"/>
          <w:lang w:val="ka-GE"/>
        </w:rPr>
        <w:t xml:space="preserve">არ </w:t>
      </w:r>
      <w:r>
        <w:rPr>
          <w:rFonts w:ascii="Sylfaen" w:hAnsi="Sylfaen"/>
          <w:lang w:val="ka-GE"/>
        </w:rPr>
        <w:t xml:space="preserve">იყვნენ შემოფარგლური </w:t>
      </w:r>
      <w:r w:rsidRPr="00616F6B">
        <w:rPr>
          <w:rFonts w:ascii="Sylfaen" w:hAnsi="Sylfaen"/>
          <w:lang w:val="ka-GE"/>
        </w:rPr>
        <w:t xml:space="preserve"> კონკრეტული </w:t>
      </w:r>
      <w:r>
        <w:rPr>
          <w:rFonts w:ascii="Sylfaen" w:hAnsi="Sylfaen"/>
          <w:lang w:val="ka-GE"/>
        </w:rPr>
        <w:t>როლებით, გუნდურად მონაწილეობდნენ როგორც შეფასების სხვადასხვა პროცესში ასევე ანგარიშის მომზადებაში.</w:t>
      </w:r>
    </w:p>
    <w:p w:rsidR="00945213" w:rsidRDefault="00945213" w:rsidP="00945213">
      <w:pPr>
        <w:spacing w:after="120" w:line="360" w:lineRule="auto"/>
        <w:ind w:firstLine="720"/>
        <w:jc w:val="both"/>
        <w:rPr>
          <w:rFonts w:ascii="Sylfaen" w:hAnsi="Sylfaen"/>
          <w:lang w:val="ka-GE"/>
        </w:rPr>
      </w:pPr>
      <w:r>
        <w:rPr>
          <w:rFonts w:ascii="Sylfaen" w:hAnsi="Sylfaen"/>
          <w:lang w:val="ka-GE"/>
        </w:rPr>
        <w:t>მმართველი გუნდმა განსაზღვრა</w:t>
      </w:r>
      <w:r w:rsidRPr="00C43812">
        <w:rPr>
          <w:rFonts w:ascii="Sylfaen" w:hAnsi="Sylfaen"/>
          <w:lang w:val="ka-GE"/>
        </w:rPr>
        <w:t xml:space="preserve"> თითოეულ დაწესებულებაში </w:t>
      </w:r>
      <w:r>
        <w:rPr>
          <w:rFonts w:ascii="Sylfaen" w:hAnsi="Sylfaen"/>
          <w:lang w:val="ka-GE"/>
        </w:rPr>
        <w:t xml:space="preserve">გასაუბრებისათვის საჭირო </w:t>
      </w:r>
      <w:r w:rsidRPr="00C43812">
        <w:rPr>
          <w:rFonts w:ascii="Sylfaen" w:hAnsi="Sylfaen"/>
          <w:lang w:val="ka-GE"/>
        </w:rPr>
        <w:t>სერვისის მომხმარებელთა</w:t>
      </w:r>
      <w:r>
        <w:rPr>
          <w:rFonts w:ascii="Sylfaen" w:hAnsi="Sylfaen"/>
          <w:lang w:val="ka-GE"/>
        </w:rPr>
        <w:t>,</w:t>
      </w:r>
      <w:r w:rsidRPr="00C43812">
        <w:rPr>
          <w:rFonts w:ascii="Sylfaen" w:hAnsi="Sylfaen"/>
          <w:lang w:val="ka-GE"/>
        </w:rPr>
        <w:t xml:space="preserve"> ოჯახის წევრებ</w:t>
      </w:r>
      <w:r>
        <w:rPr>
          <w:rFonts w:ascii="Sylfaen" w:hAnsi="Sylfaen"/>
          <w:lang w:val="ka-GE"/>
        </w:rPr>
        <w:t>ი</w:t>
      </w:r>
      <w:r w:rsidRPr="00C43812">
        <w:rPr>
          <w:rFonts w:ascii="Sylfaen" w:hAnsi="Sylfaen"/>
          <w:lang w:val="ka-GE"/>
        </w:rPr>
        <w:t>ს</w:t>
      </w:r>
      <w:r w:rsidR="00E43F69">
        <w:rPr>
          <w:rStyle w:val="FootnoteReference"/>
          <w:rFonts w:ascii="Sylfaen" w:hAnsi="Sylfaen"/>
          <w:lang w:val="ka-GE"/>
        </w:rPr>
        <w:footnoteReference w:id="2"/>
      </w:r>
      <w:r>
        <w:rPr>
          <w:rFonts w:ascii="Sylfaen" w:hAnsi="Sylfaen"/>
          <w:lang w:val="ka-GE"/>
        </w:rPr>
        <w:t xml:space="preserve"> და პერსონალის რაოდენობა.  </w:t>
      </w:r>
      <w:r w:rsidRPr="00C43812">
        <w:rPr>
          <w:rFonts w:ascii="Sylfaen" w:hAnsi="Sylfaen"/>
          <w:lang w:val="ka-GE"/>
        </w:rPr>
        <w:t xml:space="preserve">ინტერვიუები </w:t>
      </w:r>
      <w:r>
        <w:rPr>
          <w:rFonts w:ascii="Sylfaen" w:hAnsi="Sylfaen"/>
          <w:lang w:val="ka-GE"/>
        </w:rPr>
        <w:t>ჩატარდა</w:t>
      </w:r>
      <w:r w:rsidRPr="00C43812">
        <w:rPr>
          <w:rFonts w:ascii="Sylfaen" w:hAnsi="Sylfaen"/>
          <w:lang w:val="ka-GE"/>
        </w:rPr>
        <w:t xml:space="preserve"> </w:t>
      </w:r>
      <w:r>
        <w:rPr>
          <w:rFonts w:ascii="Sylfaen" w:hAnsi="Sylfaen"/>
          <w:lang w:val="ka-GE"/>
        </w:rPr>
        <w:t xml:space="preserve">დაწესებულებასთან დაკავშირებული ადამიანების ფართო შერჩევით. გამოიკითხნენ სხვადასხვა ასაკის, სქესის, დიაგნოზის და ეთნიკური წარმოშობის სერვისის მომხმარებლები, ახლად შემოსული ადამიანები, ასევე ხანგრძლივ მკურნალობაზე,  ნებაყოფლობით და არანებაყოფლობით მკურნალობაზე მყოფი პაციენტები და შეძლებისდაგვარად ოჯახის წევრები.  ასევე </w:t>
      </w:r>
      <w:r w:rsidRPr="00C43812">
        <w:rPr>
          <w:rFonts w:ascii="Sylfaen" w:hAnsi="Sylfaen"/>
          <w:lang w:val="ka-GE"/>
        </w:rPr>
        <w:t xml:space="preserve">სხვადასხვა </w:t>
      </w:r>
      <w:r>
        <w:rPr>
          <w:rFonts w:ascii="Sylfaen" w:hAnsi="Sylfaen"/>
          <w:lang w:val="ka-GE"/>
        </w:rPr>
        <w:t>კატეგორიის</w:t>
      </w:r>
      <w:r w:rsidRPr="00C43812">
        <w:rPr>
          <w:rFonts w:ascii="Sylfaen" w:hAnsi="Sylfaen"/>
          <w:lang w:val="ka-GE"/>
        </w:rPr>
        <w:t xml:space="preserve"> </w:t>
      </w:r>
      <w:r>
        <w:rPr>
          <w:rFonts w:ascii="Sylfaen" w:hAnsi="Sylfaen"/>
          <w:lang w:val="ka-GE"/>
        </w:rPr>
        <w:t xml:space="preserve">თანამშრომლები </w:t>
      </w:r>
      <w:r w:rsidRPr="00C43812">
        <w:rPr>
          <w:rFonts w:ascii="Sylfaen" w:hAnsi="Sylfaen"/>
          <w:lang w:val="ka-GE"/>
        </w:rPr>
        <w:t>მათ შორის, დაწესებულების ხელმძღვანელი,</w:t>
      </w:r>
      <w:r>
        <w:rPr>
          <w:rFonts w:ascii="Sylfaen" w:hAnsi="Sylfaen"/>
          <w:lang w:val="ka-GE"/>
        </w:rPr>
        <w:t xml:space="preserve"> </w:t>
      </w:r>
      <w:r w:rsidRPr="00C43812">
        <w:rPr>
          <w:rFonts w:ascii="Sylfaen" w:hAnsi="Sylfaen"/>
          <w:lang w:val="ka-GE"/>
        </w:rPr>
        <w:t>ფსიქიატრები</w:t>
      </w:r>
      <w:r>
        <w:rPr>
          <w:rFonts w:ascii="Sylfaen" w:hAnsi="Sylfaen"/>
          <w:lang w:val="ka-GE"/>
        </w:rPr>
        <w:t xml:space="preserve">, </w:t>
      </w:r>
      <w:r w:rsidRPr="00C43812">
        <w:rPr>
          <w:rFonts w:ascii="Sylfaen" w:hAnsi="Sylfaen"/>
          <w:lang w:val="ka-GE"/>
        </w:rPr>
        <w:t xml:space="preserve">ექთნები, </w:t>
      </w:r>
      <w:r>
        <w:rPr>
          <w:rFonts w:ascii="Sylfaen" w:hAnsi="Sylfaen"/>
          <w:lang w:val="ka-GE"/>
        </w:rPr>
        <w:t>ექთნის თანაშემწეები/მზრუნველები</w:t>
      </w:r>
      <w:r w:rsidRPr="00C43812">
        <w:rPr>
          <w:rFonts w:ascii="Sylfaen" w:hAnsi="Sylfaen"/>
          <w:lang w:val="ka-GE"/>
        </w:rPr>
        <w:t xml:space="preserve"> სოციალური მუშაკები,</w:t>
      </w:r>
      <w:r>
        <w:rPr>
          <w:rFonts w:ascii="Sylfaen" w:hAnsi="Sylfaen"/>
          <w:lang w:val="ka-GE"/>
        </w:rPr>
        <w:t xml:space="preserve"> </w:t>
      </w:r>
      <w:r w:rsidRPr="00C43812">
        <w:rPr>
          <w:rFonts w:ascii="Sylfaen" w:hAnsi="Sylfaen"/>
          <w:lang w:val="ka-GE"/>
        </w:rPr>
        <w:t xml:space="preserve"> ფსიქოლოგები,  და სხვა</w:t>
      </w:r>
      <w:r>
        <w:rPr>
          <w:rFonts w:ascii="Sylfaen" w:hAnsi="Sylfaen"/>
          <w:lang w:val="ka-GE"/>
        </w:rPr>
        <w:t xml:space="preserve">. </w:t>
      </w:r>
      <w:r w:rsidR="00546870">
        <w:rPr>
          <w:rFonts w:ascii="Sylfaen" w:hAnsi="Sylfaen"/>
          <w:lang w:val="ka-GE"/>
        </w:rPr>
        <w:t>დაწესებულებებში ინტერვიუსთვის შექმნილი იყო სამუშაო გარემო პრივატულობის დაცვით. პაციენტები გამოკითხულნი იყვნენ შემთხვევითი შერჩევის პრინციპით</w:t>
      </w:r>
      <w:r w:rsidR="00B251DE">
        <w:rPr>
          <w:rFonts w:ascii="Sylfaen" w:hAnsi="Sylfaen"/>
          <w:lang w:val="ka-GE"/>
        </w:rPr>
        <w:t xml:space="preserve"> და პაციენტთა მხრიდან </w:t>
      </w:r>
      <w:r w:rsidR="00B251DE">
        <w:rPr>
          <w:rFonts w:ascii="Sylfaen" w:hAnsi="Sylfaen"/>
          <w:lang w:val="ka-GE"/>
        </w:rPr>
        <w:lastRenderedPageBreak/>
        <w:t>სურვილის შემთხვევაში</w:t>
      </w:r>
      <w:r w:rsidR="00546870">
        <w:rPr>
          <w:rFonts w:ascii="Sylfaen" w:hAnsi="Sylfaen"/>
          <w:lang w:val="ka-GE"/>
        </w:rPr>
        <w:t>.</w:t>
      </w:r>
      <w:r w:rsidR="00B251DE">
        <w:rPr>
          <w:rFonts w:ascii="Sylfaen" w:hAnsi="Sylfaen"/>
          <w:lang w:val="ka-GE"/>
        </w:rPr>
        <w:t xml:space="preserve"> აღსანიშნავია, რომ პაციენტები, განსაკუთრებით გრძელვადიან მკურნალობაზე მყოფნი, იყვნენ პასიურები და ნაკლებმოტივირებულნი, რაც</w:t>
      </w:r>
      <w:r w:rsidR="004C5050">
        <w:rPr>
          <w:rFonts w:ascii="Sylfaen" w:hAnsi="Sylfaen"/>
          <w:lang w:val="ka-GE"/>
        </w:rPr>
        <w:t xml:space="preserve"> კიდევ ერთხელ მიუთითებს პაციენტის გააქტიურებასა და ჩართულობაზე მიმართული მიდგომების ნაკლებობაზე.</w:t>
      </w:r>
    </w:p>
    <w:p w:rsidR="00945213" w:rsidRPr="00EA208C" w:rsidRDefault="00945213" w:rsidP="00945213">
      <w:pPr>
        <w:spacing w:after="120" w:line="360" w:lineRule="auto"/>
        <w:ind w:firstLine="720"/>
        <w:jc w:val="both"/>
        <w:rPr>
          <w:rFonts w:ascii="Sylfaen" w:hAnsi="Sylfaen"/>
          <w:lang w:val="ka-GE"/>
        </w:rPr>
      </w:pPr>
      <w:r>
        <w:rPr>
          <w:rFonts w:ascii="Sylfaen" w:hAnsi="Sylfaen"/>
          <w:lang w:val="ka-GE"/>
        </w:rPr>
        <w:t xml:space="preserve">დოკუმენტაციის მიმოხილვისთვის შესწავლილი იყო დაწესებულებების მარეგულირებელი დოკუმენტები: შინაგანაწესი, დასაქმებულთა შრომითი აღწერილობა, შიდა ბრძანებები, </w:t>
      </w:r>
      <w:r w:rsidRPr="00D053D5">
        <w:rPr>
          <w:rFonts w:ascii="Sylfaen" w:hAnsi="Sylfaen"/>
          <w:lang w:val="ka-GE"/>
        </w:rPr>
        <w:t>ადმინისტრაციული</w:t>
      </w:r>
      <w:r w:rsidRPr="00EA208C">
        <w:rPr>
          <w:rFonts w:ascii="Sylfaen" w:hAnsi="Sylfaen"/>
          <w:lang w:val="ka-GE"/>
        </w:rPr>
        <w:t xml:space="preserve"> მონაცემები (პერსონალის რაოდენობა და შემადგენლობა, სერვისის მომხმარებლების რაოდენობა</w:t>
      </w:r>
      <w:r>
        <w:rPr>
          <w:rFonts w:ascii="Sylfaen" w:hAnsi="Sylfaen"/>
          <w:lang w:val="ka-GE"/>
        </w:rPr>
        <w:t xml:space="preserve">, </w:t>
      </w:r>
      <w:r w:rsidRPr="00EA208C">
        <w:rPr>
          <w:rFonts w:ascii="Sylfaen" w:hAnsi="Sylfaen"/>
          <w:lang w:val="ka-GE"/>
        </w:rPr>
        <w:t>სქესი, მოთავსების და გაწერის ჩანაწერები</w:t>
      </w:r>
      <w:r>
        <w:rPr>
          <w:rFonts w:ascii="Sylfaen" w:hAnsi="Sylfaen"/>
          <w:lang w:val="ka-GE"/>
        </w:rPr>
        <w:t xml:space="preserve">), </w:t>
      </w:r>
      <w:r w:rsidRPr="00D053D5">
        <w:rPr>
          <w:rFonts w:ascii="Sylfaen" w:hAnsi="Sylfaen"/>
          <w:lang w:val="ka-GE"/>
        </w:rPr>
        <w:t>ჩანაწერები</w:t>
      </w:r>
      <w:r w:rsidRPr="00EA208C">
        <w:rPr>
          <w:rFonts w:ascii="Sylfaen" w:hAnsi="Sylfaen"/>
          <w:lang w:val="ka-GE"/>
        </w:rPr>
        <w:t xml:space="preserve"> კონკრეტული მოვლენების შესახებ, მაგალითად საჩივრები არანებაყოფლობითი მოთავსებისა და მკურნალობის შესახებ, </w:t>
      </w:r>
      <w:r>
        <w:rPr>
          <w:rFonts w:ascii="Sylfaen" w:hAnsi="Sylfaen"/>
          <w:lang w:val="ka-GE"/>
        </w:rPr>
        <w:t>შეზღუდვის</w:t>
      </w:r>
      <w:r w:rsidRPr="00EA208C">
        <w:rPr>
          <w:rFonts w:ascii="Sylfaen" w:hAnsi="Sylfaen"/>
          <w:lang w:val="ka-GE"/>
        </w:rPr>
        <w:t xml:space="preserve"> ძალადობის ან სიკვდილის შემთხვევები</w:t>
      </w:r>
      <w:r>
        <w:rPr>
          <w:rFonts w:ascii="Sylfaen" w:hAnsi="Sylfaen"/>
          <w:lang w:val="ka-GE"/>
        </w:rPr>
        <w:t>, სამედიცინო ფაილები, დაწესებულებაში არსებული მედიკამენტების ნუსხა.</w:t>
      </w:r>
    </w:p>
    <w:p w:rsidR="00945213" w:rsidRDefault="00945213" w:rsidP="00945213">
      <w:pPr>
        <w:spacing w:after="0" w:line="360" w:lineRule="auto"/>
        <w:ind w:firstLine="720"/>
        <w:jc w:val="both"/>
        <w:rPr>
          <w:rFonts w:ascii="Sylfaen" w:hAnsi="Sylfaen"/>
          <w:lang w:val="ka-GE"/>
        </w:rPr>
      </w:pPr>
      <w:r>
        <w:rPr>
          <w:rFonts w:ascii="Sylfaen" w:hAnsi="Sylfaen"/>
          <w:lang w:val="ka-GE"/>
        </w:rPr>
        <w:t>ვიზიტის დროს გუნდის</w:t>
      </w:r>
      <w:r w:rsidRPr="00357E3F">
        <w:rPr>
          <w:rFonts w:ascii="Sylfaen" w:hAnsi="Sylfaen"/>
          <w:lang w:val="ka-GE"/>
        </w:rPr>
        <w:t xml:space="preserve"> </w:t>
      </w:r>
      <w:r>
        <w:rPr>
          <w:rFonts w:ascii="Sylfaen" w:hAnsi="Sylfaen"/>
          <w:lang w:val="ka-GE"/>
        </w:rPr>
        <w:t>წევრები</w:t>
      </w:r>
      <w:r w:rsidRPr="00357E3F">
        <w:rPr>
          <w:rFonts w:ascii="Sylfaen" w:hAnsi="Sylfaen"/>
          <w:lang w:val="ka-GE"/>
        </w:rPr>
        <w:t xml:space="preserve"> </w:t>
      </w:r>
      <w:r>
        <w:rPr>
          <w:rFonts w:ascii="Sylfaen" w:hAnsi="Sylfaen"/>
          <w:lang w:val="ka-GE"/>
        </w:rPr>
        <w:t>ათვალიერებდნენ</w:t>
      </w:r>
      <w:r w:rsidRPr="00357E3F">
        <w:rPr>
          <w:rFonts w:ascii="Sylfaen" w:hAnsi="Sylfaen"/>
          <w:lang w:val="ka-GE"/>
        </w:rPr>
        <w:t xml:space="preserve"> დაწესებულების ყველა </w:t>
      </w:r>
      <w:r>
        <w:rPr>
          <w:rFonts w:ascii="Sylfaen" w:hAnsi="Sylfaen"/>
          <w:lang w:val="ka-GE"/>
        </w:rPr>
        <w:t xml:space="preserve">განყოფილებას, </w:t>
      </w:r>
      <w:r w:rsidRPr="00357E3F">
        <w:rPr>
          <w:rFonts w:ascii="Sylfaen" w:hAnsi="Sylfaen"/>
          <w:lang w:val="ka-GE"/>
        </w:rPr>
        <w:t xml:space="preserve"> </w:t>
      </w:r>
      <w:r>
        <w:rPr>
          <w:rFonts w:ascii="Sylfaen" w:hAnsi="Sylfaen"/>
          <w:lang w:val="ka-GE"/>
        </w:rPr>
        <w:t xml:space="preserve">როგორც ქალთა ასევე მამაკაცთა პალატებს,  </w:t>
      </w:r>
      <w:r w:rsidRPr="00357E3F">
        <w:rPr>
          <w:rFonts w:ascii="Sylfaen" w:hAnsi="Sylfaen"/>
          <w:lang w:val="ka-GE"/>
        </w:rPr>
        <w:t xml:space="preserve"> </w:t>
      </w:r>
      <w:r>
        <w:rPr>
          <w:rFonts w:ascii="Sylfaen" w:hAnsi="Sylfaen"/>
          <w:lang w:val="ka-GE"/>
        </w:rPr>
        <w:t>იზოლაციის/სამეთვალყურეო ოთახებს, ოთახებს თერაპიებისთვის, სამზარეულოს, კვების სივრცეს, სააბაზანოს და ტუალეტებს.</w:t>
      </w:r>
    </w:p>
    <w:p w:rsidR="00945213" w:rsidRDefault="00945213" w:rsidP="00945213">
      <w:pPr>
        <w:spacing w:after="120" w:line="360" w:lineRule="auto"/>
        <w:ind w:firstLine="720"/>
        <w:jc w:val="both"/>
        <w:rPr>
          <w:rFonts w:ascii="Sylfaen" w:hAnsi="Sylfaen"/>
          <w:lang w:val="ka-GE"/>
        </w:rPr>
      </w:pPr>
      <w:r>
        <w:rPr>
          <w:rFonts w:ascii="Sylfaen" w:hAnsi="Sylfaen"/>
          <w:lang w:val="ka-GE"/>
        </w:rPr>
        <w:t>იქ სადაც დოკუმენტაციის მიმოხილვამ</w:t>
      </w:r>
      <w:r w:rsidRPr="00E116E2">
        <w:rPr>
          <w:rFonts w:ascii="Sylfaen" w:hAnsi="Sylfaen"/>
          <w:lang w:val="ka-GE"/>
        </w:rPr>
        <w:t xml:space="preserve">, </w:t>
      </w:r>
      <w:r>
        <w:rPr>
          <w:rFonts w:ascii="Sylfaen" w:hAnsi="Sylfaen"/>
          <w:lang w:val="ka-GE"/>
        </w:rPr>
        <w:t>დაკვირვებამ</w:t>
      </w:r>
      <w:r w:rsidRPr="00E116E2">
        <w:rPr>
          <w:rFonts w:ascii="Sylfaen" w:hAnsi="Sylfaen"/>
          <w:lang w:val="ka-GE"/>
        </w:rPr>
        <w:t xml:space="preserve"> და </w:t>
      </w:r>
      <w:r>
        <w:rPr>
          <w:rFonts w:ascii="Sylfaen" w:hAnsi="Sylfaen"/>
          <w:lang w:val="ka-GE"/>
        </w:rPr>
        <w:t xml:space="preserve">ინტერვიუებმა დაწესებულების შესახებ ნათელი სურათი შექმნა და ინტერვიუს პასუხები მეორდებოდა, შეფასების გუნდის წევრების გადაწყვეტილებით  ინტერვიუები წყდებოდა. </w:t>
      </w:r>
      <w:r w:rsidR="00020046">
        <w:rPr>
          <w:rFonts w:ascii="Sylfaen" w:hAnsi="Sylfaen"/>
          <w:lang w:val="ka-GE"/>
        </w:rPr>
        <w:t xml:space="preserve">ვინაიდან ხუთივე თემა ფასდებოდა, გამოკითხვა საკმაოდ ხანგრძლივი და შრომატევადი იყო, პაციენტთა ნაწილი წყვეტდა ინტერვიუს, ნაწილი კი იღლებოდა და ფორმალურად პასუხობდა. ყველაზე რთული აღმოჩნდა ოჯახის წევრებთან გასაუბრება. </w:t>
      </w:r>
      <w:r w:rsidR="00094215">
        <w:rPr>
          <w:rFonts w:ascii="Sylfaen" w:hAnsi="Sylfaen"/>
          <w:lang w:val="ka-GE"/>
        </w:rPr>
        <w:t xml:space="preserve">ოჯახის წევრები იშვიათად აკითხავენ, </w:t>
      </w:r>
      <w:r w:rsidR="00020046">
        <w:rPr>
          <w:rFonts w:ascii="Sylfaen" w:hAnsi="Sylfaen"/>
          <w:lang w:val="ka-GE"/>
        </w:rPr>
        <w:t>მათი უმრავლესობა უარს აცხადებდა ინტერვიუზე და ვინც თანხმდებოდა, ძირითადად დადებითად აფასებდა დაწესებულებას</w:t>
      </w:r>
      <w:r w:rsidR="00114917">
        <w:rPr>
          <w:rFonts w:ascii="Sylfaen" w:hAnsi="Sylfaen"/>
          <w:lang w:val="ka-GE"/>
        </w:rPr>
        <w:t xml:space="preserve"> და კრიტიკული შენიშვნებისგან თავს იკავებდა.</w:t>
      </w:r>
      <w:r w:rsidR="00020046">
        <w:rPr>
          <w:rFonts w:ascii="Sylfaen" w:hAnsi="Sylfaen"/>
          <w:lang w:val="ka-GE"/>
        </w:rPr>
        <w:t xml:space="preserve"> </w:t>
      </w:r>
      <w:r>
        <w:rPr>
          <w:rFonts w:ascii="Sylfaen" w:hAnsi="Sylfaen"/>
          <w:lang w:val="ka-GE"/>
        </w:rPr>
        <w:t>ქვემოთ ცხრილში მოცემულია ჩატარებული ვიზიტების და  ინტერვიუების ჯამური რაოდენობა.</w:t>
      </w:r>
    </w:p>
    <w:tbl>
      <w:tblPr>
        <w:tblW w:w="0" w:type="auto"/>
        <w:tblInd w:w="8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948"/>
        <w:gridCol w:w="1017"/>
      </w:tblGrid>
      <w:tr w:rsidR="00945213" w:rsidRPr="00366A13" w:rsidTr="00945213">
        <w:tc>
          <w:tcPr>
            <w:tcW w:w="6948" w:type="dxa"/>
            <w:vAlign w:val="center"/>
            <w:hideMark/>
          </w:tcPr>
          <w:p w:rsidR="00945213" w:rsidRPr="00366A13" w:rsidRDefault="00945213" w:rsidP="0089072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ფსიქიატრიული საავადმყოფოს რაოდენობა</w:t>
            </w:r>
            <w:r w:rsidRPr="00366A13">
              <w:rPr>
                <w:rFonts w:ascii="TT15Ct00" w:eastAsia="Times New Roman" w:hAnsi="TT15Ct00" w:cs="Times New Roman"/>
                <w:color w:val="000000"/>
                <w:sz w:val="20"/>
                <w:szCs w:val="20"/>
              </w:rPr>
              <w:t xml:space="preserve"> </w:t>
            </w:r>
          </w:p>
        </w:tc>
        <w:tc>
          <w:tcPr>
            <w:tcW w:w="1017" w:type="dxa"/>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8</w:t>
            </w:r>
          </w:p>
        </w:tc>
      </w:tr>
      <w:tr w:rsidR="00945213" w:rsidRPr="00366A13" w:rsidTr="00945213">
        <w:tc>
          <w:tcPr>
            <w:tcW w:w="6948" w:type="dxa"/>
            <w:tcBorders>
              <w:bottom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color w:val="000000"/>
                <w:sz w:val="20"/>
                <w:szCs w:val="20"/>
                <w:lang w:val="ka-GE"/>
              </w:rPr>
            </w:pPr>
            <w:r w:rsidRPr="00366A13">
              <w:rPr>
                <w:rFonts w:ascii="Sylfaen" w:hAnsi="Sylfaen"/>
                <w:sz w:val="20"/>
                <w:szCs w:val="20"/>
                <w:lang w:val="ka-GE"/>
              </w:rPr>
              <w:t>ფსიქიატრიული განყოფილება ზოგადი პროფილის საავადმყოფოში</w:t>
            </w:r>
          </w:p>
        </w:tc>
        <w:tc>
          <w:tcPr>
            <w:tcW w:w="1017" w:type="dxa"/>
            <w:tcBorders>
              <w:bottom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3</w:t>
            </w:r>
          </w:p>
        </w:tc>
      </w:tr>
      <w:tr w:rsidR="00945213" w:rsidRPr="00366A13" w:rsidTr="00945213">
        <w:tc>
          <w:tcPr>
            <w:tcW w:w="6948" w:type="dxa"/>
            <w:tcBorders>
              <w:top w:val="single" w:sz="18" w:space="0" w:color="auto"/>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b/>
                <w:color w:val="000000"/>
                <w:sz w:val="20"/>
                <w:szCs w:val="20"/>
                <w:lang w:val="ka-GE"/>
              </w:rPr>
            </w:pPr>
            <w:r w:rsidRPr="00366A13">
              <w:rPr>
                <w:rFonts w:ascii="Sylfaen" w:eastAsia="Times New Roman" w:hAnsi="Sylfaen" w:cs="Times New Roman"/>
                <w:b/>
                <w:color w:val="000000"/>
                <w:sz w:val="20"/>
                <w:szCs w:val="20"/>
                <w:lang w:val="ka-GE"/>
              </w:rPr>
              <w:t>დაწესებულებების ჯამური რაოდენობა</w:t>
            </w:r>
          </w:p>
        </w:tc>
        <w:tc>
          <w:tcPr>
            <w:tcW w:w="1017" w:type="dxa"/>
            <w:tcBorders>
              <w:top w:val="single" w:sz="18" w:space="0" w:color="auto"/>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b/>
                <w:sz w:val="20"/>
                <w:szCs w:val="20"/>
                <w:lang w:val="ka-GE"/>
              </w:rPr>
            </w:pPr>
            <w:r w:rsidRPr="00366A13">
              <w:rPr>
                <w:rFonts w:ascii="Sylfaen" w:eastAsia="Times New Roman" w:hAnsi="Sylfaen" w:cs="Times New Roman"/>
                <w:b/>
                <w:sz w:val="20"/>
                <w:szCs w:val="20"/>
                <w:lang w:val="ka-GE"/>
              </w:rPr>
              <w:t>11</w:t>
            </w:r>
          </w:p>
        </w:tc>
      </w:tr>
      <w:tr w:rsidR="00945213" w:rsidRPr="00366A13" w:rsidTr="00945213">
        <w:tc>
          <w:tcPr>
            <w:tcW w:w="6948" w:type="dxa"/>
            <w:tcBorders>
              <w:bottom w:val="single" w:sz="18" w:space="0" w:color="auto"/>
            </w:tcBorders>
            <w:vAlign w:val="center"/>
            <w:hideMark/>
          </w:tcPr>
          <w:p w:rsidR="00945213" w:rsidRPr="00366A13" w:rsidRDefault="00945213" w:rsidP="0089072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გეგმიური ვიზიტები</w:t>
            </w:r>
            <w:r w:rsidRPr="00366A13">
              <w:rPr>
                <w:rFonts w:ascii="TT15Ct00" w:eastAsia="Times New Roman" w:hAnsi="TT15Ct00" w:cs="Times New Roman"/>
                <w:color w:val="000000"/>
                <w:sz w:val="20"/>
                <w:szCs w:val="20"/>
              </w:rPr>
              <w:t xml:space="preserve"> </w:t>
            </w:r>
          </w:p>
        </w:tc>
        <w:tc>
          <w:tcPr>
            <w:tcW w:w="1017" w:type="dxa"/>
            <w:tcBorders>
              <w:bottom w:val="single" w:sz="18" w:space="0" w:color="auto"/>
            </w:tcBorders>
            <w:vAlign w:val="center"/>
            <w:hideMark/>
          </w:tcPr>
          <w:p w:rsidR="00945213" w:rsidRPr="00366A13" w:rsidRDefault="00945213" w:rsidP="00890722">
            <w:pPr>
              <w:spacing w:after="0" w:line="240" w:lineRule="auto"/>
              <w:rPr>
                <w:rFonts w:ascii="Times New Roman" w:eastAsia="Times New Roman" w:hAnsi="Times New Roman" w:cs="Times New Roman"/>
                <w:b/>
                <w:sz w:val="20"/>
                <w:szCs w:val="20"/>
              </w:rPr>
            </w:pPr>
            <w:r w:rsidRPr="00366A13">
              <w:rPr>
                <w:rFonts w:ascii="TT15Ct00" w:eastAsia="Times New Roman" w:hAnsi="TT15Ct00" w:cs="Times New Roman"/>
                <w:b/>
                <w:sz w:val="20"/>
                <w:szCs w:val="20"/>
              </w:rPr>
              <w:t>11</w:t>
            </w:r>
          </w:p>
        </w:tc>
      </w:tr>
      <w:tr w:rsidR="00945213" w:rsidRPr="00366A13" w:rsidTr="00945213">
        <w:tc>
          <w:tcPr>
            <w:tcW w:w="6948" w:type="dxa"/>
            <w:tcBorders>
              <w:top w:val="single" w:sz="18" w:space="0" w:color="auto"/>
            </w:tcBorders>
            <w:vAlign w:val="center"/>
            <w:hideMark/>
          </w:tcPr>
          <w:p w:rsidR="00945213" w:rsidRPr="00366A13" w:rsidRDefault="00945213" w:rsidP="00890722">
            <w:pPr>
              <w:spacing w:after="0" w:line="240" w:lineRule="auto"/>
              <w:rPr>
                <w:rFonts w:ascii="Times New Roman" w:eastAsia="Times New Roman" w:hAnsi="Times New Roman" w:cs="Times New Roman"/>
                <w:sz w:val="20"/>
                <w:szCs w:val="20"/>
              </w:rPr>
            </w:pPr>
            <w:r w:rsidRPr="00366A13">
              <w:rPr>
                <w:rFonts w:ascii="Sylfaen" w:eastAsia="Times New Roman" w:hAnsi="Sylfaen" w:cs="Times New Roman"/>
                <w:color w:val="000000"/>
                <w:sz w:val="20"/>
                <w:szCs w:val="20"/>
                <w:lang w:val="ka-GE"/>
              </w:rPr>
              <w:t>გამოკითხული პერსონალის რაოდენობა</w:t>
            </w:r>
            <w:r w:rsidRPr="00366A13">
              <w:rPr>
                <w:rFonts w:ascii="TT15Ct00" w:eastAsia="Times New Roman" w:hAnsi="TT15Ct00" w:cs="Times New Roman"/>
                <w:color w:val="000000"/>
                <w:sz w:val="20"/>
                <w:szCs w:val="20"/>
              </w:rPr>
              <w:t xml:space="preserve"> </w:t>
            </w:r>
          </w:p>
        </w:tc>
        <w:tc>
          <w:tcPr>
            <w:tcW w:w="1017" w:type="dxa"/>
            <w:tcBorders>
              <w:top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96</w:t>
            </w:r>
          </w:p>
        </w:tc>
      </w:tr>
      <w:tr w:rsidR="00945213" w:rsidRPr="00366A13" w:rsidTr="00945213">
        <w:tc>
          <w:tcPr>
            <w:tcW w:w="6948" w:type="dxa"/>
            <w:tcBorders>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პაციენტთა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რაოდენობა</w:t>
            </w:r>
          </w:p>
        </w:tc>
        <w:tc>
          <w:tcPr>
            <w:tcW w:w="1017" w:type="dxa"/>
            <w:tcBorders>
              <w:bottom w:val="dotted" w:sz="4"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sz w:val="20"/>
                <w:szCs w:val="20"/>
                <w:lang w:val="ka-GE"/>
              </w:rPr>
              <w:t>143</w:t>
            </w:r>
          </w:p>
        </w:tc>
      </w:tr>
      <w:tr w:rsidR="00945213" w:rsidRPr="00366A13" w:rsidTr="00945213">
        <w:tc>
          <w:tcPr>
            <w:tcW w:w="6948" w:type="dxa"/>
            <w:tcBorders>
              <w:bottom w:val="single" w:sz="18" w:space="0" w:color="auto"/>
            </w:tcBorders>
            <w:vAlign w:val="center"/>
            <w:hideMark/>
          </w:tcPr>
          <w:p w:rsidR="00945213" w:rsidRPr="00366A13" w:rsidRDefault="00945213" w:rsidP="00890722">
            <w:pPr>
              <w:spacing w:after="0" w:line="240" w:lineRule="auto"/>
              <w:rPr>
                <w:rFonts w:ascii="Sylfaen" w:eastAsia="Times New Roman" w:hAnsi="Sylfaen" w:cs="Times New Roman"/>
                <w:sz w:val="20"/>
                <w:szCs w:val="20"/>
                <w:lang w:val="ka-GE"/>
              </w:rPr>
            </w:pPr>
            <w:r w:rsidRPr="00366A13">
              <w:rPr>
                <w:rFonts w:ascii="Sylfaen" w:eastAsia="Times New Roman" w:hAnsi="Sylfaen" w:cs="Times New Roman"/>
                <w:color w:val="000000"/>
                <w:sz w:val="20"/>
                <w:szCs w:val="20"/>
                <w:lang w:val="ka-GE"/>
              </w:rPr>
              <w:t xml:space="preserve">გამოკითხულ ოჯახის წევრთა </w:t>
            </w:r>
            <w:r w:rsidRPr="00366A13">
              <w:rPr>
                <w:rFonts w:ascii="TT15Ct00" w:eastAsia="Times New Roman" w:hAnsi="TT15Ct00" w:cs="Times New Roman"/>
                <w:color w:val="000000"/>
                <w:sz w:val="20"/>
                <w:szCs w:val="20"/>
              </w:rPr>
              <w:t xml:space="preserve"> </w:t>
            </w:r>
            <w:r w:rsidRPr="00366A13">
              <w:rPr>
                <w:rFonts w:ascii="Sylfaen" w:eastAsia="Times New Roman" w:hAnsi="Sylfaen" w:cs="Times New Roman"/>
                <w:color w:val="000000"/>
                <w:sz w:val="20"/>
                <w:szCs w:val="20"/>
                <w:lang w:val="ka-GE"/>
              </w:rPr>
              <w:t>(მეგობრების, მზრუნველების) რაოდენობა</w:t>
            </w:r>
          </w:p>
        </w:tc>
        <w:tc>
          <w:tcPr>
            <w:tcW w:w="1017" w:type="dxa"/>
            <w:tcBorders>
              <w:bottom w:val="single" w:sz="18" w:space="0" w:color="auto"/>
            </w:tcBorders>
            <w:vAlign w:val="center"/>
            <w:hideMark/>
          </w:tcPr>
          <w:p w:rsidR="00945213" w:rsidRPr="00366A13" w:rsidRDefault="005E732B" w:rsidP="00890722">
            <w:pPr>
              <w:spacing w:after="0" w:line="240" w:lineRule="auto"/>
              <w:rPr>
                <w:rFonts w:ascii="Sylfaen" w:eastAsia="Times New Roman" w:hAnsi="Sylfaen" w:cs="Times New Roman"/>
                <w:sz w:val="20"/>
                <w:szCs w:val="20"/>
                <w:lang w:val="ka-GE"/>
              </w:rPr>
            </w:pPr>
            <w:r>
              <w:rPr>
                <w:rFonts w:ascii="Sylfaen" w:eastAsia="Times New Roman" w:hAnsi="Sylfaen" w:cs="Times New Roman"/>
                <w:sz w:val="20"/>
                <w:szCs w:val="20"/>
                <w:lang w:val="ka-GE"/>
              </w:rPr>
              <w:t>12</w:t>
            </w:r>
          </w:p>
        </w:tc>
      </w:tr>
      <w:tr w:rsidR="00945213" w:rsidRPr="00366A13" w:rsidTr="00945213">
        <w:tc>
          <w:tcPr>
            <w:tcW w:w="6948" w:type="dxa"/>
            <w:tcBorders>
              <w:top w:val="single" w:sz="18" w:space="0" w:color="auto"/>
            </w:tcBorders>
            <w:vAlign w:val="center"/>
            <w:hideMark/>
          </w:tcPr>
          <w:p w:rsidR="00945213" w:rsidRPr="00366A13" w:rsidRDefault="00945213" w:rsidP="00890722">
            <w:pPr>
              <w:spacing w:after="120" w:line="240" w:lineRule="auto"/>
              <w:rPr>
                <w:rFonts w:ascii="Sylfaen" w:eastAsia="Times New Roman" w:hAnsi="Sylfaen" w:cs="Times New Roman"/>
                <w:b/>
                <w:sz w:val="20"/>
                <w:szCs w:val="20"/>
                <w:lang w:val="ka-GE"/>
              </w:rPr>
            </w:pPr>
            <w:r w:rsidRPr="00366A13">
              <w:rPr>
                <w:rFonts w:ascii="Sylfaen" w:eastAsia="Times New Roman" w:hAnsi="Sylfaen" w:cs="Times New Roman"/>
                <w:b/>
                <w:color w:val="000000"/>
                <w:sz w:val="20"/>
                <w:szCs w:val="20"/>
                <w:lang w:val="ka-GE"/>
              </w:rPr>
              <w:t>დაწესებულებაში ჩატარებული გამოკითხვის საერთო რაოდენობა</w:t>
            </w:r>
          </w:p>
        </w:tc>
        <w:tc>
          <w:tcPr>
            <w:tcW w:w="1017" w:type="dxa"/>
            <w:tcBorders>
              <w:top w:val="single" w:sz="18" w:space="0" w:color="auto"/>
            </w:tcBorders>
            <w:vAlign w:val="center"/>
            <w:hideMark/>
          </w:tcPr>
          <w:p w:rsidR="00945213" w:rsidRPr="00366A13" w:rsidRDefault="005E732B" w:rsidP="00890722">
            <w:pPr>
              <w:spacing w:after="120" w:line="240" w:lineRule="auto"/>
              <w:rPr>
                <w:rFonts w:ascii="Sylfaen" w:eastAsia="Times New Roman" w:hAnsi="Sylfaen" w:cs="Times New Roman"/>
                <w:b/>
                <w:sz w:val="20"/>
                <w:szCs w:val="20"/>
                <w:lang w:val="ka-GE"/>
              </w:rPr>
            </w:pPr>
            <w:r>
              <w:rPr>
                <w:rFonts w:ascii="Sylfaen" w:eastAsia="Times New Roman" w:hAnsi="Sylfaen" w:cs="Times New Roman"/>
                <w:b/>
                <w:sz w:val="20"/>
                <w:szCs w:val="20"/>
                <w:lang w:val="ka-GE"/>
              </w:rPr>
              <w:t>251</w:t>
            </w:r>
          </w:p>
        </w:tc>
      </w:tr>
    </w:tbl>
    <w:p w:rsidR="00945213" w:rsidRDefault="00945213" w:rsidP="00945213">
      <w:pPr>
        <w:spacing w:after="0" w:line="360" w:lineRule="auto"/>
        <w:jc w:val="both"/>
        <w:rPr>
          <w:rFonts w:ascii="Sylfaen" w:hAnsi="Sylfaen"/>
          <w:lang w:val="ka-GE"/>
        </w:rPr>
      </w:pP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ვიზიტის შემდეგ გუნდის წევრები იკრიბებოდნენ ინტერვიუს, </w:t>
      </w:r>
      <w:r w:rsidRPr="004A236D">
        <w:rPr>
          <w:rFonts w:ascii="Sylfaen" w:hAnsi="Sylfaen"/>
          <w:lang w:val="ka-GE"/>
        </w:rPr>
        <w:t xml:space="preserve">დოკუმენტაციის </w:t>
      </w:r>
      <w:r>
        <w:rPr>
          <w:rFonts w:ascii="Sylfaen" w:hAnsi="Sylfaen"/>
          <w:lang w:val="ka-GE"/>
        </w:rPr>
        <w:t xml:space="preserve">მიმოხილვის და დაკვირვების შედეგად მოპოვებული შედეგების განხილვის, გაერთიანების და შეჯერების </w:t>
      </w:r>
      <w:r>
        <w:rPr>
          <w:rFonts w:ascii="Sylfaen" w:hAnsi="Sylfaen"/>
          <w:lang w:val="ka-GE"/>
        </w:rPr>
        <w:lastRenderedPageBreak/>
        <w:t xml:space="preserve">მიზნით. </w:t>
      </w:r>
      <w:r w:rsidRPr="00897236">
        <w:rPr>
          <w:rFonts w:ascii="Sylfaen" w:hAnsi="Sylfaen"/>
          <w:lang w:val="ka-GE"/>
        </w:rPr>
        <w:t xml:space="preserve">მას შემდეგ, რაც გუნდი </w:t>
      </w:r>
      <w:r>
        <w:rPr>
          <w:rFonts w:ascii="Sylfaen" w:hAnsi="Sylfaen"/>
          <w:lang w:val="ka-GE"/>
        </w:rPr>
        <w:t>შეთანხმდებოდა</w:t>
      </w:r>
      <w:r w:rsidRPr="00897236">
        <w:rPr>
          <w:rFonts w:ascii="Sylfaen" w:hAnsi="Sylfaen"/>
          <w:lang w:val="ka-GE"/>
        </w:rPr>
        <w:t xml:space="preserve"> სტანდარტის თითოეული კრიტერიუმის ქულაზე</w:t>
      </w:r>
      <w:r>
        <w:rPr>
          <w:rFonts w:ascii="Sylfaen" w:hAnsi="Sylfaen"/>
          <w:lang w:val="ka-GE"/>
        </w:rPr>
        <w:t xml:space="preserve">, </w:t>
      </w:r>
      <w:r w:rsidRPr="00897236">
        <w:rPr>
          <w:rFonts w:ascii="Sylfaen" w:hAnsi="Sylfaen"/>
          <w:lang w:val="ka-GE"/>
        </w:rPr>
        <w:t>ხდებ</w:t>
      </w:r>
      <w:r>
        <w:rPr>
          <w:rFonts w:ascii="Sylfaen" w:hAnsi="Sylfaen"/>
          <w:lang w:val="ka-GE"/>
        </w:rPr>
        <w:t>ოდა</w:t>
      </w:r>
      <w:r w:rsidRPr="00897236">
        <w:rPr>
          <w:rFonts w:ascii="Sylfaen" w:hAnsi="Sylfaen"/>
          <w:lang w:val="ka-GE"/>
        </w:rPr>
        <w:t xml:space="preserve"> კოლექტიურად ქულების სუბიექტური „აწონვა’ და გასაშუალება, რომ შესაბამის სტანდარტს ქულა </w:t>
      </w:r>
      <w:r>
        <w:rPr>
          <w:rFonts w:ascii="Sylfaen" w:hAnsi="Sylfaen"/>
          <w:lang w:val="ka-GE"/>
        </w:rPr>
        <w:t>მინიჭებოდა.</w:t>
      </w:r>
    </w:p>
    <w:p w:rsidR="00945213" w:rsidRPr="0050778B" w:rsidRDefault="00945213" w:rsidP="00945213">
      <w:pPr>
        <w:spacing w:after="120" w:line="360" w:lineRule="auto"/>
        <w:ind w:firstLine="720"/>
        <w:jc w:val="both"/>
        <w:rPr>
          <w:rFonts w:ascii="Sylfaen" w:hAnsi="Sylfaen"/>
          <w:lang w:val="ka-GE"/>
        </w:rPr>
      </w:pPr>
      <w:r>
        <w:rPr>
          <w:rFonts w:ascii="Sylfaen" w:hAnsi="Sylfaen"/>
          <w:lang w:val="ka-GE"/>
        </w:rPr>
        <w:t xml:space="preserve">გუნდი </w:t>
      </w:r>
      <w:r w:rsidRPr="004A236D">
        <w:rPr>
          <w:rFonts w:ascii="Sylfaen" w:hAnsi="Sylfaen"/>
          <w:lang w:val="ka-GE"/>
        </w:rPr>
        <w:t xml:space="preserve">ინსტრუმენტის </w:t>
      </w:r>
      <w:r>
        <w:rPr>
          <w:rFonts w:ascii="Sylfaen" w:hAnsi="Sylfaen"/>
          <w:lang w:val="ka-GE"/>
        </w:rPr>
        <w:t>თითოეულ</w:t>
      </w:r>
      <w:r w:rsidRPr="004A236D">
        <w:rPr>
          <w:rFonts w:ascii="Sylfaen" w:hAnsi="Sylfaen"/>
          <w:lang w:val="ka-GE"/>
        </w:rPr>
        <w:t xml:space="preserve"> კრიტერიუმ</w:t>
      </w:r>
      <w:r>
        <w:rPr>
          <w:rFonts w:ascii="Sylfaen" w:hAnsi="Sylfaen"/>
          <w:lang w:val="ka-GE"/>
        </w:rPr>
        <w:t>ს</w:t>
      </w:r>
      <w:r w:rsidRPr="004A236D">
        <w:rPr>
          <w:rFonts w:ascii="Sylfaen" w:hAnsi="Sylfaen"/>
          <w:lang w:val="ka-GE"/>
        </w:rPr>
        <w:t>, სტანდარტ</w:t>
      </w:r>
      <w:r>
        <w:rPr>
          <w:rFonts w:ascii="Sylfaen" w:hAnsi="Sylfaen"/>
          <w:lang w:val="ka-GE"/>
        </w:rPr>
        <w:t>სა</w:t>
      </w:r>
      <w:r w:rsidRPr="004A236D">
        <w:rPr>
          <w:rFonts w:ascii="Sylfaen" w:hAnsi="Sylfaen"/>
          <w:lang w:val="ka-GE"/>
        </w:rPr>
        <w:t xml:space="preserve"> და </w:t>
      </w:r>
      <w:r>
        <w:rPr>
          <w:rFonts w:ascii="Sylfaen" w:hAnsi="Sylfaen"/>
          <w:lang w:val="ka-GE"/>
        </w:rPr>
        <w:t xml:space="preserve">თემას ანიჭებდა </w:t>
      </w:r>
      <w:r w:rsidRPr="0094248E">
        <w:rPr>
          <w:rFonts w:ascii="Sylfaen" w:hAnsi="Sylfaen"/>
          <w:lang w:val="ka-GE"/>
        </w:rPr>
        <w:t xml:space="preserve">ქულას შემდეგნაირად: </w:t>
      </w:r>
      <w:r w:rsidRPr="00BC408A">
        <w:rPr>
          <w:rFonts w:ascii="Sylfaen" w:hAnsi="Sylfaen"/>
          <w:lang w:val="ka-GE"/>
        </w:rPr>
        <w:t>AF</w:t>
      </w:r>
      <w:r w:rsidRPr="0094248E">
        <w:rPr>
          <w:rFonts w:ascii="Sylfaen" w:hAnsi="Sylfaen"/>
          <w:lang w:val="ka-GE"/>
        </w:rPr>
        <w:t xml:space="preserve"> " სრულად მიღწეული", </w:t>
      </w:r>
      <w:r w:rsidRPr="00BC408A">
        <w:rPr>
          <w:rFonts w:ascii="Sylfaen" w:hAnsi="Sylfaen"/>
          <w:lang w:val="ka-GE"/>
        </w:rPr>
        <w:t>AP</w:t>
      </w:r>
      <w:r w:rsidRPr="0094248E">
        <w:rPr>
          <w:rFonts w:ascii="Sylfaen" w:hAnsi="Sylfaen"/>
          <w:lang w:val="ka-GE"/>
        </w:rPr>
        <w:t xml:space="preserve"> "ნაწილობრივ მიღწეული“, </w:t>
      </w:r>
      <w:r w:rsidRPr="00BC408A">
        <w:rPr>
          <w:rFonts w:ascii="Sylfaen" w:hAnsi="Sylfaen"/>
          <w:lang w:val="ka-GE"/>
        </w:rPr>
        <w:t>AI</w:t>
      </w:r>
      <w:r w:rsidRPr="0094248E">
        <w:rPr>
          <w:rFonts w:ascii="Sylfaen" w:hAnsi="Sylfaen"/>
          <w:lang w:val="ka-GE"/>
        </w:rPr>
        <w:t xml:space="preserve"> "მიღწევა ინიცირებულია",  </w:t>
      </w:r>
      <w:r w:rsidRPr="00BC408A">
        <w:rPr>
          <w:rFonts w:ascii="Sylfaen" w:hAnsi="Sylfaen"/>
          <w:lang w:val="ka-GE"/>
        </w:rPr>
        <w:t>NI</w:t>
      </w:r>
      <w:r w:rsidRPr="0094248E">
        <w:rPr>
          <w:rFonts w:ascii="Sylfaen" w:hAnsi="Sylfaen"/>
          <w:lang w:val="ka-GE"/>
        </w:rPr>
        <w:t xml:space="preserve"> "არ არის ინიცირებული" ან  </w:t>
      </w:r>
      <w:r w:rsidRPr="00BC408A">
        <w:rPr>
          <w:rFonts w:ascii="Sylfaen" w:hAnsi="Sylfaen"/>
          <w:lang w:val="ka-GE"/>
        </w:rPr>
        <w:t>X</w:t>
      </w:r>
      <w:r w:rsidRPr="0094248E">
        <w:rPr>
          <w:rFonts w:ascii="Sylfaen" w:hAnsi="Sylfaen"/>
          <w:lang w:val="ka-GE"/>
        </w:rPr>
        <w:t xml:space="preserve"> "არ მიესადაგება".</w:t>
      </w:r>
      <w:r w:rsidR="0050778B">
        <w:rPr>
          <w:rFonts w:ascii="Sylfaen" w:hAnsi="Sylfaen"/>
          <w:lang w:val="ka-GE"/>
        </w:rPr>
        <w:t xml:space="preserve"> მიღწევის დონის აღწერა მოცემულია ცხრილში:</w:t>
      </w:r>
    </w:p>
    <w:p w:rsidR="0050778B" w:rsidRDefault="0050778B" w:rsidP="00945213">
      <w:pPr>
        <w:spacing w:after="120" w:line="360" w:lineRule="auto"/>
        <w:ind w:firstLine="720"/>
        <w:jc w:val="both"/>
        <w:rPr>
          <w:rFonts w:ascii="Sylfaen" w:hAnsi="Sylfaen"/>
          <w:lang w:val="ka-GE"/>
        </w:rPr>
      </w:pPr>
    </w:p>
    <w:p w:rsidR="0050778B" w:rsidRPr="004E4138" w:rsidRDefault="0050778B" w:rsidP="0050778B">
      <w:pPr>
        <w:pBdr>
          <w:top w:val="single" w:sz="4" w:space="1" w:color="auto"/>
          <w:bottom w:val="single" w:sz="4" w:space="1" w:color="auto"/>
        </w:pBdr>
        <w:rPr>
          <w:rFonts w:ascii="Sylfaen" w:hAnsi="Sylfaen"/>
          <w:sz w:val="20"/>
          <w:szCs w:val="20"/>
          <w:lang w:val="ka-GE"/>
        </w:rPr>
      </w:pPr>
      <w:r w:rsidRPr="004E4138">
        <w:rPr>
          <w:rFonts w:ascii="Sylfaen" w:hAnsi="Sylfaen"/>
          <w:sz w:val="20"/>
          <w:szCs w:val="20"/>
          <w:lang w:val="ka-GE"/>
        </w:rPr>
        <w:t>მიღწევის დონე</w:t>
      </w:r>
      <w:r w:rsidRPr="004E4138">
        <w:rPr>
          <w:rFonts w:ascii="Sylfaen" w:hAnsi="Sylfaen"/>
          <w:sz w:val="20"/>
          <w:szCs w:val="20"/>
          <w:lang w:val="ka-GE"/>
        </w:rPr>
        <w:tab/>
      </w:r>
      <w:r w:rsidRPr="004E4138">
        <w:rPr>
          <w:rFonts w:ascii="Sylfaen" w:hAnsi="Sylfaen"/>
          <w:sz w:val="20"/>
          <w:szCs w:val="20"/>
          <w:lang w:val="ka-GE"/>
        </w:rPr>
        <w:tab/>
      </w:r>
      <w:r w:rsidRPr="004E4138">
        <w:rPr>
          <w:rFonts w:ascii="Sylfaen" w:hAnsi="Sylfaen"/>
          <w:sz w:val="20"/>
          <w:szCs w:val="20"/>
          <w:lang w:val="ka-GE"/>
        </w:rPr>
        <w:tab/>
      </w:r>
      <w:r w:rsidRPr="004E4138">
        <w:rPr>
          <w:rFonts w:ascii="Sylfaen" w:hAnsi="Sylfaen"/>
          <w:sz w:val="20"/>
          <w:szCs w:val="20"/>
          <w:lang w:val="ka-GE"/>
        </w:rPr>
        <w:tab/>
        <w:t xml:space="preserve">            </w:t>
      </w:r>
      <w:r w:rsidRPr="004E4138">
        <w:rPr>
          <w:rFonts w:ascii="Sylfaen" w:hAnsi="Sylfaen"/>
          <w:sz w:val="20"/>
          <w:szCs w:val="20"/>
          <w:lang w:val="ka-GE"/>
        </w:rPr>
        <w:tab/>
      </w:r>
      <w:r w:rsidRPr="004E4138">
        <w:rPr>
          <w:rFonts w:ascii="Sylfaen" w:hAnsi="Sylfaen"/>
          <w:sz w:val="20"/>
          <w:szCs w:val="20"/>
          <w:lang w:val="ka-GE"/>
        </w:rPr>
        <w:tab/>
        <w:t>აღწერა</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715"/>
        <w:gridCol w:w="6595"/>
      </w:tblGrid>
      <w:tr w:rsidR="0050778B" w:rsidRPr="004E4138" w:rsidTr="00890722">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სრულად მიღწეული </w:t>
            </w:r>
            <w:r w:rsidRPr="004E4138">
              <w:rPr>
                <w:rFonts w:asciiTheme="majorHAnsi" w:hAnsiTheme="majorHAnsi"/>
                <w:sz w:val="20"/>
                <w:szCs w:val="20"/>
                <w:lang w:val="en-GB"/>
              </w:rPr>
              <w:t>(A/F)</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არის მტკიცებულება, რომ კრიტერიუმები,  სტანდარტი ან თემა სრულად რეალიზებულია.</w:t>
            </w:r>
            <w:r w:rsidRPr="004E4138">
              <w:rPr>
                <w:rFonts w:asciiTheme="majorHAnsi" w:hAnsiTheme="majorHAnsi"/>
                <w:sz w:val="20"/>
                <w:szCs w:val="20"/>
                <w:lang w:val="en-GB"/>
              </w:rPr>
              <w:t xml:space="preserve"> </w:t>
            </w:r>
          </w:p>
        </w:tc>
      </w:tr>
      <w:tr w:rsidR="0050778B" w:rsidRPr="004E4138" w:rsidTr="00890722">
        <w:trPr>
          <w:trHeight w:val="316"/>
        </w:trPr>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ნაწილობრივ მიღწეული </w:t>
            </w:r>
            <w:r w:rsidRPr="004E4138">
              <w:rPr>
                <w:rFonts w:asciiTheme="majorHAnsi" w:hAnsiTheme="majorHAnsi"/>
                <w:sz w:val="20"/>
                <w:szCs w:val="20"/>
                <w:lang w:val="en-GB"/>
              </w:rPr>
              <w:t>(A/P)</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არის მტკიცებულება, რომ კრიტერიუმები,  სტანდარტი ან თემა რეალიზებულია, მაგრამ საჭიროა გაუმჯობესება.</w:t>
            </w:r>
          </w:p>
        </w:tc>
      </w:tr>
      <w:tr w:rsidR="0050778B" w:rsidRPr="004E4138" w:rsidTr="00890722">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მიღწევა ინიცირებულია </w:t>
            </w:r>
            <w:r w:rsidRPr="004E4138">
              <w:rPr>
                <w:rFonts w:asciiTheme="majorHAnsi" w:hAnsiTheme="majorHAnsi"/>
                <w:sz w:val="20"/>
                <w:szCs w:val="20"/>
                <w:lang w:val="en-GB"/>
              </w:rPr>
              <w:t>(A/I)</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არის მტკიცებულება, რომ ნაბიჯები გადაიდგა, რომ დაკმაყოფილდეს კრიტერიუმები,  სტანდარტი ან თემა, მაგრამ მნიშვნელოვანი გაუმჯობესებაა საჭირო.</w:t>
            </w:r>
          </w:p>
        </w:tc>
      </w:tr>
      <w:tr w:rsidR="0050778B" w:rsidRPr="004E4138" w:rsidTr="00890722">
        <w:tc>
          <w:tcPr>
            <w:tcW w:w="3794"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 xml:space="preserve">არ არის ინიცირებული </w:t>
            </w:r>
            <w:r w:rsidRPr="004E4138">
              <w:rPr>
                <w:rFonts w:asciiTheme="majorHAnsi" w:hAnsiTheme="majorHAnsi"/>
                <w:sz w:val="20"/>
                <w:szCs w:val="20"/>
                <w:lang w:val="en-GB"/>
              </w:rPr>
              <w:t>(N/I)</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არ არის მტკიცებულება, რომ არის მცდელობა ან ნაბიჯები კრიტერიუმების,  სტანდარტის ან თემის  დაკმაყოფილების მიმართულებით.</w:t>
            </w:r>
          </w:p>
        </w:tc>
      </w:tr>
      <w:tr w:rsidR="0050778B" w:rsidRPr="004E4138" w:rsidTr="00890722">
        <w:tc>
          <w:tcPr>
            <w:tcW w:w="3794" w:type="dxa"/>
          </w:tcPr>
          <w:p w:rsidR="0050778B" w:rsidRPr="004E4138" w:rsidRDefault="0050778B" w:rsidP="0050778B">
            <w:pPr>
              <w:rPr>
                <w:rFonts w:ascii="Sylfaen" w:hAnsi="Sylfaen"/>
                <w:sz w:val="20"/>
                <w:szCs w:val="20"/>
                <w:lang w:val="ka-GE"/>
              </w:rPr>
            </w:pPr>
            <w:r w:rsidRPr="004E4138">
              <w:rPr>
                <w:rFonts w:ascii="Sylfaen" w:hAnsi="Sylfaen"/>
                <w:sz w:val="20"/>
                <w:szCs w:val="20"/>
                <w:lang w:val="ka-GE"/>
              </w:rPr>
              <w:t xml:space="preserve">არ მიესადაგება </w:t>
            </w:r>
            <w:r w:rsidRPr="004E4138">
              <w:rPr>
                <w:rFonts w:asciiTheme="majorHAnsi" w:hAnsiTheme="majorHAnsi"/>
                <w:sz w:val="20"/>
                <w:szCs w:val="20"/>
                <w:lang w:val="en-GB"/>
              </w:rPr>
              <w:t>(</w:t>
            </w:r>
            <w:r>
              <w:rPr>
                <w:rFonts w:asciiTheme="majorHAnsi" w:hAnsiTheme="majorHAnsi"/>
                <w:sz w:val="20"/>
                <w:szCs w:val="20"/>
                <w:lang w:val="en-GB"/>
              </w:rPr>
              <w:t>X</w:t>
            </w:r>
            <w:r w:rsidRPr="004E4138">
              <w:rPr>
                <w:rFonts w:asciiTheme="majorHAnsi" w:hAnsiTheme="majorHAnsi"/>
                <w:sz w:val="20"/>
                <w:szCs w:val="20"/>
                <w:lang w:val="en-GB"/>
              </w:rPr>
              <w:t>)</w:t>
            </w:r>
          </w:p>
        </w:tc>
        <w:tc>
          <w:tcPr>
            <w:tcW w:w="6778" w:type="dxa"/>
          </w:tcPr>
          <w:p w:rsidR="0050778B" w:rsidRPr="004E4138" w:rsidRDefault="0050778B" w:rsidP="00890722">
            <w:pPr>
              <w:rPr>
                <w:rFonts w:ascii="Sylfaen" w:hAnsi="Sylfaen"/>
                <w:sz w:val="20"/>
                <w:szCs w:val="20"/>
                <w:lang w:val="ka-GE"/>
              </w:rPr>
            </w:pPr>
            <w:r w:rsidRPr="004E4138">
              <w:rPr>
                <w:rFonts w:ascii="Sylfaen" w:hAnsi="Sylfaen"/>
                <w:sz w:val="20"/>
                <w:szCs w:val="20"/>
                <w:lang w:val="ka-GE"/>
              </w:rPr>
              <w:t>კრიტერიუმები,  სტანდარტი ან თემა არ ეხება  დაწესებულებას (მაგალითად საძილე დანაყოფების შეფასება დღის ცენტრში ან ამბულატორიაში)</w:t>
            </w:r>
          </w:p>
        </w:tc>
      </w:tr>
    </w:tbl>
    <w:p w:rsidR="00E43F69" w:rsidRDefault="00E43F69" w:rsidP="00945213">
      <w:pPr>
        <w:spacing w:after="120" w:line="360" w:lineRule="auto"/>
        <w:ind w:firstLine="720"/>
        <w:jc w:val="both"/>
        <w:rPr>
          <w:rFonts w:ascii="Sylfaen" w:hAnsi="Sylfaen"/>
          <w:lang w:val="ka-GE"/>
        </w:rPr>
      </w:pPr>
    </w:p>
    <w:p w:rsidR="00945213" w:rsidRDefault="00945213" w:rsidP="00945213">
      <w:pPr>
        <w:spacing w:after="120" w:line="360" w:lineRule="auto"/>
        <w:ind w:firstLine="720"/>
        <w:jc w:val="both"/>
        <w:rPr>
          <w:rFonts w:ascii="Sylfaen" w:hAnsi="Sylfaen"/>
          <w:lang w:val="ka-GE"/>
        </w:rPr>
      </w:pPr>
      <w:r w:rsidRPr="00B413DD">
        <w:rPr>
          <w:rFonts w:ascii="Sylfaen" w:hAnsi="Sylfaen"/>
          <w:lang w:val="ka-GE"/>
        </w:rPr>
        <w:t>ქულები</w:t>
      </w:r>
      <w:r>
        <w:rPr>
          <w:rFonts w:ascii="Sylfaen" w:hAnsi="Sylfaen"/>
          <w:lang w:val="ka-GE"/>
        </w:rPr>
        <w:t>ს შეფასება</w:t>
      </w:r>
      <w:r w:rsidRPr="00B413DD">
        <w:rPr>
          <w:rFonts w:ascii="Sylfaen" w:hAnsi="Sylfaen"/>
          <w:lang w:val="ka-GE"/>
        </w:rPr>
        <w:t xml:space="preserve"> ყველა დომენში </w:t>
      </w:r>
      <w:r>
        <w:rPr>
          <w:rFonts w:ascii="Sylfaen" w:hAnsi="Sylfaen"/>
          <w:lang w:val="ka-GE"/>
        </w:rPr>
        <w:t>ხდებოდა</w:t>
      </w:r>
      <w:r w:rsidRPr="00B413DD">
        <w:rPr>
          <w:rFonts w:ascii="Sylfaen" w:hAnsi="Sylfaen"/>
          <w:lang w:val="ka-GE"/>
        </w:rPr>
        <w:t xml:space="preserve"> მსჯელობით და ურთიერთშეთანხმებით. განსხვავებული მოსაზრების შემთხვევაში წევრები ისმენდნენ ერთმანეთის არგუმენტებს და ამის შემდეგ თ</w:t>
      </w:r>
      <w:r>
        <w:rPr>
          <w:rFonts w:ascii="Sylfaen" w:hAnsi="Sylfaen"/>
          <w:lang w:val="ka-GE"/>
        </w:rPr>
        <w:t>ა</w:t>
      </w:r>
      <w:r w:rsidRPr="00B413DD">
        <w:rPr>
          <w:rFonts w:ascii="Sylfaen" w:hAnsi="Sylfaen"/>
          <w:lang w:val="ka-GE"/>
        </w:rPr>
        <w:t xml:space="preserve">ნხმდებოდნენ ქულაზე. </w:t>
      </w:r>
      <w:r>
        <w:rPr>
          <w:rFonts w:ascii="Sylfaen" w:hAnsi="Sylfaen"/>
          <w:lang w:val="ka-GE"/>
        </w:rPr>
        <w:t xml:space="preserve">თუ შეთანხმებას ვერ აღწევდნენ უპირატესობა ენიჭებოდა დაბალ ქულას. </w:t>
      </w:r>
      <w:r w:rsidRPr="00B413DD">
        <w:rPr>
          <w:rFonts w:ascii="Sylfaen" w:hAnsi="Sylfaen"/>
          <w:lang w:val="ka-GE"/>
        </w:rPr>
        <w:t xml:space="preserve"> ინტერესთა კონფლიქტს ადგილი არ ჰქონია.</w:t>
      </w:r>
    </w:p>
    <w:p w:rsidR="00945213" w:rsidRDefault="00945213" w:rsidP="00945213">
      <w:pPr>
        <w:spacing w:after="120" w:line="360" w:lineRule="auto"/>
        <w:ind w:firstLine="720"/>
        <w:jc w:val="both"/>
        <w:rPr>
          <w:rFonts w:ascii="Sylfaen" w:hAnsi="Sylfaen"/>
          <w:lang w:val="ka-GE"/>
        </w:rPr>
      </w:pPr>
      <w:r>
        <w:rPr>
          <w:rFonts w:ascii="Sylfaen" w:hAnsi="Sylfaen"/>
          <w:lang w:val="ka-GE"/>
        </w:rPr>
        <w:t xml:space="preserve">შეფასების დასრულების შემდეგ, შეფასების გუნდები რამდენჯერმე შეიკრიბნენ, რომ ქვეყნის დონეზე ანგარიშის მომზადებისას გუნდებს შორის კონსენსუსი შემდგარიყო </w:t>
      </w:r>
      <w:r w:rsidRPr="006C31E4">
        <w:rPr>
          <w:rFonts w:ascii="Sylfaen" w:hAnsi="Sylfaen"/>
          <w:lang w:val="ka-GE"/>
        </w:rPr>
        <w:t>საერთო თემის, სტანდარტის ან კრიტერიუმის რეიტინგში.</w:t>
      </w:r>
      <w:r>
        <w:rPr>
          <w:rFonts w:ascii="Sylfaen" w:hAnsi="Sylfaen"/>
          <w:lang w:val="ka-GE"/>
        </w:rPr>
        <w:t xml:space="preserve"> </w:t>
      </w:r>
    </w:p>
    <w:p w:rsidR="00F32A05" w:rsidRDefault="00F32A05" w:rsidP="00557FEB">
      <w:pPr>
        <w:spacing w:after="0" w:line="360" w:lineRule="auto"/>
        <w:ind w:left="360"/>
        <w:rPr>
          <w:rFonts w:ascii="Sylfaen" w:hAnsi="Sylfaen"/>
          <w:lang w:val="ka-GE"/>
        </w:rPr>
      </w:pPr>
      <w:r>
        <w:rPr>
          <w:rFonts w:ascii="Sylfaen" w:hAnsi="Sylfaen"/>
          <w:sz w:val="16"/>
          <w:szCs w:val="16"/>
          <w:lang w:val="ka-GE"/>
        </w:rPr>
        <w:br w:type="page"/>
      </w:r>
    </w:p>
    <w:p w:rsidR="00D038E2" w:rsidRPr="00082E18" w:rsidRDefault="00D038E2" w:rsidP="00D038E2">
      <w:pPr>
        <w:shd w:val="clear" w:color="auto" w:fill="D6E3BC" w:themeFill="accent3" w:themeFillTint="66"/>
        <w:rPr>
          <w:rFonts w:ascii="Sylfaen" w:hAnsi="Sylfaen"/>
          <w:sz w:val="24"/>
          <w:szCs w:val="24"/>
          <w:lang w:val="ka-GE"/>
        </w:rPr>
      </w:pPr>
      <w:r>
        <w:rPr>
          <w:rFonts w:ascii="Sylfaen" w:hAnsi="Sylfaen"/>
          <w:b/>
          <w:sz w:val="28"/>
          <w:szCs w:val="28"/>
          <w:lang w:val="ka-GE"/>
        </w:rPr>
        <w:lastRenderedPageBreak/>
        <w:t>შედეგები და დისკუსია</w:t>
      </w:r>
    </w:p>
    <w:p w:rsidR="00F32A05" w:rsidRPr="00D5144F" w:rsidRDefault="00F32A05">
      <w:pPr>
        <w:rPr>
          <w:rFonts w:ascii="Sylfaen" w:hAnsi="Sylfaen"/>
          <w:sz w:val="16"/>
          <w:szCs w:val="16"/>
          <w:lang w:val="ka-GE"/>
        </w:rPr>
      </w:pPr>
    </w:p>
    <w:p w:rsidR="00516A03" w:rsidRDefault="00D5144F" w:rsidP="00D5144F">
      <w:pPr>
        <w:spacing w:after="120"/>
        <w:ind w:firstLine="720"/>
        <w:rPr>
          <w:rFonts w:ascii="Sylfaen" w:hAnsi="Sylfaen"/>
          <w:lang w:val="ka-GE"/>
        </w:rPr>
      </w:pPr>
      <w:r>
        <w:rPr>
          <w:rFonts w:ascii="Sylfaen" w:hAnsi="Sylfaen"/>
          <w:lang w:val="ka-GE"/>
        </w:rPr>
        <w:t>შ</w:t>
      </w:r>
      <w:r w:rsidR="000F11D2">
        <w:rPr>
          <w:rFonts w:ascii="Sylfaen" w:hAnsi="Sylfaen"/>
          <w:lang w:val="ka-GE"/>
        </w:rPr>
        <w:t>ე</w:t>
      </w:r>
      <w:r>
        <w:rPr>
          <w:rFonts w:ascii="Sylfaen" w:hAnsi="Sylfaen"/>
          <w:lang w:val="ka-GE"/>
        </w:rPr>
        <w:t>ფასება ჩატარდა ქვეყანაში მოქმედი ფსიქიკური ჯანმრთელობის ყველა სტაციონარულ დაწესებულებაში, მათ შორის 8 ფსიქიატრიულ საავადმყოფოსა და</w:t>
      </w:r>
      <w:r w:rsidR="003938BF">
        <w:rPr>
          <w:rFonts w:ascii="Sylfaen" w:hAnsi="Sylfaen"/>
          <w:lang w:val="ka-GE"/>
        </w:rPr>
        <w:t xml:space="preserve"> ზოგადი პროფილის საავადმყოფოს</w:t>
      </w:r>
      <w:r>
        <w:rPr>
          <w:rFonts w:ascii="Sylfaen" w:hAnsi="Sylfaen"/>
          <w:lang w:val="ka-GE"/>
        </w:rPr>
        <w:t xml:space="preserve"> სამ </w:t>
      </w:r>
      <w:r w:rsidR="003938BF">
        <w:rPr>
          <w:rFonts w:ascii="Sylfaen" w:hAnsi="Sylfaen"/>
          <w:lang w:val="ka-GE"/>
        </w:rPr>
        <w:t>ფსიქიატრიულ</w:t>
      </w:r>
      <w:r>
        <w:rPr>
          <w:rFonts w:ascii="Sylfaen" w:hAnsi="Sylfaen"/>
          <w:lang w:val="ka-GE"/>
        </w:rPr>
        <w:t xml:space="preserve"> განყოფილება</w:t>
      </w:r>
      <w:r w:rsidR="003938BF">
        <w:rPr>
          <w:rFonts w:ascii="Sylfaen" w:hAnsi="Sylfaen"/>
          <w:lang w:val="ka-GE"/>
        </w:rPr>
        <w:t>ში</w:t>
      </w:r>
      <w:r>
        <w:rPr>
          <w:rFonts w:ascii="Sylfaen" w:hAnsi="Sylfaen"/>
          <w:lang w:val="ka-GE"/>
        </w:rPr>
        <w:t>. ფსიქიატრიულ საავადმყოფოებში შეფასდა ყველა განყოფილება, როგორც მწვავე ასევე გრძელვადიანი განყოფილებები. არ შეფასებულა ამბულატორიული და სასამართლო ფსიქიატრიული განყოფილებები.</w:t>
      </w:r>
    </w:p>
    <w:p w:rsidR="000F11D2" w:rsidRDefault="000F11D2" w:rsidP="00D5144F">
      <w:pPr>
        <w:spacing w:after="120"/>
        <w:ind w:firstLine="720"/>
        <w:rPr>
          <w:rFonts w:ascii="Sylfaen" w:hAnsi="Sylfaen"/>
          <w:lang w:val="ka-GE"/>
        </w:rPr>
      </w:pPr>
      <w:r>
        <w:rPr>
          <w:rFonts w:ascii="Sylfaen" w:hAnsi="Sylfaen"/>
          <w:lang w:val="ka-GE"/>
        </w:rPr>
        <w:t xml:space="preserve">დაწესებულებები კოდირებულია შემდეგნაირად. </w:t>
      </w:r>
      <w:r>
        <w:rPr>
          <w:rFonts w:ascii="Sylfaen" w:hAnsi="Sylfaen"/>
        </w:rPr>
        <w:t xml:space="preserve">H </w:t>
      </w:r>
      <w:r>
        <w:rPr>
          <w:rFonts w:ascii="Sylfaen" w:hAnsi="Sylfaen"/>
          <w:lang w:val="ka-GE"/>
        </w:rPr>
        <w:t>- ფსიქიატრიული დაწესებულება;</w:t>
      </w:r>
      <w:r>
        <w:rPr>
          <w:rFonts w:ascii="Sylfaen" w:hAnsi="Sylfaen"/>
        </w:rPr>
        <w:t xml:space="preserve"> N</w:t>
      </w:r>
      <w:r>
        <w:rPr>
          <w:rFonts w:ascii="Sylfaen" w:hAnsi="Sylfaen"/>
          <w:lang w:val="ka-GE"/>
        </w:rPr>
        <w:t>-ზოგადი პროფილის საავადმყოფოში ფსიქიატრიული განყოფილება.</w:t>
      </w:r>
    </w:p>
    <w:p w:rsidR="000F11D2" w:rsidRPr="000F11D2" w:rsidRDefault="000F11D2" w:rsidP="00D5144F">
      <w:pPr>
        <w:spacing w:after="120"/>
        <w:ind w:firstLine="720"/>
        <w:rPr>
          <w:rFonts w:ascii="Sylfaen" w:hAnsi="Sylfaen"/>
          <w:lang w:val="ka-GE"/>
        </w:rPr>
      </w:pPr>
    </w:p>
    <w:tbl>
      <w:tblPr>
        <w:tblStyle w:val="TableGrid"/>
        <w:tblW w:w="0" w:type="auto"/>
        <w:tblLook w:val="04A0"/>
      </w:tblPr>
      <w:tblGrid>
        <w:gridCol w:w="918"/>
        <w:gridCol w:w="5670"/>
      </w:tblGrid>
      <w:tr w:rsidR="000F11D2" w:rsidRPr="00F375CB" w:rsidTr="00890722">
        <w:trPr>
          <w:trHeight w:val="248"/>
        </w:trPr>
        <w:tc>
          <w:tcPr>
            <w:tcW w:w="918" w:type="dxa"/>
          </w:tcPr>
          <w:p w:rsidR="000F11D2" w:rsidRPr="00F375CB" w:rsidRDefault="000F11D2" w:rsidP="00890722">
            <w:pPr>
              <w:rPr>
                <w:rFonts w:ascii="Sylfaen" w:hAnsi="Sylfaen"/>
                <w:b/>
                <w:bCs/>
                <w:sz w:val="20"/>
                <w:szCs w:val="20"/>
                <w:lang w:val="ka-GE"/>
              </w:rPr>
            </w:pPr>
            <w:r>
              <w:rPr>
                <w:rFonts w:ascii="Sylfaen" w:hAnsi="Sylfaen"/>
                <w:b/>
                <w:bCs/>
                <w:sz w:val="20"/>
                <w:szCs w:val="20"/>
                <w:lang w:val="ka-GE"/>
              </w:rPr>
              <w:t>#</w:t>
            </w:r>
          </w:p>
        </w:tc>
        <w:tc>
          <w:tcPr>
            <w:tcW w:w="5670" w:type="dxa"/>
          </w:tcPr>
          <w:p w:rsidR="000F11D2" w:rsidRPr="00F375CB" w:rsidRDefault="000F11D2" w:rsidP="00890722">
            <w:pPr>
              <w:rPr>
                <w:rFonts w:ascii="Sylfaen" w:hAnsi="Sylfaen"/>
                <w:b/>
                <w:bCs/>
                <w:sz w:val="20"/>
                <w:szCs w:val="20"/>
                <w:lang w:val="ka-GE"/>
              </w:rPr>
            </w:pPr>
            <w:r w:rsidRPr="00F375CB">
              <w:rPr>
                <w:rFonts w:ascii="Sylfaen" w:hAnsi="Sylfaen"/>
                <w:b/>
                <w:bCs/>
                <w:sz w:val="20"/>
                <w:szCs w:val="20"/>
                <w:lang w:val="ka-GE"/>
              </w:rPr>
              <w:t>დაწესებულება</w:t>
            </w:r>
          </w:p>
        </w:tc>
      </w:tr>
      <w:tr w:rsidR="000F11D2" w:rsidRPr="00F375CB" w:rsidTr="00890722">
        <w:trPr>
          <w:trHeight w:val="248"/>
        </w:trPr>
        <w:tc>
          <w:tcPr>
            <w:tcW w:w="918" w:type="dxa"/>
          </w:tcPr>
          <w:p w:rsidR="000F11D2" w:rsidRPr="00F375CB" w:rsidRDefault="000F11D2" w:rsidP="00890722">
            <w:pPr>
              <w:rPr>
                <w:b/>
                <w:bCs/>
                <w:sz w:val="20"/>
                <w:szCs w:val="20"/>
                <w:lang w:val="en-GB"/>
              </w:rPr>
            </w:pPr>
            <w:r w:rsidRPr="00F375CB">
              <w:rPr>
                <w:b/>
                <w:bCs/>
                <w:sz w:val="20"/>
                <w:szCs w:val="20"/>
                <w:lang w:val="en-GB"/>
              </w:rPr>
              <w:t>H1-1</w:t>
            </w:r>
          </w:p>
        </w:tc>
        <w:tc>
          <w:tcPr>
            <w:tcW w:w="5670" w:type="dxa"/>
          </w:tcPr>
          <w:p w:rsidR="000F11D2" w:rsidRPr="00F375CB" w:rsidRDefault="000F11D2" w:rsidP="00890722">
            <w:pPr>
              <w:rPr>
                <w:rFonts w:ascii="Sylfaen" w:hAnsi="Sylfaen"/>
                <w:bCs/>
                <w:sz w:val="20"/>
                <w:szCs w:val="20"/>
                <w:lang w:val="ka-GE"/>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H1-2</w:t>
            </w:r>
          </w:p>
        </w:tc>
        <w:tc>
          <w:tcPr>
            <w:tcW w:w="5670" w:type="dxa"/>
          </w:tcPr>
          <w:p w:rsidR="000F11D2" w:rsidRPr="00F375CB" w:rsidRDefault="000F11D2" w:rsidP="00890722">
            <w:pPr>
              <w:rPr>
                <w:bCs/>
                <w:sz w:val="20"/>
                <w:szCs w:val="20"/>
                <w:lang w:val="en-GB"/>
              </w:rPr>
            </w:pPr>
            <w:r>
              <w:rPr>
                <w:rFonts w:ascii="Sylfaen" w:hAnsi="Sylfaen"/>
                <w:bCs/>
                <w:sz w:val="20"/>
                <w:szCs w:val="20"/>
                <w:lang w:val="ka-GE"/>
              </w:rPr>
              <w:t xml:space="preserve">შპს </w:t>
            </w:r>
            <w:r w:rsidRPr="00F375CB">
              <w:rPr>
                <w:rFonts w:ascii="Sylfaen" w:hAnsi="Sylfaen"/>
                <w:bCs/>
                <w:sz w:val="20"/>
                <w:szCs w:val="20"/>
                <w:lang w:val="ka-GE"/>
              </w:rPr>
              <w:t>ფსიქიკური ჯანმრთელობისა და ნარკომანიის პრევენციის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N1</w:t>
            </w:r>
          </w:p>
        </w:tc>
        <w:tc>
          <w:tcPr>
            <w:tcW w:w="5670" w:type="dxa"/>
          </w:tcPr>
          <w:p w:rsidR="000F11D2" w:rsidRPr="00F375CB" w:rsidRDefault="000F11D2" w:rsidP="00890722">
            <w:pPr>
              <w:rPr>
                <w:rFonts w:ascii="Sylfaen" w:hAnsi="Sylfaen"/>
                <w:bCs/>
                <w:sz w:val="20"/>
                <w:szCs w:val="20"/>
                <w:lang w:val="ka-GE"/>
              </w:rPr>
            </w:pPr>
            <w:r>
              <w:rPr>
                <w:rFonts w:ascii="Sylfaen" w:hAnsi="Sylfaen"/>
                <w:bCs/>
                <w:sz w:val="20"/>
                <w:szCs w:val="20"/>
                <w:lang w:val="ka-GE"/>
              </w:rPr>
              <w:t xml:space="preserve">სს </w:t>
            </w:r>
            <w:r w:rsidRPr="00F375CB">
              <w:rPr>
                <w:rFonts w:ascii="Sylfaen" w:hAnsi="Sylfaen"/>
                <w:bCs/>
                <w:sz w:val="20"/>
                <w:szCs w:val="20"/>
                <w:lang w:val="ka-GE"/>
              </w:rPr>
              <w:t>სამედიცინო კორპორაცია ევექსი</w:t>
            </w:r>
            <w:r>
              <w:rPr>
                <w:rFonts w:ascii="Sylfaen" w:hAnsi="Sylfaen"/>
                <w:bCs/>
                <w:sz w:val="20"/>
                <w:szCs w:val="20"/>
                <w:lang w:val="ka-GE"/>
              </w:rPr>
              <w:t>,</w:t>
            </w:r>
            <w:r w:rsidRPr="00F375CB">
              <w:rPr>
                <w:rFonts w:ascii="Sylfaen" w:hAnsi="Sylfaen"/>
                <w:bCs/>
                <w:sz w:val="20"/>
                <w:szCs w:val="20"/>
                <w:lang w:val="ka-GE"/>
              </w:rPr>
              <w:t xml:space="preserve"> ფსიქიატრიული განყოფილება</w:t>
            </w:r>
            <w:r>
              <w:rPr>
                <w:rFonts w:ascii="Sylfaen" w:hAnsi="Sylfaen"/>
                <w:bCs/>
                <w:sz w:val="20"/>
                <w:szCs w:val="20"/>
                <w:lang w:val="ka-GE"/>
              </w:rPr>
              <w:t xml:space="preserve"> </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N2</w:t>
            </w:r>
          </w:p>
        </w:tc>
        <w:tc>
          <w:tcPr>
            <w:tcW w:w="5670" w:type="dxa"/>
          </w:tcPr>
          <w:p w:rsidR="000F11D2" w:rsidRPr="00F375CB" w:rsidRDefault="000F11D2" w:rsidP="00890722">
            <w:pPr>
              <w:rPr>
                <w:rFonts w:ascii="Sylfaen" w:hAnsi="Sylfaen"/>
                <w:bCs/>
                <w:sz w:val="20"/>
                <w:szCs w:val="20"/>
                <w:lang w:val="ka-GE"/>
              </w:rPr>
            </w:pPr>
            <w:r w:rsidRPr="00190E7D">
              <w:rPr>
                <w:rFonts w:ascii="Sylfaen" w:hAnsi="Sylfaen"/>
                <w:sz w:val="20"/>
                <w:szCs w:val="20"/>
                <w:lang w:val="ka-GE"/>
              </w:rPr>
              <w:t>შპს „N5 კლინიკური საავადმყოფო</w:t>
            </w:r>
            <w:r>
              <w:rPr>
                <w:rFonts w:ascii="Sylfaen" w:hAnsi="Sylfaen"/>
                <w:sz w:val="20"/>
                <w:szCs w:val="20"/>
                <w:lang w:val="ka-GE"/>
              </w:rPr>
              <w:t>,“</w:t>
            </w:r>
            <w:r w:rsidRPr="00190E7D">
              <w:rPr>
                <w:rFonts w:ascii="Sylfaen" w:hAnsi="Sylfaen"/>
                <w:sz w:val="20"/>
                <w:szCs w:val="20"/>
                <w:lang w:val="ka-GE"/>
              </w:rPr>
              <w:t xml:space="preserve"> </w:t>
            </w:r>
            <w:r w:rsidRPr="00F375CB">
              <w:rPr>
                <w:rFonts w:ascii="Sylfaen" w:hAnsi="Sylfaen"/>
                <w:bCs/>
                <w:sz w:val="20"/>
                <w:szCs w:val="20"/>
                <w:lang w:val="ka-GE"/>
              </w:rPr>
              <w:t xml:space="preserve"> ფსიქიატრიული განყოფილება</w:t>
            </w:r>
          </w:p>
        </w:tc>
      </w:tr>
      <w:tr w:rsidR="000F11D2" w:rsidRPr="00F375CB" w:rsidTr="00890722">
        <w:trPr>
          <w:trHeight w:val="248"/>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2</w:t>
            </w:r>
          </w:p>
        </w:tc>
        <w:tc>
          <w:tcPr>
            <w:tcW w:w="5670" w:type="dxa"/>
          </w:tcPr>
          <w:p w:rsidR="000F11D2" w:rsidRPr="00F375CB" w:rsidRDefault="000F11D2" w:rsidP="00890722">
            <w:pPr>
              <w:rPr>
                <w:bCs/>
                <w:sz w:val="20"/>
                <w:szCs w:val="20"/>
                <w:lang w:val="en-GB"/>
              </w:rPr>
            </w:pPr>
            <w:r>
              <w:rPr>
                <w:rFonts w:ascii="Sylfaen" w:hAnsi="Sylfaen" w:cs="Sylfaen"/>
                <w:sz w:val="20"/>
                <w:szCs w:val="20"/>
                <w:lang w:val="ka-GE"/>
              </w:rPr>
              <w:t xml:space="preserve">შპს </w:t>
            </w:r>
            <w:r w:rsidRPr="00F375CB">
              <w:rPr>
                <w:rFonts w:ascii="Sylfaen" w:hAnsi="Sylfaen" w:cs="Sylfaen"/>
                <w:sz w:val="20"/>
                <w:szCs w:val="20"/>
                <w:lang w:val="ka-GE"/>
              </w:rPr>
              <w:t xml:space="preserve">ქ. </w:t>
            </w:r>
            <w:r w:rsidRPr="00F375CB">
              <w:rPr>
                <w:rFonts w:ascii="Sylfaen" w:hAnsi="Sylfaen" w:cs="Sylfaen"/>
                <w:sz w:val="20"/>
                <w:szCs w:val="20"/>
              </w:rPr>
              <w:t>თბილისის</w:t>
            </w:r>
            <w:r w:rsidRPr="00F375CB">
              <w:rPr>
                <w:sz w:val="20"/>
                <w:szCs w:val="20"/>
              </w:rPr>
              <w:t xml:space="preserve"> </w:t>
            </w:r>
            <w:r w:rsidRPr="00F375CB">
              <w:rPr>
                <w:rFonts w:ascii="Sylfaen" w:hAnsi="Sylfaen" w:cs="Sylfaen"/>
                <w:sz w:val="20"/>
                <w:szCs w:val="20"/>
              </w:rPr>
              <w:t>ფს</w:t>
            </w:r>
            <w:r w:rsidRPr="00F375CB">
              <w:rPr>
                <w:sz w:val="20"/>
                <w:szCs w:val="20"/>
              </w:rPr>
              <w:t xml:space="preserve">. </w:t>
            </w:r>
            <w:r w:rsidRPr="00F375CB">
              <w:rPr>
                <w:rFonts w:ascii="Sylfaen" w:hAnsi="Sylfaen" w:cs="Sylfaen"/>
                <w:sz w:val="20"/>
                <w:szCs w:val="20"/>
              </w:rPr>
              <w:t>ჯან</w:t>
            </w:r>
            <w:r w:rsidRPr="00F375CB">
              <w:rPr>
                <w:rFonts w:ascii="Sylfaen" w:hAnsi="Sylfaen" w:cs="Sylfaen"/>
                <w:sz w:val="20"/>
                <w:szCs w:val="20"/>
                <w:lang w:val="ka-GE"/>
              </w:rPr>
              <w:t xml:space="preserve">მრთ. </w:t>
            </w:r>
            <w:r w:rsidRPr="00F375CB">
              <w:rPr>
                <w:rFonts w:ascii="Sylfaen" w:hAnsi="Sylfaen" w:cs="Sylfaen"/>
                <w:sz w:val="20"/>
                <w:szCs w:val="20"/>
              </w:rPr>
              <w:t>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3</w:t>
            </w:r>
          </w:p>
        </w:tc>
        <w:tc>
          <w:tcPr>
            <w:tcW w:w="5670" w:type="dxa"/>
          </w:tcPr>
          <w:p w:rsidR="000F11D2" w:rsidRPr="00F375CB" w:rsidRDefault="000F11D2"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 xml:space="preserve"> რუსთავის ფს</w:t>
            </w:r>
            <w:r>
              <w:rPr>
                <w:rFonts w:ascii="Sylfaen" w:eastAsia="Times New Roman" w:hAnsi="Sylfaen" w:cs="Arial"/>
                <w:sz w:val="20"/>
                <w:szCs w:val="20"/>
                <w:lang w:val="ka-GE"/>
              </w:rPr>
              <w:t>იქიკური</w:t>
            </w:r>
            <w:r w:rsidRPr="00F375CB">
              <w:rPr>
                <w:rFonts w:ascii="Sylfaen" w:eastAsia="Times New Roman" w:hAnsi="Sylfaen" w:cs="Arial"/>
                <w:sz w:val="20"/>
                <w:szCs w:val="20"/>
                <w:lang w:val="ka-GE"/>
              </w:rPr>
              <w:t xml:space="preserve"> ჯანმრთ</w:t>
            </w:r>
            <w:r>
              <w:rPr>
                <w:rFonts w:ascii="Sylfaen" w:eastAsia="Times New Roman" w:hAnsi="Sylfaen" w:cs="Arial"/>
                <w:sz w:val="20"/>
                <w:szCs w:val="20"/>
                <w:lang w:val="ka-GE"/>
              </w:rPr>
              <w:t xml:space="preserve">ელობის </w:t>
            </w:r>
            <w:r w:rsidRPr="00F375CB">
              <w:rPr>
                <w:rFonts w:ascii="Sylfaen" w:eastAsia="Times New Roman" w:hAnsi="Sylfaen" w:cs="Arial"/>
                <w:sz w:val="20"/>
                <w:szCs w:val="20"/>
                <w:lang w:val="ka-GE"/>
              </w:rPr>
              <w:t>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4</w:t>
            </w:r>
          </w:p>
        </w:tc>
        <w:tc>
          <w:tcPr>
            <w:tcW w:w="5670" w:type="dxa"/>
          </w:tcPr>
          <w:p w:rsidR="000F11D2" w:rsidRPr="00F375CB" w:rsidRDefault="000F11D2"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(სურამი)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5</w:t>
            </w:r>
          </w:p>
        </w:tc>
        <w:tc>
          <w:tcPr>
            <w:tcW w:w="5670" w:type="dxa"/>
          </w:tcPr>
          <w:p w:rsidR="000F11D2" w:rsidRPr="00F375CB" w:rsidRDefault="000F11D2" w:rsidP="00890722">
            <w:pPr>
              <w:rPr>
                <w:b/>
                <w:bCs/>
                <w:sz w:val="20"/>
                <w:szCs w:val="20"/>
                <w:lang w:val="en-GB"/>
              </w:rPr>
            </w:pPr>
            <w:r>
              <w:rPr>
                <w:rFonts w:ascii="Sylfaen" w:eastAsia="Times New Roman" w:hAnsi="Sylfaen" w:cs="Arial"/>
                <w:sz w:val="20"/>
                <w:szCs w:val="20"/>
                <w:lang w:val="ka-GE"/>
              </w:rPr>
              <w:t xml:space="preserve">შპს </w:t>
            </w:r>
            <w:r w:rsidRPr="00F375CB">
              <w:rPr>
                <w:rFonts w:ascii="Sylfaen" w:eastAsia="Times New Roman" w:hAnsi="Sylfaen" w:cs="Arial"/>
                <w:sz w:val="20"/>
                <w:szCs w:val="20"/>
                <w:lang w:val="ka-GE"/>
              </w:rPr>
              <w:t>აღმოსავლეთ  საქართველოს  ფსიქიკური ჯანმთელობის</w:t>
            </w:r>
            <w:r w:rsidRPr="00F375CB">
              <w:rPr>
                <w:rFonts w:ascii="Sylfaen" w:eastAsia="Times New Roman" w:hAnsi="Sylfaen" w:cs="Arial"/>
                <w:sz w:val="20"/>
                <w:szCs w:val="20"/>
              </w:rPr>
              <w:t xml:space="preserve"> </w:t>
            </w:r>
            <w:r w:rsidRPr="00F375CB">
              <w:rPr>
                <w:rFonts w:ascii="Sylfaen" w:eastAsia="Times New Roman" w:hAnsi="Sylfaen" w:cs="Arial"/>
                <w:sz w:val="20"/>
                <w:szCs w:val="20"/>
                <w:lang w:val="ka-GE"/>
              </w:rPr>
              <w:t xml:space="preserve"> ცენტრი (ბედიანი)</w:t>
            </w:r>
          </w:p>
        </w:tc>
      </w:tr>
      <w:tr w:rsidR="000F11D2" w:rsidRPr="00F375CB" w:rsidTr="00890722">
        <w:trPr>
          <w:trHeight w:val="248"/>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6</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ქუთაისის ფსიქიკური ჯანმრთელობის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sidRPr="00F375CB">
              <w:rPr>
                <w:b/>
                <w:bCs/>
                <w:sz w:val="20"/>
                <w:szCs w:val="20"/>
                <w:lang w:val="en-GB"/>
              </w:rPr>
              <w:t>H</w:t>
            </w:r>
            <w:r>
              <w:rPr>
                <w:b/>
                <w:bCs/>
                <w:sz w:val="20"/>
                <w:szCs w:val="20"/>
                <w:lang w:val="en-GB"/>
              </w:rPr>
              <w:t>7</w:t>
            </w:r>
          </w:p>
        </w:tc>
        <w:tc>
          <w:tcPr>
            <w:tcW w:w="5670" w:type="dxa"/>
          </w:tcPr>
          <w:p w:rsidR="000F11D2" w:rsidRPr="00F375CB" w:rsidRDefault="000F11D2" w:rsidP="00890722">
            <w:pPr>
              <w:rPr>
                <w:b/>
                <w:bCs/>
                <w:sz w:val="20"/>
                <w:szCs w:val="20"/>
                <w:lang w:val="en-GB"/>
              </w:rPr>
            </w:pPr>
            <w:r w:rsidRPr="00190E7D">
              <w:rPr>
                <w:rFonts w:ascii="Sylfaen" w:hAnsi="Sylfaen"/>
                <w:sz w:val="20"/>
                <w:szCs w:val="20"/>
                <w:lang w:val="ka-GE"/>
              </w:rPr>
              <w:t>შპს „</w:t>
            </w:r>
            <w:r>
              <w:rPr>
                <w:rFonts w:ascii="Sylfaen" w:hAnsi="Sylfaen"/>
                <w:sz w:val="20"/>
                <w:szCs w:val="20"/>
                <w:lang w:val="ka-GE"/>
              </w:rPr>
              <w:t>სენაკის ფსიქიკური ჯანმრთელობის ცენტრი“</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H8</w:t>
            </w:r>
            <w:r w:rsidRPr="00F375CB">
              <w:rPr>
                <w:b/>
                <w:bCs/>
                <w:sz w:val="20"/>
                <w:szCs w:val="20"/>
                <w:lang w:val="en-GB"/>
              </w:rPr>
              <w:t>-1</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(გასარემონტ)</w:t>
            </w:r>
          </w:p>
        </w:tc>
      </w:tr>
      <w:tr w:rsidR="000F11D2" w:rsidRPr="00F375CB" w:rsidTr="00890722">
        <w:trPr>
          <w:trHeight w:val="248"/>
        </w:trPr>
        <w:tc>
          <w:tcPr>
            <w:tcW w:w="918" w:type="dxa"/>
          </w:tcPr>
          <w:p w:rsidR="000F11D2" w:rsidRPr="00F375CB" w:rsidRDefault="000F11D2" w:rsidP="00890722">
            <w:pPr>
              <w:rPr>
                <w:b/>
                <w:bCs/>
                <w:sz w:val="20"/>
                <w:szCs w:val="20"/>
                <w:lang w:val="en-GB"/>
              </w:rPr>
            </w:pPr>
            <w:r>
              <w:rPr>
                <w:b/>
                <w:bCs/>
                <w:sz w:val="20"/>
                <w:szCs w:val="20"/>
                <w:lang w:val="en-GB"/>
              </w:rPr>
              <w:t>H8</w:t>
            </w:r>
            <w:r w:rsidRPr="00F375CB">
              <w:rPr>
                <w:b/>
                <w:bCs/>
                <w:sz w:val="20"/>
                <w:szCs w:val="20"/>
                <w:lang w:val="en-GB"/>
              </w:rPr>
              <w:t>-2</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ფსიქიკური ჯანმრთელობის</w:t>
            </w:r>
            <w:r w:rsidRPr="00F375CB">
              <w:rPr>
                <w:rFonts w:ascii="Sylfaen" w:hAnsi="Sylfaen"/>
                <w:sz w:val="20"/>
                <w:szCs w:val="20"/>
              </w:rPr>
              <w:t xml:space="preserve"> </w:t>
            </w:r>
            <w:r w:rsidRPr="00F375CB">
              <w:rPr>
                <w:rFonts w:ascii="Sylfaen" w:hAnsi="Sylfaen"/>
                <w:sz w:val="20"/>
                <w:szCs w:val="20"/>
                <w:lang w:val="ka-GE"/>
              </w:rPr>
              <w:t xml:space="preserve"> ეროვნული</w:t>
            </w:r>
            <w:r w:rsidRPr="00F375CB">
              <w:rPr>
                <w:rFonts w:ascii="Sylfaen" w:hAnsi="Sylfaen"/>
                <w:sz w:val="20"/>
                <w:szCs w:val="20"/>
              </w:rPr>
              <w:t xml:space="preserve"> </w:t>
            </w:r>
            <w:r w:rsidRPr="00F375CB">
              <w:rPr>
                <w:rFonts w:ascii="Sylfaen" w:hAnsi="Sylfaen"/>
                <w:sz w:val="20"/>
                <w:szCs w:val="20"/>
                <w:lang w:val="ka-GE"/>
              </w:rPr>
              <w:t>ცენტრი (გარემონტ)</w:t>
            </w:r>
          </w:p>
        </w:tc>
      </w:tr>
      <w:tr w:rsidR="000F11D2" w:rsidRPr="00F375CB" w:rsidTr="00890722">
        <w:trPr>
          <w:trHeight w:val="260"/>
        </w:trPr>
        <w:tc>
          <w:tcPr>
            <w:tcW w:w="918" w:type="dxa"/>
          </w:tcPr>
          <w:p w:rsidR="000F11D2" w:rsidRPr="00F375CB" w:rsidRDefault="000F11D2" w:rsidP="00890722">
            <w:pPr>
              <w:rPr>
                <w:b/>
                <w:bCs/>
                <w:sz w:val="20"/>
                <w:szCs w:val="20"/>
                <w:lang w:val="en-GB"/>
              </w:rPr>
            </w:pPr>
            <w:r>
              <w:rPr>
                <w:b/>
                <w:bCs/>
                <w:sz w:val="20"/>
                <w:szCs w:val="20"/>
                <w:lang w:val="en-GB"/>
              </w:rPr>
              <w:t>N3-1</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(გასარემონტ)</w:t>
            </w:r>
          </w:p>
        </w:tc>
      </w:tr>
      <w:tr w:rsidR="000F11D2" w:rsidRPr="00F375CB" w:rsidTr="00890722">
        <w:trPr>
          <w:trHeight w:val="271"/>
        </w:trPr>
        <w:tc>
          <w:tcPr>
            <w:tcW w:w="918" w:type="dxa"/>
          </w:tcPr>
          <w:p w:rsidR="000F11D2" w:rsidRPr="00F375CB" w:rsidRDefault="000F11D2" w:rsidP="00890722">
            <w:pPr>
              <w:rPr>
                <w:b/>
                <w:bCs/>
                <w:sz w:val="20"/>
                <w:szCs w:val="20"/>
                <w:lang w:val="en-GB"/>
              </w:rPr>
            </w:pPr>
            <w:r>
              <w:rPr>
                <w:b/>
                <w:bCs/>
                <w:sz w:val="20"/>
                <w:szCs w:val="20"/>
                <w:lang w:val="en-GB"/>
              </w:rPr>
              <w:t>N3-2</w:t>
            </w:r>
          </w:p>
        </w:tc>
        <w:tc>
          <w:tcPr>
            <w:tcW w:w="5670" w:type="dxa"/>
          </w:tcPr>
          <w:p w:rsidR="000F11D2" w:rsidRPr="00F375CB" w:rsidRDefault="000F11D2" w:rsidP="00890722">
            <w:pPr>
              <w:rPr>
                <w:b/>
                <w:bCs/>
                <w:sz w:val="20"/>
                <w:szCs w:val="20"/>
                <w:lang w:val="en-GB"/>
              </w:rPr>
            </w:pPr>
            <w:r>
              <w:rPr>
                <w:rFonts w:ascii="Sylfaen" w:hAnsi="Sylfaen"/>
                <w:sz w:val="20"/>
                <w:szCs w:val="20"/>
                <w:lang w:val="ka-GE"/>
              </w:rPr>
              <w:t xml:space="preserve">შპს </w:t>
            </w:r>
            <w:r w:rsidRPr="00F375CB">
              <w:rPr>
                <w:rFonts w:ascii="Sylfaen" w:hAnsi="Sylfaen"/>
                <w:sz w:val="20"/>
                <w:szCs w:val="20"/>
                <w:lang w:val="ka-GE"/>
              </w:rPr>
              <w:t>ბათუმის სამედიცინო ცენტრი (გარემონტ)</w:t>
            </w:r>
          </w:p>
        </w:tc>
      </w:tr>
    </w:tbl>
    <w:p w:rsidR="000F11D2" w:rsidRDefault="000F11D2" w:rsidP="00D5144F">
      <w:pPr>
        <w:spacing w:after="120"/>
        <w:ind w:firstLine="720"/>
        <w:rPr>
          <w:rFonts w:ascii="Sylfaen" w:hAnsi="Sylfaen"/>
          <w:lang w:val="ka-GE"/>
        </w:rPr>
      </w:pPr>
    </w:p>
    <w:p w:rsidR="003938BF" w:rsidRDefault="003938BF" w:rsidP="00D5144F">
      <w:pPr>
        <w:spacing w:after="120"/>
        <w:ind w:firstLine="720"/>
        <w:rPr>
          <w:rFonts w:ascii="Sylfaen" w:hAnsi="Sylfaen"/>
          <w:sz w:val="16"/>
          <w:szCs w:val="16"/>
          <w:lang w:val="ka-GE"/>
        </w:rPr>
      </w:pPr>
      <w:r>
        <w:rPr>
          <w:rFonts w:ascii="Sylfaen" w:hAnsi="Sylfaen"/>
          <w:lang w:val="ka-GE"/>
        </w:rPr>
        <w:t>ცხრილში მოცემულია დაწესებულებების მიხედვით დაგეგმილი და ჩატარებული ინტერვიუების ჯამური რაოდენობა.</w:t>
      </w:r>
    </w:p>
    <w:p w:rsidR="00DB6539" w:rsidRDefault="00DB6539"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p w:rsidR="000F11D2" w:rsidRDefault="000F11D2" w:rsidP="00516A03">
      <w:pPr>
        <w:spacing w:after="0" w:line="360" w:lineRule="auto"/>
        <w:jc w:val="both"/>
        <w:rPr>
          <w:rFonts w:ascii="Sylfaen" w:hAnsi="Sylfaen"/>
          <w:b/>
          <w:lang w:val="ka-GE"/>
        </w:rPr>
      </w:pPr>
    </w:p>
    <w:tbl>
      <w:tblPr>
        <w:tblStyle w:val="TableGrid"/>
        <w:tblW w:w="0" w:type="auto"/>
        <w:tblLook w:val="04A0"/>
      </w:tblPr>
      <w:tblGrid>
        <w:gridCol w:w="1313"/>
        <w:gridCol w:w="1125"/>
        <w:gridCol w:w="1085"/>
        <w:gridCol w:w="1094"/>
        <w:gridCol w:w="1179"/>
        <w:gridCol w:w="1082"/>
        <w:gridCol w:w="1179"/>
        <w:gridCol w:w="1074"/>
        <w:gridCol w:w="1179"/>
      </w:tblGrid>
      <w:tr w:rsidR="00BE6147" w:rsidTr="00BE6147">
        <w:tc>
          <w:tcPr>
            <w:tcW w:w="1312" w:type="dxa"/>
            <w:vMerge w:val="restart"/>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lastRenderedPageBreak/>
              <w:t>დაწესებულება</w:t>
            </w:r>
          </w:p>
        </w:tc>
        <w:tc>
          <w:tcPr>
            <w:tcW w:w="1126" w:type="dxa"/>
            <w:vMerge w:val="restart"/>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სამედიცინო პერსონალი</w:t>
            </w:r>
          </w:p>
        </w:tc>
        <w:tc>
          <w:tcPr>
            <w:tcW w:w="1085" w:type="dxa"/>
            <w:vMerge w:val="restart"/>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პაციენტთა რაოდენობა</w:t>
            </w:r>
          </w:p>
        </w:tc>
        <w:tc>
          <w:tcPr>
            <w:tcW w:w="6787" w:type="dxa"/>
            <w:gridSpan w:val="6"/>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ინტერვიუს რაოდენობა</w:t>
            </w:r>
          </w:p>
        </w:tc>
      </w:tr>
      <w:tr w:rsidR="00BE6147" w:rsidTr="00BE6147">
        <w:tc>
          <w:tcPr>
            <w:tcW w:w="1312" w:type="dxa"/>
            <w:vMerge/>
          </w:tcPr>
          <w:p w:rsidR="00BE6147" w:rsidRPr="005E732B" w:rsidRDefault="00BE6147" w:rsidP="00516A03">
            <w:pPr>
              <w:jc w:val="center"/>
              <w:rPr>
                <w:rFonts w:ascii="Sylfaen" w:hAnsi="Sylfaen"/>
                <w:b/>
                <w:sz w:val="16"/>
                <w:szCs w:val="16"/>
                <w:lang w:val="ka-GE"/>
              </w:rPr>
            </w:pPr>
          </w:p>
        </w:tc>
        <w:tc>
          <w:tcPr>
            <w:tcW w:w="1126" w:type="dxa"/>
            <w:vMerge/>
          </w:tcPr>
          <w:p w:rsidR="00BE6147" w:rsidRPr="005E732B" w:rsidRDefault="00BE6147" w:rsidP="00516A03">
            <w:pPr>
              <w:jc w:val="center"/>
              <w:rPr>
                <w:rFonts w:ascii="Sylfaen" w:hAnsi="Sylfaen"/>
                <w:b/>
                <w:sz w:val="16"/>
                <w:szCs w:val="16"/>
                <w:lang w:val="ka-GE"/>
              </w:rPr>
            </w:pPr>
          </w:p>
        </w:tc>
        <w:tc>
          <w:tcPr>
            <w:tcW w:w="1085" w:type="dxa"/>
            <w:vMerge/>
          </w:tcPr>
          <w:p w:rsidR="00BE6147" w:rsidRPr="005E732B" w:rsidRDefault="00BE6147" w:rsidP="00516A03">
            <w:pPr>
              <w:jc w:val="center"/>
              <w:rPr>
                <w:rFonts w:ascii="Sylfaen" w:hAnsi="Sylfaen"/>
                <w:b/>
                <w:sz w:val="16"/>
                <w:szCs w:val="16"/>
                <w:lang w:val="ka-GE"/>
              </w:rPr>
            </w:pPr>
          </w:p>
        </w:tc>
        <w:tc>
          <w:tcPr>
            <w:tcW w:w="2273" w:type="dxa"/>
            <w:gridSpan w:val="2"/>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პაციენტების ინტერვიუ</w:t>
            </w:r>
          </w:p>
        </w:tc>
        <w:tc>
          <w:tcPr>
            <w:tcW w:w="2261" w:type="dxa"/>
            <w:gridSpan w:val="2"/>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შტატის ინტერვიუ</w:t>
            </w:r>
          </w:p>
        </w:tc>
        <w:tc>
          <w:tcPr>
            <w:tcW w:w="2253" w:type="dxa"/>
            <w:gridSpan w:val="2"/>
          </w:tcPr>
          <w:p w:rsidR="00BE6147" w:rsidRPr="005E732B" w:rsidRDefault="00BE6147" w:rsidP="00516A03">
            <w:pPr>
              <w:jc w:val="center"/>
              <w:rPr>
                <w:rFonts w:ascii="Sylfaen" w:hAnsi="Sylfaen"/>
                <w:b/>
                <w:sz w:val="16"/>
                <w:szCs w:val="16"/>
                <w:lang w:val="ka-GE"/>
              </w:rPr>
            </w:pPr>
            <w:r w:rsidRPr="005E732B">
              <w:rPr>
                <w:rFonts w:ascii="Sylfaen" w:hAnsi="Sylfaen"/>
                <w:b/>
                <w:sz w:val="16"/>
                <w:szCs w:val="16"/>
                <w:lang w:val="ka-GE"/>
              </w:rPr>
              <w:t>ოჯახის წევრების ინტერვიუ</w:t>
            </w:r>
          </w:p>
        </w:tc>
      </w:tr>
      <w:tr w:rsidR="00BE6147" w:rsidTr="00BE6147">
        <w:tc>
          <w:tcPr>
            <w:tcW w:w="1312" w:type="dxa"/>
            <w:vMerge/>
          </w:tcPr>
          <w:p w:rsidR="00BE6147" w:rsidRDefault="00BE6147" w:rsidP="00516A03">
            <w:pPr>
              <w:jc w:val="center"/>
              <w:rPr>
                <w:rFonts w:ascii="Sylfaen" w:hAnsi="Sylfaen"/>
                <w:sz w:val="16"/>
                <w:szCs w:val="16"/>
                <w:lang w:val="ka-GE"/>
              </w:rPr>
            </w:pPr>
          </w:p>
        </w:tc>
        <w:tc>
          <w:tcPr>
            <w:tcW w:w="1126" w:type="dxa"/>
            <w:vMerge/>
          </w:tcPr>
          <w:p w:rsidR="00BE6147" w:rsidRDefault="00BE6147" w:rsidP="00516A03">
            <w:pPr>
              <w:jc w:val="center"/>
              <w:rPr>
                <w:rFonts w:ascii="Sylfaen" w:hAnsi="Sylfaen"/>
                <w:sz w:val="16"/>
                <w:szCs w:val="16"/>
                <w:lang w:val="ka-GE"/>
              </w:rPr>
            </w:pPr>
          </w:p>
        </w:tc>
        <w:tc>
          <w:tcPr>
            <w:tcW w:w="1085" w:type="dxa"/>
            <w:vMerge/>
          </w:tcPr>
          <w:p w:rsidR="00BE6147" w:rsidRDefault="00BE6147" w:rsidP="00516A03">
            <w:pPr>
              <w:jc w:val="center"/>
              <w:rPr>
                <w:rFonts w:ascii="Sylfaen" w:hAnsi="Sylfaen"/>
                <w:sz w:val="16"/>
                <w:szCs w:val="16"/>
                <w:lang w:val="ka-GE"/>
              </w:rPr>
            </w:pPr>
          </w:p>
        </w:tc>
        <w:tc>
          <w:tcPr>
            <w:tcW w:w="1094" w:type="dxa"/>
          </w:tcPr>
          <w:p w:rsidR="00BE6147" w:rsidRDefault="00BE6147" w:rsidP="00516A03">
            <w:pPr>
              <w:jc w:val="center"/>
              <w:rPr>
                <w:rFonts w:ascii="Sylfaen" w:hAnsi="Sylfaen"/>
                <w:sz w:val="16"/>
                <w:szCs w:val="16"/>
                <w:lang w:val="ka-GE"/>
              </w:rPr>
            </w:pPr>
            <w:r>
              <w:rPr>
                <w:rFonts w:ascii="Sylfaen" w:hAnsi="Sylfaen"/>
                <w:sz w:val="16"/>
                <w:szCs w:val="16"/>
                <w:lang w:val="ka-GE"/>
              </w:rPr>
              <w:t>დაგეგმილი</w:t>
            </w:r>
          </w:p>
        </w:tc>
        <w:tc>
          <w:tcPr>
            <w:tcW w:w="1179" w:type="dxa"/>
          </w:tcPr>
          <w:p w:rsidR="00BE6147" w:rsidRDefault="00BE6147" w:rsidP="00516A03">
            <w:pPr>
              <w:jc w:val="center"/>
              <w:rPr>
                <w:rFonts w:ascii="Sylfaen" w:hAnsi="Sylfaen"/>
                <w:sz w:val="16"/>
                <w:szCs w:val="16"/>
                <w:lang w:val="ka-GE"/>
              </w:rPr>
            </w:pPr>
            <w:r>
              <w:rPr>
                <w:rFonts w:ascii="Sylfaen" w:hAnsi="Sylfaen"/>
                <w:sz w:val="16"/>
                <w:szCs w:val="16"/>
                <w:lang w:val="ka-GE"/>
              </w:rPr>
              <w:t>ჩატარებული</w:t>
            </w:r>
          </w:p>
        </w:tc>
        <w:tc>
          <w:tcPr>
            <w:tcW w:w="1082" w:type="dxa"/>
          </w:tcPr>
          <w:p w:rsidR="00BE6147" w:rsidRDefault="00BE6147" w:rsidP="00890722">
            <w:pPr>
              <w:jc w:val="center"/>
              <w:rPr>
                <w:rFonts w:ascii="Sylfaen" w:hAnsi="Sylfaen"/>
                <w:sz w:val="16"/>
                <w:szCs w:val="16"/>
                <w:lang w:val="ka-GE"/>
              </w:rPr>
            </w:pPr>
            <w:r>
              <w:rPr>
                <w:rFonts w:ascii="Sylfaen" w:hAnsi="Sylfaen"/>
                <w:sz w:val="16"/>
                <w:szCs w:val="16"/>
                <w:lang w:val="ka-GE"/>
              </w:rPr>
              <w:t>დაგეგმილი</w:t>
            </w:r>
          </w:p>
        </w:tc>
        <w:tc>
          <w:tcPr>
            <w:tcW w:w="1179" w:type="dxa"/>
          </w:tcPr>
          <w:p w:rsidR="00BE6147" w:rsidRDefault="00BE6147" w:rsidP="00890722">
            <w:pPr>
              <w:jc w:val="center"/>
              <w:rPr>
                <w:rFonts w:ascii="Sylfaen" w:hAnsi="Sylfaen"/>
                <w:sz w:val="16"/>
                <w:szCs w:val="16"/>
                <w:lang w:val="ka-GE"/>
              </w:rPr>
            </w:pPr>
            <w:r>
              <w:rPr>
                <w:rFonts w:ascii="Sylfaen" w:hAnsi="Sylfaen"/>
                <w:sz w:val="16"/>
                <w:szCs w:val="16"/>
                <w:lang w:val="ka-GE"/>
              </w:rPr>
              <w:t>ჩატარებული</w:t>
            </w:r>
          </w:p>
        </w:tc>
        <w:tc>
          <w:tcPr>
            <w:tcW w:w="1074" w:type="dxa"/>
          </w:tcPr>
          <w:p w:rsidR="00BE6147" w:rsidRDefault="00BE6147" w:rsidP="00890722">
            <w:pPr>
              <w:jc w:val="center"/>
              <w:rPr>
                <w:rFonts w:ascii="Sylfaen" w:hAnsi="Sylfaen"/>
                <w:sz w:val="16"/>
                <w:szCs w:val="16"/>
                <w:lang w:val="ka-GE"/>
              </w:rPr>
            </w:pPr>
            <w:r>
              <w:rPr>
                <w:rFonts w:ascii="Sylfaen" w:hAnsi="Sylfaen"/>
                <w:sz w:val="16"/>
                <w:szCs w:val="16"/>
                <w:lang w:val="ka-GE"/>
              </w:rPr>
              <w:t>დაგეგმილი</w:t>
            </w:r>
          </w:p>
        </w:tc>
        <w:tc>
          <w:tcPr>
            <w:tcW w:w="1179" w:type="dxa"/>
          </w:tcPr>
          <w:p w:rsidR="00BE6147" w:rsidRDefault="00BE6147" w:rsidP="00890722">
            <w:pPr>
              <w:jc w:val="center"/>
              <w:rPr>
                <w:rFonts w:ascii="Sylfaen" w:hAnsi="Sylfaen"/>
                <w:sz w:val="16"/>
                <w:szCs w:val="16"/>
                <w:lang w:val="ka-GE"/>
              </w:rPr>
            </w:pPr>
            <w:r>
              <w:rPr>
                <w:rFonts w:ascii="Sylfaen" w:hAnsi="Sylfaen"/>
                <w:sz w:val="16"/>
                <w:szCs w:val="16"/>
                <w:lang w:val="ka-GE"/>
              </w:rPr>
              <w:t>ჩატარებული</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H1</w:t>
            </w:r>
          </w:p>
        </w:tc>
        <w:tc>
          <w:tcPr>
            <w:tcW w:w="1126" w:type="dxa"/>
          </w:tcPr>
          <w:p w:rsidR="00BE6147" w:rsidRDefault="003938BF" w:rsidP="00516A03">
            <w:pPr>
              <w:jc w:val="center"/>
              <w:rPr>
                <w:rFonts w:ascii="Sylfaen" w:hAnsi="Sylfaen"/>
                <w:sz w:val="16"/>
                <w:szCs w:val="16"/>
                <w:lang w:val="ka-GE"/>
              </w:rPr>
            </w:pPr>
            <w:r>
              <w:rPr>
                <w:rFonts w:ascii="Sylfaen" w:hAnsi="Sylfaen"/>
                <w:sz w:val="16"/>
                <w:szCs w:val="16"/>
                <w:lang w:val="ka-GE"/>
              </w:rPr>
              <w:t>73</w:t>
            </w:r>
          </w:p>
        </w:tc>
        <w:tc>
          <w:tcPr>
            <w:tcW w:w="1085" w:type="dxa"/>
          </w:tcPr>
          <w:p w:rsidR="00BE6147" w:rsidRDefault="003938BF" w:rsidP="00516A03">
            <w:pPr>
              <w:jc w:val="center"/>
              <w:rPr>
                <w:rFonts w:ascii="Sylfaen" w:hAnsi="Sylfaen"/>
                <w:sz w:val="16"/>
                <w:szCs w:val="16"/>
                <w:lang w:val="ka-GE"/>
              </w:rPr>
            </w:pPr>
            <w:r>
              <w:rPr>
                <w:rFonts w:ascii="Sylfaen" w:hAnsi="Sylfaen"/>
                <w:sz w:val="16"/>
                <w:szCs w:val="16"/>
                <w:lang w:val="ka-GE"/>
              </w:rPr>
              <w:t>82</w:t>
            </w:r>
          </w:p>
        </w:tc>
        <w:tc>
          <w:tcPr>
            <w:tcW w:w="1094" w:type="dxa"/>
          </w:tcPr>
          <w:p w:rsidR="00BE6147" w:rsidRDefault="003938BF" w:rsidP="00516A03">
            <w:pPr>
              <w:jc w:val="center"/>
              <w:rPr>
                <w:rFonts w:ascii="Sylfaen" w:hAnsi="Sylfaen"/>
                <w:sz w:val="16"/>
                <w:szCs w:val="16"/>
                <w:lang w:val="ka-GE"/>
              </w:rPr>
            </w:pPr>
            <w:r>
              <w:rPr>
                <w:rFonts w:ascii="Sylfaen" w:hAnsi="Sylfaen"/>
                <w:sz w:val="16"/>
                <w:szCs w:val="16"/>
                <w:lang w:val="ka-GE"/>
              </w:rPr>
              <w:t>27</w:t>
            </w:r>
          </w:p>
        </w:tc>
        <w:tc>
          <w:tcPr>
            <w:tcW w:w="1179" w:type="dxa"/>
          </w:tcPr>
          <w:p w:rsidR="00BE6147" w:rsidRDefault="003938BF" w:rsidP="00516A03">
            <w:pPr>
              <w:jc w:val="center"/>
              <w:rPr>
                <w:rFonts w:ascii="Sylfaen" w:hAnsi="Sylfaen"/>
                <w:sz w:val="16"/>
                <w:szCs w:val="16"/>
                <w:lang w:val="ka-GE"/>
              </w:rPr>
            </w:pPr>
            <w:r>
              <w:rPr>
                <w:rFonts w:ascii="Sylfaen" w:hAnsi="Sylfaen"/>
                <w:sz w:val="16"/>
                <w:szCs w:val="16"/>
                <w:lang w:val="ka-GE"/>
              </w:rPr>
              <w:t>15</w:t>
            </w:r>
          </w:p>
        </w:tc>
        <w:tc>
          <w:tcPr>
            <w:tcW w:w="1082" w:type="dxa"/>
          </w:tcPr>
          <w:p w:rsidR="00BE6147" w:rsidRDefault="003938BF" w:rsidP="00516A03">
            <w:pPr>
              <w:jc w:val="center"/>
              <w:rPr>
                <w:rFonts w:ascii="Sylfaen" w:hAnsi="Sylfaen"/>
                <w:sz w:val="16"/>
                <w:szCs w:val="16"/>
                <w:lang w:val="ka-GE"/>
              </w:rPr>
            </w:pPr>
            <w:r>
              <w:rPr>
                <w:rFonts w:ascii="Sylfaen" w:hAnsi="Sylfaen"/>
                <w:sz w:val="16"/>
                <w:szCs w:val="16"/>
                <w:lang w:val="ka-GE"/>
              </w:rPr>
              <w:t>21</w:t>
            </w:r>
          </w:p>
        </w:tc>
        <w:tc>
          <w:tcPr>
            <w:tcW w:w="1179" w:type="dxa"/>
          </w:tcPr>
          <w:p w:rsidR="00BE6147" w:rsidRDefault="003938BF" w:rsidP="00516A03">
            <w:pPr>
              <w:jc w:val="center"/>
              <w:rPr>
                <w:rFonts w:ascii="Sylfaen" w:hAnsi="Sylfaen"/>
                <w:sz w:val="16"/>
                <w:szCs w:val="16"/>
                <w:lang w:val="ka-GE"/>
              </w:rPr>
            </w:pPr>
            <w:r>
              <w:rPr>
                <w:rFonts w:ascii="Sylfaen" w:hAnsi="Sylfaen"/>
                <w:sz w:val="16"/>
                <w:szCs w:val="16"/>
                <w:lang w:val="ka-GE"/>
              </w:rPr>
              <w:t>14</w:t>
            </w:r>
          </w:p>
        </w:tc>
        <w:tc>
          <w:tcPr>
            <w:tcW w:w="1074" w:type="dxa"/>
          </w:tcPr>
          <w:p w:rsidR="00BE6147" w:rsidRDefault="00372994" w:rsidP="00516A03">
            <w:pPr>
              <w:jc w:val="center"/>
              <w:rPr>
                <w:rFonts w:ascii="Sylfaen" w:hAnsi="Sylfaen"/>
                <w:sz w:val="16"/>
                <w:szCs w:val="16"/>
                <w:lang w:val="ka-GE"/>
              </w:rPr>
            </w:pPr>
            <w:r>
              <w:rPr>
                <w:rFonts w:ascii="Sylfaen" w:hAnsi="Sylfaen"/>
                <w:sz w:val="16"/>
                <w:szCs w:val="16"/>
                <w:lang w:val="ka-GE"/>
              </w:rPr>
              <w:t>13</w:t>
            </w:r>
          </w:p>
        </w:tc>
        <w:tc>
          <w:tcPr>
            <w:tcW w:w="1179" w:type="dxa"/>
          </w:tcPr>
          <w:p w:rsidR="00BE6147" w:rsidRDefault="00372994" w:rsidP="00516A03">
            <w:pPr>
              <w:jc w:val="center"/>
              <w:rPr>
                <w:rFonts w:ascii="Sylfaen" w:hAnsi="Sylfaen"/>
                <w:sz w:val="16"/>
                <w:szCs w:val="16"/>
                <w:lang w:val="ka-GE"/>
              </w:rPr>
            </w:pPr>
            <w:r>
              <w:rPr>
                <w:rFonts w:ascii="Sylfaen" w:hAnsi="Sylfaen"/>
                <w:sz w:val="16"/>
                <w:szCs w:val="16"/>
                <w:lang w:val="ka-GE"/>
              </w:rPr>
              <w:t>4</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N1</w:t>
            </w:r>
          </w:p>
        </w:tc>
        <w:tc>
          <w:tcPr>
            <w:tcW w:w="1126" w:type="dxa"/>
          </w:tcPr>
          <w:p w:rsidR="00BE6147" w:rsidRDefault="009C1C3B" w:rsidP="00516A03">
            <w:pPr>
              <w:jc w:val="center"/>
              <w:rPr>
                <w:rFonts w:ascii="Sylfaen" w:hAnsi="Sylfaen"/>
                <w:sz w:val="16"/>
                <w:szCs w:val="16"/>
                <w:lang w:val="ka-GE"/>
              </w:rPr>
            </w:pPr>
            <w:r>
              <w:rPr>
                <w:rFonts w:ascii="Sylfaen" w:hAnsi="Sylfaen"/>
                <w:sz w:val="16"/>
                <w:szCs w:val="16"/>
                <w:lang w:val="ka-GE"/>
              </w:rPr>
              <w:t>27</w:t>
            </w:r>
          </w:p>
        </w:tc>
        <w:tc>
          <w:tcPr>
            <w:tcW w:w="1085" w:type="dxa"/>
          </w:tcPr>
          <w:p w:rsidR="00BE6147" w:rsidRDefault="009C1C3B" w:rsidP="00516A03">
            <w:pPr>
              <w:jc w:val="center"/>
              <w:rPr>
                <w:rFonts w:ascii="Sylfaen" w:hAnsi="Sylfaen"/>
                <w:sz w:val="16"/>
                <w:szCs w:val="16"/>
                <w:lang w:val="ka-GE"/>
              </w:rPr>
            </w:pPr>
            <w:r>
              <w:rPr>
                <w:rFonts w:ascii="Sylfaen" w:hAnsi="Sylfaen"/>
                <w:sz w:val="16"/>
                <w:szCs w:val="16"/>
                <w:lang w:val="ka-GE"/>
              </w:rPr>
              <w:t>18</w:t>
            </w:r>
          </w:p>
        </w:tc>
        <w:tc>
          <w:tcPr>
            <w:tcW w:w="1094" w:type="dxa"/>
          </w:tcPr>
          <w:p w:rsidR="00BE6147" w:rsidRDefault="009C1C3B" w:rsidP="00516A03">
            <w:pPr>
              <w:jc w:val="center"/>
              <w:rPr>
                <w:rFonts w:ascii="Sylfaen" w:hAnsi="Sylfaen"/>
                <w:sz w:val="16"/>
                <w:szCs w:val="16"/>
                <w:lang w:val="ka-GE"/>
              </w:rPr>
            </w:pPr>
            <w:r>
              <w:rPr>
                <w:rFonts w:ascii="Sylfaen" w:hAnsi="Sylfaen"/>
                <w:sz w:val="16"/>
                <w:szCs w:val="16"/>
                <w:lang w:val="ka-GE"/>
              </w:rPr>
              <w:t>9</w:t>
            </w:r>
          </w:p>
        </w:tc>
        <w:tc>
          <w:tcPr>
            <w:tcW w:w="1179" w:type="dxa"/>
          </w:tcPr>
          <w:p w:rsidR="00BE6147" w:rsidRDefault="009C1C3B" w:rsidP="00516A03">
            <w:pPr>
              <w:jc w:val="center"/>
              <w:rPr>
                <w:rFonts w:ascii="Sylfaen" w:hAnsi="Sylfaen"/>
                <w:sz w:val="16"/>
                <w:szCs w:val="16"/>
                <w:lang w:val="ka-GE"/>
              </w:rPr>
            </w:pPr>
            <w:r>
              <w:rPr>
                <w:rFonts w:ascii="Sylfaen" w:hAnsi="Sylfaen"/>
                <w:sz w:val="16"/>
                <w:szCs w:val="16"/>
                <w:lang w:val="ka-GE"/>
              </w:rPr>
              <w:t>6</w:t>
            </w:r>
          </w:p>
        </w:tc>
        <w:tc>
          <w:tcPr>
            <w:tcW w:w="1082" w:type="dxa"/>
          </w:tcPr>
          <w:p w:rsidR="00BE6147" w:rsidRDefault="009C1C3B" w:rsidP="00516A03">
            <w:pPr>
              <w:jc w:val="center"/>
              <w:rPr>
                <w:rFonts w:ascii="Sylfaen" w:hAnsi="Sylfaen"/>
                <w:sz w:val="16"/>
                <w:szCs w:val="16"/>
                <w:lang w:val="ka-GE"/>
              </w:rPr>
            </w:pPr>
            <w:r>
              <w:rPr>
                <w:rFonts w:ascii="Sylfaen" w:hAnsi="Sylfaen"/>
                <w:sz w:val="16"/>
                <w:szCs w:val="16"/>
                <w:lang w:val="ka-GE"/>
              </w:rPr>
              <w:t>13</w:t>
            </w:r>
          </w:p>
        </w:tc>
        <w:tc>
          <w:tcPr>
            <w:tcW w:w="1179" w:type="dxa"/>
          </w:tcPr>
          <w:p w:rsidR="00BE6147" w:rsidRDefault="009C1C3B" w:rsidP="00516A03">
            <w:pPr>
              <w:jc w:val="center"/>
              <w:rPr>
                <w:rFonts w:ascii="Sylfaen" w:hAnsi="Sylfaen"/>
                <w:sz w:val="16"/>
                <w:szCs w:val="16"/>
                <w:lang w:val="ka-GE"/>
              </w:rPr>
            </w:pPr>
            <w:r>
              <w:rPr>
                <w:rFonts w:ascii="Sylfaen" w:hAnsi="Sylfaen"/>
                <w:sz w:val="16"/>
                <w:szCs w:val="16"/>
                <w:lang w:val="ka-GE"/>
              </w:rPr>
              <w:t>7</w:t>
            </w:r>
          </w:p>
        </w:tc>
        <w:tc>
          <w:tcPr>
            <w:tcW w:w="1074" w:type="dxa"/>
          </w:tcPr>
          <w:p w:rsidR="00BE6147" w:rsidRDefault="009C1C3B" w:rsidP="00516A03">
            <w:pPr>
              <w:jc w:val="center"/>
              <w:rPr>
                <w:rFonts w:ascii="Sylfaen" w:hAnsi="Sylfaen"/>
                <w:sz w:val="16"/>
                <w:szCs w:val="16"/>
                <w:lang w:val="ka-GE"/>
              </w:rPr>
            </w:pPr>
            <w:r>
              <w:rPr>
                <w:rFonts w:ascii="Sylfaen" w:hAnsi="Sylfaen"/>
                <w:sz w:val="16"/>
                <w:szCs w:val="16"/>
                <w:lang w:val="ka-GE"/>
              </w:rPr>
              <w:t>6</w:t>
            </w:r>
          </w:p>
        </w:tc>
        <w:tc>
          <w:tcPr>
            <w:tcW w:w="1179" w:type="dxa"/>
          </w:tcPr>
          <w:p w:rsidR="00BE6147" w:rsidRDefault="009C1C3B" w:rsidP="00516A03">
            <w:pPr>
              <w:jc w:val="center"/>
              <w:rPr>
                <w:rFonts w:ascii="Sylfaen" w:hAnsi="Sylfaen"/>
                <w:sz w:val="16"/>
                <w:szCs w:val="16"/>
                <w:lang w:val="ka-GE"/>
              </w:rPr>
            </w:pPr>
            <w:r>
              <w:rPr>
                <w:rFonts w:ascii="Sylfaen" w:hAnsi="Sylfaen"/>
                <w:sz w:val="16"/>
                <w:szCs w:val="16"/>
                <w:lang w:val="ka-GE"/>
              </w:rPr>
              <w:t>2</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N2</w:t>
            </w:r>
          </w:p>
        </w:tc>
        <w:tc>
          <w:tcPr>
            <w:tcW w:w="1126" w:type="dxa"/>
          </w:tcPr>
          <w:p w:rsidR="00BE6147" w:rsidRDefault="00640E31" w:rsidP="00516A03">
            <w:pPr>
              <w:jc w:val="center"/>
              <w:rPr>
                <w:rFonts w:ascii="Sylfaen" w:hAnsi="Sylfaen"/>
                <w:sz w:val="16"/>
                <w:szCs w:val="16"/>
                <w:lang w:val="ka-GE"/>
              </w:rPr>
            </w:pPr>
            <w:r>
              <w:rPr>
                <w:rFonts w:ascii="Sylfaen" w:hAnsi="Sylfaen"/>
                <w:sz w:val="16"/>
                <w:szCs w:val="16"/>
                <w:lang w:val="ka-GE"/>
              </w:rPr>
              <w:t>31</w:t>
            </w:r>
          </w:p>
        </w:tc>
        <w:tc>
          <w:tcPr>
            <w:tcW w:w="1085" w:type="dxa"/>
          </w:tcPr>
          <w:p w:rsidR="00BE6147" w:rsidRDefault="00640E31" w:rsidP="00516A03">
            <w:pPr>
              <w:jc w:val="center"/>
              <w:rPr>
                <w:rFonts w:ascii="Sylfaen" w:hAnsi="Sylfaen"/>
                <w:sz w:val="16"/>
                <w:szCs w:val="16"/>
                <w:lang w:val="ka-GE"/>
              </w:rPr>
            </w:pPr>
            <w:r>
              <w:rPr>
                <w:rFonts w:ascii="Sylfaen" w:hAnsi="Sylfaen"/>
                <w:sz w:val="16"/>
                <w:szCs w:val="16"/>
                <w:lang w:val="ka-GE"/>
              </w:rPr>
              <w:t>30</w:t>
            </w:r>
          </w:p>
        </w:tc>
        <w:tc>
          <w:tcPr>
            <w:tcW w:w="1094" w:type="dxa"/>
          </w:tcPr>
          <w:p w:rsidR="00BE6147" w:rsidRDefault="00640E31"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640E31" w:rsidP="00516A03">
            <w:pPr>
              <w:jc w:val="center"/>
              <w:rPr>
                <w:rFonts w:ascii="Sylfaen" w:hAnsi="Sylfaen"/>
                <w:sz w:val="16"/>
                <w:szCs w:val="16"/>
                <w:lang w:val="ka-GE"/>
              </w:rPr>
            </w:pPr>
            <w:r>
              <w:rPr>
                <w:rFonts w:ascii="Sylfaen" w:hAnsi="Sylfaen"/>
                <w:sz w:val="16"/>
                <w:szCs w:val="16"/>
                <w:lang w:val="ka-GE"/>
              </w:rPr>
              <w:t>5</w:t>
            </w:r>
          </w:p>
        </w:tc>
        <w:tc>
          <w:tcPr>
            <w:tcW w:w="1082" w:type="dxa"/>
          </w:tcPr>
          <w:p w:rsidR="00BE6147" w:rsidRDefault="00640E31" w:rsidP="00516A03">
            <w:pPr>
              <w:jc w:val="center"/>
              <w:rPr>
                <w:rFonts w:ascii="Sylfaen" w:hAnsi="Sylfaen"/>
                <w:sz w:val="16"/>
                <w:szCs w:val="16"/>
                <w:lang w:val="ka-GE"/>
              </w:rPr>
            </w:pPr>
            <w:r>
              <w:rPr>
                <w:rFonts w:ascii="Sylfaen" w:hAnsi="Sylfaen"/>
                <w:sz w:val="16"/>
                <w:szCs w:val="16"/>
                <w:lang w:val="ka-GE"/>
              </w:rPr>
              <w:t>7</w:t>
            </w:r>
          </w:p>
        </w:tc>
        <w:tc>
          <w:tcPr>
            <w:tcW w:w="1179" w:type="dxa"/>
          </w:tcPr>
          <w:p w:rsidR="00BE6147" w:rsidRDefault="00640E31" w:rsidP="00516A03">
            <w:pPr>
              <w:jc w:val="center"/>
              <w:rPr>
                <w:rFonts w:ascii="Sylfaen" w:hAnsi="Sylfaen"/>
                <w:sz w:val="16"/>
                <w:szCs w:val="16"/>
                <w:lang w:val="ka-GE"/>
              </w:rPr>
            </w:pPr>
            <w:r>
              <w:rPr>
                <w:rFonts w:ascii="Sylfaen" w:hAnsi="Sylfaen"/>
                <w:sz w:val="16"/>
                <w:szCs w:val="16"/>
                <w:lang w:val="ka-GE"/>
              </w:rPr>
              <w:t>7</w:t>
            </w:r>
          </w:p>
        </w:tc>
        <w:tc>
          <w:tcPr>
            <w:tcW w:w="1074" w:type="dxa"/>
          </w:tcPr>
          <w:p w:rsidR="00BE6147" w:rsidRDefault="00640E31" w:rsidP="00516A03">
            <w:pPr>
              <w:jc w:val="center"/>
              <w:rPr>
                <w:rFonts w:ascii="Sylfaen" w:hAnsi="Sylfaen"/>
                <w:sz w:val="16"/>
                <w:szCs w:val="16"/>
                <w:lang w:val="ka-GE"/>
              </w:rPr>
            </w:pPr>
            <w:r>
              <w:rPr>
                <w:rFonts w:ascii="Sylfaen" w:hAnsi="Sylfaen"/>
                <w:sz w:val="16"/>
                <w:szCs w:val="16"/>
                <w:lang w:val="ka-GE"/>
              </w:rPr>
              <w:t>5</w:t>
            </w:r>
          </w:p>
        </w:tc>
        <w:tc>
          <w:tcPr>
            <w:tcW w:w="1179" w:type="dxa"/>
          </w:tcPr>
          <w:p w:rsidR="00BE6147" w:rsidRDefault="00640E31" w:rsidP="00516A03">
            <w:pPr>
              <w:jc w:val="center"/>
              <w:rPr>
                <w:rFonts w:ascii="Sylfaen" w:hAnsi="Sylfaen"/>
                <w:sz w:val="16"/>
                <w:szCs w:val="16"/>
                <w:lang w:val="ka-GE"/>
              </w:rPr>
            </w:pPr>
            <w:r>
              <w:rPr>
                <w:rFonts w:ascii="Sylfaen" w:hAnsi="Sylfaen"/>
                <w:sz w:val="16"/>
                <w:szCs w:val="16"/>
                <w:lang w:val="ka-GE"/>
              </w:rPr>
              <w:t>0</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H2</w:t>
            </w:r>
          </w:p>
        </w:tc>
        <w:tc>
          <w:tcPr>
            <w:tcW w:w="1126" w:type="dxa"/>
          </w:tcPr>
          <w:p w:rsidR="00BE6147" w:rsidRDefault="00640E31" w:rsidP="00516A03">
            <w:pPr>
              <w:jc w:val="center"/>
              <w:rPr>
                <w:rFonts w:ascii="Sylfaen" w:hAnsi="Sylfaen"/>
                <w:sz w:val="16"/>
                <w:szCs w:val="16"/>
                <w:lang w:val="ka-GE"/>
              </w:rPr>
            </w:pPr>
            <w:r>
              <w:rPr>
                <w:rFonts w:ascii="Sylfaen" w:hAnsi="Sylfaen"/>
                <w:sz w:val="16"/>
                <w:szCs w:val="16"/>
                <w:lang w:val="ka-GE"/>
              </w:rPr>
              <w:t>12</w:t>
            </w:r>
            <w:r w:rsidR="002B72CF">
              <w:rPr>
                <w:rFonts w:ascii="Sylfaen" w:hAnsi="Sylfaen"/>
                <w:sz w:val="16"/>
                <w:szCs w:val="16"/>
                <w:lang w:val="ka-GE"/>
              </w:rPr>
              <w:t>2</w:t>
            </w:r>
          </w:p>
        </w:tc>
        <w:tc>
          <w:tcPr>
            <w:tcW w:w="1085" w:type="dxa"/>
          </w:tcPr>
          <w:p w:rsidR="00BE6147" w:rsidRDefault="002B72CF" w:rsidP="00516A03">
            <w:pPr>
              <w:jc w:val="center"/>
              <w:rPr>
                <w:rFonts w:ascii="Sylfaen" w:hAnsi="Sylfaen"/>
                <w:sz w:val="16"/>
                <w:szCs w:val="16"/>
                <w:lang w:val="ka-GE"/>
              </w:rPr>
            </w:pPr>
            <w:r>
              <w:rPr>
                <w:rFonts w:ascii="Sylfaen" w:hAnsi="Sylfaen"/>
                <w:sz w:val="16"/>
                <w:szCs w:val="16"/>
                <w:lang w:val="ka-GE"/>
              </w:rPr>
              <w:t>210</w:t>
            </w:r>
          </w:p>
        </w:tc>
        <w:tc>
          <w:tcPr>
            <w:tcW w:w="1094" w:type="dxa"/>
          </w:tcPr>
          <w:p w:rsidR="00BE6147" w:rsidRDefault="002B72CF" w:rsidP="00516A03">
            <w:pPr>
              <w:jc w:val="center"/>
              <w:rPr>
                <w:rFonts w:ascii="Sylfaen" w:hAnsi="Sylfaen"/>
                <w:sz w:val="16"/>
                <w:szCs w:val="16"/>
                <w:lang w:val="ka-GE"/>
              </w:rPr>
            </w:pPr>
            <w:r>
              <w:rPr>
                <w:rFonts w:ascii="Sylfaen" w:hAnsi="Sylfaen"/>
                <w:sz w:val="16"/>
                <w:szCs w:val="16"/>
                <w:lang w:val="ka-GE"/>
              </w:rPr>
              <w:t>20</w:t>
            </w:r>
          </w:p>
        </w:tc>
        <w:tc>
          <w:tcPr>
            <w:tcW w:w="1179" w:type="dxa"/>
          </w:tcPr>
          <w:p w:rsidR="00BE6147" w:rsidRDefault="002B72CF" w:rsidP="00516A03">
            <w:pPr>
              <w:jc w:val="center"/>
              <w:rPr>
                <w:rFonts w:ascii="Sylfaen" w:hAnsi="Sylfaen"/>
                <w:sz w:val="16"/>
                <w:szCs w:val="16"/>
                <w:lang w:val="ka-GE"/>
              </w:rPr>
            </w:pPr>
            <w:r>
              <w:rPr>
                <w:rFonts w:ascii="Sylfaen" w:hAnsi="Sylfaen"/>
                <w:sz w:val="16"/>
                <w:szCs w:val="16"/>
                <w:lang w:val="ka-GE"/>
              </w:rPr>
              <w:t>12</w:t>
            </w:r>
          </w:p>
        </w:tc>
        <w:tc>
          <w:tcPr>
            <w:tcW w:w="1082" w:type="dxa"/>
          </w:tcPr>
          <w:p w:rsidR="00BE6147" w:rsidRDefault="002B72CF" w:rsidP="00516A03">
            <w:pPr>
              <w:jc w:val="center"/>
              <w:rPr>
                <w:rFonts w:ascii="Sylfaen" w:hAnsi="Sylfaen"/>
                <w:sz w:val="16"/>
                <w:szCs w:val="16"/>
                <w:lang w:val="ka-GE"/>
              </w:rPr>
            </w:pPr>
            <w:r>
              <w:rPr>
                <w:rFonts w:ascii="Sylfaen" w:hAnsi="Sylfaen"/>
                <w:sz w:val="16"/>
                <w:szCs w:val="16"/>
                <w:lang w:val="ka-GE"/>
              </w:rPr>
              <w:t>9</w:t>
            </w:r>
          </w:p>
        </w:tc>
        <w:tc>
          <w:tcPr>
            <w:tcW w:w="1179" w:type="dxa"/>
          </w:tcPr>
          <w:p w:rsidR="00BE6147" w:rsidRDefault="002B72CF" w:rsidP="00516A03">
            <w:pPr>
              <w:jc w:val="center"/>
              <w:rPr>
                <w:rFonts w:ascii="Sylfaen" w:hAnsi="Sylfaen"/>
                <w:sz w:val="16"/>
                <w:szCs w:val="16"/>
                <w:lang w:val="ka-GE"/>
              </w:rPr>
            </w:pPr>
            <w:r>
              <w:rPr>
                <w:rFonts w:ascii="Sylfaen" w:hAnsi="Sylfaen"/>
                <w:sz w:val="16"/>
                <w:szCs w:val="16"/>
                <w:lang w:val="ka-GE"/>
              </w:rPr>
              <w:t>14</w:t>
            </w:r>
          </w:p>
        </w:tc>
        <w:tc>
          <w:tcPr>
            <w:tcW w:w="1074" w:type="dxa"/>
          </w:tcPr>
          <w:p w:rsidR="00BE6147" w:rsidRDefault="002B72CF"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2B72CF" w:rsidP="00516A03">
            <w:pPr>
              <w:jc w:val="center"/>
              <w:rPr>
                <w:rFonts w:ascii="Sylfaen" w:hAnsi="Sylfaen"/>
                <w:sz w:val="16"/>
                <w:szCs w:val="16"/>
                <w:lang w:val="ka-GE"/>
              </w:rPr>
            </w:pPr>
            <w:r>
              <w:rPr>
                <w:rFonts w:ascii="Sylfaen" w:hAnsi="Sylfaen"/>
                <w:sz w:val="16"/>
                <w:szCs w:val="16"/>
                <w:lang w:val="ka-GE"/>
              </w:rPr>
              <w:t>4</w:t>
            </w:r>
          </w:p>
        </w:tc>
      </w:tr>
      <w:tr w:rsidR="00BE6147" w:rsidTr="00BE6147">
        <w:tc>
          <w:tcPr>
            <w:tcW w:w="1312" w:type="dxa"/>
          </w:tcPr>
          <w:p w:rsidR="00BE6147" w:rsidRPr="00BE6147" w:rsidRDefault="00BE6147" w:rsidP="00516A03">
            <w:pPr>
              <w:jc w:val="center"/>
              <w:rPr>
                <w:rFonts w:ascii="Sylfaen" w:hAnsi="Sylfaen"/>
                <w:sz w:val="16"/>
                <w:szCs w:val="16"/>
              </w:rPr>
            </w:pPr>
            <w:r>
              <w:rPr>
                <w:rFonts w:ascii="Sylfaen" w:hAnsi="Sylfaen"/>
                <w:sz w:val="16"/>
                <w:szCs w:val="16"/>
              </w:rPr>
              <w:t>H3</w:t>
            </w:r>
          </w:p>
        </w:tc>
        <w:tc>
          <w:tcPr>
            <w:tcW w:w="1126" w:type="dxa"/>
          </w:tcPr>
          <w:p w:rsidR="00BE6147" w:rsidRDefault="00B753D4" w:rsidP="00516A03">
            <w:pPr>
              <w:jc w:val="center"/>
              <w:rPr>
                <w:rFonts w:ascii="Sylfaen" w:hAnsi="Sylfaen"/>
                <w:sz w:val="16"/>
                <w:szCs w:val="16"/>
                <w:lang w:val="ka-GE"/>
              </w:rPr>
            </w:pPr>
            <w:r>
              <w:rPr>
                <w:rFonts w:ascii="Sylfaen" w:hAnsi="Sylfaen"/>
                <w:sz w:val="16"/>
                <w:szCs w:val="16"/>
                <w:lang w:val="ka-GE"/>
              </w:rPr>
              <w:t>30</w:t>
            </w:r>
          </w:p>
        </w:tc>
        <w:tc>
          <w:tcPr>
            <w:tcW w:w="1085" w:type="dxa"/>
          </w:tcPr>
          <w:p w:rsidR="00BE6147" w:rsidRDefault="00B753D4" w:rsidP="00516A03">
            <w:pPr>
              <w:jc w:val="center"/>
              <w:rPr>
                <w:rFonts w:ascii="Sylfaen" w:hAnsi="Sylfaen"/>
                <w:sz w:val="16"/>
                <w:szCs w:val="16"/>
                <w:lang w:val="ka-GE"/>
              </w:rPr>
            </w:pPr>
            <w:r>
              <w:rPr>
                <w:rFonts w:ascii="Sylfaen" w:hAnsi="Sylfaen"/>
                <w:sz w:val="16"/>
                <w:szCs w:val="16"/>
                <w:lang w:val="ka-GE"/>
              </w:rPr>
              <w:t>22</w:t>
            </w:r>
          </w:p>
        </w:tc>
        <w:tc>
          <w:tcPr>
            <w:tcW w:w="1094" w:type="dxa"/>
          </w:tcPr>
          <w:p w:rsidR="00BE6147" w:rsidRDefault="00B753D4"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B753D4" w:rsidP="00516A03">
            <w:pPr>
              <w:jc w:val="center"/>
              <w:rPr>
                <w:rFonts w:ascii="Sylfaen" w:hAnsi="Sylfaen"/>
                <w:sz w:val="16"/>
                <w:szCs w:val="16"/>
                <w:lang w:val="ka-GE"/>
              </w:rPr>
            </w:pPr>
            <w:r>
              <w:rPr>
                <w:rFonts w:ascii="Sylfaen" w:hAnsi="Sylfaen"/>
                <w:sz w:val="16"/>
                <w:szCs w:val="16"/>
                <w:lang w:val="ka-GE"/>
              </w:rPr>
              <w:t>5</w:t>
            </w:r>
          </w:p>
        </w:tc>
        <w:tc>
          <w:tcPr>
            <w:tcW w:w="1082" w:type="dxa"/>
          </w:tcPr>
          <w:p w:rsidR="00BE6147" w:rsidRDefault="00B753D4"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B753D4" w:rsidP="00516A03">
            <w:pPr>
              <w:jc w:val="center"/>
              <w:rPr>
                <w:rFonts w:ascii="Sylfaen" w:hAnsi="Sylfaen"/>
                <w:sz w:val="16"/>
                <w:szCs w:val="16"/>
                <w:lang w:val="ka-GE"/>
              </w:rPr>
            </w:pPr>
            <w:r>
              <w:rPr>
                <w:rFonts w:ascii="Sylfaen" w:hAnsi="Sylfaen"/>
                <w:sz w:val="16"/>
                <w:szCs w:val="16"/>
                <w:lang w:val="ka-GE"/>
              </w:rPr>
              <w:t>5</w:t>
            </w:r>
          </w:p>
        </w:tc>
        <w:tc>
          <w:tcPr>
            <w:tcW w:w="1074" w:type="dxa"/>
          </w:tcPr>
          <w:p w:rsidR="00BE6147" w:rsidRDefault="00B753D4" w:rsidP="00516A03">
            <w:pPr>
              <w:jc w:val="center"/>
              <w:rPr>
                <w:rFonts w:ascii="Sylfaen" w:hAnsi="Sylfaen"/>
                <w:sz w:val="16"/>
                <w:szCs w:val="16"/>
                <w:lang w:val="ka-GE"/>
              </w:rPr>
            </w:pPr>
            <w:r>
              <w:rPr>
                <w:rFonts w:ascii="Sylfaen" w:hAnsi="Sylfaen"/>
                <w:sz w:val="16"/>
                <w:szCs w:val="16"/>
                <w:lang w:val="ka-GE"/>
              </w:rPr>
              <w:t>5</w:t>
            </w:r>
          </w:p>
        </w:tc>
        <w:tc>
          <w:tcPr>
            <w:tcW w:w="1179" w:type="dxa"/>
          </w:tcPr>
          <w:p w:rsidR="00BE6147" w:rsidRDefault="00B753D4" w:rsidP="00516A03">
            <w:pPr>
              <w:jc w:val="center"/>
              <w:rPr>
                <w:rFonts w:ascii="Sylfaen" w:hAnsi="Sylfaen"/>
                <w:sz w:val="16"/>
                <w:szCs w:val="16"/>
                <w:lang w:val="ka-GE"/>
              </w:rPr>
            </w:pPr>
            <w:r>
              <w:rPr>
                <w:rFonts w:ascii="Sylfaen" w:hAnsi="Sylfaen"/>
                <w:sz w:val="16"/>
                <w:szCs w:val="16"/>
                <w:lang w:val="ka-GE"/>
              </w:rPr>
              <w:t>0</w:t>
            </w:r>
          </w:p>
        </w:tc>
      </w:tr>
      <w:tr w:rsidR="00BE6147" w:rsidTr="00BE6147">
        <w:tc>
          <w:tcPr>
            <w:tcW w:w="1312" w:type="dxa"/>
          </w:tcPr>
          <w:p w:rsidR="00BE6147" w:rsidRDefault="00BE6147" w:rsidP="00516A03">
            <w:pPr>
              <w:jc w:val="center"/>
              <w:rPr>
                <w:rFonts w:ascii="Sylfaen" w:hAnsi="Sylfaen"/>
                <w:sz w:val="16"/>
                <w:szCs w:val="16"/>
              </w:rPr>
            </w:pPr>
            <w:r>
              <w:rPr>
                <w:rFonts w:ascii="Sylfaen" w:hAnsi="Sylfaen"/>
                <w:sz w:val="16"/>
                <w:szCs w:val="16"/>
              </w:rPr>
              <w:t>H4</w:t>
            </w:r>
          </w:p>
        </w:tc>
        <w:tc>
          <w:tcPr>
            <w:tcW w:w="1126" w:type="dxa"/>
          </w:tcPr>
          <w:p w:rsidR="00BE6147" w:rsidRDefault="00D10F4F" w:rsidP="00516A03">
            <w:pPr>
              <w:jc w:val="center"/>
              <w:rPr>
                <w:rFonts w:ascii="Sylfaen" w:hAnsi="Sylfaen"/>
                <w:sz w:val="16"/>
                <w:szCs w:val="16"/>
                <w:lang w:val="ka-GE"/>
              </w:rPr>
            </w:pPr>
            <w:r>
              <w:rPr>
                <w:rFonts w:ascii="Sylfaen" w:hAnsi="Sylfaen"/>
                <w:sz w:val="16"/>
                <w:szCs w:val="16"/>
                <w:lang w:val="ka-GE"/>
              </w:rPr>
              <w:t>32</w:t>
            </w:r>
          </w:p>
        </w:tc>
        <w:tc>
          <w:tcPr>
            <w:tcW w:w="1085" w:type="dxa"/>
          </w:tcPr>
          <w:p w:rsidR="00BE6147" w:rsidRDefault="00D10F4F" w:rsidP="00516A03">
            <w:pPr>
              <w:jc w:val="center"/>
              <w:rPr>
                <w:rFonts w:ascii="Sylfaen" w:hAnsi="Sylfaen"/>
                <w:sz w:val="16"/>
                <w:szCs w:val="16"/>
                <w:lang w:val="ka-GE"/>
              </w:rPr>
            </w:pPr>
            <w:r>
              <w:rPr>
                <w:rFonts w:ascii="Sylfaen" w:hAnsi="Sylfaen"/>
                <w:sz w:val="16"/>
                <w:szCs w:val="16"/>
                <w:lang w:val="ka-GE"/>
              </w:rPr>
              <w:t>67</w:t>
            </w:r>
          </w:p>
        </w:tc>
        <w:tc>
          <w:tcPr>
            <w:tcW w:w="1094" w:type="dxa"/>
          </w:tcPr>
          <w:p w:rsidR="00BE6147" w:rsidRDefault="00D10F4F" w:rsidP="00516A03">
            <w:pPr>
              <w:jc w:val="center"/>
              <w:rPr>
                <w:rFonts w:ascii="Sylfaen" w:hAnsi="Sylfaen"/>
                <w:sz w:val="16"/>
                <w:szCs w:val="16"/>
                <w:lang w:val="ka-GE"/>
              </w:rPr>
            </w:pPr>
            <w:r>
              <w:rPr>
                <w:rFonts w:ascii="Sylfaen" w:hAnsi="Sylfaen"/>
                <w:sz w:val="16"/>
                <w:szCs w:val="16"/>
                <w:lang w:val="ka-GE"/>
              </w:rPr>
              <w:t>20</w:t>
            </w:r>
          </w:p>
        </w:tc>
        <w:tc>
          <w:tcPr>
            <w:tcW w:w="1179" w:type="dxa"/>
          </w:tcPr>
          <w:p w:rsidR="00BE6147" w:rsidRDefault="00D10F4F" w:rsidP="00516A03">
            <w:pPr>
              <w:jc w:val="center"/>
              <w:rPr>
                <w:rFonts w:ascii="Sylfaen" w:hAnsi="Sylfaen"/>
                <w:sz w:val="16"/>
                <w:szCs w:val="16"/>
                <w:lang w:val="ka-GE"/>
              </w:rPr>
            </w:pPr>
            <w:r>
              <w:rPr>
                <w:rFonts w:ascii="Sylfaen" w:hAnsi="Sylfaen"/>
                <w:sz w:val="16"/>
                <w:szCs w:val="16"/>
                <w:lang w:val="ka-GE"/>
              </w:rPr>
              <w:t>9</w:t>
            </w:r>
          </w:p>
        </w:tc>
        <w:tc>
          <w:tcPr>
            <w:tcW w:w="1082" w:type="dxa"/>
          </w:tcPr>
          <w:p w:rsidR="00BE6147" w:rsidRDefault="00D10F4F"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D10F4F" w:rsidP="00516A03">
            <w:pPr>
              <w:jc w:val="center"/>
              <w:rPr>
                <w:rFonts w:ascii="Sylfaen" w:hAnsi="Sylfaen"/>
                <w:sz w:val="16"/>
                <w:szCs w:val="16"/>
                <w:lang w:val="ka-GE"/>
              </w:rPr>
            </w:pPr>
            <w:r>
              <w:rPr>
                <w:rFonts w:ascii="Sylfaen" w:hAnsi="Sylfaen"/>
                <w:sz w:val="16"/>
                <w:szCs w:val="16"/>
                <w:lang w:val="ka-GE"/>
              </w:rPr>
              <w:t>5</w:t>
            </w:r>
          </w:p>
        </w:tc>
        <w:tc>
          <w:tcPr>
            <w:tcW w:w="1074" w:type="dxa"/>
          </w:tcPr>
          <w:p w:rsidR="00BE6147" w:rsidRDefault="00D10F4F" w:rsidP="00516A03">
            <w:pPr>
              <w:jc w:val="center"/>
              <w:rPr>
                <w:rFonts w:ascii="Sylfaen" w:hAnsi="Sylfaen"/>
                <w:sz w:val="16"/>
                <w:szCs w:val="16"/>
                <w:lang w:val="ka-GE"/>
              </w:rPr>
            </w:pPr>
            <w:r>
              <w:rPr>
                <w:rFonts w:ascii="Sylfaen" w:hAnsi="Sylfaen"/>
                <w:sz w:val="16"/>
                <w:szCs w:val="16"/>
                <w:lang w:val="ka-GE"/>
              </w:rPr>
              <w:t>10</w:t>
            </w:r>
          </w:p>
        </w:tc>
        <w:tc>
          <w:tcPr>
            <w:tcW w:w="1179" w:type="dxa"/>
          </w:tcPr>
          <w:p w:rsidR="00BE6147" w:rsidRDefault="00D10F4F" w:rsidP="00516A03">
            <w:pPr>
              <w:jc w:val="center"/>
              <w:rPr>
                <w:rFonts w:ascii="Sylfaen" w:hAnsi="Sylfaen"/>
                <w:sz w:val="16"/>
                <w:szCs w:val="16"/>
                <w:lang w:val="ka-GE"/>
              </w:rPr>
            </w:pPr>
            <w:r>
              <w:rPr>
                <w:rFonts w:ascii="Sylfaen" w:hAnsi="Sylfaen"/>
                <w:sz w:val="16"/>
                <w:szCs w:val="16"/>
                <w:lang w:val="ka-GE"/>
              </w:rPr>
              <w:t>0</w:t>
            </w:r>
          </w:p>
        </w:tc>
      </w:tr>
      <w:tr w:rsidR="00BE6147" w:rsidTr="00BE6147">
        <w:tc>
          <w:tcPr>
            <w:tcW w:w="1312" w:type="dxa"/>
          </w:tcPr>
          <w:p w:rsidR="00BE6147" w:rsidRDefault="00BE6147" w:rsidP="00516A03">
            <w:pPr>
              <w:jc w:val="center"/>
              <w:rPr>
                <w:rFonts w:ascii="Sylfaen" w:hAnsi="Sylfaen"/>
                <w:sz w:val="16"/>
                <w:szCs w:val="16"/>
              </w:rPr>
            </w:pPr>
            <w:r>
              <w:rPr>
                <w:rFonts w:ascii="Sylfaen" w:hAnsi="Sylfaen"/>
                <w:sz w:val="16"/>
                <w:szCs w:val="16"/>
              </w:rPr>
              <w:t>H5</w:t>
            </w:r>
          </w:p>
        </w:tc>
        <w:tc>
          <w:tcPr>
            <w:tcW w:w="1126" w:type="dxa"/>
          </w:tcPr>
          <w:p w:rsidR="00BE6147" w:rsidRDefault="00146E32" w:rsidP="00516A03">
            <w:pPr>
              <w:jc w:val="center"/>
              <w:rPr>
                <w:rFonts w:ascii="Sylfaen" w:hAnsi="Sylfaen"/>
                <w:sz w:val="16"/>
                <w:szCs w:val="16"/>
                <w:lang w:val="ka-GE"/>
              </w:rPr>
            </w:pPr>
            <w:r>
              <w:rPr>
                <w:rFonts w:ascii="Sylfaen" w:hAnsi="Sylfaen"/>
                <w:sz w:val="16"/>
                <w:szCs w:val="16"/>
                <w:lang w:val="ka-GE"/>
              </w:rPr>
              <w:t>28</w:t>
            </w:r>
          </w:p>
        </w:tc>
        <w:tc>
          <w:tcPr>
            <w:tcW w:w="1085" w:type="dxa"/>
          </w:tcPr>
          <w:p w:rsidR="00BE6147" w:rsidRDefault="00146E32" w:rsidP="00516A03">
            <w:pPr>
              <w:jc w:val="center"/>
              <w:rPr>
                <w:rFonts w:ascii="Sylfaen" w:hAnsi="Sylfaen"/>
                <w:sz w:val="16"/>
                <w:szCs w:val="16"/>
                <w:lang w:val="ka-GE"/>
              </w:rPr>
            </w:pPr>
            <w:r>
              <w:rPr>
                <w:rFonts w:ascii="Sylfaen" w:hAnsi="Sylfaen"/>
                <w:sz w:val="16"/>
                <w:szCs w:val="16"/>
                <w:lang w:val="ka-GE"/>
              </w:rPr>
              <w:t>155 (110 ადგილზე)</w:t>
            </w:r>
          </w:p>
        </w:tc>
        <w:tc>
          <w:tcPr>
            <w:tcW w:w="1094" w:type="dxa"/>
          </w:tcPr>
          <w:p w:rsidR="00BE6147" w:rsidRDefault="00146E32" w:rsidP="00516A03">
            <w:pPr>
              <w:jc w:val="center"/>
              <w:rPr>
                <w:rFonts w:ascii="Sylfaen" w:hAnsi="Sylfaen"/>
                <w:sz w:val="16"/>
                <w:szCs w:val="16"/>
                <w:lang w:val="ka-GE"/>
              </w:rPr>
            </w:pPr>
            <w:r>
              <w:rPr>
                <w:rFonts w:ascii="Sylfaen" w:hAnsi="Sylfaen"/>
                <w:sz w:val="16"/>
                <w:szCs w:val="16"/>
                <w:lang w:val="ka-GE"/>
              </w:rPr>
              <w:t>35</w:t>
            </w:r>
          </w:p>
        </w:tc>
        <w:tc>
          <w:tcPr>
            <w:tcW w:w="1179" w:type="dxa"/>
          </w:tcPr>
          <w:p w:rsidR="00BE6147" w:rsidRDefault="00146E32" w:rsidP="00516A03">
            <w:pPr>
              <w:jc w:val="center"/>
              <w:rPr>
                <w:rFonts w:ascii="Sylfaen" w:hAnsi="Sylfaen"/>
                <w:sz w:val="16"/>
                <w:szCs w:val="16"/>
                <w:lang w:val="ka-GE"/>
              </w:rPr>
            </w:pPr>
            <w:r>
              <w:rPr>
                <w:rFonts w:ascii="Sylfaen" w:hAnsi="Sylfaen"/>
                <w:sz w:val="16"/>
                <w:szCs w:val="16"/>
                <w:lang w:val="ka-GE"/>
              </w:rPr>
              <w:t>27</w:t>
            </w:r>
          </w:p>
        </w:tc>
        <w:tc>
          <w:tcPr>
            <w:tcW w:w="1082" w:type="dxa"/>
          </w:tcPr>
          <w:p w:rsidR="00BE6147" w:rsidRDefault="00146E32" w:rsidP="00516A03">
            <w:pPr>
              <w:jc w:val="center"/>
              <w:rPr>
                <w:rFonts w:ascii="Sylfaen" w:hAnsi="Sylfaen"/>
                <w:sz w:val="16"/>
                <w:szCs w:val="16"/>
                <w:lang w:val="ka-GE"/>
              </w:rPr>
            </w:pPr>
            <w:r>
              <w:rPr>
                <w:rFonts w:ascii="Sylfaen" w:hAnsi="Sylfaen"/>
                <w:sz w:val="16"/>
                <w:szCs w:val="16"/>
                <w:lang w:val="ka-GE"/>
              </w:rPr>
              <w:t>8</w:t>
            </w:r>
          </w:p>
        </w:tc>
        <w:tc>
          <w:tcPr>
            <w:tcW w:w="1179" w:type="dxa"/>
          </w:tcPr>
          <w:p w:rsidR="00BE6147" w:rsidRDefault="00146E32" w:rsidP="00516A03">
            <w:pPr>
              <w:jc w:val="center"/>
              <w:rPr>
                <w:rFonts w:ascii="Sylfaen" w:hAnsi="Sylfaen"/>
                <w:sz w:val="16"/>
                <w:szCs w:val="16"/>
                <w:lang w:val="ka-GE"/>
              </w:rPr>
            </w:pPr>
            <w:r>
              <w:rPr>
                <w:rFonts w:ascii="Sylfaen" w:hAnsi="Sylfaen"/>
                <w:sz w:val="16"/>
                <w:szCs w:val="16"/>
                <w:lang w:val="ka-GE"/>
              </w:rPr>
              <w:t>6</w:t>
            </w:r>
          </w:p>
        </w:tc>
        <w:tc>
          <w:tcPr>
            <w:tcW w:w="1074" w:type="dxa"/>
          </w:tcPr>
          <w:p w:rsidR="00BE6147" w:rsidRDefault="00146E32" w:rsidP="00516A03">
            <w:pPr>
              <w:jc w:val="center"/>
              <w:rPr>
                <w:rFonts w:ascii="Sylfaen" w:hAnsi="Sylfaen"/>
                <w:sz w:val="16"/>
                <w:szCs w:val="16"/>
                <w:lang w:val="ka-GE"/>
              </w:rPr>
            </w:pPr>
            <w:r>
              <w:rPr>
                <w:rFonts w:ascii="Sylfaen" w:hAnsi="Sylfaen"/>
                <w:sz w:val="16"/>
                <w:szCs w:val="16"/>
                <w:lang w:val="ka-GE"/>
              </w:rPr>
              <w:t>4</w:t>
            </w:r>
          </w:p>
        </w:tc>
        <w:tc>
          <w:tcPr>
            <w:tcW w:w="1179" w:type="dxa"/>
          </w:tcPr>
          <w:p w:rsidR="00BE6147" w:rsidRDefault="00146E32" w:rsidP="00516A03">
            <w:pPr>
              <w:jc w:val="center"/>
              <w:rPr>
                <w:rFonts w:ascii="Sylfaen" w:hAnsi="Sylfaen"/>
                <w:sz w:val="16"/>
                <w:szCs w:val="16"/>
                <w:lang w:val="ka-GE"/>
              </w:rPr>
            </w:pPr>
            <w:r>
              <w:rPr>
                <w:rFonts w:ascii="Sylfaen" w:hAnsi="Sylfaen"/>
                <w:sz w:val="16"/>
                <w:szCs w:val="16"/>
                <w:lang w:val="ka-GE"/>
              </w:rPr>
              <w:t>0</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H6</w:t>
            </w:r>
          </w:p>
        </w:tc>
        <w:tc>
          <w:tcPr>
            <w:tcW w:w="1126" w:type="dxa"/>
          </w:tcPr>
          <w:p w:rsidR="00D5144F" w:rsidRDefault="00146E32" w:rsidP="00516A03">
            <w:pPr>
              <w:jc w:val="center"/>
              <w:rPr>
                <w:rFonts w:ascii="Sylfaen" w:hAnsi="Sylfaen"/>
                <w:sz w:val="16"/>
                <w:szCs w:val="16"/>
                <w:lang w:val="ka-GE"/>
              </w:rPr>
            </w:pPr>
            <w:r>
              <w:rPr>
                <w:rFonts w:ascii="Sylfaen" w:hAnsi="Sylfaen"/>
                <w:sz w:val="16"/>
                <w:szCs w:val="16"/>
                <w:lang w:val="ka-GE"/>
              </w:rPr>
              <w:t>39</w:t>
            </w:r>
          </w:p>
        </w:tc>
        <w:tc>
          <w:tcPr>
            <w:tcW w:w="1085" w:type="dxa"/>
          </w:tcPr>
          <w:p w:rsidR="00D5144F" w:rsidRDefault="00146E32" w:rsidP="00516A03">
            <w:pPr>
              <w:jc w:val="center"/>
              <w:rPr>
                <w:rFonts w:ascii="Sylfaen" w:hAnsi="Sylfaen"/>
                <w:sz w:val="16"/>
                <w:szCs w:val="16"/>
                <w:lang w:val="ka-GE"/>
              </w:rPr>
            </w:pPr>
            <w:r>
              <w:rPr>
                <w:rFonts w:ascii="Sylfaen" w:hAnsi="Sylfaen"/>
                <w:sz w:val="16"/>
                <w:szCs w:val="16"/>
                <w:lang w:val="ka-GE"/>
              </w:rPr>
              <w:t>29</w:t>
            </w:r>
          </w:p>
        </w:tc>
        <w:tc>
          <w:tcPr>
            <w:tcW w:w="1094" w:type="dxa"/>
          </w:tcPr>
          <w:p w:rsidR="00D5144F" w:rsidRDefault="00146E32" w:rsidP="00516A03">
            <w:pPr>
              <w:jc w:val="center"/>
              <w:rPr>
                <w:rFonts w:ascii="Sylfaen" w:hAnsi="Sylfaen"/>
                <w:sz w:val="16"/>
                <w:szCs w:val="16"/>
                <w:lang w:val="ka-GE"/>
              </w:rPr>
            </w:pPr>
            <w:r>
              <w:rPr>
                <w:rFonts w:ascii="Sylfaen" w:hAnsi="Sylfaen"/>
                <w:sz w:val="16"/>
                <w:szCs w:val="16"/>
                <w:lang w:val="ka-GE"/>
              </w:rPr>
              <w:t>10</w:t>
            </w:r>
          </w:p>
        </w:tc>
        <w:tc>
          <w:tcPr>
            <w:tcW w:w="1179" w:type="dxa"/>
          </w:tcPr>
          <w:p w:rsidR="00D5144F" w:rsidRDefault="00146E32" w:rsidP="00516A03">
            <w:pPr>
              <w:jc w:val="center"/>
              <w:rPr>
                <w:rFonts w:ascii="Sylfaen" w:hAnsi="Sylfaen"/>
                <w:sz w:val="16"/>
                <w:szCs w:val="16"/>
                <w:lang w:val="ka-GE"/>
              </w:rPr>
            </w:pPr>
            <w:r>
              <w:rPr>
                <w:rFonts w:ascii="Sylfaen" w:hAnsi="Sylfaen"/>
                <w:sz w:val="16"/>
                <w:szCs w:val="16"/>
                <w:lang w:val="ka-GE"/>
              </w:rPr>
              <w:t>8</w:t>
            </w:r>
          </w:p>
        </w:tc>
        <w:tc>
          <w:tcPr>
            <w:tcW w:w="1082" w:type="dxa"/>
          </w:tcPr>
          <w:p w:rsidR="00D5144F" w:rsidRDefault="00146E32"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146E32" w:rsidP="00516A03">
            <w:pPr>
              <w:jc w:val="center"/>
              <w:rPr>
                <w:rFonts w:ascii="Sylfaen" w:hAnsi="Sylfaen"/>
                <w:sz w:val="16"/>
                <w:szCs w:val="16"/>
                <w:lang w:val="ka-GE"/>
              </w:rPr>
            </w:pPr>
            <w:r>
              <w:rPr>
                <w:rFonts w:ascii="Sylfaen" w:hAnsi="Sylfaen"/>
                <w:sz w:val="16"/>
                <w:szCs w:val="16"/>
                <w:lang w:val="ka-GE"/>
              </w:rPr>
              <w:t>5</w:t>
            </w:r>
          </w:p>
        </w:tc>
        <w:tc>
          <w:tcPr>
            <w:tcW w:w="1074" w:type="dxa"/>
          </w:tcPr>
          <w:p w:rsidR="00D5144F" w:rsidRDefault="00146E32"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146E32" w:rsidP="00516A03">
            <w:pPr>
              <w:jc w:val="center"/>
              <w:rPr>
                <w:rFonts w:ascii="Sylfaen" w:hAnsi="Sylfaen"/>
                <w:sz w:val="16"/>
                <w:szCs w:val="16"/>
                <w:lang w:val="ka-GE"/>
              </w:rPr>
            </w:pPr>
            <w:r>
              <w:rPr>
                <w:rFonts w:ascii="Sylfaen" w:hAnsi="Sylfaen"/>
                <w:sz w:val="16"/>
                <w:szCs w:val="16"/>
                <w:lang w:val="ka-GE"/>
              </w:rPr>
              <w:t>1</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H7</w:t>
            </w:r>
          </w:p>
        </w:tc>
        <w:tc>
          <w:tcPr>
            <w:tcW w:w="1126" w:type="dxa"/>
          </w:tcPr>
          <w:p w:rsidR="00D5144F" w:rsidRDefault="00AC5C3B" w:rsidP="00516A03">
            <w:pPr>
              <w:jc w:val="center"/>
              <w:rPr>
                <w:rFonts w:ascii="Sylfaen" w:hAnsi="Sylfaen"/>
                <w:sz w:val="16"/>
                <w:szCs w:val="16"/>
                <w:lang w:val="ka-GE"/>
              </w:rPr>
            </w:pPr>
            <w:r>
              <w:rPr>
                <w:rFonts w:ascii="Sylfaen" w:hAnsi="Sylfaen"/>
                <w:sz w:val="16"/>
                <w:szCs w:val="16"/>
                <w:lang w:val="ka-GE"/>
              </w:rPr>
              <w:t>23</w:t>
            </w:r>
          </w:p>
        </w:tc>
        <w:tc>
          <w:tcPr>
            <w:tcW w:w="1085" w:type="dxa"/>
          </w:tcPr>
          <w:p w:rsidR="00D5144F" w:rsidRDefault="00AC5C3B" w:rsidP="00516A03">
            <w:pPr>
              <w:jc w:val="center"/>
              <w:rPr>
                <w:rFonts w:ascii="Sylfaen" w:hAnsi="Sylfaen"/>
                <w:sz w:val="16"/>
                <w:szCs w:val="16"/>
                <w:lang w:val="ka-GE"/>
              </w:rPr>
            </w:pPr>
            <w:r>
              <w:rPr>
                <w:rFonts w:ascii="Sylfaen" w:hAnsi="Sylfaen"/>
                <w:sz w:val="16"/>
                <w:szCs w:val="16"/>
                <w:lang w:val="ka-GE"/>
              </w:rPr>
              <w:t>15</w:t>
            </w:r>
          </w:p>
        </w:tc>
        <w:tc>
          <w:tcPr>
            <w:tcW w:w="1094" w:type="dxa"/>
          </w:tcPr>
          <w:p w:rsidR="00D5144F" w:rsidRDefault="00AC5C3B" w:rsidP="00516A03">
            <w:pPr>
              <w:jc w:val="center"/>
              <w:rPr>
                <w:rFonts w:ascii="Sylfaen" w:hAnsi="Sylfaen"/>
                <w:sz w:val="16"/>
                <w:szCs w:val="16"/>
                <w:lang w:val="ka-GE"/>
              </w:rPr>
            </w:pPr>
            <w:r>
              <w:rPr>
                <w:rFonts w:ascii="Sylfaen" w:hAnsi="Sylfaen"/>
                <w:sz w:val="16"/>
                <w:szCs w:val="16"/>
                <w:lang w:val="ka-GE"/>
              </w:rPr>
              <w:t>7</w:t>
            </w:r>
          </w:p>
        </w:tc>
        <w:tc>
          <w:tcPr>
            <w:tcW w:w="1179" w:type="dxa"/>
          </w:tcPr>
          <w:p w:rsidR="00D5144F" w:rsidRDefault="00AC5C3B" w:rsidP="00516A03">
            <w:pPr>
              <w:jc w:val="center"/>
              <w:rPr>
                <w:rFonts w:ascii="Sylfaen" w:hAnsi="Sylfaen"/>
                <w:sz w:val="16"/>
                <w:szCs w:val="16"/>
                <w:lang w:val="ka-GE"/>
              </w:rPr>
            </w:pPr>
            <w:r>
              <w:rPr>
                <w:rFonts w:ascii="Sylfaen" w:hAnsi="Sylfaen"/>
                <w:sz w:val="16"/>
                <w:szCs w:val="16"/>
                <w:lang w:val="ka-GE"/>
              </w:rPr>
              <w:t>8</w:t>
            </w:r>
          </w:p>
        </w:tc>
        <w:tc>
          <w:tcPr>
            <w:tcW w:w="1082" w:type="dxa"/>
          </w:tcPr>
          <w:p w:rsidR="00D5144F" w:rsidRDefault="00AC5C3B"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AC5C3B" w:rsidP="00516A03">
            <w:pPr>
              <w:jc w:val="center"/>
              <w:rPr>
                <w:rFonts w:ascii="Sylfaen" w:hAnsi="Sylfaen"/>
                <w:sz w:val="16"/>
                <w:szCs w:val="16"/>
                <w:lang w:val="ka-GE"/>
              </w:rPr>
            </w:pPr>
            <w:r>
              <w:rPr>
                <w:rFonts w:ascii="Sylfaen" w:hAnsi="Sylfaen"/>
                <w:sz w:val="16"/>
                <w:szCs w:val="16"/>
                <w:lang w:val="ka-GE"/>
              </w:rPr>
              <w:t>5</w:t>
            </w:r>
          </w:p>
        </w:tc>
        <w:tc>
          <w:tcPr>
            <w:tcW w:w="1074" w:type="dxa"/>
          </w:tcPr>
          <w:p w:rsidR="00D5144F" w:rsidRDefault="00AC5C3B" w:rsidP="00516A03">
            <w:pPr>
              <w:jc w:val="center"/>
              <w:rPr>
                <w:rFonts w:ascii="Sylfaen" w:hAnsi="Sylfaen"/>
                <w:sz w:val="16"/>
                <w:szCs w:val="16"/>
                <w:lang w:val="ka-GE"/>
              </w:rPr>
            </w:pPr>
            <w:r>
              <w:rPr>
                <w:rFonts w:ascii="Sylfaen" w:hAnsi="Sylfaen"/>
                <w:sz w:val="16"/>
                <w:szCs w:val="16"/>
                <w:lang w:val="ka-GE"/>
              </w:rPr>
              <w:t>5</w:t>
            </w:r>
          </w:p>
        </w:tc>
        <w:tc>
          <w:tcPr>
            <w:tcW w:w="1179" w:type="dxa"/>
          </w:tcPr>
          <w:p w:rsidR="00D5144F" w:rsidRDefault="00AC5C3B" w:rsidP="00516A03">
            <w:pPr>
              <w:jc w:val="center"/>
              <w:rPr>
                <w:rFonts w:ascii="Sylfaen" w:hAnsi="Sylfaen"/>
                <w:sz w:val="16"/>
                <w:szCs w:val="16"/>
                <w:lang w:val="ka-GE"/>
              </w:rPr>
            </w:pPr>
            <w:r>
              <w:rPr>
                <w:rFonts w:ascii="Sylfaen" w:hAnsi="Sylfaen"/>
                <w:sz w:val="16"/>
                <w:szCs w:val="16"/>
                <w:lang w:val="ka-GE"/>
              </w:rPr>
              <w:t>1</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H8</w:t>
            </w:r>
          </w:p>
        </w:tc>
        <w:tc>
          <w:tcPr>
            <w:tcW w:w="1126" w:type="dxa"/>
          </w:tcPr>
          <w:p w:rsidR="00D5144F" w:rsidRDefault="005B3C58" w:rsidP="00516A03">
            <w:pPr>
              <w:jc w:val="center"/>
              <w:rPr>
                <w:rFonts w:ascii="Sylfaen" w:hAnsi="Sylfaen"/>
                <w:sz w:val="16"/>
                <w:szCs w:val="16"/>
                <w:lang w:val="ka-GE"/>
              </w:rPr>
            </w:pPr>
            <w:r>
              <w:rPr>
                <w:rFonts w:ascii="Sylfaen" w:hAnsi="Sylfaen"/>
                <w:sz w:val="16"/>
                <w:szCs w:val="16"/>
                <w:lang w:val="ka-GE"/>
              </w:rPr>
              <w:t>91</w:t>
            </w:r>
          </w:p>
        </w:tc>
        <w:tc>
          <w:tcPr>
            <w:tcW w:w="1085" w:type="dxa"/>
          </w:tcPr>
          <w:p w:rsidR="00D5144F" w:rsidRDefault="006439FC" w:rsidP="00516A03">
            <w:pPr>
              <w:jc w:val="center"/>
              <w:rPr>
                <w:rFonts w:ascii="Sylfaen" w:hAnsi="Sylfaen"/>
                <w:sz w:val="16"/>
                <w:szCs w:val="16"/>
                <w:lang w:val="ka-GE"/>
              </w:rPr>
            </w:pPr>
            <w:r>
              <w:rPr>
                <w:rFonts w:ascii="Sylfaen" w:hAnsi="Sylfaen"/>
                <w:sz w:val="16"/>
                <w:szCs w:val="16"/>
                <w:lang w:val="ka-GE"/>
              </w:rPr>
              <w:t>173</w:t>
            </w:r>
          </w:p>
        </w:tc>
        <w:tc>
          <w:tcPr>
            <w:tcW w:w="1094" w:type="dxa"/>
          </w:tcPr>
          <w:p w:rsidR="00D5144F" w:rsidRDefault="006439FC" w:rsidP="00516A03">
            <w:pPr>
              <w:jc w:val="center"/>
              <w:rPr>
                <w:rFonts w:ascii="Sylfaen" w:hAnsi="Sylfaen"/>
                <w:sz w:val="16"/>
                <w:szCs w:val="16"/>
                <w:lang w:val="ka-GE"/>
              </w:rPr>
            </w:pPr>
            <w:r>
              <w:rPr>
                <w:rFonts w:ascii="Sylfaen" w:hAnsi="Sylfaen"/>
                <w:sz w:val="16"/>
                <w:szCs w:val="16"/>
                <w:lang w:val="ka-GE"/>
              </w:rPr>
              <w:t>51</w:t>
            </w:r>
          </w:p>
        </w:tc>
        <w:tc>
          <w:tcPr>
            <w:tcW w:w="1179" w:type="dxa"/>
          </w:tcPr>
          <w:p w:rsidR="00D5144F" w:rsidRDefault="006439FC" w:rsidP="00516A03">
            <w:pPr>
              <w:jc w:val="center"/>
              <w:rPr>
                <w:rFonts w:ascii="Sylfaen" w:hAnsi="Sylfaen"/>
                <w:sz w:val="16"/>
                <w:szCs w:val="16"/>
                <w:lang w:val="ka-GE"/>
              </w:rPr>
            </w:pPr>
            <w:r>
              <w:rPr>
                <w:rFonts w:ascii="Sylfaen" w:hAnsi="Sylfaen"/>
                <w:sz w:val="16"/>
                <w:szCs w:val="16"/>
                <w:lang w:val="ka-GE"/>
              </w:rPr>
              <w:t>21</w:t>
            </w:r>
          </w:p>
        </w:tc>
        <w:tc>
          <w:tcPr>
            <w:tcW w:w="1082" w:type="dxa"/>
          </w:tcPr>
          <w:p w:rsidR="00D5144F" w:rsidRDefault="006439FC" w:rsidP="00516A03">
            <w:pPr>
              <w:jc w:val="center"/>
              <w:rPr>
                <w:rFonts w:ascii="Sylfaen" w:hAnsi="Sylfaen"/>
                <w:sz w:val="16"/>
                <w:szCs w:val="16"/>
                <w:lang w:val="ka-GE"/>
              </w:rPr>
            </w:pPr>
            <w:r>
              <w:rPr>
                <w:rFonts w:ascii="Sylfaen" w:hAnsi="Sylfaen"/>
                <w:sz w:val="16"/>
                <w:szCs w:val="16"/>
                <w:lang w:val="ka-GE"/>
              </w:rPr>
              <w:t>20</w:t>
            </w:r>
          </w:p>
        </w:tc>
        <w:tc>
          <w:tcPr>
            <w:tcW w:w="1179" w:type="dxa"/>
          </w:tcPr>
          <w:p w:rsidR="00D5144F" w:rsidRDefault="006439FC" w:rsidP="00516A03">
            <w:pPr>
              <w:jc w:val="center"/>
              <w:rPr>
                <w:rFonts w:ascii="Sylfaen" w:hAnsi="Sylfaen"/>
                <w:sz w:val="16"/>
                <w:szCs w:val="16"/>
                <w:lang w:val="ka-GE"/>
              </w:rPr>
            </w:pPr>
            <w:r>
              <w:rPr>
                <w:rFonts w:ascii="Sylfaen" w:hAnsi="Sylfaen"/>
                <w:sz w:val="16"/>
                <w:szCs w:val="16"/>
                <w:lang w:val="ka-GE"/>
              </w:rPr>
              <w:t>14</w:t>
            </w:r>
          </w:p>
        </w:tc>
        <w:tc>
          <w:tcPr>
            <w:tcW w:w="1074" w:type="dxa"/>
          </w:tcPr>
          <w:p w:rsidR="00D5144F" w:rsidRDefault="006439FC" w:rsidP="00516A03">
            <w:pPr>
              <w:jc w:val="center"/>
              <w:rPr>
                <w:rFonts w:ascii="Sylfaen" w:hAnsi="Sylfaen"/>
                <w:sz w:val="16"/>
                <w:szCs w:val="16"/>
                <w:lang w:val="ka-GE"/>
              </w:rPr>
            </w:pPr>
            <w:r>
              <w:rPr>
                <w:rFonts w:ascii="Sylfaen" w:hAnsi="Sylfaen"/>
                <w:sz w:val="16"/>
                <w:szCs w:val="16"/>
                <w:lang w:val="ka-GE"/>
              </w:rPr>
              <w:t>10</w:t>
            </w:r>
          </w:p>
        </w:tc>
        <w:tc>
          <w:tcPr>
            <w:tcW w:w="1179" w:type="dxa"/>
          </w:tcPr>
          <w:p w:rsidR="00D5144F" w:rsidRPr="006439FC" w:rsidRDefault="006439FC" w:rsidP="00516A03">
            <w:pPr>
              <w:jc w:val="center"/>
              <w:rPr>
                <w:rFonts w:ascii="Sylfaen" w:hAnsi="Sylfaen"/>
                <w:sz w:val="16"/>
                <w:szCs w:val="16"/>
                <w:lang w:val="ka-GE"/>
              </w:rPr>
            </w:pPr>
            <w:r>
              <w:rPr>
                <w:rFonts w:ascii="Sylfaen" w:hAnsi="Sylfaen"/>
                <w:sz w:val="16"/>
                <w:szCs w:val="16"/>
                <w:lang w:val="ka-GE"/>
              </w:rPr>
              <w:t>0</w:t>
            </w:r>
          </w:p>
        </w:tc>
      </w:tr>
      <w:tr w:rsidR="00D5144F" w:rsidTr="00BE6147">
        <w:tc>
          <w:tcPr>
            <w:tcW w:w="1312" w:type="dxa"/>
          </w:tcPr>
          <w:p w:rsidR="00D5144F" w:rsidRDefault="00D5144F" w:rsidP="00516A03">
            <w:pPr>
              <w:jc w:val="center"/>
              <w:rPr>
                <w:rFonts w:ascii="Sylfaen" w:hAnsi="Sylfaen"/>
                <w:sz w:val="16"/>
                <w:szCs w:val="16"/>
              </w:rPr>
            </w:pPr>
            <w:r>
              <w:rPr>
                <w:rFonts w:ascii="Sylfaen" w:hAnsi="Sylfaen"/>
                <w:sz w:val="16"/>
                <w:szCs w:val="16"/>
              </w:rPr>
              <w:t>N3</w:t>
            </w:r>
          </w:p>
        </w:tc>
        <w:tc>
          <w:tcPr>
            <w:tcW w:w="1126" w:type="dxa"/>
          </w:tcPr>
          <w:p w:rsidR="00D5144F" w:rsidRDefault="006439FC" w:rsidP="00516A03">
            <w:pPr>
              <w:jc w:val="center"/>
              <w:rPr>
                <w:rFonts w:ascii="Sylfaen" w:hAnsi="Sylfaen"/>
                <w:sz w:val="16"/>
                <w:szCs w:val="16"/>
                <w:lang w:val="ka-GE"/>
              </w:rPr>
            </w:pPr>
            <w:r>
              <w:rPr>
                <w:rFonts w:ascii="Sylfaen" w:hAnsi="Sylfaen"/>
                <w:sz w:val="16"/>
                <w:szCs w:val="16"/>
                <w:lang w:val="ka-GE"/>
              </w:rPr>
              <w:t>49</w:t>
            </w:r>
          </w:p>
        </w:tc>
        <w:tc>
          <w:tcPr>
            <w:tcW w:w="1085" w:type="dxa"/>
          </w:tcPr>
          <w:p w:rsidR="00D5144F" w:rsidRDefault="006439FC" w:rsidP="00516A03">
            <w:pPr>
              <w:jc w:val="center"/>
              <w:rPr>
                <w:rFonts w:ascii="Sylfaen" w:hAnsi="Sylfaen"/>
                <w:sz w:val="16"/>
                <w:szCs w:val="16"/>
                <w:lang w:val="ka-GE"/>
              </w:rPr>
            </w:pPr>
            <w:r>
              <w:rPr>
                <w:rFonts w:ascii="Sylfaen" w:hAnsi="Sylfaen"/>
                <w:sz w:val="16"/>
                <w:szCs w:val="16"/>
                <w:lang w:val="ka-GE"/>
              </w:rPr>
              <w:t>130</w:t>
            </w:r>
          </w:p>
        </w:tc>
        <w:tc>
          <w:tcPr>
            <w:tcW w:w="1094" w:type="dxa"/>
          </w:tcPr>
          <w:p w:rsidR="00D5144F" w:rsidRDefault="009406AE" w:rsidP="00516A03">
            <w:pPr>
              <w:jc w:val="center"/>
              <w:rPr>
                <w:rFonts w:ascii="Sylfaen" w:hAnsi="Sylfaen"/>
                <w:sz w:val="16"/>
                <w:szCs w:val="16"/>
                <w:lang w:val="ka-GE"/>
              </w:rPr>
            </w:pPr>
            <w:r>
              <w:rPr>
                <w:rFonts w:ascii="Sylfaen" w:hAnsi="Sylfaen"/>
                <w:sz w:val="16"/>
                <w:szCs w:val="16"/>
                <w:lang w:val="ka-GE"/>
              </w:rPr>
              <w:t>30</w:t>
            </w:r>
          </w:p>
        </w:tc>
        <w:tc>
          <w:tcPr>
            <w:tcW w:w="1179" w:type="dxa"/>
          </w:tcPr>
          <w:p w:rsidR="00D5144F" w:rsidRDefault="009406AE" w:rsidP="00516A03">
            <w:pPr>
              <w:jc w:val="center"/>
              <w:rPr>
                <w:rFonts w:ascii="Sylfaen" w:hAnsi="Sylfaen"/>
                <w:sz w:val="16"/>
                <w:szCs w:val="16"/>
                <w:lang w:val="ka-GE"/>
              </w:rPr>
            </w:pPr>
            <w:r>
              <w:rPr>
                <w:rFonts w:ascii="Sylfaen" w:hAnsi="Sylfaen"/>
                <w:sz w:val="16"/>
                <w:szCs w:val="16"/>
                <w:lang w:val="ka-GE"/>
              </w:rPr>
              <w:t>27</w:t>
            </w:r>
          </w:p>
        </w:tc>
        <w:tc>
          <w:tcPr>
            <w:tcW w:w="1082" w:type="dxa"/>
          </w:tcPr>
          <w:p w:rsidR="00D5144F" w:rsidRDefault="009406AE" w:rsidP="00516A03">
            <w:pPr>
              <w:jc w:val="center"/>
              <w:rPr>
                <w:rFonts w:ascii="Sylfaen" w:hAnsi="Sylfaen"/>
                <w:sz w:val="16"/>
                <w:szCs w:val="16"/>
                <w:lang w:val="ka-GE"/>
              </w:rPr>
            </w:pPr>
            <w:r>
              <w:rPr>
                <w:rFonts w:ascii="Sylfaen" w:hAnsi="Sylfaen"/>
                <w:sz w:val="16"/>
                <w:szCs w:val="16"/>
                <w:lang w:val="ka-GE"/>
              </w:rPr>
              <w:t>12</w:t>
            </w:r>
          </w:p>
        </w:tc>
        <w:tc>
          <w:tcPr>
            <w:tcW w:w="1179" w:type="dxa"/>
          </w:tcPr>
          <w:p w:rsidR="00D5144F" w:rsidRDefault="009406AE" w:rsidP="00516A03">
            <w:pPr>
              <w:jc w:val="center"/>
              <w:rPr>
                <w:rFonts w:ascii="Sylfaen" w:hAnsi="Sylfaen"/>
                <w:sz w:val="16"/>
                <w:szCs w:val="16"/>
                <w:lang w:val="ka-GE"/>
              </w:rPr>
            </w:pPr>
            <w:r>
              <w:rPr>
                <w:rFonts w:ascii="Sylfaen" w:hAnsi="Sylfaen"/>
                <w:sz w:val="16"/>
                <w:szCs w:val="16"/>
                <w:lang w:val="ka-GE"/>
              </w:rPr>
              <w:t>14</w:t>
            </w:r>
          </w:p>
        </w:tc>
        <w:tc>
          <w:tcPr>
            <w:tcW w:w="1074" w:type="dxa"/>
          </w:tcPr>
          <w:p w:rsidR="00D5144F" w:rsidRDefault="009406AE" w:rsidP="00516A03">
            <w:pPr>
              <w:jc w:val="center"/>
              <w:rPr>
                <w:rFonts w:ascii="Sylfaen" w:hAnsi="Sylfaen"/>
                <w:sz w:val="16"/>
                <w:szCs w:val="16"/>
                <w:lang w:val="ka-GE"/>
              </w:rPr>
            </w:pPr>
            <w:r>
              <w:rPr>
                <w:rFonts w:ascii="Sylfaen" w:hAnsi="Sylfaen"/>
                <w:sz w:val="16"/>
                <w:szCs w:val="16"/>
                <w:lang w:val="ka-GE"/>
              </w:rPr>
              <w:t>10</w:t>
            </w:r>
          </w:p>
        </w:tc>
        <w:tc>
          <w:tcPr>
            <w:tcW w:w="1179" w:type="dxa"/>
          </w:tcPr>
          <w:p w:rsidR="00D5144F" w:rsidRPr="009406AE" w:rsidRDefault="009406AE" w:rsidP="00516A03">
            <w:pPr>
              <w:jc w:val="center"/>
              <w:rPr>
                <w:rFonts w:ascii="Sylfaen" w:hAnsi="Sylfaen"/>
                <w:sz w:val="16"/>
                <w:szCs w:val="16"/>
                <w:lang w:val="ka-GE"/>
              </w:rPr>
            </w:pPr>
            <w:r>
              <w:rPr>
                <w:rFonts w:ascii="Sylfaen" w:hAnsi="Sylfaen"/>
                <w:sz w:val="16"/>
                <w:szCs w:val="16"/>
                <w:lang w:val="ka-GE"/>
              </w:rPr>
              <w:t>0</w:t>
            </w:r>
          </w:p>
        </w:tc>
      </w:tr>
      <w:tr w:rsidR="00904579" w:rsidRPr="005E732B" w:rsidTr="00BE6147">
        <w:tc>
          <w:tcPr>
            <w:tcW w:w="1312" w:type="dxa"/>
          </w:tcPr>
          <w:p w:rsidR="00904579" w:rsidRPr="005E732B" w:rsidRDefault="00904579" w:rsidP="00516A03">
            <w:pPr>
              <w:jc w:val="center"/>
              <w:rPr>
                <w:rFonts w:ascii="Sylfaen" w:hAnsi="Sylfaen"/>
                <w:b/>
                <w:sz w:val="16"/>
                <w:szCs w:val="16"/>
                <w:lang w:val="ka-GE"/>
              </w:rPr>
            </w:pPr>
            <w:r w:rsidRPr="005E732B">
              <w:rPr>
                <w:rFonts w:ascii="Sylfaen" w:hAnsi="Sylfaen"/>
                <w:b/>
                <w:sz w:val="16"/>
                <w:szCs w:val="16"/>
                <w:lang w:val="ka-GE"/>
              </w:rPr>
              <w:t>ჯამი</w:t>
            </w:r>
          </w:p>
        </w:tc>
        <w:tc>
          <w:tcPr>
            <w:tcW w:w="1126" w:type="dxa"/>
          </w:tcPr>
          <w:p w:rsidR="00904579" w:rsidRPr="005E732B" w:rsidRDefault="005B3C58" w:rsidP="005B3C58">
            <w:pPr>
              <w:jc w:val="center"/>
              <w:rPr>
                <w:rFonts w:ascii="Sylfaen" w:hAnsi="Sylfaen"/>
                <w:b/>
                <w:sz w:val="16"/>
                <w:szCs w:val="16"/>
                <w:lang w:val="ka-GE"/>
              </w:rPr>
            </w:pPr>
            <w:r w:rsidRPr="005E732B">
              <w:rPr>
                <w:rFonts w:ascii="Sylfaen" w:hAnsi="Sylfaen"/>
                <w:b/>
                <w:sz w:val="16"/>
                <w:szCs w:val="16"/>
                <w:lang w:val="ka-GE"/>
              </w:rPr>
              <w:t>545</w:t>
            </w:r>
          </w:p>
        </w:tc>
        <w:tc>
          <w:tcPr>
            <w:tcW w:w="1085" w:type="dxa"/>
          </w:tcPr>
          <w:p w:rsidR="00904579" w:rsidRPr="005E732B" w:rsidRDefault="005B3C58" w:rsidP="00516A03">
            <w:pPr>
              <w:jc w:val="center"/>
              <w:rPr>
                <w:rFonts w:ascii="Sylfaen" w:hAnsi="Sylfaen"/>
                <w:b/>
                <w:sz w:val="16"/>
                <w:szCs w:val="16"/>
                <w:lang w:val="ka-GE"/>
              </w:rPr>
            </w:pPr>
            <w:r w:rsidRPr="005E732B">
              <w:rPr>
                <w:rFonts w:ascii="Sylfaen" w:hAnsi="Sylfaen"/>
                <w:b/>
                <w:sz w:val="16"/>
                <w:szCs w:val="16"/>
                <w:lang w:val="ka-GE"/>
              </w:rPr>
              <w:t>931</w:t>
            </w:r>
          </w:p>
        </w:tc>
        <w:tc>
          <w:tcPr>
            <w:tcW w:w="1094" w:type="dxa"/>
          </w:tcPr>
          <w:p w:rsidR="00904579" w:rsidRPr="005E732B" w:rsidRDefault="00072195" w:rsidP="00516A03">
            <w:pPr>
              <w:jc w:val="center"/>
              <w:rPr>
                <w:rFonts w:ascii="Sylfaen" w:hAnsi="Sylfaen"/>
                <w:b/>
                <w:sz w:val="16"/>
                <w:szCs w:val="16"/>
                <w:lang w:val="ka-GE"/>
              </w:rPr>
            </w:pPr>
            <w:r w:rsidRPr="005E732B">
              <w:rPr>
                <w:rFonts w:ascii="Sylfaen" w:hAnsi="Sylfaen"/>
                <w:b/>
                <w:sz w:val="16"/>
                <w:szCs w:val="16"/>
                <w:lang w:val="ka-GE"/>
              </w:rPr>
              <w:t>229</w:t>
            </w:r>
          </w:p>
        </w:tc>
        <w:tc>
          <w:tcPr>
            <w:tcW w:w="1179" w:type="dxa"/>
          </w:tcPr>
          <w:p w:rsidR="00904579" w:rsidRPr="005E732B" w:rsidRDefault="00072195" w:rsidP="00516A03">
            <w:pPr>
              <w:jc w:val="center"/>
              <w:rPr>
                <w:rFonts w:ascii="Sylfaen" w:hAnsi="Sylfaen"/>
                <w:b/>
                <w:sz w:val="16"/>
                <w:szCs w:val="16"/>
                <w:lang w:val="ka-GE"/>
              </w:rPr>
            </w:pPr>
            <w:r w:rsidRPr="005E732B">
              <w:rPr>
                <w:rFonts w:ascii="Sylfaen" w:hAnsi="Sylfaen"/>
                <w:b/>
                <w:sz w:val="16"/>
                <w:szCs w:val="16"/>
                <w:lang w:val="ka-GE"/>
              </w:rPr>
              <w:t>143</w:t>
            </w:r>
          </w:p>
        </w:tc>
        <w:tc>
          <w:tcPr>
            <w:tcW w:w="1082"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120</w:t>
            </w:r>
          </w:p>
        </w:tc>
        <w:tc>
          <w:tcPr>
            <w:tcW w:w="1179"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96</w:t>
            </w:r>
          </w:p>
        </w:tc>
        <w:tc>
          <w:tcPr>
            <w:tcW w:w="1074"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83</w:t>
            </w:r>
          </w:p>
        </w:tc>
        <w:tc>
          <w:tcPr>
            <w:tcW w:w="1179" w:type="dxa"/>
          </w:tcPr>
          <w:p w:rsidR="00904579" w:rsidRPr="005E732B" w:rsidRDefault="005E732B" w:rsidP="00516A03">
            <w:pPr>
              <w:jc w:val="center"/>
              <w:rPr>
                <w:rFonts w:ascii="Sylfaen" w:hAnsi="Sylfaen"/>
                <w:b/>
                <w:sz w:val="16"/>
                <w:szCs w:val="16"/>
                <w:lang w:val="ka-GE"/>
              </w:rPr>
            </w:pPr>
            <w:r w:rsidRPr="005E732B">
              <w:rPr>
                <w:rFonts w:ascii="Sylfaen" w:hAnsi="Sylfaen"/>
                <w:b/>
                <w:sz w:val="16"/>
                <w:szCs w:val="16"/>
                <w:lang w:val="ka-GE"/>
              </w:rPr>
              <w:t>12</w:t>
            </w:r>
          </w:p>
        </w:tc>
      </w:tr>
    </w:tbl>
    <w:p w:rsidR="00516A03" w:rsidRDefault="00516A03" w:rsidP="00516A03">
      <w:pPr>
        <w:jc w:val="center"/>
        <w:rPr>
          <w:rFonts w:ascii="Sylfaen" w:hAnsi="Sylfaen"/>
          <w:sz w:val="16"/>
          <w:szCs w:val="16"/>
          <w:lang w:val="ka-GE"/>
        </w:rPr>
      </w:pPr>
    </w:p>
    <w:p w:rsidR="00516A03" w:rsidRPr="008F7097" w:rsidRDefault="008F7097" w:rsidP="008F7097">
      <w:pPr>
        <w:spacing w:after="120"/>
        <w:ind w:firstLine="720"/>
        <w:rPr>
          <w:rFonts w:ascii="Sylfaen" w:hAnsi="Sylfaen"/>
          <w:lang w:val="ka-GE"/>
        </w:rPr>
      </w:pPr>
      <w:r>
        <w:rPr>
          <w:rFonts w:ascii="Sylfaen" w:hAnsi="Sylfaen"/>
          <w:lang w:val="ka-GE"/>
        </w:rPr>
        <w:t>დაწესებულებების შეფასების შედეგები თემების და სტანდარტების მიხედვით მოცემულია ცხრილებში</w:t>
      </w:r>
      <w:r w:rsidR="003D75CA">
        <w:rPr>
          <w:rFonts w:ascii="Sylfaen" w:hAnsi="Sylfaen"/>
          <w:lang w:val="ka-GE"/>
        </w:rPr>
        <w:t>.</w:t>
      </w: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p>
    <w:p w:rsidR="00516A03" w:rsidRDefault="00516A03" w:rsidP="00516A03">
      <w:pPr>
        <w:jc w:val="center"/>
        <w:rPr>
          <w:rFonts w:ascii="Sylfaen" w:hAnsi="Sylfaen"/>
          <w:sz w:val="16"/>
          <w:szCs w:val="16"/>
          <w:lang w:val="ka-GE"/>
        </w:rPr>
      </w:pPr>
      <w:r>
        <w:rPr>
          <w:rFonts w:ascii="Sylfaen" w:hAnsi="Sylfaen"/>
          <w:sz w:val="16"/>
          <w:szCs w:val="16"/>
          <w:lang w:val="ka-GE"/>
        </w:rPr>
        <w:br w:type="page"/>
      </w:r>
    </w:p>
    <w:p w:rsidR="00516A03" w:rsidRDefault="00516A03" w:rsidP="00516A03">
      <w:pPr>
        <w:jc w:val="center"/>
        <w:rPr>
          <w:rFonts w:ascii="Sylfaen" w:hAnsi="Sylfaen"/>
          <w:sz w:val="16"/>
          <w:szCs w:val="16"/>
          <w:lang w:val="ka-GE"/>
        </w:rPr>
        <w:sectPr w:rsidR="00516A03" w:rsidSect="00516A03">
          <w:pgSz w:w="12240" w:h="15840"/>
          <w:pgMar w:top="720" w:right="1440" w:bottom="1440" w:left="706" w:header="720" w:footer="720" w:gutter="0"/>
          <w:cols w:space="720"/>
          <w:docGrid w:linePitch="360"/>
        </w:sectPr>
      </w:pPr>
    </w:p>
    <w:p w:rsidR="002A515A" w:rsidRPr="004045CB" w:rsidRDefault="002A515A" w:rsidP="004045CB">
      <w:pPr>
        <w:spacing w:after="0" w:line="240" w:lineRule="auto"/>
        <w:rPr>
          <w:sz w:val="16"/>
          <w:szCs w:val="16"/>
        </w:rPr>
      </w:pPr>
    </w:p>
    <w:p w:rsidR="00E26D89" w:rsidRDefault="00BB2BD4" w:rsidP="00BB2BD4">
      <w:pPr>
        <w:rPr>
          <w:rFonts w:ascii="Sylfaen" w:hAnsi="Sylfaen" w:cs="Sylfaen"/>
          <w:b/>
          <w:lang w:val="ka-GE"/>
        </w:rPr>
      </w:pPr>
      <w:bookmarkStart w:id="1" w:name="_Toc514231489"/>
      <w:r w:rsidRPr="00D57060">
        <w:rPr>
          <w:rFonts w:ascii="Sylfaen" w:hAnsi="Sylfaen" w:cs="Sylfaen"/>
          <w:b/>
          <w:lang w:val="ka-GE"/>
        </w:rPr>
        <w:t>თემა</w:t>
      </w:r>
      <w:r w:rsidRPr="00D57060">
        <w:rPr>
          <w:b/>
          <w:lang w:val="ka-GE"/>
        </w:rPr>
        <w:t xml:space="preserve"> 1 </w:t>
      </w:r>
      <w:r w:rsidRPr="00D57060">
        <w:rPr>
          <w:rFonts w:ascii="Sylfaen" w:hAnsi="Sylfaen" w:cs="Sylfaen"/>
          <w:b/>
          <w:lang w:val="ka-GE"/>
        </w:rPr>
        <w:t>უფლება</w:t>
      </w:r>
      <w:r w:rsidRPr="00D57060">
        <w:rPr>
          <w:b/>
          <w:lang w:val="ka-GE"/>
        </w:rPr>
        <w:t xml:space="preserve"> </w:t>
      </w:r>
      <w:r w:rsidRPr="00D57060">
        <w:rPr>
          <w:rFonts w:ascii="Sylfaen" w:hAnsi="Sylfaen" w:cs="Sylfaen"/>
          <w:b/>
          <w:lang w:val="ka-GE"/>
        </w:rPr>
        <w:t>ცხოვრების</w:t>
      </w:r>
      <w:r w:rsidRPr="00D57060">
        <w:rPr>
          <w:b/>
          <w:lang w:val="ka-GE"/>
        </w:rPr>
        <w:t xml:space="preserve"> </w:t>
      </w:r>
      <w:r w:rsidRPr="00D57060">
        <w:rPr>
          <w:rFonts w:ascii="Sylfaen" w:hAnsi="Sylfaen" w:cs="Sylfaen"/>
          <w:b/>
          <w:lang w:val="ka-GE"/>
        </w:rPr>
        <w:t>ადეკვატურ</w:t>
      </w:r>
      <w:r w:rsidRPr="00D57060">
        <w:rPr>
          <w:b/>
          <w:lang w:val="ka-GE"/>
        </w:rPr>
        <w:t xml:space="preserve"> </w:t>
      </w:r>
      <w:r w:rsidRPr="00D57060">
        <w:rPr>
          <w:rFonts w:ascii="Sylfaen" w:hAnsi="Sylfaen" w:cs="Sylfaen"/>
          <w:b/>
          <w:lang w:val="ka-GE"/>
        </w:rPr>
        <w:t>სტანდარტზე</w:t>
      </w:r>
    </w:p>
    <w:p w:rsidR="00BB2BD4" w:rsidRPr="00E26D89" w:rsidRDefault="00BB2BD4" w:rsidP="00BB2BD4">
      <w:pPr>
        <w:rPr>
          <w:rFonts w:ascii="Sylfaen" w:hAnsi="Sylfaen"/>
          <w:lang w:val="ka-GE"/>
        </w:rPr>
      </w:pPr>
      <w:r w:rsidRPr="00E26D89">
        <w:rPr>
          <w:rFonts w:cs="Sylfaen"/>
          <w:lang w:val="ka-GE"/>
        </w:rPr>
        <w:t xml:space="preserve"> </w:t>
      </w:r>
      <w:r w:rsidRPr="00E26D89">
        <w:rPr>
          <w:lang w:val="ka-GE"/>
        </w:rPr>
        <w:t>(</w:t>
      </w:r>
      <w:r w:rsidRPr="00E26D89">
        <w:rPr>
          <w:rFonts w:ascii="Sylfaen" w:hAnsi="Sylfaen" w:cs="Sylfaen"/>
          <w:lang w:val="ka-GE"/>
        </w:rPr>
        <w:t>შშმ</w:t>
      </w:r>
      <w:r w:rsidRPr="00E26D89">
        <w:rPr>
          <w:lang w:val="ka-GE"/>
        </w:rPr>
        <w:t xml:space="preserve"> </w:t>
      </w:r>
      <w:r w:rsidRPr="00E26D89">
        <w:rPr>
          <w:rFonts w:ascii="Sylfaen" w:hAnsi="Sylfaen" w:cs="Sylfaen"/>
          <w:lang w:val="ka-GE"/>
        </w:rPr>
        <w:t>პირთა</w:t>
      </w:r>
      <w:r w:rsidRPr="00E26D89">
        <w:rPr>
          <w:lang w:val="ka-GE"/>
        </w:rPr>
        <w:t xml:space="preserve"> </w:t>
      </w:r>
      <w:r w:rsidRPr="00E26D89">
        <w:rPr>
          <w:rFonts w:ascii="Sylfaen" w:hAnsi="Sylfaen" w:cs="Sylfaen"/>
          <w:lang w:val="ka-GE"/>
        </w:rPr>
        <w:t>უფლებების</w:t>
      </w:r>
      <w:r w:rsidRPr="00E26D89">
        <w:rPr>
          <w:lang w:val="ka-GE"/>
        </w:rPr>
        <w:t xml:space="preserve"> </w:t>
      </w:r>
      <w:r w:rsidRPr="00E26D89">
        <w:rPr>
          <w:rFonts w:ascii="Sylfaen" w:hAnsi="Sylfaen" w:cs="Sylfaen"/>
          <w:lang w:val="ka-GE"/>
        </w:rPr>
        <w:t>კონვენცია</w:t>
      </w:r>
      <w:r w:rsidRPr="00E26D89">
        <w:rPr>
          <w:lang w:val="ka-GE"/>
        </w:rPr>
        <w:t xml:space="preserve">, </w:t>
      </w:r>
      <w:r w:rsidRPr="00E26D89">
        <w:rPr>
          <w:rFonts w:ascii="Sylfaen" w:hAnsi="Sylfaen" w:cs="Sylfaen"/>
          <w:lang w:val="ka-GE"/>
        </w:rPr>
        <w:t>მუხლი</w:t>
      </w:r>
      <w:r w:rsidRPr="00E26D89">
        <w:rPr>
          <w:lang w:val="ka-GE"/>
        </w:rPr>
        <w:t xml:space="preserve"> 28)</w:t>
      </w:r>
      <w:bookmarkEnd w:id="1"/>
    </w:p>
    <w:tbl>
      <w:tblPr>
        <w:tblStyle w:val="TableGrid"/>
        <w:tblW w:w="4812" w:type="pct"/>
        <w:tblInd w:w="576" w:type="dxa"/>
        <w:tblLook w:val="04A0"/>
      </w:tblPr>
      <w:tblGrid>
        <w:gridCol w:w="3826"/>
        <w:gridCol w:w="439"/>
        <w:gridCol w:w="440"/>
        <w:gridCol w:w="421"/>
        <w:gridCol w:w="421"/>
        <w:gridCol w:w="421"/>
        <w:gridCol w:w="421"/>
        <w:gridCol w:w="421"/>
        <w:gridCol w:w="421"/>
        <w:gridCol w:w="421"/>
        <w:gridCol w:w="421"/>
        <w:gridCol w:w="459"/>
        <w:gridCol w:w="459"/>
        <w:gridCol w:w="464"/>
        <w:gridCol w:w="467"/>
      </w:tblGrid>
      <w:tr w:rsidR="006A61C2" w:rsidTr="00E26D89">
        <w:tc>
          <w:tcPr>
            <w:tcW w:w="1929" w:type="pct"/>
            <w:vMerge w:val="restart"/>
          </w:tcPr>
          <w:p w:rsidR="00A67512" w:rsidRPr="006A61C2" w:rsidRDefault="006A61C2" w:rsidP="00BB2BD4">
            <w:pPr>
              <w:rPr>
                <w:rFonts w:ascii="Sylfaen" w:hAnsi="Sylfaen"/>
                <w:b/>
                <w:sz w:val="20"/>
                <w:szCs w:val="20"/>
                <w:lang w:val="ka-GE"/>
              </w:rPr>
            </w:pPr>
            <w:r w:rsidRPr="006A61C2">
              <w:rPr>
                <w:rFonts w:ascii="Sylfaen" w:hAnsi="Sylfaen"/>
                <w:b/>
                <w:sz w:val="20"/>
                <w:szCs w:val="20"/>
                <w:lang w:val="ka-GE"/>
              </w:rPr>
              <w:t>სტანდარტი</w:t>
            </w:r>
          </w:p>
        </w:tc>
        <w:tc>
          <w:tcPr>
            <w:tcW w:w="3071" w:type="pct"/>
            <w:gridSpan w:val="14"/>
          </w:tcPr>
          <w:p w:rsidR="00A67512" w:rsidRPr="006A61C2" w:rsidRDefault="00A67512" w:rsidP="00BB2BD4">
            <w:pPr>
              <w:rPr>
                <w:rFonts w:ascii="Sylfaen" w:hAnsi="Sylfaen"/>
                <w:b/>
                <w:bCs/>
                <w:sz w:val="20"/>
                <w:szCs w:val="20"/>
                <w:lang w:val="ka-GE"/>
              </w:rPr>
            </w:pPr>
            <w:r w:rsidRPr="006A61C2">
              <w:rPr>
                <w:rFonts w:ascii="Sylfaen" w:hAnsi="Sylfaen"/>
                <w:b/>
                <w:bCs/>
                <w:sz w:val="20"/>
                <w:szCs w:val="20"/>
                <w:lang w:val="ka-GE"/>
              </w:rPr>
              <w:t>დაწესებულება</w:t>
            </w:r>
          </w:p>
          <w:p w:rsidR="00A67512" w:rsidRPr="00BB2BD4" w:rsidRDefault="00A67512" w:rsidP="00BB2BD4">
            <w:pPr>
              <w:rPr>
                <w:rFonts w:ascii="Sylfaen" w:hAnsi="Sylfaen"/>
                <w:sz w:val="16"/>
                <w:szCs w:val="16"/>
                <w:lang w:val="ka-GE"/>
              </w:rPr>
            </w:pPr>
          </w:p>
        </w:tc>
      </w:tr>
      <w:tr w:rsidR="00AB42A3" w:rsidRPr="00C41345" w:rsidTr="00E26D89">
        <w:tc>
          <w:tcPr>
            <w:tcW w:w="1929" w:type="pct"/>
            <w:vMerge/>
          </w:tcPr>
          <w:p w:rsidR="00A67512" w:rsidRDefault="00A67512" w:rsidP="00BB2BD4">
            <w:pPr>
              <w:rPr>
                <w:sz w:val="16"/>
                <w:szCs w:val="16"/>
              </w:rPr>
            </w:pPr>
          </w:p>
        </w:tc>
        <w:tc>
          <w:tcPr>
            <w:tcW w:w="221" w:type="pct"/>
          </w:tcPr>
          <w:p w:rsidR="00A67512" w:rsidRPr="00986090" w:rsidRDefault="00A67512" w:rsidP="00BB2BD4">
            <w:pPr>
              <w:rPr>
                <w:rFonts w:ascii="Sylfaen" w:hAnsi="Sylfaen"/>
                <w:b/>
                <w:sz w:val="16"/>
                <w:szCs w:val="16"/>
                <w:lang w:val="ka-GE"/>
              </w:rPr>
            </w:pPr>
            <w:r w:rsidRPr="006A61C2">
              <w:rPr>
                <w:b/>
                <w:sz w:val="16"/>
                <w:szCs w:val="16"/>
              </w:rPr>
              <w:t>H1</w:t>
            </w:r>
            <w:r w:rsidR="00C41345" w:rsidRPr="006A61C2">
              <w:rPr>
                <w:rFonts w:ascii="Sylfaen" w:hAnsi="Sylfaen"/>
                <w:b/>
                <w:sz w:val="16"/>
                <w:szCs w:val="16"/>
                <w:lang w:val="ka-GE"/>
              </w:rPr>
              <w:t xml:space="preserve">. </w:t>
            </w:r>
            <w:r w:rsidR="00986090">
              <w:rPr>
                <w:rFonts w:ascii="Sylfaen" w:hAnsi="Sylfaen"/>
                <w:b/>
                <w:sz w:val="16"/>
                <w:szCs w:val="16"/>
                <w:lang w:val="ka-GE"/>
              </w:rPr>
              <w:t>1</w:t>
            </w:r>
          </w:p>
          <w:p w:rsidR="00A67512" w:rsidRPr="006A61C2" w:rsidRDefault="00A67512" w:rsidP="00735AC8">
            <w:pPr>
              <w:rPr>
                <w:rFonts w:ascii="Sylfaen" w:hAnsi="Sylfaen"/>
                <w:b/>
                <w:sz w:val="16"/>
                <w:szCs w:val="16"/>
                <w:lang w:val="ka-GE"/>
              </w:rPr>
            </w:pPr>
          </w:p>
        </w:tc>
        <w:tc>
          <w:tcPr>
            <w:tcW w:w="222" w:type="pct"/>
          </w:tcPr>
          <w:p w:rsidR="00A67512" w:rsidRPr="00986090" w:rsidRDefault="00A67512" w:rsidP="00BB2BD4">
            <w:pPr>
              <w:rPr>
                <w:rFonts w:ascii="Sylfaen" w:hAnsi="Sylfaen"/>
                <w:b/>
                <w:sz w:val="16"/>
                <w:szCs w:val="16"/>
                <w:lang w:val="ka-GE"/>
              </w:rPr>
            </w:pPr>
            <w:r w:rsidRPr="006A61C2">
              <w:rPr>
                <w:b/>
                <w:sz w:val="16"/>
                <w:szCs w:val="16"/>
              </w:rPr>
              <w:t>H1</w:t>
            </w:r>
            <w:r w:rsidR="00C41345" w:rsidRPr="006A61C2">
              <w:rPr>
                <w:b/>
                <w:sz w:val="16"/>
                <w:szCs w:val="16"/>
              </w:rPr>
              <w:t xml:space="preserve">, </w:t>
            </w:r>
            <w:r w:rsidR="00986090">
              <w:rPr>
                <w:rFonts w:ascii="Sylfaen" w:hAnsi="Sylfaen"/>
                <w:b/>
                <w:sz w:val="16"/>
                <w:szCs w:val="16"/>
                <w:lang w:val="ka-GE"/>
              </w:rPr>
              <w:t>2</w:t>
            </w:r>
          </w:p>
          <w:p w:rsidR="00A67512" w:rsidRPr="006A61C2" w:rsidRDefault="00A67512" w:rsidP="00BB2BD4">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N1</w:t>
            </w:r>
          </w:p>
          <w:p w:rsidR="00A67512" w:rsidRPr="006A61C2" w:rsidRDefault="00A67512" w:rsidP="00C41345">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N2</w:t>
            </w:r>
          </w:p>
          <w:p w:rsidR="00C41345" w:rsidRPr="006A61C2" w:rsidRDefault="00C41345" w:rsidP="00C41345">
            <w:pPr>
              <w:rPr>
                <w:rFonts w:ascii="Sylfaen" w:hAnsi="Sylfaen"/>
                <w:b/>
                <w:sz w:val="16"/>
                <w:szCs w:val="16"/>
              </w:rPr>
            </w:pPr>
          </w:p>
          <w:p w:rsidR="00C41345" w:rsidRPr="006A61C2" w:rsidRDefault="00C41345" w:rsidP="00A67512">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H2</w:t>
            </w:r>
          </w:p>
          <w:p w:rsidR="00A67512" w:rsidRPr="006A61C2" w:rsidRDefault="00A67512" w:rsidP="00C41345">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H3</w:t>
            </w:r>
          </w:p>
          <w:p w:rsidR="00A67512" w:rsidRPr="006A61C2" w:rsidRDefault="00A67512" w:rsidP="00BB2BD4">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H4</w:t>
            </w:r>
          </w:p>
          <w:p w:rsidR="00A67512" w:rsidRPr="006A61C2" w:rsidRDefault="00A67512" w:rsidP="00A67512">
            <w:pPr>
              <w:rPr>
                <w:rFonts w:ascii="Sylfaen" w:hAnsi="Sylfaen"/>
                <w:b/>
                <w:sz w:val="16"/>
                <w:szCs w:val="16"/>
                <w:lang w:val="ka-GE"/>
              </w:rPr>
            </w:pPr>
          </w:p>
        </w:tc>
        <w:tc>
          <w:tcPr>
            <w:tcW w:w="212" w:type="pct"/>
          </w:tcPr>
          <w:p w:rsidR="00A67512" w:rsidRPr="006A61C2" w:rsidRDefault="00AB42A3" w:rsidP="00BB2BD4">
            <w:pPr>
              <w:rPr>
                <w:b/>
                <w:sz w:val="16"/>
                <w:szCs w:val="16"/>
              </w:rPr>
            </w:pPr>
            <w:r>
              <w:rPr>
                <w:b/>
                <w:sz w:val="16"/>
                <w:szCs w:val="16"/>
              </w:rPr>
              <w:t>H5</w:t>
            </w:r>
          </w:p>
          <w:p w:rsidR="00A67512" w:rsidRPr="006A61C2" w:rsidRDefault="00A67512" w:rsidP="00C41345">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H6</w:t>
            </w:r>
          </w:p>
          <w:p w:rsidR="00A67512" w:rsidRPr="006A61C2" w:rsidRDefault="00A67512" w:rsidP="006A61C2">
            <w:pPr>
              <w:rPr>
                <w:rFonts w:ascii="Sylfaen" w:hAnsi="Sylfaen"/>
                <w:b/>
                <w:sz w:val="16"/>
                <w:szCs w:val="16"/>
              </w:rPr>
            </w:pPr>
          </w:p>
        </w:tc>
        <w:tc>
          <w:tcPr>
            <w:tcW w:w="212" w:type="pct"/>
          </w:tcPr>
          <w:p w:rsidR="00A67512" w:rsidRPr="006A61C2" w:rsidRDefault="00AB42A3" w:rsidP="00BB2BD4">
            <w:pPr>
              <w:rPr>
                <w:b/>
                <w:sz w:val="16"/>
                <w:szCs w:val="16"/>
              </w:rPr>
            </w:pPr>
            <w:r>
              <w:rPr>
                <w:b/>
                <w:sz w:val="16"/>
                <w:szCs w:val="16"/>
              </w:rPr>
              <w:t>H7</w:t>
            </w:r>
          </w:p>
          <w:p w:rsidR="00A67512" w:rsidRPr="006A61C2" w:rsidRDefault="00A67512" w:rsidP="00A67512">
            <w:pPr>
              <w:rPr>
                <w:rFonts w:ascii="Sylfaen" w:hAnsi="Sylfaen"/>
                <w:b/>
                <w:sz w:val="16"/>
                <w:szCs w:val="16"/>
                <w:lang w:val="ka-GE"/>
              </w:rPr>
            </w:pPr>
          </w:p>
        </w:tc>
        <w:tc>
          <w:tcPr>
            <w:tcW w:w="231" w:type="pct"/>
          </w:tcPr>
          <w:p w:rsidR="00A67512" w:rsidRPr="00986090" w:rsidRDefault="00A67512" w:rsidP="00BB2BD4">
            <w:pPr>
              <w:rPr>
                <w:rFonts w:ascii="Sylfaen" w:hAnsi="Sylfaen"/>
                <w:b/>
                <w:sz w:val="16"/>
                <w:szCs w:val="16"/>
                <w:lang w:val="ka-GE"/>
              </w:rPr>
            </w:pPr>
            <w:r w:rsidRPr="006A61C2">
              <w:rPr>
                <w:b/>
                <w:sz w:val="16"/>
                <w:szCs w:val="16"/>
              </w:rPr>
              <w:t>H</w:t>
            </w:r>
            <w:r w:rsidR="00AB42A3">
              <w:rPr>
                <w:b/>
                <w:sz w:val="16"/>
                <w:szCs w:val="16"/>
              </w:rPr>
              <w:t>8</w:t>
            </w:r>
            <w:r w:rsidR="00986090">
              <w:rPr>
                <w:rFonts w:ascii="Sylfaen" w:hAnsi="Sylfaen"/>
                <w:b/>
                <w:sz w:val="16"/>
                <w:szCs w:val="16"/>
                <w:lang w:val="ka-GE"/>
              </w:rPr>
              <w:t>-1</w:t>
            </w:r>
          </w:p>
          <w:p w:rsidR="00A67512" w:rsidRPr="006A61C2" w:rsidRDefault="00A67512" w:rsidP="00BB2BD4">
            <w:pPr>
              <w:rPr>
                <w:rFonts w:ascii="Sylfaen" w:hAnsi="Sylfaen"/>
                <w:b/>
                <w:sz w:val="16"/>
                <w:szCs w:val="16"/>
                <w:lang w:val="ka-GE"/>
              </w:rPr>
            </w:pPr>
          </w:p>
        </w:tc>
        <w:tc>
          <w:tcPr>
            <w:tcW w:w="231" w:type="pct"/>
          </w:tcPr>
          <w:p w:rsidR="00A67512" w:rsidRPr="00986090" w:rsidRDefault="00A67512" w:rsidP="00BB2BD4">
            <w:pPr>
              <w:rPr>
                <w:rFonts w:ascii="Sylfaen" w:hAnsi="Sylfaen"/>
                <w:b/>
                <w:sz w:val="16"/>
                <w:szCs w:val="16"/>
                <w:lang w:val="ka-GE"/>
              </w:rPr>
            </w:pPr>
            <w:r w:rsidRPr="006A61C2">
              <w:rPr>
                <w:b/>
                <w:sz w:val="16"/>
                <w:szCs w:val="16"/>
                <w:lang w:val="ka-GE"/>
              </w:rPr>
              <w:t>H</w:t>
            </w:r>
            <w:r w:rsidR="00AB42A3">
              <w:rPr>
                <w:b/>
                <w:sz w:val="16"/>
                <w:szCs w:val="16"/>
              </w:rPr>
              <w:t>8</w:t>
            </w:r>
            <w:r w:rsidR="00986090">
              <w:rPr>
                <w:rFonts w:ascii="Sylfaen" w:hAnsi="Sylfaen"/>
                <w:b/>
                <w:sz w:val="16"/>
                <w:szCs w:val="16"/>
                <w:lang w:val="ka-GE"/>
              </w:rPr>
              <w:t>-2</w:t>
            </w:r>
          </w:p>
          <w:p w:rsidR="00A67512" w:rsidRPr="006A61C2" w:rsidRDefault="00A67512" w:rsidP="00C41345">
            <w:pPr>
              <w:rPr>
                <w:rFonts w:ascii="Sylfaen" w:hAnsi="Sylfaen"/>
                <w:b/>
                <w:sz w:val="16"/>
                <w:szCs w:val="16"/>
                <w:lang w:val="ka-GE"/>
              </w:rPr>
            </w:pPr>
          </w:p>
        </w:tc>
        <w:tc>
          <w:tcPr>
            <w:tcW w:w="234" w:type="pct"/>
          </w:tcPr>
          <w:p w:rsidR="00A67512" w:rsidRPr="00986090" w:rsidRDefault="00AB42A3" w:rsidP="00BB2BD4">
            <w:pPr>
              <w:rPr>
                <w:rFonts w:ascii="Sylfaen" w:hAnsi="Sylfaen"/>
                <w:b/>
                <w:sz w:val="16"/>
                <w:szCs w:val="16"/>
                <w:lang w:val="ka-GE"/>
              </w:rPr>
            </w:pPr>
            <w:r>
              <w:rPr>
                <w:b/>
                <w:sz w:val="16"/>
                <w:szCs w:val="16"/>
              </w:rPr>
              <w:t>N3</w:t>
            </w:r>
            <w:r w:rsidR="00986090">
              <w:rPr>
                <w:rFonts w:ascii="Sylfaen" w:hAnsi="Sylfaen"/>
                <w:b/>
                <w:sz w:val="16"/>
                <w:szCs w:val="16"/>
                <w:lang w:val="ka-GE"/>
              </w:rPr>
              <w:t>-1</w:t>
            </w:r>
          </w:p>
          <w:p w:rsidR="00A67512" w:rsidRPr="006A61C2" w:rsidRDefault="00A67512" w:rsidP="00BB2BD4">
            <w:pPr>
              <w:rPr>
                <w:rFonts w:ascii="Sylfaen" w:hAnsi="Sylfaen"/>
                <w:b/>
                <w:sz w:val="16"/>
                <w:szCs w:val="16"/>
                <w:lang w:val="ka-GE"/>
              </w:rPr>
            </w:pPr>
          </w:p>
        </w:tc>
        <w:tc>
          <w:tcPr>
            <w:tcW w:w="234" w:type="pct"/>
          </w:tcPr>
          <w:p w:rsidR="00A67512" w:rsidRPr="00986090" w:rsidRDefault="00AB42A3" w:rsidP="00BB2BD4">
            <w:pPr>
              <w:rPr>
                <w:rFonts w:ascii="Sylfaen" w:hAnsi="Sylfaen"/>
                <w:b/>
                <w:sz w:val="16"/>
                <w:szCs w:val="16"/>
                <w:lang w:val="ka-GE"/>
              </w:rPr>
            </w:pPr>
            <w:r>
              <w:rPr>
                <w:b/>
                <w:sz w:val="16"/>
                <w:szCs w:val="16"/>
              </w:rPr>
              <w:t>N3</w:t>
            </w:r>
            <w:r w:rsidR="00986090">
              <w:rPr>
                <w:rFonts w:ascii="Sylfaen" w:hAnsi="Sylfaen"/>
                <w:b/>
                <w:sz w:val="16"/>
                <w:szCs w:val="16"/>
                <w:lang w:val="ka-GE"/>
              </w:rPr>
              <w:t>-2</w:t>
            </w:r>
          </w:p>
          <w:p w:rsidR="00A67512" w:rsidRPr="006A61C2" w:rsidRDefault="00A67512" w:rsidP="00BB2BD4">
            <w:pPr>
              <w:rPr>
                <w:rFonts w:ascii="Sylfaen" w:hAnsi="Sylfaen"/>
                <w:b/>
                <w:sz w:val="16"/>
                <w:szCs w:val="16"/>
                <w:lang w:val="ka-GE"/>
              </w:rPr>
            </w:pPr>
          </w:p>
        </w:tc>
      </w:tr>
      <w:tr w:rsidR="00AB42A3" w:rsidRPr="00C41345" w:rsidTr="00E26D89">
        <w:tc>
          <w:tcPr>
            <w:tcW w:w="1929" w:type="pct"/>
          </w:tcPr>
          <w:p w:rsidR="00082E8F" w:rsidRPr="00413BBE" w:rsidRDefault="00082E8F" w:rsidP="00735AC8">
            <w:pPr>
              <w:rPr>
                <w:rFonts w:ascii="Sylfaen" w:hAnsi="Sylfaen"/>
                <w:sz w:val="16"/>
                <w:szCs w:val="16"/>
                <w:lang w:val="ka-GE"/>
              </w:rPr>
            </w:pPr>
            <w:bookmarkStart w:id="2" w:name="_Toc514231490"/>
            <w:bookmarkStart w:id="3" w:name="_Hlk12710251"/>
            <w:r w:rsidRPr="00413BBE">
              <w:rPr>
                <w:rFonts w:ascii="Sylfaen" w:hAnsi="Sylfaen" w:cs="Sylfaen"/>
                <w:sz w:val="16"/>
                <w:szCs w:val="16"/>
                <w:lang w:val="ka-GE"/>
              </w:rPr>
              <w:t>სტანდარტი</w:t>
            </w:r>
            <w:r w:rsidRPr="00413BBE">
              <w:rPr>
                <w:sz w:val="16"/>
                <w:szCs w:val="16"/>
                <w:lang w:val="ka-GE"/>
              </w:rPr>
              <w:t xml:space="preserve"> 1.1  </w:t>
            </w:r>
            <w:r w:rsidRPr="00413BBE">
              <w:rPr>
                <w:rFonts w:ascii="Sylfaen" w:hAnsi="Sylfaen" w:cs="Sylfaen"/>
                <w:sz w:val="16"/>
                <w:szCs w:val="16"/>
                <w:lang w:val="ka-GE"/>
              </w:rPr>
              <w:t>შენობა</w:t>
            </w:r>
            <w:r w:rsidRPr="00413BBE">
              <w:rPr>
                <w:sz w:val="16"/>
                <w:szCs w:val="16"/>
                <w:lang w:val="ka-GE"/>
              </w:rPr>
              <w:t xml:space="preserve"> </w:t>
            </w:r>
            <w:r w:rsidRPr="00413BBE">
              <w:rPr>
                <w:rFonts w:ascii="Sylfaen" w:hAnsi="Sylfaen" w:cs="Sylfaen"/>
                <w:sz w:val="16"/>
                <w:szCs w:val="16"/>
                <w:lang w:val="ka-GE"/>
              </w:rPr>
              <w:t>კარგ</w:t>
            </w:r>
            <w:r w:rsidRPr="00413BBE">
              <w:rPr>
                <w:sz w:val="16"/>
                <w:szCs w:val="16"/>
                <w:lang w:val="ka-GE"/>
              </w:rPr>
              <w:t xml:space="preserve"> </w:t>
            </w:r>
            <w:r w:rsidRPr="00413BBE">
              <w:rPr>
                <w:rFonts w:ascii="Sylfaen" w:hAnsi="Sylfaen" w:cs="Sylfaen"/>
                <w:sz w:val="16"/>
                <w:szCs w:val="16"/>
                <w:lang w:val="ka-GE"/>
              </w:rPr>
              <w:t>ფიზიკურ</w:t>
            </w:r>
            <w:r w:rsidRPr="00413BBE">
              <w:rPr>
                <w:sz w:val="16"/>
                <w:szCs w:val="16"/>
                <w:lang w:val="ka-GE"/>
              </w:rPr>
              <w:t xml:space="preserve"> </w:t>
            </w:r>
            <w:r w:rsidRPr="00413BBE">
              <w:rPr>
                <w:rFonts w:ascii="Sylfaen" w:hAnsi="Sylfaen" w:cs="Sylfaen"/>
                <w:sz w:val="16"/>
                <w:szCs w:val="16"/>
                <w:lang w:val="ka-GE"/>
              </w:rPr>
              <w:t>მდგომარეობაშია</w:t>
            </w:r>
            <w:bookmarkEnd w:id="2"/>
            <w:r w:rsidRPr="00413BBE">
              <w:rPr>
                <w:sz w:val="16"/>
                <w:szCs w:val="16"/>
                <w:lang w:val="ka-GE"/>
              </w:rPr>
              <w:t xml:space="preserve"> </w:t>
            </w:r>
          </w:p>
          <w:p w:rsidR="00082E8F" w:rsidRPr="00C41345" w:rsidRDefault="00082E8F" w:rsidP="00735AC8">
            <w:pPr>
              <w:rPr>
                <w:rFonts w:ascii="Sylfaen" w:hAnsi="Sylfaen"/>
                <w:sz w:val="16"/>
                <w:szCs w:val="16"/>
                <w:lang w:val="ka-GE"/>
              </w:rPr>
            </w:pPr>
          </w:p>
        </w:tc>
        <w:tc>
          <w:tcPr>
            <w:tcW w:w="221" w:type="pct"/>
          </w:tcPr>
          <w:p w:rsidR="00082E8F" w:rsidRPr="00C41345" w:rsidRDefault="00082E8F" w:rsidP="00BB2BD4">
            <w:pPr>
              <w:rPr>
                <w:b/>
                <w:sz w:val="18"/>
                <w:szCs w:val="18"/>
                <w:lang w:val="ka-GE"/>
              </w:rPr>
            </w:pPr>
            <w:r w:rsidRPr="00C41345">
              <w:rPr>
                <w:b/>
                <w:bCs/>
                <w:color w:val="F79646" w:themeColor="accent6"/>
                <w:sz w:val="18"/>
                <w:szCs w:val="18"/>
                <w:lang w:val="ka-GE"/>
              </w:rPr>
              <w:t>AI</w:t>
            </w:r>
          </w:p>
        </w:tc>
        <w:tc>
          <w:tcPr>
            <w:tcW w:w="222" w:type="pct"/>
          </w:tcPr>
          <w:p w:rsidR="00082E8F" w:rsidRPr="00C41345" w:rsidRDefault="00082E8F" w:rsidP="00BB2BD4">
            <w:pPr>
              <w:rPr>
                <w:b/>
                <w:sz w:val="18"/>
                <w:szCs w:val="18"/>
                <w:lang w:val="ka-GE"/>
              </w:rPr>
            </w:pPr>
            <w:r w:rsidRPr="00C41345">
              <w:rPr>
                <w:b/>
                <w:color w:val="4F81BD" w:themeColor="accent1"/>
                <w:sz w:val="18"/>
                <w:szCs w:val="18"/>
                <w:lang w:val="ka-GE"/>
              </w:rPr>
              <w:t>AP</w:t>
            </w:r>
          </w:p>
        </w:tc>
        <w:tc>
          <w:tcPr>
            <w:tcW w:w="212" w:type="pct"/>
          </w:tcPr>
          <w:p w:rsidR="00082E8F" w:rsidRPr="00C41345" w:rsidRDefault="00082E8F" w:rsidP="00BB2BD4">
            <w:pPr>
              <w:rPr>
                <w:b/>
                <w:sz w:val="18"/>
                <w:szCs w:val="18"/>
                <w:lang w:val="ka-GE"/>
              </w:rPr>
            </w:pPr>
            <w:r w:rsidRPr="00C41345">
              <w:rPr>
                <w:b/>
                <w:color w:val="00B050"/>
                <w:sz w:val="18"/>
                <w:szCs w:val="18"/>
                <w:lang w:val="ka-GE"/>
              </w:rPr>
              <w:t>AF</w:t>
            </w:r>
          </w:p>
        </w:tc>
        <w:tc>
          <w:tcPr>
            <w:tcW w:w="212" w:type="pct"/>
          </w:tcPr>
          <w:p w:rsidR="00082E8F" w:rsidRPr="00C41345" w:rsidRDefault="00082E8F" w:rsidP="00BB2BD4">
            <w:pPr>
              <w:rPr>
                <w:b/>
                <w:sz w:val="18"/>
                <w:szCs w:val="18"/>
                <w:lang w:val="ka-GE"/>
              </w:rPr>
            </w:pPr>
            <w:r w:rsidRPr="00C41345">
              <w:rPr>
                <w:b/>
                <w:color w:val="4F81BD" w:themeColor="accent1"/>
                <w:sz w:val="18"/>
                <w:szCs w:val="18"/>
                <w:lang w:val="ka-GE"/>
              </w:rPr>
              <w:t>AP</w:t>
            </w:r>
          </w:p>
        </w:tc>
        <w:tc>
          <w:tcPr>
            <w:tcW w:w="212" w:type="pct"/>
            <w:shd w:val="clear" w:color="auto" w:fill="FFFFFF" w:themeFill="background1"/>
          </w:tcPr>
          <w:p w:rsidR="00082E8F" w:rsidRPr="00C41345" w:rsidRDefault="00082E8F" w:rsidP="00BB2BD4">
            <w:pPr>
              <w:rPr>
                <w:b/>
                <w:bCs/>
                <w:sz w:val="18"/>
                <w:szCs w:val="18"/>
                <w:lang w:val="ka-GE"/>
              </w:rPr>
            </w:pPr>
            <w:r w:rsidRPr="00C41345">
              <w:rPr>
                <w:b/>
                <w:bCs/>
                <w:color w:val="F79646" w:themeColor="accent6"/>
                <w:sz w:val="18"/>
                <w:szCs w:val="18"/>
                <w:lang w:val="ka-GE"/>
              </w:rPr>
              <w:t>AI</w:t>
            </w:r>
          </w:p>
        </w:tc>
        <w:tc>
          <w:tcPr>
            <w:tcW w:w="212" w:type="pct"/>
          </w:tcPr>
          <w:p w:rsidR="00082E8F" w:rsidRPr="00C41345" w:rsidRDefault="00082E8F" w:rsidP="00DA38FF">
            <w:pPr>
              <w:rPr>
                <w:b/>
                <w:sz w:val="18"/>
                <w:szCs w:val="18"/>
                <w:lang w:val="ka-GE"/>
              </w:rPr>
            </w:pPr>
            <w:r w:rsidRPr="00C41345">
              <w:rPr>
                <w:b/>
                <w:color w:val="00B050"/>
                <w:sz w:val="18"/>
                <w:szCs w:val="18"/>
                <w:lang w:val="ka-GE"/>
              </w:rPr>
              <w:t>AF</w:t>
            </w:r>
          </w:p>
        </w:tc>
        <w:tc>
          <w:tcPr>
            <w:tcW w:w="212" w:type="pct"/>
          </w:tcPr>
          <w:p w:rsidR="00082E8F" w:rsidRPr="00C41345" w:rsidRDefault="00082E8F" w:rsidP="00DA38FF">
            <w:pPr>
              <w:rPr>
                <w:b/>
                <w:sz w:val="18"/>
                <w:szCs w:val="18"/>
                <w:lang w:val="ka-GE"/>
              </w:rPr>
            </w:pPr>
            <w:r w:rsidRPr="00C41345">
              <w:rPr>
                <w:b/>
                <w:color w:val="00B050"/>
                <w:sz w:val="18"/>
                <w:szCs w:val="18"/>
                <w:lang w:val="ka-GE"/>
              </w:rPr>
              <w:t>AF</w:t>
            </w:r>
          </w:p>
        </w:tc>
        <w:tc>
          <w:tcPr>
            <w:tcW w:w="212" w:type="pct"/>
          </w:tcPr>
          <w:p w:rsidR="00082E8F" w:rsidRPr="00C41345" w:rsidRDefault="00082E8F" w:rsidP="00DA38FF">
            <w:pPr>
              <w:rPr>
                <w:b/>
                <w:bCs/>
                <w:sz w:val="18"/>
                <w:szCs w:val="18"/>
                <w:lang w:val="ka-GE"/>
              </w:rPr>
            </w:pPr>
            <w:r w:rsidRPr="00C41345">
              <w:rPr>
                <w:b/>
                <w:bCs/>
                <w:color w:val="F79646" w:themeColor="accent6"/>
                <w:sz w:val="18"/>
                <w:szCs w:val="18"/>
                <w:lang w:val="ka-GE"/>
              </w:rPr>
              <w:t>AI</w:t>
            </w:r>
          </w:p>
        </w:tc>
        <w:tc>
          <w:tcPr>
            <w:tcW w:w="212" w:type="pct"/>
          </w:tcPr>
          <w:p w:rsidR="00082E8F" w:rsidRPr="00C41345" w:rsidRDefault="00082E8F" w:rsidP="00DA38FF">
            <w:pPr>
              <w:rPr>
                <w:b/>
                <w:sz w:val="18"/>
                <w:szCs w:val="18"/>
                <w:lang w:val="ka-GE"/>
              </w:rPr>
            </w:pPr>
            <w:r w:rsidRPr="00C41345">
              <w:rPr>
                <w:b/>
                <w:color w:val="4F81BD" w:themeColor="accent1"/>
                <w:sz w:val="18"/>
                <w:szCs w:val="18"/>
                <w:lang w:val="ka-GE"/>
              </w:rPr>
              <w:t>AP</w:t>
            </w:r>
          </w:p>
        </w:tc>
        <w:tc>
          <w:tcPr>
            <w:tcW w:w="212" w:type="pct"/>
          </w:tcPr>
          <w:p w:rsidR="00082E8F" w:rsidRPr="00C41345" w:rsidRDefault="00082E8F" w:rsidP="00DA38FF">
            <w:pPr>
              <w:rPr>
                <w:b/>
                <w:sz w:val="18"/>
                <w:szCs w:val="18"/>
                <w:lang w:val="ka-GE"/>
              </w:rPr>
            </w:pPr>
            <w:r w:rsidRPr="00C41345">
              <w:rPr>
                <w:b/>
                <w:color w:val="4F81BD" w:themeColor="accent1"/>
                <w:sz w:val="18"/>
                <w:szCs w:val="18"/>
                <w:lang w:val="ka-GE"/>
              </w:rPr>
              <w:t>AP</w:t>
            </w:r>
          </w:p>
        </w:tc>
        <w:tc>
          <w:tcPr>
            <w:tcW w:w="231" w:type="pct"/>
          </w:tcPr>
          <w:p w:rsidR="00082E8F" w:rsidRPr="00C41345" w:rsidRDefault="00082E8F" w:rsidP="00DA38FF">
            <w:pPr>
              <w:rPr>
                <w:b/>
                <w:bCs/>
                <w:sz w:val="18"/>
                <w:szCs w:val="18"/>
                <w:lang w:val="ka-GE"/>
              </w:rPr>
            </w:pPr>
            <w:r w:rsidRPr="00C41345">
              <w:rPr>
                <w:b/>
                <w:bCs/>
                <w:color w:val="F79646" w:themeColor="accent6"/>
                <w:sz w:val="18"/>
                <w:szCs w:val="18"/>
                <w:lang w:val="ka-GE"/>
              </w:rPr>
              <w:t>AI</w:t>
            </w:r>
          </w:p>
        </w:tc>
        <w:tc>
          <w:tcPr>
            <w:tcW w:w="231" w:type="pct"/>
          </w:tcPr>
          <w:p w:rsidR="00082E8F" w:rsidRPr="00C41345" w:rsidRDefault="00082E8F" w:rsidP="00BB2BD4">
            <w:pPr>
              <w:rPr>
                <w:b/>
                <w:sz w:val="18"/>
                <w:szCs w:val="18"/>
                <w:lang w:val="ka-GE"/>
              </w:rPr>
            </w:pPr>
            <w:r w:rsidRPr="00C41345">
              <w:rPr>
                <w:b/>
                <w:color w:val="00B050"/>
                <w:sz w:val="18"/>
                <w:szCs w:val="18"/>
                <w:lang w:val="ka-GE"/>
              </w:rPr>
              <w:t>AF</w:t>
            </w:r>
          </w:p>
        </w:tc>
        <w:tc>
          <w:tcPr>
            <w:tcW w:w="234" w:type="pct"/>
          </w:tcPr>
          <w:p w:rsidR="00082E8F" w:rsidRPr="00C41345" w:rsidRDefault="00082E8F" w:rsidP="00DA38FF">
            <w:pPr>
              <w:rPr>
                <w:b/>
                <w:sz w:val="18"/>
                <w:szCs w:val="18"/>
                <w:lang w:val="ka-GE"/>
              </w:rPr>
            </w:pPr>
            <w:r w:rsidRPr="00C41345">
              <w:rPr>
                <w:b/>
                <w:color w:val="4F81BD" w:themeColor="accent1"/>
                <w:sz w:val="18"/>
                <w:szCs w:val="18"/>
                <w:lang w:val="ka-GE"/>
              </w:rPr>
              <w:t>AP</w:t>
            </w:r>
          </w:p>
        </w:tc>
        <w:tc>
          <w:tcPr>
            <w:tcW w:w="234" w:type="pct"/>
          </w:tcPr>
          <w:p w:rsidR="00082E8F" w:rsidRPr="00C41345" w:rsidRDefault="00082E8F" w:rsidP="00DA38FF">
            <w:pPr>
              <w:rPr>
                <w:b/>
                <w:sz w:val="18"/>
                <w:szCs w:val="18"/>
                <w:lang w:val="ka-GE"/>
              </w:rPr>
            </w:pPr>
            <w:r w:rsidRPr="00C41345">
              <w:rPr>
                <w:b/>
                <w:color w:val="00B050"/>
                <w:sz w:val="18"/>
                <w:szCs w:val="18"/>
                <w:lang w:val="ka-GE"/>
              </w:rPr>
              <w:t>AF</w:t>
            </w:r>
          </w:p>
        </w:tc>
      </w:tr>
      <w:tr w:rsidR="00AB42A3" w:rsidTr="00E26D89">
        <w:tc>
          <w:tcPr>
            <w:tcW w:w="1929" w:type="pct"/>
          </w:tcPr>
          <w:p w:rsidR="00082E8F" w:rsidRPr="00413BBE" w:rsidRDefault="00082E8F" w:rsidP="00735AC8">
            <w:pPr>
              <w:rPr>
                <w:rFonts w:ascii="Sylfaen" w:hAnsi="Sylfaen" w:cs="Sylfaen"/>
                <w:sz w:val="16"/>
                <w:szCs w:val="16"/>
                <w:lang w:val="ka-GE"/>
              </w:rPr>
            </w:pPr>
            <w:r w:rsidRPr="00413BBE">
              <w:rPr>
                <w:rFonts w:ascii="Sylfaen" w:hAnsi="Sylfaen" w:cs="Sylfaen"/>
                <w:sz w:val="16"/>
                <w:szCs w:val="16"/>
                <w:lang w:val="ka-GE"/>
              </w:rPr>
              <w:t>სტანდარტი</w:t>
            </w:r>
            <w:r w:rsidRPr="00413BBE">
              <w:rPr>
                <w:sz w:val="16"/>
                <w:szCs w:val="16"/>
                <w:lang w:val="ka-GE"/>
              </w:rPr>
              <w:t xml:space="preserve">  1.2  </w:t>
            </w:r>
            <w:r w:rsidRPr="00413BBE">
              <w:rPr>
                <w:rFonts w:ascii="Sylfaen" w:hAnsi="Sylfaen" w:cs="Sylfaen"/>
                <w:sz w:val="16"/>
                <w:szCs w:val="16"/>
                <w:lang w:val="ka-GE"/>
              </w:rPr>
              <w:t>სერვისის</w:t>
            </w:r>
            <w:r w:rsidRPr="00413BBE">
              <w:rPr>
                <w:sz w:val="16"/>
                <w:szCs w:val="16"/>
                <w:lang w:val="ka-GE"/>
              </w:rPr>
              <w:t xml:space="preserve"> </w:t>
            </w:r>
            <w:r w:rsidRPr="00413BBE">
              <w:rPr>
                <w:rFonts w:ascii="Sylfaen" w:hAnsi="Sylfaen" w:cs="Sylfaen"/>
                <w:sz w:val="16"/>
                <w:szCs w:val="16"/>
                <w:lang w:val="ka-GE"/>
              </w:rPr>
              <w:t>მომხმარებელთა</w:t>
            </w:r>
            <w:r w:rsidRPr="00413BBE">
              <w:rPr>
                <w:sz w:val="16"/>
                <w:szCs w:val="16"/>
                <w:lang w:val="ka-GE"/>
              </w:rPr>
              <w:t xml:space="preserve"> </w:t>
            </w:r>
            <w:r w:rsidRPr="00413BBE">
              <w:rPr>
                <w:rFonts w:ascii="Sylfaen" w:hAnsi="Sylfaen" w:cs="Sylfaen"/>
                <w:sz w:val="16"/>
                <w:szCs w:val="16"/>
                <w:lang w:val="ka-GE"/>
              </w:rPr>
              <w:t>საძილე</w:t>
            </w:r>
            <w:r w:rsidRPr="00413BBE">
              <w:rPr>
                <w:sz w:val="16"/>
                <w:szCs w:val="16"/>
                <w:lang w:val="ka-GE"/>
              </w:rPr>
              <w:t xml:space="preserve"> </w:t>
            </w:r>
            <w:r w:rsidRPr="00413BBE">
              <w:rPr>
                <w:rFonts w:ascii="Sylfaen" w:hAnsi="Sylfaen" w:cs="Sylfaen"/>
                <w:sz w:val="16"/>
                <w:szCs w:val="16"/>
                <w:lang w:val="ka-GE"/>
              </w:rPr>
              <w:t>პირობები</w:t>
            </w:r>
            <w:r w:rsidRPr="00413BBE">
              <w:rPr>
                <w:sz w:val="16"/>
                <w:szCs w:val="16"/>
                <w:lang w:val="ka-GE"/>
              </w:rPr>
              <w:t xml:space="preserve"> </w:t>
            </w:r>
            <w:r w:rsidRPr="00413BBE">
              <w:rPr>
                <w:rFonts w:ascii="Sylfaen" w:hAnsi="Sylfaen" w:cs="Sylfaen"/>
                <w:sz w:val="16"/>
                <w:szCs w:val="16"/>
                <w:lang w:val="ka-GE"/>
              </w:rPr>
              <w:t>კომფორტულია</w:t>
            </w:r>
            <w:r w:rsidRPr="00413BBE">
              <w:rPr>
                <w:sz w:val="16"/>
                <w:szCs w:val="16"/>
                <w:lang w:val="ka-GE"/>
              </w:rPr>
              <w:t xml:space="preserve"> </w:t>
            </w:r>
            <w:r w:rsidRPr="00413BBE">
              <w:rPr>
                <w:rFonts w:ascii="Sylfaen" w:hAnsi="Sylfaen" w:cs="Sylfaen"/>
                <w:sz w:val="16"/>
                <w:szCs w:val="16"/>
                <w:lang w:val="ka-GE"/>
              </w:rPr>
              <w:t>და</w:t>
            </w:r>
            <w:r w:rsidRPr="00413BBE">
              <w:rPr>
                <w:sz w:val="16"/>
                <w:szCs w:val="16"/>
                <w:lang w:val="ka-GE"/>
              </w:rPr>
              <w:t xml:space="preserve"> </w:t>
            </w:r>
            <w:r w:rsidRPr="00413BBE">
              <w:rPr>
                <w:rFonts w:ascii="Sylfaen" w:hAnsi="Sylfaen" w:cs="Sylfaen"/>
                <w:sz w:val="16"/>
                <w:szCs w:val="16"/>
                <w:lang w:val="ka-GE"/>
              </w:rPr>
              <w:t>საკმარისად</w:t>
            </w:r>
            <w:r w:rsidRPr="00413BBE">
              <w:rPr>
                <w:sz w:val="16"/>
                <w:szCs w:val="16"/>
                <w:lang w:val="ka-GE"/>
              </w:rPr>
              <w:t xml:space="preserve"> </w:t>
            </w:r>
            <w:r w:rsidRPr="00413BBE">
              <w:rPr>
                <w:rFonts w:ascii="Sylfaen" w:hAnsi="Sylfaen" w:cs="Sylfaen"/>
                <w:sz w:val="16"/>
                <w:szCs w:val="16"/>
                <w:lang w:val="ka-GE"/>
              </w:rPr>
              <w:t>პრივატული</w:t>
            </w:r>
          </w:p>
          <w:p w:rsidR="00082E8F" w:rsidRPr="00413BBE" w:rsidRDefault="00082E8F" w:rsidP="00735AC8">
            <w:pPr>
              <w:rPr>
                <w:sz w:val="16"/>
                <w:szCs w:val="16"/>
              </w:rPr>
            </w:pPr>
          </w:p>
        </w:tc>
        <w:tc>
          <w:tcPr>
            <w:tcW w:w="221" w:type="pct"/>
          </w:tcPr>
          <w:p w:rsidR="00082E8F" w:rsidRPr="00082E8F" w:rsidRDefault="00082E8F" w:rsidP="00BB2BD4">
            <w:pPr>
              <w:rPr>
                <w:b/>
                <w:sz w:val="18"/>
                <w:szCs w:val="18"/>
              </w:rPr>
            </w:pPr>
            <w:r w:rsidRPr="00082E8F">
              <w:rPr>
                <w:b/>
                <w:color w:val="4F81BD" w:themeColor="accent1"/>
                <w:sz w:val="18"/>
                <w:szCs w:val="18"/>
              </w:rPr>
              <w:t>AP</w:t>
            </w:r>
          </w:p>
        </w:tc>
        <w:tc>
          <w:tcPr>
            <w:tcW w:w="22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shd w:val="clear" w:color="auto" w:fill="FFFFFF" w:themeFill="background1"/>
          </w:tcPr>
          <w:p w:rsidR="00082E8F" w:rsidRPr="00082E8F" w:rsidRDefault="00082E8F" w:rsidP="00BB2BD4">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bCs/>
                <w:sz w:val="18"/>
                <w:szCs w:val="18"/>
              </w:rPr>
            </w:pPr>
            <w:r w:rsidRPr="00082E8F">
              <w:rPr>
                <w:b/>
                <w:bCs/>
                <w:color w:val="F79646" w:themeColor="accent6"/>
                <w:sz w:val="18"/>
                <w:szCs w:val="18"/>
              </w:rPr>
              <w:t>AI</w:t>
            </w:r>
          </w:p>
        </w:tc>
        <w:tc>
          <w:tcPr>
            <w:tcW w:w="231" w:type="pct"/>
          </w:tcPr>
          <w:p w:rsidR="00082E8F" w:rsidRPr="00082E8F" w:rsidRDefault="00082E8F" w:rsidP="00BB2BD4">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rFonts w:ascii="Sylfaen" w:hAnsi="Sylfaen"/>
                <w:sz w:val="16"/>
                <w:szCs w:val="16"/>
                <w:lang w:val="ka-GE"/>
              </w:rPr>
            </w:pPr>
            <w:bookmarkStart w:id="4" w:name="_Toc514231492"/>
            <w:r w:rsidRPr="00413BBE">
              <w:rPr>
                <w:rFonts w:ascii="Sylfaen" w:hAnsi="Sylfaen" w:cs="Sylfaen"/>
                <w:sz w:val="16"/>
                <w:szCs w:val="16"/>
              </w:rPr>
              <w:t>სტანდარტი</w:t>
            </w:r>
            <w:r w:rsidRPr="00413BBE">
              <w:rPr>
                <w:sz w:val="16"/>
                <w:szCs w:val="16"/>
              </w:rPr>
              <w:t xml:space="preserve"> 1.3  </w:t>
            </w:r>
            <w:r w:rsidRPr="00413BBE">
              <w:rPr>
                <w:rFonts w:ascii="Sylfaen" w:hAnsi="Sylfaen" w:cs="Sylfaen"/>
                <w:sz w:val="16"/>
                <w:szCs w:val="16"/>
              </w:rPr>
              <w:t>დაწესებულება</w:t>
            </w:r>
            <w:r w:rsidRPr="00413BBE">
              <w:rPr>
                <w:sz w:val="16"/>
                <w:szCs w:val="16"/>
              </w:rPr>
              <w:t xml:space="preserve"> </w:t>
            </w:r>
            <w:r w:rsidRPr="00413BBE">
              <w:rPr>
                <w:rFonts w:ascii="Sylfaen" w:hAnsi="Sylfaen" w:cs="Sylfaen"/>
                <w:sz w:val="16"/>
                <w:szCs w:val="16"/>
              </w:rPr>
              <w:t>აკმაყოფილებს</w:t>
            </w:r>
            <w:r w:rsidRPr="00413BBE">
              <w:rPr>
                <w:sz w:val="16"/>
                <w:szCs w:val="16"/>
              </w:rPr>
              <w:t xml:space="preserve"> </w:t>
            </w:r>
            <w:r w:rsidRPr="00413BBE">
              <w:rPr>
                <w:rFonts w:ascii="Sylfaen" w:hAnsi="Sylfaen" w:cs="Sylfaen"/>
                <w:sz w:val="16"/>
                <w:szCs w:val="16"/>
              </w:rPr>
              <w:t>ჰიგიენურ</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სანიტარულ</w:t>
            </w:r>
            <w:r w:rsidRPr="00413BBE">
              <w:rPr>
                <w:sz w:val="16"/>
                <w:szCs w:val="16"/>
              </w:rPr>
              <w:t xml:space="preserve"> </w:t>
            </w:r>
            <w:r w:rsidRPr="00413BBE">
              <w:rPr>
                <w:rFonts w:ascii="Sylfaen" w:hAnsi="Sylfaen" w:cs="Sylfaen"/>
                <w:sz w:val="16"/>
                <w:szCs w:val="16"/>
              </w:rPr>
              <w:t>ნორმებს</w:t>
            </w:r>
            <w:r w:rsidRPr="00413BBE">
              <w:rPr>
                <w:sz w:val="16"/>
                <w:szCs w:val="16"/>
              </w:rPr>
              <w:t>.</w:t>
            </w:r>
            <w:bookmarkEnd w:id="4"/>
          </w:p>
          <w:p w:rsidR="00082E8F" w:rsidRPr="00413BBE" w:rsidRDefault="00082E8F" w:rsidP="00735AC8">
            <w:pPr>
              <w:rPr>
                <w:rFonts w:ascii="Sylfaen" w:hAnsi="Sylfaen"/>
                <w:sz w:val="16"/>
                <w:szCs w:val="16"/>
                <w:lang w:val="ka-GE"/>
              </w:rPr>
            </w:pPr>
          </w:p>
        </w:tc>
        <w:tc>
          <w:tcPr>
            <w:tcW w:w="221" w:type="pct"/>
          </w:tcPr>
          <w:p w:rsidR="00082E8F" w:rsidRPr="00082E8F" w:rsidRDefault="00082E8F" w:rsidP="00BB2BD4">
            <w:pPr>
              <w:rPr>
                <w:b/>
                <w:sz w:val="18"/>
                <w:szCs w:val="18"/>
              </w:rPr>
            </w:pPr>
            <w:r w:rsidRPr="00082E8F">
              <w:rPr>
                <w:b/>
                <w:bCs/>
                <w:color w:val="F79646" w:themeColor="accent6"/>
                <w:sz w:val="18"/>
                <w:szCs w:val="18"/>
              </w:rPr>
              <w:t>AI</w:t>
            </w:r>
          </w:p>
        </w:tc>
        <w:tc>
          <w:tcPr>
            <w:tcW w:w="222" w:type="pct"/>
          </w:tcPr>
          <w:p w:rsidR="00082E8F" w:rsidRPr="00082E8F" w:rsidRDefault="00082E8F" w:rsidP="00DA38FF">
            <w:pPr>
              <w:rPr>
                <w:b/>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shd w:val="clear" w:color="auto" w:fill="FFFFFF" w:themeFill="background1"/>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BB2BD4">
            <w:pPr>
              <w:rPr>
                <w:b/>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sz w:val="18"/>
                <w:szCs w:val="18"/>
              </w:rPr>
            </w:pPr>
            <w:r w:rsidRPr="00082E8F">
              <w:rPr>
                <w:b/>
                <w:bCs/>
                <w:color w:val="F79646" w:themeColor="accent6"/>
                <w:sz w:val="18"/>
                <w:szCs w:val="18"/>
              </w:rPr>
              <w:t>AI</w:t>
            </w:r>
          </w:p>
        </w:tc>
        <w:tc>
          <w:tcPr>
            <w:tcW w:w="231" w:type="pct"/>
          </w:tcPr>
          <w:p w:rsidR="00082E8F" w:rsidRPr="00082E8F" w:rsidRDefault="00082E8F" w:rsidP="00BB2BD4">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rFonts w:ascii="Sylfaen" w:hAnsi="Sylfaen"/>
                <w:sz w:val="16"/>
                <w:szCs w:val="16"/>
                <w:lang w:val="ka-GE"/>
              </w:rPr>
            </w:pPr>
            <w:r w:rsidRPr="00413BBE">
              <w:rPr>
                <w:rFonts w:ascii="Sylfaen" w:hAnsi="Sylfaen" w:cs="Sylfaen"/>
                <w:sz w:val="16"/>
                <w:szCs w:val="16"/>
              </w:rPr>
              <w:t>სტანდარტი</w:t>
            </w:r>
            <w:r w:rsidRPr="00413BBE">
              <w:rPr>
                <w:sz w:val="16"/>
                <w:szCs w:val="16"/>
              </w:rPr>
              <w:t xml:space="preserve"> 1.4  </w:t>
            </w:r>
            <w:r w:rsidRPr="00413BBE">
              <w:rPr>
                <w:rFonts w:ascii="Sylfaen" w:hAnsi="Sylfaen" w:cs="Sylfaen"/>
                <w:sz w:val="16"/>
                <w:szCs w:val="16"/>
              </w:rPr>
              <w:t>სერვისის</w:t>
            </w:r>
            <w:r w:rsidRPr="00413BBE">
              <w:rPr>
                <w:sz w:val="16"/>
                <w:szCs w:val="16"/>
              </w:rPr>
              <w:t xml:space="preserve"> </w:t>
            </w:r>
            <w:r w:rsidRPr="00413BBE">
              <w:rPr>
                <w:rFonts w:ascii="Sylfaen" w:hAnsi="Sylfaen" w:cs="Sylfaen"/>
                <w:sz w:val="16"/>
                <w:szCs w:val="16"/>
              </w:rPr>
              <w:t>მომხმარებლებს</w:t>
            </w:r>
            <w:r w:rsidRPr="00413BBE">
              <w:rPr>
                <w:sz w:val="16"/>
                <w:szCs w:val="16"/>
              </w:rPr>
              <w:t xml:space="preserve"> </w:t>
            </w:r>
            <w:r w:rsidRPr="00413BBE">
              <w:rPr>
                <w:rFonts w:ascii="Sylfaen" w:hAnsi="Sylfaen" w:cs="Sylfaen"/>
                <w:sz w:val="16"/>
                <w:szCs w:val="16"/>
              </w:rPr>
              <w:t>მიეწოდ</w:t>
            </w:r>
            <w:r w:rsidRPr="00413BBE">
              <w:rPr>
                <w:rFonts w:ascii="Sylfaen" w:hAnsi="Sylfaen" w:cs="Sylfaen"/>
                <w:sz w:val="16"/>
                <w:szCs w:val="16"/>
                <w:lang w:val="ka-GE"/>
              </w:rPr>
              <w:t>ე</w:t>
            </w:r>
            <w:r w:rsidRPr="00413BBE">
              <w:rPr>
                <w:rFonts w:ascii="Sylfaen" w:hAnsi="Sylfaen" w:cs="Sylfaen"/>
                <w:sz w:val="16"/>
                <w:szCs w:val="16"/>
              </w:rPr>
              <w:t>ბათ</w:t>
            </w:r>
            <w:r w:rsidRPr="00413BBE">
              <w:rPr>
                <w:sz w:val="16"/>
                <w:szCs w:val="16"/>
              </w:rPr>
              <w:t xml:space="preserve"> </w:t>
            </w:r>
            <w:r w:rsidRPr="00413BBE">
              <w:rPr>
                <w:rFonts w:ascii="Sylfaen" w:hAnsi="Sylfaen" w:cs="Sylfaen"/>
                <w:sz w:val="16"/>
                <w:szCs w:val="16"/>
              </w:rPr>
              <w:t>საკვები</w:t>
            </w:r>
            <w:r w:rsidRPr="00413BBE">
              <w:rPr>
                <w:sz w:val="16"/>
                <w:szCs w:val="16"/>
              </w:rPr>
              <w:t xml:space="preserve">, </w:t>
            </w:r>
            <w:r w:rsidRPr="00413BBE">
              <w:rPr>
                <w:rFonts w:ascii="Sylfaen" w:hAnsi="Sylfaen" w:cs="Sylfaen"/>
                <w:sz w:val="16"/>
                <w:szCs w:val="16"/>
              </w:rPr>
              <w:t>უსაფრთხო</w:t>
            </w:r>
            <w:r w:rsidRPr="00413BBE">
              <w:rPr>
                <w:sz w:val="16"/>
                <w:szCs w:val="16"/>
              </w:rPr>
              <w:t xml:space="preserve"> </w:t>
            </w:r>
            <w:r w:rsidRPr="00413BBE">
              <w:rPr>
                <w:rFonts w:ascii="Sylfaen" w:hAnsi="Sylfaen" w:cs="Sylfaen"/>
                <w:sz w:val="16"/>
                <w:szCs w:val="16"/>
              </w:rPr>
              <w:t>სასმელი</w:t>
            </w:r>
            <w:r w:rsidRPr="00413BBE">
              <w:rPr>
                <w:sz w:val="16"/>
                <w:szCs w:val="16"/>
              </w:rPr>
              <w:t xml:space="preserve"> </w:t>
            </w:r>
            <w:r w:rsidRPr="00413BBE">
              <w:rPr>
                <w:rFonts w:ascii="Sylfaen" w:hAnsi="Sylfaen" w:cs="Sylfaen"/>
                <w:sz w:val="16"/>
                <w:szCs w:val="16"/>
              </w:rPr>
              <w:t>წყალი</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ტანსაცმელი</w:t>
            </w:r>
            <w:r w:rsidRPr="00413BBE">
              <w:rPr>
                <w:sz w:val="16"/>
                <w:szCs w:val="16"/>
              </w:rPr>
              <w:t xml:space="preserve">, </w:t>
            </w:r>
            <w:r w:rsidRPr="00413BBE">
              <w:rPr>
                <w:rFonts w:ascii="Sylfaen" w:hAnsi="Sylfaen" w:cs="Sylfaen"/>
                <w:sz w:val="16"/>
                <w:szCs w:val="16"/>
              </w:rPr>
              <w:t>რომელიც</w:t>
            </w:r>
            <w:r w:rsidRPr="00413BBE">
              <w:rPr>
                <w:sz w:val="16"/>
                <w:szCs w:val="16"/>
              </w:rPr>
              <w:t xml:space="preserve"> </w:t>
            </w:r>
            <w:r w:rsidRPr="00413BBE">
              <w:rPr>
                <w:rFonts w:ascii="Sylfaen" w:hAnsi="Sylfaen" w:cs="Sylfaen"/>
                <w:sz w:val="16"/>
                <w:szCs w:val="16"/>
              </w:rPr>
              <w:t>შეესაბამება</w:t>
            </w:r>
            <w:r w:rsidRPr="00413BBE">
              <w:rPr>
                <w:sz w:val="16"/>
                <w:szCs w:val="16"/>
              </w:rPr>
              <w:t xml:space="preserve"> </w:t>
            </w:r>
            <w:r w:rsidRPr="00413BBE">
              <w:rPr>
                <w:rFonts w:ascii="Sylfaen" w:hAnsi="Sylfaen" w:cs="Sylfaen"/>
                <w:sz w:val="16"/>
                <w:szCs w:val="16"/>
              </w:rPr>
              <w:t>მათ</w:t>
            </w:r>
            <w:r w:rsidRPr="00413BBE">
              <w:rPr>
                <w:sz w:val="16"/>
                <w:szCs w:val="16"/>
              </w:rPr>
              <w:t xml:space="preserve"> </w:t>
            </w:r>
            <w:r w:rsidRPr="00413BBE">
              <w:rPr>
                <w:rFonts w:ascii="Sylfaen" w:hAnsi="Sylfaen" w:cs="Sylfaen"/>
                <w:sz w:val="16"/>
                <w:szCs w:val="16"/>
              </w:rPr>
              <w:t>საჭიროებებს</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არჩევანს</w:t>
            </w:r>
            <w:r w:rsidRPr="00413BBE">
              <w:rPr>
                <w:sz w:val="16"/>
                <w:szCs w:val="16"/>
              </w:rPr>
              <w:t>.</w:t>
            </w:r>
          </w:p>
          <w:p w:rsidR="00082E8F" w:rsidRPr="00413BBE" w:rsidRDefault="00082E8F" w:rsidP="00735AC8">
            <w:pPr>
              <w:rPr>
                <w:rFonts w:ascii="Sylfaen" w:hAnsi="Sylfaen"/>
                <w:sz w:val="16"/>
                <w:szCs w:val="16"/>
                <w:lang w:val="ka-GE"/>
              </w:rPr>
            </w:pPr>
          </w:p>
        </w:tc>
        <w:tc>
          <w:tcPr>
            <w:tcW w:w="221" w:type="pct"/>
          </w:tcPr>
          <w:p w:rsidR="00082E8F" w:rsidRPr="00082E8F" w:rsidRDefault="00082E8F" w:rsidP="00BB2BD4">
            <w:pPr>
              <w:rPr>
                <w:b/>
                <w:sz w:val="18"/>
                <w:szCs w:val="18"/>
              </w:rPr>
            </w:pPr>
            <w:r w:rsidRPr="00082E8F">
              <w:rPr>
                <w:b/>
                <w:color w:val="00B050"/>
                <w:sz w:val="18"/>
                <w:szCs w:val="18"/>
              </w:rPr>
              <w:t>AF</w:t>
            </w:r>
          </w:p>
        </w:tc>
        <w:tc>
          <w:tcPr>
            <w:tcW w:w="22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BB2BD4">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shd w:val="clear" w:color="auto" w:fill="FFFFFF" w:themeFill="background1"/>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BB2BD4">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DA38FF">
            <w:pPr>
              <w:rPr>
                <w:b/>
                <w:sz w:val="18"/>
                <w:szCs w:val="18"/>
              </w:rPr>
            </w:pPr>
            <w:r w:rsidRPr="00082E8F">
              <w:rPr>
                <w:b/>
                <w:color w:val="00B050"/>
                <w:sz w:val="18"/>
                <w:szCs w:val="18"/>
              </w:rPr>
              <w:t>AF</w:t>
            </w:r>
          </w:p>
        </w:tc>
        <w:tc>
          <w:tcPr>
            <w:tcW w:w="231"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BB2BD4">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00B050"/>
                <w:sz w:val="18"/>
                <w:szCs w:val="18"/>
              </w:rPr>
              <w:t>AF</w:t>
            </w:r>
          </w:p>
        </w:tc>
        <w:tc>
          <w:tcPr>
            <w:tcW w:w="234" w:type="pct"/>
          </w:tcPr>
          <w:p w:rsidR="00082E8F" w:rsidRPr="00082E8F" w:rsidRDefault="00082E8F" w:rsidP="00DA38FF">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sz w:val="16"/>
                <w:szCs w:val="16"/>
              </w:rPr>
            </w:pPr>
            <w:bookmarkStart w:id="5" w:name="_Toc514231494"/>
            <w:r w:rsidRPr="00413BBE">
              <w:rPr>
                <w:rFonts w:ascii="Sylfaen" w:hAnsi="Sylfaen" w:cs="Sylfaen"/>
                <w:sz w:val="16"/>
                <w:szCs w:val="16"/>
              </w:rPr>
              <w:t>სტანდარტი</w:t>
            </w:r>
            <w:r w:rsidRPr="00413BBE">
              <w:rPr>
                <w:sz w:val="16"/>
                <w:szCs w:val="16"/>
              </w:rPr>
              <w:t xml:space="preserve"> 1.5  </w:t>
            </w:r>
            <w:r w:rsidRPr="00413BBE">
              <w:rPr>
                <w:rFonts w:ascii="Sylfaen" w:hAnsi="Sylfaen" w:cs="Sylfaen"/>
                <w:sz w:val="16"/>
                <w:szCs w:val="16"/>
              </w:rPr>
              <w:t>სერვისის</w:t>
            </w:r>
            <w:r w:rsidRPr="00413BBE">
              <w:rPr>
                <w:sz w:val="16"/>
                <w:szCs w:val="16"/>
              </w:rPr>
              <w:t xml:space="preserve"> </w:t>
            </w:r>
            <w:r w:rsidRPr="00413BBE">
              <w:rPr>
                <w:rFonts w:ascii="Sylfaen" w:hAnsi="Sylfaen" w:cs="Sylfaen"/>
                <w:sz w:val="16"/>
                <w:szCs w:val="16"/>
              </w:rPr>
              <w:t>მომხმარებლებს</w:t>
            </w:r>
            <w:r w:rsidRPr="00413BBE">
              <w:rPr>
                <w:sz w:val="16"/>
                <w:szCs w:val="16"/>
              </w:rPr>
              <w:t xml:space="preserve"> </w:t>
            </w:r>
            <w:r w:rsidRPr="00413BBE">
              <w:rPr>
                <w:rFonts w:ascii="Sylfaen" w:hAnsi="Sylfaen" w:cs="Sylfaen"/>
                <w:sz w:val="16"/>
                <w:szCs w:val="16"/>
              </w:rPr>
              <w:t>თავისუფლად</w:t>
            </w:r>
            <w:r w:rsidRPr="00413BBE">
              <w:rPr>
                <w:sz w:val="16"/>
                <w:szCs w:val="16"/>
              </w:rPr>
              <w:t xml:space="preserve"> </w:t>
            </w:r>
            <w:r w:rsidRPr="00413BBE">
              <w:rPr>
                <w:rFonts w:ascii="Sylfaen" w:hAnsi="Sylfaen" w:cs="Sylfaen"/>
                <w:sz w:val="16"/>
                <w:szCs w:val="16"/>
              </w:rPr>
              <w:t>შეუძლიათ</w:t>
            </w:r>
            <w:r w:rsidRPr="00413BBE">
              <w:rPr>
                <w:sz w:val="16"/>
                <w:szCs w:val="16"/>
              </w:rPr>
              <w:t xml:space="preserve"> </w:t>
            </w:r>
            <w:r w:rsidRPr="00413BBE">
              <w:rPr>
                <w:rFonts w:ascii="Sylfaen" w:hAnsi="Sylfaen" w:cs="Sylfaen"/>
                <w:sz w:val="16"/>
                <w:szCs w:val="16"/>
              </w:rPr>
              <w:t>კომუნიკაცია</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lang w:val="ka-GE"/>
              </w:rPr>
              <w:t>პირადი</w:t>
            </w:r>
            <w:r w:rsidRPr="00413BBE">
              <w:rPr>
                <w:sz w:val="16"/>
                <w:szCs w:val="16"/>
                <w:lang w:val="ka-GE"/>
              </w:rPr>
              <w:t xml:space="preserve"> </w:t>
            </w:r>
            <w:r w:rsidRPr="00413BBE">
              <w:rPr>
                <w:rFonts w:ascii="Sylfaen" w:hAnsi="Sylfaen" w:cs="Sylfaen"/>
                <w:sz w:val="16"/>
                <w:szCs w:val="16"/>
                <w:lang w:val="ka-GE"/>
              </w:rPr>
              <w:t>ცხოვრება</w:t>
            </w:r>
            <w:r w:rsidRPr="00413BBE">
              <w:rPr>
                <w:sz w:val="16"/>
                <w:szCs w:val="16"/>
              </w:rPr>
              <w:t xml:space="preserve">  </w:t>
            </w:r>
            <w:r w:rsidRPr="00413BBE">
              <w:rPr>
                <w:rFonts w:ascii="Sylfaen" w:hAnsi="Sylfaen" w:cs="Sylfaen"/>
                <w:sz w:val="16"/>
                <w:szCs w:val="16"/>
              </w:rPr>
              <w:t>დაცულია</w:t>
            </w:r>
            <w:r w:rsidRPr="00413BBE">
              <w:rPr>
                <w:sz w:val="16"/>
                <w:szCs w:val="16"/>
              </w:rPr>
              <w:t>.</w:t>
            </w:r>
            <w:bookmarkEnd w:id="5"/>
          </w:p>
          <w:p w:rsidR="00082E8F" w:rsidRPr="00413BBE" w:rsidRDefault="00082E8F" w:rsidP="00BB2BD4">
            <w:pPr>
              <w:rPr>
                <w:sz w:val="16"/>
                <w:szCs w:val="16"/>
              </w:rPr>
            </w:pPr>
          </w:p>
        </w:tc>
        <w:tc>
          <w:tcPr>
            <w:tcW w:w="221" w:type="pct"/>
          </w:tcPr>
          <w:p w:rsidR="00082E8F" w:rsidRPr="00082E8F" w:rsidRDefault="00082E8F" w:rsidP="00DA38FF">
            <w:pPr>
              <w:rPr>
                <w:b/>
                <w:sz w:val="18"/>
                <w:szCs w:val="18"/>
              </w:rPr>
            </w:pPr>
            <w:r w:rsidRPr="00082E8F">
              <w:rPr>
                <w:b/>
                <w:color w:val="4F81BD" w:themeColor="accent1"/>
                <w:sz w:val="18"/>
                <w:szCs w:val="18"/>
              </w:rPr>
              <w:t>AP</w:t>
            </w:r>
          </w:p>
        </w:tc>
        <w:tc>
          <w:tcPr>
            <w:tcW w:w="22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shd w:val="clear" w:color="auto" w:fill="FFFFFF" w:themeFill="background1"/>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bCs/>
                <w:sz w:val="18"/>
                <w:szCs w:val="18"/>
              </w:rPr>
            </w:pPr>
            <w:r w:rsidRPr="00082E8F">
              <w:rPr>
                <w:b/>
                <w:bCs/>
                <w:color w:val="F79646" w:themeColor="accent6"/>
                <w:sz w:val="18"/>
                <w:szCs w:val="18"/>
              </w:rPr>
              <w:t>AI</w:t>
            </w:r>
          </w:p>
        </w:tc>
        <w:tc>
          <w:tcPr>
            <w:tcW w:w="231"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BB2BD4">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sz w:val="18"/>
                <w:szCs w:val="18"/>
              </w:rPr>
            </w:pPr>
            <w:r w:rsidRPr="00082E8F">
              <w:rPr>
                <w:b/>
                <w:color w:val="4F81BD" w:themeColor="accent1"/>
                <w:sz w:val="18"/>
                <w:szCs w:val="18"/>
              </w:rPr>
              <w:t>AP</w:t>
            </w:r>
          </w:p>
        </w:tc>
      </w:tr>
      <w:tr w:rsidR="00AB42A3" w:rsidTr="00E26D89">
        <w:tc>
          <w:tcPr>
            <w:tcW w:w="1929" w:type="pct"/>
          </w:tcPr>
          <w:p w:rsidR="00082E8F" w:rsidRPr="00413BBE" w:rsidRDefault="00082E8F" w:rsidP="00735AC8">
            <w:pPr>
              <w:rPr>
                <w:sz w:val="16"/>
                <w:szCs w:val="16"/>
              </w:rPr>
            </w:pPr>
            <w:bookmarkStart w:id="6" w:name="_Toc514231495"/>
            <w:r w:rsidRPr="00413BBE">
              <w:rPr>
                <w:rFonts w:ascii="Sylfaen" w:hAnsi="Sylfaen" w:cs="Sylfaen"/>
                <w:sz w:val="16"/>
                <w:szCs w:val="16"/>
              </w:rPr>
              <w:t>სტანდარტი</w:t>
            </w:r>
            <w:r w:rsidRPr="00413BBE">
              <w:rPr>
                <w:sz w:val="16"/>
                <w:szCs w:val="16"/>
              </w:rPr>
              <w:t xml:space="preserve"> 1.6  </w:t>
            </w:r>
            <w:r w:rsidRPr="00413BBE">
              <w:rPr>
                <w:rFonts w:ascii="Sylfaen" w:hAnsi="Sylfaen" w:cs="Sylfaen"/>
                <w:sz w:val="16"/>
                <w:szCs w:val="16"/>
              </w:rPr>
              <w:t>დაწესებულება</w:t>
            </w:r>
            <w:r w:rsidRPr="00413BBE">
              <w:rPr>
                <w:sz w:val="16"/>
                <w:szCs w:val="16"/>
              </w:rPr>
              <w:t xml:space="preserve"> </w:t>
            </w:r>
            <w:r w:rsidRPr="00413BBE">
              <w:rPr>
                <w:rFonts w:ascii="Sylfaen" w:hAnsi="Sylfaen" w:cs="Sylfaen"/>
                <w:sz w:val="16"/>
                <w:szCs w:val="16"/>
              </w:rPr>
              <w:t>უზრუნველყოფს</w:t>
            </w:r>
            <w:r w:rsidRPr="00413BBE">
              <w:rPr>
                <w:sz w:val="16"/>
                <w:szCs w:val="16"/>
              </w:rPr>
              <w:t xml:space="preserve"> </w:t>
            </w:r>
            <w:r w:rsidRPr="00413BBE">
              <w:rPr>
                <w:rFonts w:ascii="Sylfaen" w:hAnsi="Sylfaen" w:cs="Sylfaen"/>
                <w:sz w:val="16"/>
                <w:szCs w:val="16"/>
              </w:rPr>
              <w:t>კეთილგანწყობილ</w:t>
            </w:r>
            <w:r w:rsidRPr="00413BBE">
              <w:rPr>
                <w:sz w:val="16"/>
                <w:szCs w:val="16"/>
              </w:rPr>
              <w:t xml:space="preserve">, </w:t>
            </w:r>
            <w:r w:rsidRPr="00413BBE">
              <w:rPr>
                <w:rFonts w:ascii="Sylfaen" w:hAnsi="Sylfaen" w:cs="Sylfaen"/>
                <w:sz w:val="16"/>
                <w:szCs w:val="16"/>
              </w:rPr>
              <w:t>კომფორტულ</w:t>
            </w:r>
            <w:r w:rsidRPr="00413BBE">
              <w:rPr>
                <w:sz w:val="16"/>
                <w:szCs w:val="16"/>
              </w:rPr>
              <w:t xml:space="preserve">, </w:t>
            </w:r>
            <w:r w:rsidRPr="00413BBE">
              <w:rPr>
                <w:rFonts w:ascii="Sylfaen" w:hAnsi="Sylfaen" w:cs="Sylfaen"/>
                <w:sz w:val="16"/>
                <w:szCs w:val="16"/>
              </w:rPr>
              <w:t>მასტიმულირებელ</w:t>
            </w:r>
            <w:r w:rsidRPr="00413BBE">
              <w:rPr>
                <w:sz w:val="16"/>
                <w:szCs w:val="16"/>
              </w:rPr>
              <w:t xml:space="preserve"> </w:t>
            </w:r>
            <w:r w:rsidRPr="00413BBE">
              <w:rPr>
                <w:rFonts w:ascii="Sylfaen" w:hAnsi="Sylfaen" w:cs="Sylfaen"/>
                <w:sz w:val="16"/>
                <w:szCs w:val="16"/>
              </w:rPr>
              <w:t>გარემოს</w:t>
            </w:r>
            <w:r w:rsidRPr="00413BBE">
              <w:rPr>
                <w:sz w:val="16"/>
                <w:szCs w:val="16"/>
              </w:rPr>
              <w:t xml:space="preserve"> </w:t>
            </w:r>
            <w:r w:rsidRPr="00413BBE">
              <w:rPr>
                <w:rFonts w:ascii="Sylfaen" w:hAnsi="Sylfaen" w:cs="Sylfaen"/>
                <w:sz w:val="16"/>
                <w:szCs w:val="16"/>
              </w:rPr>
              <w:t>აქტიური</w:t>
            </w:r>
            <w:r w:rsidRPr="00413BBE">
              <w:rPr>
                <w:sz w:val="16"/>
                <w:szCs w:val="16"/>
              </w:rPr>
              <w:t xml:space="preserve"> </w:t>
            </w:r>
            <w:r w:rsidRPr="00413BBE">
              <w:rPr>
                <w:rFonts w:ascii="Sylfaen" w:hAnsi="Sylfaen" w:cs="Sylfaen"/>
                <w:sz w:val="16"/>
                <w:szCs w:val="16"/>
              </w:rPr>
              <w:t>მონაწილეობისა</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ურთიერთობისთვის</w:t>
            </w:r>
            <w:r w:rsidRPr="00413BBE">
              <w:rPr>
                <w:sz w:val="16"/>
                <w:szCs w:val="16"/>
              </w:rPr>
              <w:t>.</w:t>
            </w:r>
            <w:bookmarkEnd w:id="6"/>
          </w:p>
          <w:p w:rsidR="00082E8F" w:rsidRPr="00413BBE" w:rsidRDefault="00082E8F" w:rsidP="00BB2BD4">
            <w:pPr>
              <w:rPr>
                <w:sz w:val="16"/>
                <w:szCs w:val="16"/>
              </w:rPr>
            </w:pPr>
          </w:p>
        </w:tc>
        <w:tc>
          <w:tcPr>
            <w:tcW w:w="221" w:type="pct"/>
          </w:tcPr>
          <w:p w:rsidR="00082E8F" w:rsidRPr="00082E8F" w:rsidRDefault="00082E8F" w:rsidP="00BB2BD4">
            <w:pPr>
              <w:rPr>
                <w:b/>
                <w:sz w:val="18"/>
                <w:szCs w:val="18"/>
              </w:rPr>
            </w:pPr>
            <w:r w:rsidRPr="00082E8F">
              <w:rPr>
                <w:b/>
                <w:bCs/>
                <w:color w:val="F79646" w:themeColor="accent6"/>
                <w:sz w:val="18"/>
                <w:szCs w:val="18"/>
              </w:rPr>
              <w:t xml:space="preserve">AI  </w:t>
            </w:r>
          </w:p>
        </w:tc>
        <w:tc>
          <w:tcPr>
            <w:tcW w:w="22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shd w:val="clear" w:color="auto" w:fill="FFFFFF" w:themeFill="background1"/>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color w:val="00B050"/>
                <w:sz w:val="18"/>
                <w:szCs w:val="18"/>
              </w:rPr>
              <w:t>AF</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31" w:type="pct"/>
          </w:tcPr>
          <w:p w:rsidR="00082E8F" w:rsidRPr="00082E8F" w:rsidRDefault="00082E8F" w:rsidP="00DA38FF">
            <w:pPr>
              <w:rPr>
                <w:b/>
                <w:bCs/>
                <w:sz w:val="18"/>
                <w:szCs w:val="18"/>
              </w:rPr>
            </w:pPr>
            <w:r w:rsidRPr="00082E8F">
              <w:rPr>
                <w:b/>
                <w:bCs/>
                <w:color w:val="F79646" w:themeColor="accent6"/>
                <w:sz w:val="18"/>
                <w:szCs w:val="18"/>
              </w:rPr>
              <w:t>AI</w:t>
            </w:r>
          </w:p>
        </w:tc>
        <w:tc>
          <w:tcPr>
            <w:tcW w:w="231" w:type="pct"/>
          </w:tcPr>
          <w:p w:rsidR="00082E8F" w:rsidRPr="00082E8F" w:rsidRDefault="00082E8F" w:rsidP="00DA38FF">
            <w:pPr>
              <w:rPr>
                <w:b/>
                <w:sz w:val="18"/>
                <w:szCs w:val="18"/>
              </w:rPr>
            </w:pPr>
            <w:r w:rsidRPr="00082E8F">
              <w:rPr>
                <w:b/>
                <w:color w:val="4F81BD" w:themeColor="accent1"/>
                <w:sz w:val="18"/>
                <w:szCs w:val="18"/>
              </w:rPr>
              <w:t>AP</w:t>
            </w:r>
          </w:p>
        </w:tc>
        <w:tc>
          <w:tcPr>
            <w:tcW w:w="234" w:type="pct"/>
          </w:tcPr>
          <w:p w:rsidR="00082E8F" w:rsidRPr="00082E8F" w:rsidRDefault="00082E8F" w:rsidP="00DA38FF">
            <w:pPr>
              <w:rPr>
                <w:b/>
                <w:bCs/>
                <w:sz w:val="18"/>
                <w:szCs w:val="18"/>
              </w:rPr>
            </w:pPr>
            <w:r w:rsidRPr="00082E8F">
              <w:rPr>
                <w:b/>
                <w:bCs/>
                <w:color w:val="F79646" w:themeColor="accent6"/>
                <w:sz w:val="18"/>
                <w:szCs w:val="18"/>
              </w:rPr>
              <w:t>AI</w:t>
            </w:r>
          </w:p>
        </w:tc>
        <w:tc>
          <w:tcPr>
            <w:tcW w:w="234" w:type="pct"/>
          </w:tcPr>
          <w:p w:rsidR="00082E8F" w:rsidRPr="00082E8F" w:rsidRDefault="00082E8F" w:rsidP="00BB2BD4">
            <w:pPr>
              <w:rPr>
                <w:b/>
                <w:sz w:val="18"/>
                <w:szCs w:val="18"/>
              </w:rPr>
            </w:pPr>
            <w:r w:rsidRPr="00082E8F">
              <w:rPr>
                <w:b/>
                <w:color w:val="00B050"/>
                <w:sz w:val="18"/>
                <w:szCs w:val="18"/>
              </w:rPr>
              <w:t>AF</w:t>
            </w:r>
          </w:p>
        </w:tc>
      </w:tr>
      <w:tr w:rsidR="00AB42A3" w:rsidTr="00E26D89">
        <w:tc>
          <w:tcPr>
            <w:tcW w:w="1929" w:type="pct"/>
          </w:tcPr>
          <w:p w:rsidR="00082E8F" w:rsidRPr="00413BBE" w:rsidRDefault="00082E8F" w:rsidP="00735AC8">
            <w:pPr>
              <w:rPr>
                <w:sz w:val="16"/>
                <w:szCs w:val="16"/>
                <w:lang w:val="ka-GE"/>
              </w:rPr>
            </w:pPr>
            <w:r w:rsidRPr="00413BBE">
              <w:rPr>
                <w:rFonts w:ascii="Sylfaen" w:hAnsi="Sylfaen" w:cs="Sylfaen"/>
                <w:sz w:val="16"/>
                <w:szCs w:val="16"/>
              </w:rPr>
              <w:t>სტანდარტი</w:t>
            </w:r>
            <w:r w:rsidRPr="00413BBE">
              <w:rPr>
                <w:sz w:val="16"/>
                <w:szCs w:val="16"/>
              </w:rPr>
              <w:t xml:space="preserve"> 1.7  </w:t>
            </w:r>
            <w:r w:rsidRPr="00413BBE">
              <w:rPr>
                <w:rFonts w:ascii="Sylfaen" w:hAnsi="Sylfaen" w:cs="Sylfaen"/>
                <w:sz w:val="16"/>
                <w:szCs w:val="16"/>
              </w:rPr>
              <w:t>სერვისის</w:t>
            </w:r>
            <w:r w:rsidRPr="00413BBE">
              <w:rPr>
                <w:sz w:val="16"/>
                <w:szCs w:val="16"/>
              </w:rPr>
              <w:t xml:space="preserve"> </w:t>
            </w:r>
            <w:r w:rsidRPr="00413BBE">
              <w:rPr>
                <w:rFonts w:ascii="Sylfaen" w:hAnsi="Sylfaen" w:cs="Sylfaen"/>
                <w:sz w:val="16"/>
                <w:szCs w:val="16"/>
              </w:rPr>
              <w:t>მომხმარებლებს</w:t>
            </w:r>
            <w:r w:rsidRPr="00413BBE">
              <w:rPr>
                <w:sz w:val="16"/>
                <w:szCs w:val="16"/>
              </w:rPr>
              <w:t xml:space="preserve"> </w:t>
            </w:r>
            <w:r w:rsidRPr="00413BBE">
              <w:rPr>
                <w:rFonts w:ascii="Sylfaen" w:hAnsi="Sylfaen" w:cs="Sylfaen"/>
                <w:sz w:val="16"/>
                <w:szCs w:val="16"/>
              </w:rPr>
              <w:t>შეუძლიათ</w:t>
            </w:r>
            <w:r w:rsidRPr="00413BBE">
              <w:rPr>
                <w:sz w:val="16"/>
                <w:szCs w:val="16"/>
              </w:rPr>
              <w:t xml:space="preserve"> </w:t>
            </w:r>
            <w:r w:rsidRPr="00413BBE">
              <w:rPr>
                <w:rFonts w:ascii="Sylfaen" w:hAnsi="Sylfaen" w:cs="Sylfaen"/>
                <w:sz w:val="16"/>
                <w:szCs w:val="16"/>
              </w:rPr>
              <w:t>ისიამოვნონ</w:t>
            </w:r>
            <w:r w:rsidRPr="00413BBE">
              <w:rPr>
                <w:sz w:val="16"/>
                <w:szCs w:val="16"/>
              </w:rPr>
              <w:t xml:space="preserve"> </w:t>
            </w:r>
            <w:r w:rsidRPr="00413BBE">
              <w:rPr>
                <w:rFonts w:ascii="Sylfaen" w:hAnsi="Sylfaen" w:cs="Sylfaen"/>
                <w:sz w:val="16"/>
                <w:szCs w:val="16"/>
              </w:rPr>
              <w:t>სოციალური</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პირადი</w:t>
            </w:r>
            <w:r w:rsidRPr="00413BBE">
              <w:rPr>
                <w:sz w:val="16"/>
                <w:szCs w:val="16"/>
              </w:rPr>
              <w:t xml:space="preserve"> </w:t>
            </w:r>
            <w:r w:rsidRPr="00413BBE">
              <w:rPr>
                <w:rFonts w:ascii="Sylfaen" w:hAnsi="Sylfaen" w:cs="Sylfaen"/>
                <w:sz w:val="16"/>
                <w:szCs w:val="16"/>
              </w:rPr>
              <w:t>ცხოვრებით</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lang w:val="ka-GE"/>
              </w:rPr>
              <w:t>შეინარჩუნონ</w:t>
            </w:r>
            <w:r w:rsidRPr="00413BBE">
              <w:rPr>
                <w:sz w:val="16"/>
                <w:szCs w:val="16"/>
                <w:lang w:val="ka-GE"/>
              </w:rPr>
              <w:t xml:space="preserve"> </w:t>
            </w:r>
            <w:r w:rsidRPr="00413BBE">
              <w:rPr>
                <w:rFonts w:ascii="Sylfaen" w:hAnsi="Sylfaen" w:cs="Sylfaen"/>
                <w:sz w:val="16"/>
                <w:szCs w:val="16"/>
                <w:lang w:val="ka-GE"/>
              </w:rPr>
              <w:t>ჩართულობა</w:t>
            </w:r>
            <w:r w:rsidRPr="00413BBE">
              <w:rPr>
                <w:sz w:val="16"/>
                <w:szCs w:val="16"/>
              </w:rPr>
              <w:t xml:space="preserve"> </w:t>
            </w:r>
            <w:r w:rsidRPr="00413BBE">
              <w:rPr>
                <w:rFonts w:ascii="Sylfaen" w:hAnsi="Sylfaen" w:cs="Sylfaen"/>
                <w:sz w:val="16"/>
                <w:szCs w:val="16"/>
              </w:rPr>
              <w:t>საზოგადოებრივ</w:t>
            </w:r>
            <w:r w:rsidRPr="00413BBE">
              <w:rPr>
                <w:sz w:val="16"/>
                <w:szCs w:val="16"/>
              </w:rPr>
              <w:t xml:space="preserve"> </w:t>
            </w:r>
            <w:r w:rsidRPr="00413BBE">
              <w:rPr>
                <w:rFonts w:ascii="Sylfaen" w:hAnsi="Sylfaen" w:cs="Sylfaen"/>
                <w:sz w:val="16"/>
                <w:szCs w:val="16"/>
              </w:rPr>
              <w:t>ცხოვრებასა</w:t>
            </w:r>
            <w:r w:rsidRPr="00413BBE">
              <w:rPr>
                <w:sz w:val="16"/>
                <w:szCs w:val="16"/>
              </w:rPr>
              <w:t xml:space="preserve"> </w:t>
            </w:r>
            <w:r w:rsidRPr="00413BBE">
              <w:rPr>
                <w:rFonts w:ascii="Sylfaen" w:hAnsi="Sylfaen" w:cs="Sylfaen"/>
                <w:sz w:val="16"/>
                <w:szCs w:val="16"/>
              </w:rPr>
              <w:t>და</w:t>
            </w:r>
            <w:r w:rsidRPr="00413BBE">
              <w:rPr>
                <w:sz w:val="16"/>
                <w:szCs w:val="16"/>
              </w:rPr>
              <w:t xml:space="preserve"> </w:t>
            </w:r>
            <w:r w:rsidRPr="00413BBE">
              <w:rPr>
                <w:rFonts w:ascii="Sylfaen" w:hAnsi="Sylfaen" w:cs="Sylfaen"/>
                <w:sz w:val="16"/>
                <w:szCs w:val="16"/>
              </w:rPr>
              <w:t>აქტივობებში</w:t>
            </w:r>
            <w:r w:rsidRPr="00413BBE">
              <w:rPr>
                <w:sz w:val="16"/>
                <w:szCs w:val="16"/>
              </w:rPr>
              <w:t>.</w:t>
            </w:r>
          </w:p>
          <w:p w:rsidR="00082E8F" w:rsidRPr="00413BBE" w:rsidRDefault="00082E8F" w:rsidP="00BB2BD4">
            <w:pPr>
              <w:rPr>
                <w:sz w:val="16"/>
                <w:szCs w:val="16"/>
              </w:rPr>
            </w:pPr>
          </w:p>
        </w:tc>
        <w:tc>
          <w:tcPr>
            <w:tcW w:w="221" w:type="pct"/>
          </w:tcPr>
          <w:p w:rsidR="00082E8F" w:rsidRPr="00082E8F" w:rsidRDefault="00082E8F" w:rsidP="00BB2BD4">
            <w:pPr>
              <w:rPr>
                <w:b/>
                <w:sz w:val="18"/>
                <w:szCs w:val="18"/>
              </w:rPr>
            </w:pPr>
            <w:r w:rsidRPr="00082E8F">
              <w:rPr>
                <w:b/>
                <w:bCs/>
                <w:color w:val="F79646" w:themeColor="accent6"/>
                <w:sz w:val="18"/>
                <w:szCs w:val="18"/>
              </w:rPr>
              <w:t xml:space="preserve">AI  </w:t>
            </w:r>
          </w:p>
        </w:tc>
        <w:tc>
          <w:tcPr>
            <w:tcW w:w="222" w:type="pct"/>
          </w:tcPr>
          <w:p w:rsidR="00082E8F" w:rsidRPr="00082E8F" w:rsidRDefault="00082E8F" w:rsidP="00BB2BD4">
            <w:pPr>
              <w:rPr>
                <w:b/>
                <w:sz w:val="18"/>
                <w:szCs w:val="18"/>
              </w:rPr>
            </w:pPr>
            <w:r w:rsidRPr="00082E8F">
              <w:rPr>
                <w:b/>
                <w:bCs/>
                <w:color w:val="F79646" w:themeColor="accent6"/>
                <w:sz w:val="18"/>
                <w:szCs w:val="18"/>
              </w:rPr>
              <w:t xml:space="preserve">AI  </w:t>
            </w:r>
          </w:p>
        </w:tc>
        <w:tc>
          <w:tcPr>
            <w:tcW w:w="212" w:type="pct"/>
          </w:tcPr>
          <w:p w:rsidR="00082E8F" w:rsidRPr="00082E8F" w:rsidRDefault="00082E8F" w:rsidP="00DA38FF">
            <w:pPr>
              <w:rPr>
                <w:b/>
                <w:sz w:val="18"/>
                <w:szCs w:val="18"/>
              </w:rPr>
            </w:pPr>
            <w:r w:rsidRPr="00082E8F">
              <w:rPr>
                <w:b/>
                <w:bCs/>
                <w:color w:val="F79646" w:themeColor="accent6"/>
                <w:sz w:val="18"/>
                <w:szCs w:val="18"/>
              </w:rPr>
              <w:t xml:space="preserve">AI  </w:t>
            </w:r>
          </w:p>
        </w:tc>
        <w:tc>
          <w:tcPr>
            <w:tcW w:w="212" w:type="pct"/>
          </w:tcPr>
          <w:p w:rsidR="00082E8F" w:rsidRPr="00082E8F" w:rsidRDefault="00082E8F" w:rsidP="00DA38FF">
            <w:pPr>
              <w:rPr>
                <w:b/>
                <w:sz w:val="18"/>
                <w:szCs w:val="18"/>
              </w:rPr>
            </w:pPr>
            <w:r w:rsidRPr="00082E8F">
              <w:rPr>
                <w:b/>
                <w:bCs/>
                <w:color w:val="F79646" w:themeColor="accent6"/>
                <w:sz w:val="18"/>
                <w:szCs w:val="18"/>
              </w:rPr>
              <w:t xml:space="preserve">AI  </w:t>
            </w:r>
          </w:p>
        </w:tc>
        <w:tc>
          <w:tcPr>
            <w:tcW w:w="212" w:type="pct"/>
            <w:shd w:val="clear" w:color="auto" w:fill="FFFFFF" w:themeFill="background1"/>
          </w:tcPr>
          <w:p w:rsidR="00082E8F" w:rsidRPr="00082E8F" w:rsidRDefault="00082E8F" w:rsidP="00C4244B">
            <w:pPr>
              <w:rPr>
                <w:b/>
                <w:bCs/>
                <w:sz w:val="18"/>
                <w:szCs w:val="18"/>
              </w:rPr>
            </w:pPr>
            <w:r w:rsidRPr="00082E8F">
              <w:rPr>
                <w:b/>
                <w:color w:val="FF0000"/>
                <w:sz w:val="18"/>
                <w:szCs w:val="18"/>
              </w:rPr>
              <w:t>NI</w:t>
            </w:r>
          </w:p>
        </w:tc>
        <w:tc>
          <w:tcPr>
            <w:tcW w:w="212" w:type="pct"/>
          </w:tcPr>
          <w:p w:rsidR="00082E8F" w:rsidRPr="00082E8F" w:rsidRDefault="00082E8F" w:rsidP="00DA38FF">
            <w:pPr>
              <w:rPr>
                <w:b/>
                <w:sz w:val="18"/>
                <w:szCs w:val="18"/>
              </w:rPr>
            </w:pPr>
            <w:r w:rsidRPr="00082E8F">
              <w:rPr>
                <w:b/>
                <w:color w:val="4F81BD" w:themeColor="accent1"/>
                <w:sz w:val="18"/>
                <w:szCs w:val="18"/>
              </w:rPr>
              <w:t>AP</w:t>
            </w:r>
          </w:p>
        </w:tc>
        <w:tc>
          <w:tcPr>
            <w:tcW w:w="212" w:type="pct"/>
          </w:tcPr>
          <w:p w:rsidR="00082E8F" w:rsidRPr="00082E8F" w:rsidRDefault="00082E8F" w:rsidP="00DA38FF">
            <w:pPr>
              <w:rPr>
                <w:b/>
                <w:bCs/>
                <w:sz w:val="18"/>
                <w:szCs w:val="18"/>
              </w:rPr>
            </w:pPr>
            <w:r w:rsidRPr="00082E8F">
              <w:rPr>
                <w:b/>
                <w:bCs/>
                <w:color w:val="F79646" w:themeColor="accent6"/>
                <w:sz w:val="18"/>
                <w:szCs w:val="18"/>
              </w:rPr>
              <w:t>AI</w:t>
            </w:r>
          </w:p>
        </w:tc>
        <w:tc>
          <w:tcPr>
            <w:tcW w:w="212" w:type="pct"/>
          </w:tcPr>
          <w:p w:rsidR="00082E8F" w:rsidRPr="00082E8F" w:rsidRDefault="00082E8F" w:rsidP="00BB2BD4">
            <w:pPr>
              <w:rPr>
                <w:b/>
                <w:sz w:val="18"/>
                <w:szCs w:val="18"/>
              </w:rPr>
            </w:pPr>
            <w:r w:rsidRPr="00082E8F">
              <w:rPr>
                <w:b/>
                <w:color w:val="FF0000"/>
                <w:sz w:val="18"/>
                <w:szCs w:val="18"/>
              </w:rPr>
              <w:t>NI</w:t>
            </w:r>
          </w:p>
        </w:tc>
        <w:tc>
          <w:tcPr>
            <w:tcW w:w="212" w:type="pct"/>
          </w:tcPr>
          <w:p w:rsidR="00082E8F" w:rsidRPr="00082E8F" w:rsidRDefault="00082E8F" w:rsidP="00BB2BD4">
            <w:pPr>
              <w:rPr>
                <w:b/>
                <w:sz w:val="18"/>
                <w:szCs w:val="18"/>
              </w:rPr>
            </w:pPr>
            <w:r w:rsidRPr="00082E8F">
              <w:rPr>
                <w:b/>
                <w:bCs/>
                <w:color w:val="F79646" w:themeColor="accent6"/>
                <w:sz w:val="18"/>
                <w:szCs w:val="18"/>
              </w:rPr>
              <w:t>AI</w:t>
            </w:r>
          </w:p>
        </w:tc>
        <w:tc>
          <w:tcPr>
            <w:tcW w:w="212" w:type="pct"/>
          </w:tcPr>
          <w:p w:rsidR="00082E8F" w:rsidRPr="00082E8F" w:rsidRDefault="00082E8F" w:rsidP="00DA38FF">
            <w:pPr>
              <w:rPr>
                <w:b/>
                <w:sz w:val="18"/>
                <w:szCs w:val="18"/>
              </w:rPr>
            </w:pPr>
            <w:r w:rsidRPr="00082E8F">
              <w:rPr>
                <w:b/>
                <w:bCs/>
                <w:color w:val="F79646" w:themeColor="accent6"/>
                <w:sz w:val="18"/>
                <w:szCs w:val="18"/>
              </w:rPr>
              <w:t>AI</w:t>
            </w:r>
          </w:p>
        </w:tc>
        <w:tc>
          <w:tcPr>
            <w:tcW w:w="231" w:type="pct"/>
          </w:tcPr>
          <w:p w:rsidR="00082E8F" w:rsidRPr="00082E8F" w:rsidRDefault="00082E8F" w:rsidP="00DA38FF">
            <w:pPr>
              <w:rPr>
                <w:b/>
                <w:sz w:val="18"/>
                <w:szCs w:val="18"/>
              </w:rPr>
            </w:pPr>
            <w:r w:rsidRPr="00082E8F">
              <w:rPr>
                <w:b/>
                <w:bCs/>
                <w:color w:val="F79646" w:themeColor="accent6"/>
                <w:sz w:val="18"/>
                <w:szCs w:val="18"/>
              </w:rPr>
              <w:t>AI</w:t>
            </w:r>
          </w:p>
        </w:tc>
        <w:tc>
          <w:tcPr>
            <w:tcW w:w="231" w:type="pct"/>
          </w:tcPr>
          <w:p w:rsidR="00082E8F" w:rsidRPr="00082E8F" w:rsidRDefault="00082E8F" w:rsidP="00BB2BD4">
            <w:pPr>
              <w:rPr>
                <w:b/>
                <w:sz w:val="18"/>
                <w:szCs w:val="18"/>
              </w:rPr>
            </w:pPr>
            <w:r w:rsidRPr="00082E8F">
              <w:rPr>
                <w:b/>
                <w:bCs/>
                <w:color w:val="F79646" w:themeColor="accent6"/>
                <w:sz w:val="18"/>
                <w:szCs w:val="18"/>
              </w:rPr>
              <w:t>AI</w:t>
            </w:r>
          </w:p>
        </w:tc>
        <w:tc>
          <w:tcPr>
            <w:tcW w:w="234" w:type="pct"/>
          </w:tcPr>
          <w:p w:rsidR="00082E8F" w:rsidRPr="00082E8F" w:rsidRDefault="00082E8F" w:rsidP="00DA38FF">
            <w:pPr>
              <w:rPr>
                <w:b/>
                <w:sz w:val="18"/>
                <w:szCs w:val="18"/>
              </w:rPr>
            </w:pPr>
            <w:r w:rsidRPr="00082E8F">
              <w:rPr>
                <w:b/>
                <w:bCs/>
                <w:color w:val="F79646" w:themeColor="accent6"/>
                <w:sz w:val="18"/>
                <w:szCs w:val="18"/>
              </w:rPr>
              <w:t>AI</w:t>
            </w:r>
          </w:p>
        </w:tc>
        <w:tc>
          <w:tcPr>
            <w:tcW w:w="234" w:type="pct"/>
          </w:tcPr>
          <w:p w:rsidR="00082E8F" w:rsidRPr="00082E8F" w:rsidRDefault="00CC20D5" w:rsidP="00BB2BD4">
            <w:pPr>
              <w:rPr>
                <w:b/>
                <w:sz w:val="18"/>
                <w:szCs w:val="18"/>
              </w:rPr>
            </w:pPr>
            <w:r w:rsidRPr="00082E8F">
              <w:rPr>
                <w:b/>
                <w:color w:val="4F81BD" w:themeColor="accent1"/>
                <w:sz w:val="18"/>
                <w:szCs w:val="18"/>
              </w:rPr>
              <w:t>AP</w:t>
            </w:r>
          </w:p>
        </w:tc>
      </w:tr>
      <w:bookmarkEnd w:id="3"/>
    </w:tbl>
    <w:p w:rsidR="00BB2BD4" w:rsidRPr="00BB2BD4" w:rsidRDefault="00BB2BD4" w:rsidP="00BB2BD4">
      <w:pPr>
        <w:rPr>
          <w:sz w:val="16"/>
          <w:szCs w:val="16"/>
        </w:rPr>
      </w:pPr>
    </w:p>
    <w:p w:rsidR="008F7097" w:rsidRDefault="000F11D2" w:rsidP="007D4B7B">
      <w:pPr>
        <w:rPr>
          <w:rFonts w:ascii="Sylfaen" w:hAnsi="Sylfaen" w:cs="Sylfaen"/>
          <w:b/>
          <w:lang w:val="ka-GE"/>
        </w:rPr>
      </w:pPr>
      <w:bookmarkStart w:id="7" w:name="_Toc514231497"/>
      <w:r>
        <w:rPr>
          <w:rFonts w:ascii="Sylfaen" w:hAnsi="Sylfaen" w:cs="Sylfaen"/>
          <w:b/>
          <w:lang w:val="ka-GE"/>
        </w:rPr>
        <w:t>დისკუსია</w:t>
      </w:r>
    </w:p>
    <w:p w:rsidR="000F11D2" w:rsidRPr="00B57E2C" w:rsidRDefault="00B57E2C" w:rsidP="00B57E2C">
      <w:pPr>
        <w:spacing w:after="120"/>
        <w:ind w:firstLine="720"/>
        <w:rPr>
          <w:rFonts w:ascii="Sylfaen" w:hAnsi="Sylfaen"/>
          <w:b/>
          <w:lang w:val="ka-GE"/>
        </w:rPr>
      </w:pPr>
      <w:r w:rsidRPr="00B57E2C">
        <w:rPr>
          <w:rFonts w:ascii="Sylfaen" w:hAnsi="Sylfaen"/>
          <w:b/>
          <w:lang w:val="ka-GE"/>
        </w:rPr>
        <w:t>ფიზიკური გარემო, საძილე პირობები</w:t>
      </w:r>
      <w:r w:rsidR="00752EC1">
        <w:rPr>
          <w:rFonts w:ascii="Sylfaen" w:hAnsi="Sylfaen"/>
          <w:b/>
          <w:lang w:val="ka-GE"/>
        </w:rPr>
        <w:t xml:space="preserve">, </w:t>
      </w:r>
      <w:r w:rsidRPr="00B57E2C">
        <w:rPr>
          <w:rFonts w:ascii="Sylfaen" w:hAnsi="Sylfaen"/>
          <w:b/>
          <w:lang w:val="ka-GE"/>
        </w:rPr>
        <w:t>ჰიგიენა</w:t>
      </w:r>
      <w:r w:rsidR="00752EC1">
        <w:rPr>
          <w:rFonts w:ascii="Sylfaen" w:hAnsi="Sylfaen"/>
          <w:b/>
          <w:lang w:val="ka-GE"/>
        </w:rPr>
        <w:t>, კვება</w:t>
      </w:r>
    </w:p>
    <w:p w:rsidR="00D11061" w:rsidRPr="00B57E2C" w:rsidRDefault="00CE32F7" w:rsidP="0087307E">
      <w:pPr>
        <w:spacing w:before="240" w:after="120"/>
        <w:ind w:firstLine="720"/>
        <w:jc w:val="both"/>
        <w:rPr>
          <w:rFonts w:ascii="Sylfaen" w:hAnsi="Sylfaen"/>
          <w:lang w:val="ka-GE"/>
        </w:rPr>
      </w:pPr>
      <w:r>
        <w:rPr>
          <w:rFonts w:ascii="Sylfaen" w:hAnsi="Sylfaen"/>
          <w:lang w:val="ka-GE"/>
        </w:rPr>
        <w:t>ფიზიკური გარემოს შეფასებისას ჩანს, რომ დაწესებულებები</w:t>
      </w:r>
      <w:r w:rsidR="0033225B">
        <w:rPr>
          <w:rFonts w:ascii="Sylfaen" w:hAnsi="Sylfaen"/>
          <w:lang w:val="ka-GE"/>
        </w:rPr>
        <w:t>ს</w:t>
      </w:r>
      <w:r>
        <w:rPr>
          <w:rFonts w:ascii="Sylfaen" w:hAnsi="Sylfaen"/>
          <w:lang w:val="ka-GE"/>
        </w:rPr>
        <w:t xml:space="preserve"> ნაწილში მძიმე მდგომარეობაა (</w:t>
      </w:r>
      <w:r w:rsidR="000E540A">
        <w:rPr>
          <w:rFonts w:ascii="Sylfaen" w:hAnsi="Sylfaen"/>
        </w:rPr>
        <w:t>H1.1, H2, H5, H8.1</w:t>
      </w:r>
      <w:r>
        <w:rPr>
          <w:rFonts w:ascii="Sylfaen" w:hAnsi="Sylfaen"/>
          <w:lang w:val="ka-GE"/>
        </w:rPr>
        <w:t>), შ</w:t>
      </w:r>
      <w:r w:rsidR="0033225B">
        <w:rPr>
          <w:rFonts w:ascii="Sylfaen" w:hAnsi="Sylfaen"/>
          <w:lang w:val="ka-GE"/>
        </w:rPr>
        <w:t>ე</w:t>
      </w:r>
      <w:r>
        <w:rPr>
          <w:rFonts w:ascii="Sylfaen" w:hAnsi="Sylfaen"/>
          <w:lang w:val="ka-GE"/>
        </w:rPr>
        <w:t>ფასებულია როგორც ინიცირებული</w:t>
      </w:r>
      <w:r w:rsidR="0033225B">
        <w:rPr>
          <w:rFonts w:ascii="Sylfaen" w:hAnsi="Sylfaen"/>
          <w:lang w:val="ka-GE"/>
        </w:rPr>
        <w:t xml:space="preserve">. </w:t>
      </w:r>
      <w:r w:rsidR="006401B6">
        <w:rPr>
          <w:rFonts w:ascii="Sylfaen" w:hAnsi="Sylfaen"/>
          <w:lang w:val="ka-GE"/>
        </w:rPr>
        <w:t>ავეჯი მოძველებულია და არასაკმარისი, ოთახებში მხოლოდ ძველი საწოლი</w:t>
      </w:r>
      <w:r w:rsidR="003B19E6">
        <w:rPr>
          <w:rFonts w:ascii="Sylfaen" w:hAnsi="Sylfaen"/>
          <w:lang w:val="ka-GE"/>
        </w:rPr>
        <w:t>ა და</w:t>
      </w:r>
      <w:r w:rsidR="006401B6">
        <w:rPr>
          <w:rFonts w:ascii="Sylfaen" w:hAnsi="Sylfaen"/>
          <w:lang w:val="ka-GE"/>
        </w:rPr>
        <w:t xml:space="preserve"> </w:t>
      </w:r>
      <w:r w:rsidR="003B19E6">
        <w:rPr>
          <w:rFonts w:ascii="Sylfaen" w:hAnsi="Sylfaen"/>
          <w:lang w:val="ka-GE"/>
        </w:rPr>
        <w:t>რამდენიმე პაციენტზე ერთი ტუმბო.</w:t>
      </w:r>
      <w:r w:rsidR="006401B6">
        <w:rPr>
          <w:rFonts w:ascii="Sylfaen" w:hAnsi="Sylfaen"/>
          <w:lang w:val="ka-GE"/>
        </w:rPr>
        <w:t xml:space="preserve">  </w:t>
      </w:r>
      <w:r w:rsidR="0033225B">
        <w:rPr>
          <w:rFonts w:ascii="Sylfaen" w:hAnsi="Sylfaen"/>
          <w:lang w:val="ka-GE"/>
        </w:rPr>
        <w:t>N1</w:t>
      </w:r>
      <w:r w:rsidR="001C6676">
        <w:rPr>
          <w:rFonts w:ascii="Sylfaen" w:hAnsi="Sylfaen"/>
          <w:lang w:val="ka-GE"/>
        </w:rPr>
        <w:t>დაწესებულების</w:t>
      </w:r>
      <w:r w:rsidR="0033225B">
        <w:rPr>
          <w:rFonts w:ascii="Sylfaen" w:hAnsi="Sylfaen"/>
          <w:lang w:val="ka-GE"/>
        </w:rPr>
        <w:t xml:space="preserve"> </w:t>
      </w:r>
      <w:r w:rsidR="0066733F">
        <w:rPr>
          <w:rFonts w:ascii="Sylfaen" w:hAnsi="Sylfaen"/>
          <w:lang w:val="ka-GE"/>
        </w:rPr>
        <w:t xml:space="preserve">ერთი </w:t>
      </w:r>
      <w:r w:rsidR="0033225B">
        <w:rPr>
          <w:rFonts w:ascii="Sylfaen" w:hAnsi="Sylfaen"/>
          <w:lang w:val="ka-GE"/>
        </w:rPr>
        <w:t>ფლიგელი დაკეტილია 2015 წლიდან რეაბილიტაციისთვის</w:t>
      </w:r>
      <w:r w:rsidR="0066733F">
        <w:rPr>
          <w:rFonts w:ascii="Sylfaen" w:hAnsi="Sylfaen"/>
          <w:lang w:val="ka-GE"/>
        </w:rPr>
        <w:t xml:space="preserve">, რის გამოც დაწესებულება სრულად ვერ ფუნქციონირებს. ზოგადი პრობლემაა მობილობაშეზღუდული პაციენტების გადაადგილება და ტუალეტით სარგებლობა გარემონტებულ დაწესებულებებშიც კი. </w:t>
      </w:r>
      <w:r w:rsidR="00D11061">
        <w:rPr>
          <w:rFonts w:ascii="Sylfaen" w:hAnsi="Sylfaen"/>
          <w:lang w:val="ka-GE"/>
        </w:rPr>
        <w:t>სუსტი, მობილობაშეზღუდული, ასაკოვანი პ</w:t>
      </w:r>
      <w:r w:rsidR="001C6676">
        <w:rPr>
          <w:rFonts w:ascii="Sylfaen" w:hAnsi="Sylfaen"/>
          <w:lang w:val="ka-GE"/>
        </w:rPr>
        <w:t>ა</w:t>
      </w:r>
      <w:r w:rsidR="00D11061">
        <w:rPr>
          <w:rFonts w:ascii="Sylfaen" w:hAnsi="Sylfaen"/>
          <w:lang w:val="ka-GE"/>
        </w:rPr>
        <w:t xml:space="preserve">ციენტებისთვის პრობლემას ქმნის  ტუალეტებით სარგებლობა, სადაც უნიტაზი არ არის. </w:t>
      </w:r>
    </w:p>
    <w:p w:rsidR="003B19E6" w:rsidRDefault="00716E9F" w:rsidP="0087307E">
      <w:pPr>
        <w:spacing w:before="240" w:after="120"/>
        <w:ind w:firstLine="720"/>
        <w:jc w:val="both"/>
        <w:rPr>
          <w:rFonts w:ascii="Sylfaen" w:hAnsi="Sylfaen"/>
          <w:lang w:val="ka-GE"/>
        </w:rPr>
      </w:pPr>
      <w:r>
        <w:rPr>
          <w:rFonts w:ascii="Sylfaen" w:hAnsi="Sylfaen"/>
          <w:lang w:val="ka-GE"/>
        </w:rPr>
        <w:t xml:space="preserve"> მამაკაცები და ქალები ცალ-ცალკე საძილე დანაყოფებში არიან, თუმცა პრივატულობის საკითხი პრობლემურია </w:t>
      </w:r>
      <w:r w:rsidR="007E5A46">
        <w:rPr>
          <w:rFonts w:ascii="Sylfaen" w:hAnsi="Sylfaen"/>
          <w:lang w:val="ka-GE"/>
        </w:rPr>
        <w:t>როგ</w:t>
      </w:r>
      <w:r>
        <w:rPr>
          <w:rFonts w:ascii="Sylfaen" w:hAnsi="Sylfaen"/>
          <w:lang w:val="ka-GE"/>
        </w:rPr>
        <w:t>ო</w:t>
      </w:r>
      <w:r w:rsidR="007E5A46">
        <w:rPr>
          <w:rFonts w:ascii="Sylfaen" w:hAnsi="Sylfaen"/>
          <w:lang w:val="ka-GE"/>
        </w:rPr>
        <w:t>რ</w:t>
      </w:r>
      <w:r>
        <w:rPr>
          <w:rFonts w:ascii="Sylfaen" w:hAnsi="Sylfaen"/>
          <w:lang w:val="ka-GE"/>
        </w:rPr>
        <w:t>ც პალატებში ასევე ტუალეტებში.</w:t>
      </w:r>
      <w:r w:rsidR="0049335F">
        <w:rPr>
          <w:rFonts w:ascii="Sylfaen" w:hAnsi="Sylfaen"/>
          <w:lang w:val="ka-GE"/>
        </w:rPr>
        <w:t xml:space="preserve"> </w:t>
      </w:r>
      <w:r w:rsidR="0049335F" w:rsidRPr="0049335F">
        <w:rPr>
          <w:rFonts w:ascii="Sylfaen" w:hAnsi="Sylfaen"/>
          <w:lang w:val="ka-GE"/>
        </w:rPr>
        <w:t xml:space="preserve">გაურემონტებელ განყოფილებებში </w:t>
      </w:r>
      <w:r w:rsidR="0049335F" w:rsidRPr="0049335F">
        <w:rPr>
          <w:rFonts w:ascii="Sylfaen" w:hAnsi="Sylfaen"/>
          <w:lang w:val="ka-GE"/>
        </w:rPr>
        <w:lastRenderedPageBreak/>
        <w:t>ოთახს კარებები არა აქვს.  პრივატულობა, პალატებში საერთოდ არაა დაცული  ,,... ან ერთმანეთს ვეფარებით, ან კიდევ ტუალეტში შევდივართ და იქ ვიცვლით</w:t>
      </w:r>
      <w:r w:rsidR="0049335F">
        <w:rPr>
          <w:rFonts w:ascii="Sylfaen" w:hAnsi="Sylfaen"/>
          <w:lang w:val="ka-GE"/>
        </w:rPr>
        <w:t>.</w:t>
      </w:r>
      <w:r w:rsidR="0049335F" w:rsidRPr="0049335F">
        <w:rPr>
          <w:rFonts w:ascii="Sylfaen" w:hAnsi="Sylfaen"/>
          <w:lang w:val="ka-GE"/>
        </w:rPr>
        <w:t>“</w:t>
      </w:r>
      <w:r w:rsidR="00D50B35">
        <w:rPr>
          <w:rFonts w:ascii="Sylfaen" w:hAnsi="Sylfaen"/>
          <w:lang w:val="ka-GE"/>
        </w:rPr>
        <w:t xml:space="preserve"> საძილე პირობები სრულად მიღწეულად ჩაითვალა ახალ გარემონტებულ დაწესებულებებში და მულტიპროფილურ კლინიკებში, სადაც პალატები არ არის გადატვირთული და ოთახებში არის პრივატული ტუმბო და შ</w:t>
      </w:r>
      <w:r w:rsidR="007100FA">
        <w:rPr>
          <w:rFonts w:ascii="Sylfaen" w:hAnsi="Sylfaen"/>
          <w:lang w:val="ka-GE"/>
        </w:rPr>
        <w:t>ე</w:t>
      </w:r>
      <w:r w:rsidR="00D50B35">
        <w:rPr>
          <w:rFonts w:ascii="Sylfaen" w:hAnsi="Sylfaen"/>
          <w:lang w:val="ka-GE"/>
        </w:rPr>
        <w:t>სანახი კარადები</w:t>
      </w:r>
      <w:r w:rsidR="003B19E6">
        <w:rPr>
          <w:rFonts w:ascii="Sylfaen" w:hAnsi="Sylfaen"/>
          <w:lang w:val="ka-GE"/>
        </w:rPr>
        <w:t>, რომლებიც იკეტება, ლეიბები და თეთრეული სუფთა და ახალია</w:t>
      </w:r>
      <w:r w:rsidR="00D50B35">
        <w:rPr>
          <w:rFonts w:ascii="Sylfaen" w:hAnsi="Sylfaen"/>
          <w:lang w:val="ka-GE"/>
        </w:rPr>
        <w:t>.</w:t>
      </w:r>
      <w:r w:rsidR="007100FA">
        <w:rPr>
          <w:rFonts w:ascii="Sylfaen" w:hAnsi="Sylfaen"/>
          <w:lang w:val="ka-GE"/>
        </w:rPr>
        <w:t xml:space="preserve"> </w:t>
      </w:r>
      <w:r w:rsidR="0066744A">
        <w:rPr>
          <w:rFonts w:ascii="Sylfaen" w:hAnsi="Sylfaen"/>
          <w:lang w:val="ka-GE"/>
        </w:rPr>
        <w:t xml:space="preserve">ზოგიერთ გარემონტებულ დაწესებულებაში კარებში ჩასმული მინები, პაციენტების აზრით, უხერხულობას ქმნის, განსაკუთრებით შერეულ განყოფილებებში. </w:t>
      </w:r>
    </w:p>
    <w:p w:rsidR="00D11061" w:rsidRPr="00B57E2C" w:rsidRDefault="00D11061" w:rsidP="0087307E">
      <w:pPr>
        <w:spacing w:before="240" w:after="120"/>
        <w:ind w:firstLine="720"/>
        <w:jc w:val="both"/>
        <w:rPr>
          <w:rFonts w:ascii="Sylfaen" w:hAnsi="Sylfaen"/>
          <w:lang w:val="ka-GE"/>
        </w:rPr>
      </w:pPr>
      <w:r w:rsidRPr="00E20C07">
        <w:rPr>
          <w:rFonts w:ascii="Sylfaen" w:hAnsi="Sylfaen"/>
          <w:lang w:val="ka-GE"/>
        </w:rPr>
        <w:t xml:space="preserve">საშხაპე და ტუალეტი </w:t>
      </w:r>
      <w:r>
        <w:rPr>
          <w:rFonts w:ascii="Sylfaen" w:hAnsi="Sylfaen"/>
          <w:lang w:val="ka-GE"/>
        </w:rPr>
        <w:t xml:space="preserve">ხშირად არ იკეტება, </w:t>
      </w:r>
      <w:r w:rsidRPr="00E20C07">
        <w:rPr>
          <w:rFonts w:ascii="Sylfaen" w:hAnsi="Sylfaen"/>
          <w:lang w:val="ka-GE"/>
        </w:rPr>
        <w:t xml:space="preserve"> მხოლოდ პერსონალს შეუძლია მათი ჩაკეტვა/გაღება. </w:t>
      </w:r>
      <w:r>
        <w:rPr>
          <w:rFonts w:ascii="Sylfaen" w:hAnsi="Sylfaen"/>
          <w:lang w:val="ka-GE"/>
        </w:rPr>
        <w:t>ზოგიერთმა პაციენტმა ინტერვიუში აღნიშნა, რომ</w:t>
      </w:r>
      <w:r w:rsidRPr="00E20C07">
        <w:rPr>
          <w:rFonts w:ascii="Sylfaen" w:hAnsi="Sylfaen"/>
          <w:lang w:val="ka-GE"/>
        </w:rPr>
        <w:t xml:space="preserve"> სველი წერტილებით სარგებლობისას ბოლომდე მიუხურავი კარი უხერხულობას უქმნის.</w:t>
      </w:r>
      <w:r>
        <w:rPr>
          <w:rFonts w:ascii="Sylfaen" w:hAnsi="Sylfaen"/>
          <w:lang w:val="ka-GE"/>
        </w:rPr>
        <w:t xml:space="preserve"> </w:t>
      </w:r>
      <w:r w:rsidR="00E451BB">
        <w:rPr>
          <w:rFonts w:ascii="Sylfaen" w:hAnsi="Sylfaen"/>
          <w:lang w:val="ka-GE"/>
        </w:rPr>
        <w:t>პაციენტების გ</w:t>
      </w:r>
      <w:r w:rsidR="00515A8C">
        <w:rPr>
          <w:rFonts w:ascii="Sylfaen" w:hAnsi="Sylfaen"/>
          <w:lang w:val="ka-GE"/>
        </w:rPr>
        <w:t>ა</w:t>
      </w:r>
      <w:r w:rsidR="00E451BB">
        <w:rPr>
          <w:rFonts w:ascii="Sylfaen" w:hAnsi="Sylfaen"/>
          <w:lang w:val="ka-GE"/>
        </w:rPr>
        <w:t>მოკითხვით და დაკვირვებით ჩანს, რომ ჰიგიენური საშუალებები</w:t>
      </w:r>
      <w:r w:rsidR="00515A8C">
        <w:rPr>
          <w:rFonts w:ascii="Sylfaen" w:hAnsi="Sylfaen"/>
          <w:lang w:val="ka-GE"/>
        </w:rPr>
        <w:t xml:space="preserve"> ხელმისაწვდომია</w:t>
      </w:r>
      <w:r w:rsidR="00E451BB">
        <w:rPr>
          <w:rFonts w:ascii="Sylfaen" w:hAnsi="Sylfaen"/>
          <w:lang w:val="ka-GE"/>
        </w:rPr>
        <w:t xml:space="preserve">, თუმცა ზოგან სარეცხ საპონს იყენებენ. </w:t>
      </w:r>
      <w:r w:rsidR="00515A8C">
        <w:rPr>
          <w:rFonts w:ascii="Sylfaen" w:hAnsi="Sylfaen"/>
          <w:lang w:val="ka-GE"/>
        </w:rPr>
        <w:t xml:space="preserve">პერსონალის განმარტებით, ანტიბაქტერიული თვისების გამო და პაციენტთა ნაწილიც ეთანხმება.  </w:t>
      </w:r>
      <w:r w:rsidR="00E451BB">
        <w:rPr>
          <w:rFonts w:ascii="Sylfaen" w:hAnsi="Sylfaen"/>
          <w:lang w:val="ka-GE"/>
        </w:rPr>
        <w:t xml:space="preserve"> </w:t>
      </w:r>
      <w:r w:rsidR="00D80AC0">
        <w:rPr>
          <w:rFonts w:ascii="Sylfaen" w:hAnsi="Sylfaen"/>
          <w:lang w:val="ka-GE"/>
        </w:rPr>
        <w:t>ზოგიერთ დაწესებულებაში პრობლემაა ქალის ჰიგიენური საშუალებები და პამპერსები. პაციენტთა უმეტესობა არ იყენებს კბილის ჯაგრისს.</w:t>
      </w:r>
    </w:p>
    <w:p w:rsidR="00E26D89" w:rsidRDefault="000E540A" w:rsidP="0087307E">
      <w:pPr>
        <w:spacing w:before="240" w:after="120"/>
        <w:ind w:firstLine="720"/>
        <w:jc w:val="both"/>
        <w:rPr>
          <w:rFonts w:ascii="Sylfaen" w:hAnsi="Sylfaen"/>
          <w:lang w:val="ka-GE"/>
        </w:rPr>
      </w:pPr>
      <w:r>
        <w:rPr>
          <w:rFonts w:ascii="Sylfaen" w:hAnsi="Sylfaen"/>
          <w:lang w:val="ka-GE"/>
        </w:rPr>
        <w:t>დაწესებულებებში სანიტარულ-ჰიგიენური მდგომარეობა დამაკმაყოფილებელია,  თუმცა მძიმე ინფრასტრუქტურის გამო შეუძლებელია ჰიგიენის ადეკვატური დაცვა, განსაკუთრებით სველი წერტილების მოვლა</w:t>
      </w:r>
      <w:r w:rsidR="00E20C07">
        <w:rPr>
          <w:rFonts w:ascii="Sylfaen" w:hAnsi="Sylfaen"/>
          <w:lang w:val="ka-GE"/>
        </w:rPr>
        <w:t>,</w:t>
      </w:r>
      <w:r>
        <w:rPr>
          <w:rFonts w:ascii="Sylfaen" w:hAnsi="Sylfaen"/>
          <w:lang w:val="ka-GE"/>
        </w:rPr>
        <w:t xml:space="preserve"> </w:t>
      </w:r>
      <w:r w:rsidR="007100FA">
        <w:rPr>
          <w:rFonts w:ascii="Sylfaen" w:hAnsi="Sylfaen"/>
          <w:lang w:val="ka-GE"/>
        </w:rPr>
        <w:t xml:space="preserve">არ არის მოწესრიგებული ვენტილაციის </w:t>
      </w:r>
      <w:r w:rsidR="003B19E6">
        <w:rPr>
          <w:rFonts w:ascii="Sylfaen" w:hAnsi="Sylfaen"/>
          <w:lang w:val="ka-GE"/>
        </w:rPr>
        <w:t>საკი</w:t>
      </w:r>
      <w:r w:rsidR="006401B6">
        <w:rPr>
          <w:rFonts w:ascii="Sylfaen" w:hAnsi="Sylfaen"/>
          <w:lang w:val="ka-GE"/>
        </w:rPr>
        <w:t>თ</w:t>
      </w:r>
      <w:r w:rsidR="003B19E6">
        <w:rPr>
          <w:rFonts w:ascii="Sylfaen" w:hAnsi="Sylfaen"/>
          <w:lang w:val="ka-GE"/>
        </w:rPr>
        <w:t>ხ</w:t>
      </w:r>
      <w:r w:rsidR="007100FA">
        <w:rPr>
          <w:rFonts w:ascii="Sylfaen" w:hAnsi="Sylfaen"/>
          <w:lang w:val="ka-GE"/>
        </w:rPr>
        <w:t>ი, მძიმე სუნი დგას</w:t>
      </w:r>
      <w:r w:rsidR="00624D1B">
        <w:rPr>
          <w:rFonts w:ascii="Sylfaen" w:hAnsi="Sylfaen"/>
          <w:lang w:val="ka-GE"/>
        </w:rPr>
        <w:t xml:space="preserve"> (</w:t>
      </w:r>
      <w:r w:rsidR="00624D1B">
        <w:rPr>
          <w:rFonts w:ascii="Sylfaen" w:hAnsi="Sylfaen"/>
        </w:rPr>
        <w:t>H1.1, H5, H8.1</w:t>
      </w:r>
      <w:r w:rsidR="00624D1B">
        <w:rPr>
          <w:rFonts w:ascii="Sylfaen" w:hAnsi="Sylfaen"/>
          <w:lang w:val="ka-GE"/>
        </w:rPr>
        <w:t>)</w:t>
      </w:r>
      <w:r w:rsidR="007100FA">
        <w:rPr>
          <w:rFonts w:ascii="Sylfaen" w:hAnsi="Sylfaen"/>
          <w:lang w:val="ka-GE"/>
        </w:rPr>
        <w:t xml:space="preserve">. </w:t>
      </w:r>
    </w:p>
    <w:p w:rsidR="003D0498" w:rsidRPr="00155525" w:rsidRDefault="003D0498" w:rsidP="0087307E">
      <w:pPr>
        <w:spacing w:before="240" w:after="120"/>
        <w:ind w:firstLine="720"/>
        <w:jc w:val="both"/>
        <w:rPr>
          <w:rFonts w:ascii="Sylfaen" w:hAnsi="Sylfaen"/>
          <w:lang w:val="ka-GE"/>
        </w:rPr>
      </w:pPr>
      <w:r>
        <w:rPr>
          <w:rFonts w:ascii="Sylfaen" w:hAnsi="Sylfaen"/>
          <w:lang w:val="ka-GE"/>
        </w:rPr>
        <w:t>ინფრასტრუქტურის გაუმართაობას უკავშ</w:t>
      </w:r>
      <w:r w:rsidR="00DE1006">
        <w:rPr>
          <w:rFonts w:ascii="Sylfaen" w:hAnsi="Sylfaen"/>
          <w:lang w:val="ka-GE"/>
        </w:rPr>
        <w:t>ი</w:t>
      </w:r>
      <w:r>
        <w:rPr>
          <w:rFonts w:ascii="Sylfaen" w:hAnsi="Sylfaen"/>
          <w:lang w:val="ka-GE"/>
        </w:rPr>
        <w:t>რდება მასტიმულირებელი გარემოს   არ არსებობა</w:t>
      </w:r>
      <w:r w:rsidR="00DE1006">
        <w:rPr>
          <w:rFonts w:ascii="Sylfaen" w:hAnsi="Sylfaen"/>
          <w:lang w:val="ka-GE"/>
        </w:rPr>
        <w:t xml:space="preserve"> (</w:t>
      </w:r>
      <w:r w:rsidR="00DE1006" w:rsidRPr="00DE1006">
        <w:rPr>
          <w:rFonts w:ascii="Sylfaen" w:hAnsi="Sylfaen"/>
          <w:lang w:val="ka-GE"/>
        </w:rPr>
        <w:t>H1.1, H2, H4, H5, H8.1,N3.2</w:t>
      </w:r>
      <w:r w:rsidR="00DE1006">
        <w:rPr>
          <w:rFonts w:ascii="Sylfaen" w:hAnsi="Sylfaen"/>
          <w:lang w:val="ka-GE"/>
        </w:rPr>
        <w:t>)</w:t>
      </w:r>
      <w:r>
        <w:rPr>
          <w:rFonts w:ascii="Sylfaen" w:hAnsi="Sylfaen"/>
          <w:lang w:val="ka-GE"/>
        </w:rPr>
        <w:t>.</w:t>
      </w:r>
      <w:r w:rsidR="00DE1006">
        <w:rPr>
          <w:rFonts w:ascii="Sylfaen" w:hAnsi="Sylfaen"/>
          <w:lang w:val="ka-GE"/>
        </w:rPr>
        <w:t xml:space="preserve"> </w:t>
      </w:r>
      <w:r w:rsidR="00DE1006" w:rsidRPr="00DE1006">
        <w:rPr>
          <w:rFonts w:ascii="Sylfaen" w:hAnsi="Sylfaen"/>
          <w:lang w:val="ka-GE"/>
        </w:rPr>
        <w:t xml:space="preserve"> დღის აქტივობები მწირია, ძირითადად დროს ატარებენ ტელევიზორის ყურებაში</w:t>
      </w:r>
      <w:r w:rsidR="00890722">
        <w:rPr>
          <w:rFonts w:ascii="Sylfaen" w:hAnsi="Sylfaen"/>
          <w:lang w:val="ka-GE"/>
        </w:rPr>
        <w:t>, რომელიც დერეფანში კიდია, არ არის სივრცე დასვენებისთვის,</w:t>
      </w:r>
      <w:r w:rsidR="00DE1006" w:rsidRPr="00DE1006">
        <w:rPr>
          <w:rFonts w:ascii="Sylfaen" w:hAnsi="Sylfaen"/>
          <w:lang w:val="ka-GE"/>
        </w:rPr>
        <w:t xml:space="preserve"> პაციენტებმა გამოთქვეს სურვილი იყოს ოთახი სპორტული აქტივობებისთვის.</w:t>
      </w:r>
      <w:r w:rsidR="00890722">
        <w:rPr>
          <w:rFonts w:ascii="Sylfaen" w:hAnsi="Sylfaen"/>
          <w:lang w:val="ka-GE"/>
        </w:rPr>
        <w:t xml:space="preserve"> უკეთესი მდგომარეობაა გარემონტებულ დაწესებულებებში, თუმცა აქაც ნაწილობრივ არის მიღწეული, რადგან დღე არ არის სტრუქტურირებული და არ უწყობს ხელს პაციენტის სტიმულირებას. </w:t>
      </w:r>
      <w:r w:rsidR="00155525">
        <w:rPr>
          <w:rFonts w:ascii="Sylfaen" w:hAnsi="Sylfaen"/>
          <w:lang w:val="ka-GE"/>
        </w:rPr>
        <w:t xml:space="preserve">სრულად მიღწეულად ჩაითვალა </w:t>
      </w:r>
      <w:r w:rsidR="00155525">
        <w:rPr>
          <w:rFonts w:ascii="Sylfaen" w:hAnsi="Sylfaen"/>
        </w:rPr>
        <w:t xml:space="preserve">H3 </w:t>
      </w:r>
      <w:r w:rsidR="00155525">
        <w:rPr>
          <w:rFonts w:ascii="Sylfaen" w:hAnsi="Sylfaen"/>
          <w:lang w:val="ka-GE"/>
        </w:rPr>
        <w:t>და</w:t>
      </w:r>
      <w:r w:rsidR="00155525">
        <w:rPr>
          <w:rFonts w:ascii="Sylfaen" w:hAnsi="Sylfaen"/>
        </w:rPr>
        <w:t xml:space="preserve"> N3</w:t>
      </w:r>
      <w:r w:rsidR="00155525">
        <w:rPr>
          <w:rFonts w:ascii="Sylfaen" w:hAnsi="Sylfaen"/>
          <w:lang w:val="ka-GE"/>
        </w:rPr>
        <w:t>.2 დაწესებულებაში, სადაც დამატებითი ძალისხმევა იდება პაციენტთა დღის და გარე აქტიურობის კუთხით.</w:t>
      </w:r>
    </w:p>
    <w:p w:rsidR="00E26D89" w:rsidRDefault="0087307E" w:rsidP="0087307E">
      <w:pPr>
        <w:spacing w:before="240" w:after="120"/>
        <w:ind w:firstLine="720"/>
        <w:jc w:val="both"/>
        <w:rPr>
          <w:rFonts w:ascii="Sylfaen" w:hAnsi="Sylfaen" w:cs="Sylfaen"/>
          <w:b/>
          <w:lang w:val="ka-GE"/>
        </w:rPr>
      </w:pPr>
      <w:r>
        <w:rPr>
          <w:rFonts w:ascii="Sylfaen" w:hAnsi="Sylfaen"/>
          <w:lang w:val="ka-GE"/>
        </w:rPr>
        <w:t xml:space="preserve">მართალია შენობებში გამოკრულია საევაკუაციო გეგმა და შიდა ბრძანებით განსაზღვრულია  </w:t>
      </w:r>
      <w:r w:rsidRPr="0087307E">
        <w:rPr>
          <w:rFonts w:ascii="Sylfaen" w:hAnsi="Sylfaen"/>
          <w:lang w:val="ka-GE"/>
        </w:rPr>
        <w:t>სახანძრო უსაფრთხოებაზე პასუხისმგებელი პირი, სახანძრო უსაფრთხოების საკითხებზე პერსონალი ნაკლებად არის ინფორმირებული</w:t>
      </w:r>
      <w:r>
        <w:rPr>
          <w:rFonts w:ascii="Sylfaen" w:hAnsi="Sylfaen"/>
          <w:lang w:val="ka-GE"/>
        </w:rPr>
        <w:t>,</w:t>
      </w:r>
      <w:r w:rsidRPr="0087307E">
        <w:rPr>
          <w:rFonts w:ascii="Sylfaen" w:hAnsi="Sylfaen"/>
          <w:lang w:val="ka-GE"/>
        </w:rPr>
        <w:t xml:space="preserve"> ხოლო პაციენტები პრაქტიკულად არ ფლობენ არანაირ ინფორმაცის უსაფრთხოების შესახებ. (პერსონალი განმარტავს რომ აწვდიან ამ ინფორმაციას, თუმცა პაციენტთა გამოკითხვისას ამ ინფორმაციის ქონა არ დადასტურდა)</w:t>
      </w:r>
      <w:r>
        <w:rPr>
          <w:rFonts w:ascii="Sylfaen" w:hAnsi="Sylfaen"/>
          <w:lang w:val="ka-GE"/>
        </w:rPr>
        <w:t>.</w:t>
      </w:r>
      <w:r w:rsidRPr="0087307E">
        <w:rPr>
          <w:rFonts w:ascii="Sylfaen" w:hAnsi="Sylfaen"/>
          <w:lang w:val="ka-GE"/>
        </w:rPr>
        <w:t xml:space="preserve"> შენობ</w:t>
      </w:r>
      <w:r>
        <w:rPr>
          <w:rFonts w:ascii="Sylfaen" w:hAnsi="Sylfaen"/>
          <w:lang w:val="ka-GE"/>
        </w:rPr>
        <w:t>ებ</w:t>
      </w:r>
      <w:r w:rsidRPr="0087307E">
        <w:rPr>
          <w:rFonts w:ascii="Sylfaen" w:hAnsi="Sylfaen"/>
          <w:lang w:val="ka-GE"/>
        </w:rPr>
        <w:t xml:space="preserve">ის </w:t>
      </w:r>
      <w:r>
        <w:rPr>
          <w:rFonts w:ascii="Sylfaen" w:hAnsi="Sylfaen"/>
          <w:lang w:val="ka-GE"/>
        </w:rPr>
        <w:t xml:space="preserve">უმეტესობა </w:t>
      </w:r>
      <w:r w:rsidRPr="0087307E">
        <w:rPr>
          <w:rFonts w:ascii="Sylfaen" w:hAnsi="Sylfaen"/>
          <w:lang w:val="ka-GE"/>
        </w:rPr>
        <w:t>არ არის აღჭურვილი ხანძარსაწინააღმდეგო</w:t>
      </w:r>
      <w:r w:rsidRPr="00B86F50">
        <w:rPr>
          <w:rFonts w:ascii="Sylfaen" w:hAnsi="Sylfaen" w:cs="Sylfaen"/>
          <w:sz w:val="20"/>
          <w:szCs w:val="20"/>
          <w:lang w:val="ka-GE"/>
        </w:rPr>
        <w:t xml:space="preserve"> სისტემით.</w:t>
      </w:r>
    </w:p>
    <w:p w:rsidR="00E26D89" w:rsidRPr="00752EC1" w:rsidRDefault="00752EC1" w:rsidP="00752EC1">
      <w:pPr>
        <w:spacing w:before="240" w:after="120"/>
        <w:ind w:firstLine="720"/>
        <w:jc w:val="both"/>
        <w:rPr>
          <w:rFonts w:ascii="Sylfaen" w:hAnsi="Sylfaen"/>
          <w:lang w:val="ka-GE"/>
        </w:rPr>
      </w:pPr>
      <w:r w:rsidRPr="00752EC1">
        <w:rPr>
          <w:rFonts w:ascii="Sylfaen" w:hAnsi="Sylfaen"/>
          <w:lang w:val="ka-GE"/>
        </w:rPr>
        <w:t xml:space="preserve">კვება და სასმელი წყლით მომარაგება დამაკმაყოფილებელია </w:t>
      </w:r>
      <w:r>
        <w:rPr>
          <w:rFonts w:ascii="Sylfaen" w:hAnsi="Sylfaen"/>
          <w:lang w:val="ka-GE"/>
        </w:rPr>
        <w:t>და უმეტეს დაწესებულებაში სრულად მიღწეულად ჩაითვალა. გაურემონტებელ დაწესებულებებში პრობლემურია ასევე კვების სივრცე და გარემო ინსტიტუციურია. უმეტეს დაწესებულებაში ჭურჭელი მეტალისაა, არ იყენებენ ჩანგლებს, მაგიდებზე არ არის ხელსახოცი</w:t>
      </w:r>
      <w:r w:rsidR="00D12465">
        <w:rPr>
          <w:rFonts w:ascii="Sylfaen" w:hAnsi="Sylfaen"/>
          <w:lang w:val="ka-GE"/>
        </w:rPr>
        <w:t>.</w:t>
      </w:r>
    </w:p>
    <w:p w:rsidR="00E26D89" w:rsidRDefault="00D12465" w:rsidP="00D12465">
      <w:pPr>
        <w:spacing w:before="240" w:after="120"/>
        <w:ind w:firstLine="720"/>
        <w:jc w:val="both"/>
        <w:rPr>
          <w:rFonts w:ascii="Sylfaen" w:hAnsi="Sylfaen"/>
          <w:lang w:val="ka-GE"/>
        </w:rPr>
      </w:pPr>
      <w:r>
        <w:rPr>
          <w:rFonts w:ascii="Sylfaen" w:hAnsi="Sylfaen"/>
          <w:lang w:val="ka-GE"/>
        </w:rPr>
        <w:lastRenderedPageBreak/>
        <w:t xml:space="preserve">დაწესებულებები, სადაც გრძელვადიანი პაციენტები მკურნალობენ, პრობლემაა ტანსაცმლით მომარაგება. ფსიქიკური ჯანმრთელობის სახელმწიფო პროგრამით არ არის გათვალისწინებული </w:t>
      </w:r>
      <w:r w:rsidR="00B327B4">
        <w:rPr>
          <w:rFonts w:ascii="Sylfaen" w:hAnsi="Sylfaen"/>
          <w:lang w:val="ka-GE"/>
        </w:rPr>
        <w:t>ტანსაცმლი</w:t>
      </w:r>
      <w:r w:rsidR="001C6676">
        <w:rPr>
          <w:rFonts w:ascii="Sylfaen" w:hAnsi="Sylfaen"/>
          <w:lang w:val="ka-GE"/>
        </w:rPr>
        <w:t>ს</w:t>
      </w:r>
      <w:r w:rsidR="00B327B4" w:rsidRPr="00DE1006">
        <w:rPr>
          <w:rFonts w:ascii="Sylfaen" w:hAnsi="Sylfaen"/>
          <w:lang w:val="ka-GE"/>
        </w:rPr>
        <w:t xml:space="preserve"> </w:t>
      </w:r>
      <w:r w:rsidR="00B327B4">
        <w:rPr>
          <w:rFonts w:ascii="Sylfaen" w:hAnsi="Sylfaen"/>
          <w:lang w:val="ka-GE"/>
        </w:rPr>
        <w:t xml:space="preserve">შეძენა, </w:t>
      </w:r>
      <w:r>
        <w:rPr>
          <w:rFonts w:ascii="Sylfaen" w:hAnsi="Sylfaen"/>
          <w:lang w:val="ka-GE"/>
        </w:rPr>
        <w:t xml:space="preserve">პაციენტთა უმეტესობას არავინ აკითხავს, </w:t>
      </w:r>
      <w:r w:rsidR="00B327B4">
        <w:rPr>
          <w:rFonts w:ascii="Sylfaen" w:hAnsi="Sylfaen"/>
          <w:lang w:val="ka-GE"/>
        </w:rPr>
        <w:t>პაციენტე</w:t>
      </w:r>
      <w:r>
        <w:rPr>
          <w:rFonts w:ascii="Sylfaen" w:hAnsi="Sylfaen"/>
          <w:lang w:val="ka-GE"/>
        </w:rPr>
        <w:t>ბ</w:t>
      </w:r>
      <w:r w:rsidR="00B327B4">
        <w:rPr>
          <w:rFonts w:ascii="Sylfaen" w:hAnsi="Sylfaen"/>
          <w:lang w:val="ka-GE"/>
        </w:rPr>
        <w:t>ს</w:t>
      </w:r>
      <w:r>
        <w:rPr>
          <w:rFonts w:ascii="Sylfaen" w:hAnsi="Sylfaen"/>
          <w:lang w:val="ka-GE"/>
        </w:rPr>
        <w:t xml:space="preserve"> არ აქვთ ადეკვატური ტანსაცმელი და ფეხსაცმელი, საშინაო ფეხსაცმელი, თეთრეული და ღამის ტანსაცმელი. ამ დაწესებულებებში ქულამ დაიწია და ჩაითვალა ნაწილობრივ მიღწეულად (</w:t>
      </w:r>
      <w:r w:rsidRPr="00DE1006">
        <w:rPr>
          <w:rFonts w:ascii="Sylfaen" w:hAnsi="Sylfaen"/>
          <w:lang w:val="ka-GE"/>
        </w:rPr>
        <w:t>H2, H5, H81)</w:t>
      </w:r>
      <w:r w:rsidR="00B327B4">
        <w:rPr>
          <w:rFonts w:ascii="Sylfaen" w:hAnsi="Sylfaen"/>
          <w:lang w:val="ka-GE"/>
        </w:rPr>
        <w:t>.</w:t>
      </w:r>
    </w:p>
    <w:p w:rsidR="00B327B4" w:rsidRDefault="00B327B4" w:rsidP="00D12465">
      <w:pPr>
        <w:spacing w:before="240" w:after="120"/>
        <w:ind w:firstLine="720"/>
        <w:jc w:val="both"/>
        <w:rPr>
          <w:rFonts w:ascii="Sylfaen" w:hAnsi="Sylfaen"/>
          <w:b/>
          <w:lang w:val="ka-GE"/>
        </w:rPr>
      </w:pPr>
      <w:r w:rsidRPr="00B327B4">
        <w:rPr>
          <w:rFonts w:ascii="Sylfaen" w:hAnsi="Sylfaen"/>
          <w:b/>
          <w:lang w:val="ka-GE"/>
        </w:rPr>
        <w:t>კომუნიკაცია</w:t>
      </w:r>
      <w:r w:rsidR="00155525">
        <w:rPr>
          <w:rFonts w:ascii="Sylfaen" w:hAnsi="Sylfaen"/>
          <w:b/>
          <w:lang w:val="ka-GE"/>
        </w:rPr>
        <w:t xml:space="preserve"> და ჩართულობა საზოგადოებრივ ცხოვრებაში</w:t>
      </w:r>
    </w:p>
    <w:p w:rsidR="00B327B4" w:rsidRPr="00B327B4" w:rsidRDefault="00B327B4" w:rsidP="00D12465">
      <w:pPr>
        <w:spacing w:before="240" w:after="120"/>
        <w:ind w:firstLine="720"/>
        <w:jc w:val="both"/>
        <w:rPr>
          <w:rFonts w:ascii="Sylfaen" w:hAnsi="Sylfaen"/>
          <w:lang w:val="ka-GE"/>
        </w:rPr>
      </w:pPr>
      <w:r w:rsidRPr="00B327B4">
        <w:rPr>
          <w:rFonts w:ascii="Sylfaen" w:hAnsi="Sylfaen"/>
          <w:lang w:val="ka-GE"/>
        </w:rPr>
        <w:t xml:space="preserve">კომუნიკაცია და პირადი ცხოვრების უფლება </w:t>
      </w:r>
      <w:r>
        <w:rPr>
          <w:rFonts w:ascii="Sylfaen" w:hAnsi="Sylfaen"/>
          <w:lang w:val="ka-GE"/>
        </w:rPr>
        <w:t xml:space="preserve">პრაქტიკულად ნაწილობრივ მიღწეულია, პაციენტებს აქვთ საშუალება ტელეფონით კომუნიკაციის, დაწესებულებებს აქვთ ეზო, პაციენტების მნახველებს თავისუფლად შეუძლიათ პაციენტების მონახულება. </w:t>
      </w:r>
      <w:r w:rsidRPr="00B327B4">
        <w:rPr>
          <w:rFonts w:ascii="Sylfaen" w:hAnsi="Sylfaen"/>
          <w:lang w:val="ka-GE"/>
        </w:rPr>
        <w:t xml:space="preserve"> </w:t>
      </w:r>
      <w:r w:rsidR="00283041">
        <w:rPr>
          <w:rFonts w:ascii="Sylfaen" w:hAnsi="Sylfaen"/>
          <w:lang w:val="ka-GE"/>
        </w:rPr>
        <w:t xml:space="preserve">სრულად მიღწეულად ჩაითვალა </w:t>
      </w:r>
      <w:r w:rsidR="00283041" w:rsidRPr="002A4D31">
        <w:rPr>
          <w:rFonts w:ascii="Sylfaen" w:hAnsi="Sylfaen"/>
          <w:lang w:val="ka-GE"/>
        </w:rPr>
        <w:t xml:space="preserve">H3 </w:t>
      </w:r>
      <w:r w:rsidR="00283041">
        <w:rPr>
          <w:rFonts w:ascii="Sylfaen" w:hAnsi="Sylfaen"/>
          <w:lang w:val="ka-GE"/>
        </w:rPr>
        <w:t>დაწესებულებაში, სადაც პაციენტებს აქვთ საშუალება ისარგებლონ საკუთარი მობილურით და ინტერნეტით, თავისუფლად გადაადგილდებიან დაწესებულების ტერიტორიაზე და შეუძლიათ ნებართვით გარეთ გასვლა, ეზო კეთილმოწყობილია დასვენებისა და სპორტული აქტივობისთვის. დიდ ფსიქიატრიულ დაწესებულებებში, სადაც პაციენტები ფაქტიურად ცხოვრობენ პრობლემურია</w:t>
      </w:r>
      <w:r w:rsidR="00C345A8" w:rsidRPr="002A4D31">
        <w:rPr>
          <w:rFonts w:ascii="Sylfaen" w:hAnsi="Sylfaen"/>
          <w:lang w:val="ka-GE"/>
        </w:rPr>
        <w:t xml:space="preserve"> </w:t>
      </w:r>
      <w:r w:rsidR="00283041">
        <w:rPr>
          <w:rFonts w:ascii="Sylfaen" w:hAnsi="Sylfaen"/>
          <w:lang w:val="ka-GE"/>
        </w:rPr>
        <w:t>პაციენტთა თავისუფალი გადაადგილება („ეზოში გასვლაზე ნებრათვას ვიღებთ და პერსონალი უნდა გამოგვყვეს“ - ნებაყოფლობით მკურნალობაზე მყოფი პაც</w:t>
      </w:r>
      <w:r w:rsidR="00C345A8">
        <w:rPr>
          <w:rFonts w:ascii="Sylfaen" w:hAnsi="Sylfaen"/>
          <w:lang w:val="ka-GE"/>
        </w:rPr>
        <w:t>ი</w:t>
      </w:r>
      <w:r w:rsidR="00283041">
        <w:rPr>
          <w:rFonts w:ascii="Sylfaen" w:hAnsi="Sylfaen"/>
          <w:lang w:val="ka-GE"/>
        </w:rPr>
        <w:t xml:space="preserve">ენტი). ეზოები არ არის კეთილმოწყობილი ფიზიკური და სპორტული აქტივობისთვის, პაციენტებს არ </w:t>
      </w:r>
      <w:r w:rsidR="00C345A8">
        <w:rPr>
          <w:rFonts w:ascii="Sylfaen" w:hAnsi="Sylfaen"/>
          <w:lang w:val="ka-GE"/>
        </w:rPr>
        <w:t>აქვთ</w:t>
      </w:r>
      <w:r w:rsidR="00283041">
        <w:rPr>
          <w:rFonts w:ascii="Sylfaen" w:hAnsi="Sylfaen"/>
          <w:lang w:val="ka-GE"/>
        </w:rPr>
        <w:t xml:space="preserve"> საშუალება თავისუფლად</w:t>
      </w:r>
      <w:r w:rsidR="00C345A8">
        <w:rPr>
          <w:rFonts w:ascii="Sylfaen" w:hAnsi="Sylfaen"/>
          <w:lang w:val="ka-GE"/>
        </w:rPr>
        <w:t xml:space="preserve"> და სხვების თანდასწრების გარეშე</w:t>
      </w:r>
      <w:r w:rsidR="00283041">
        <w:rPr>
          <w:rFonts w:ascii="Sylfaen" w:hAnsi="Sylfaen"/>
          <w:lang w:val="ka-GE"/>
        </w:rPr>
        <w:t xml:space="preserve"> ისარგებლონ ტელეფონით</w:t>
      </w:r>
      <w:r w:rsidR="002A4D31">
        <w:rPr>
          <w:rFonts w:ascii="Sylfaen" w:hAnsi="Sylfaen"/>
          <w:lang w:val="ka-GE"/>
        </w:rPr>
        <w:t xml:space="preserve">. თუ განყოფილებები შერეული არ არის, საპირისპირო სქესის პაციენტებს ნაკლებად აქვთ ურთიერთობის საშუალება. </w:t>
      </w:r>
      <w:r w:rsidR="00C345A8">
        <w:rPr>
          <w:rFonts w:ascii="Sylfaen" w:hAnsi="Sylfaen"/>
          <w:lang w:val="ka-GE"/>
        </w:rPr>
        <w:t xml:space="preserve"> (</w:t>
      </w:r>
      <w:r w:rsidR="00C345A8" w:rsidRPr="002A4D31">
        <w:rPr>
          <w:rFonts w:ascii="Sylfaen" w:hAnsi="Sylfaen"/>
          <w:lang w:val="ka-GE"/>
        </w:rPr>
        <w:t>H2, H5, H8.1)</w:t>
      </w:r>
      <w:r w:rsidR="00C345A8">
        <w:rPr>
          <w:rFonts w:ascii="Sylfaen" w:hAnsi="Sylfaen"/>
          <w:lang w:val="ka-GE"/>
        </w:rPr>
        <w:t xml:space="preserve">. </w:t>
      </w:r>
    </w:p>
    <w:p w:rsidR="002A4D31" w:rsidRPr="002A4D31" w:rsidRDefault="002A4D31" w:rsidP="002A4D31">
      <w:pPr>
        <w:spacing w:before="240" w:after="120"/>
        <w:ind w:firstLine="720"/>
        <w:jc w:val="both"/>
        <w:rPr>
          <w:rFonts w:ascii="Sylfaen" w:hAnsi="Sylfaen"/>
          <w:lang w:val="ka-GE"/>
        </w:rPr>
      </w:pPr>
      <w:r w:rsidRPr="002A4D31">
        <w:rPr>
          <w:rFonts w:ascii="Sylfaen" w:hAnsi="Sylfaen"/>
          <w:lang w:val="ka-GE"/>
        </w:rPr>
        <w:t>N1</w:t>
      </w:r>
      <w:r>
        <w:rPr>
          <w:rFonts w:ascii="Sylfaen" w:hAnsi="Sylfaen"/>
          <w:lang w:val="ka-GE"/>
        </w:rPr>
        <w:t xml:space="preserve"> დაწესებულებაში პაციენტები მოსაწევად გარეთ გადიან.</w:t>
      </w:r>
      <w:r w:rsidRPr="002A4D31">
        <w:rPr>
          <w:rFonts w:ascii="Sylfaen" w:hAnsi="Sylfaen"/>
          <w:lang w:val="ka-GE"/>
        </w:rPr>
        <w:t xml:space="preserve"> პაციენტებმა გამოთქვეს უკმაყოფილება იმ ფაქტით, რომ სიგარეტის ღერს ურიგებენ 1 საათში ერთხელ. ასევე თქვეს, რომ სისტემატურად სიგარეტის და გარეთ გაშვების თხოვნა ერიდებათ და ამის გამო „ ვარ უხერხულად, არადა რომ მინდა, რა ვქნა?“-პაციენტი მამაკაცი.</w:t>
      </w:r>
      <w:r>
        <w:rPr>
          <w:rFonts w:ascii="Sylfaen" w:hAnsi="Sylfaen"/>
          <w:lang w:val="ka-GE"/>
        </w:rPr>
        <w:t xml:space="preserve"> </w:t>
      </w:r>
      <w:r w:rsidRPr="002A4D31">
        <w:rPr>
          <w:rFonts w:ascii="Sylfaen" w:hAnsi="Sylfaen"/>
          <w:lang w:val="ka-GE"/>
        </w:rPr>
        <w:t xml:space="preserve"> პერსონალმა და პაციენტებმა გამოთქვეს სურვილი, რომ იყოს მოსაწევი ოთახი, რადგან ეს  მოხსნიდა ზემოთქმულ პრობლემას და უამინდობისას გარეთ გასვლის საჭიროებას.</w:t>
      </w:r>
    </w:p>
    <w:p w:rsidR="00E26D89" w:rsidRDefault="00155525" w:rsidP="00155525">
      <w:pPr>
        <w:spacing w:before="240" w:after="120"/>
        <w:ind w:firstLine="720"/>
        <w:jc w:val="both"/>
        <w:rPr>
          <w:rFonts w:ascii="Sylfaen" w:hAnsi="Sylfaen"/>
          <w:lang w:val="ka-GE"/>
        </w:rPr>
      </w:pPr>
      <w:r w:rsidRPr="00155525">
        <w:rPr>
          <w:rFonts w:ascii="Sylfaen" w:hAnsi="Sylfaen" w:cs="Sylfaen"/>
          <w:lang w:val="ka-GE"/>
        </w:rPr>
        <w:t>სოციალური</w:t>
      </w:r>
      <w:r>
        <w:rPr>
          <w:rFonts w:ascii="Sylfaen" w:hAnsi="Sylfaen" w:cs="Sylfaen"/>
          <w:lang w:val="ka-GE"/>
        </w:rPr>
        <w:t xml:space="preserve"> აქტივობა და ჩართულობა სერიოზულ გამოწვევად რჩება იმ დაწესებულებებში სადაც პაციენტები ხანგრძლივად იმყოფებიან. არაინიცირებულად ჩაითვალა </w:t>
      </w:r>
      <w:r>
        <w:rPr>
          <w:rFonts w:ascii="Sylfaen" w:hAnsi="Sylfaen" w:cs="Sylfaen"/>
        </w:rPr>
        <w:t xml:space="preserve">H2 </w:t>
      </w:r>
      <w:r>
        <w:rPr>
          <w:rFonts w:ascii="Sylfaen" w:hAnsi="Sylfaen" w:cs="Sylfaen"/>
          <w:lang w:val="ka-GE"/>
        </w:rPr>
        <w:t>და</w:t>
      </w:r>
      <w:r>
        <w:rPr>
          <w:rFonts w:ascii="Sylfaen" w:hAnsi="Sylfaen" w:cs="Sylfaen"/>
        </w:rPr>
        <w:t xml:space="preserve"> H5 </w:t>
      </w:r>
      <w:r>
        <w:rPr>
          <w:rFonts w:ascii="Sylfaen" w:hAnsi="Sylfaen" w:cs="Sylfaen"/>
          <w:lang w:val="ka-GE"/>
        </w:rPr>
        <w:t xml:space="preserve">დაწესებულებებში, </w:t>
      </w:r>
      <w:r w:rsidR="00822BA7">
        <w:rPr>
          <w:rFonts w:ascii="Sylfaen" w:hAnsi="Sylfaen" w:cs="Sylfaen"/>
          <w:lang w:val="ka-GE"/>
        </w:rPr>
        <w:t>სად</w:t>
      </w:r>
      <w:r>
        <w:rPr>
          <w:rFonts w:ascii="Sylfaen" w:hAnsi="Sylfaen" w:cs="Sylfaen"/>
          <w:lang w:val="ka-GE"/>
        </w:rPr>
        <w:t xml:space="preserve">აც პაციენტეს თითქმის არ </w:t>
      </w:r>
      <w:r w:rsidR="00822BA7">
        <w:rPr>
          <w:rFonts w:ascii="Sylfaen" w:hAnsi="Sylfaen" w:cs="Sylfaen"/>
          <w:lang w:val="ka-GE"/>
        </w:rPr>
        <w:t>აქვთ</w:t>
      </w:r>
      <w:r>
        <w:rPr>
          <w:rFonts w:ascii="Sylfaen" w:hAnsi="Sylfaen" w:cs="Sylfaen"/>
          <w:lang w:val="ka-GE"/>
        </w:rPr>
        <w:t xml:space="preserve"> საშუალება ისარგებლონ პირადი ან სოციალური ცხოვრებით</w:t>
      </w:r>
      <w:r w:rsidR="00822BA7">
        <w:rPr>
          <w:rFonts w:ascii="Sylfaen" w:hAnsi="Sylfaen" w:cs="Sylfaen"/>
          <w:lang w:val="ka-GE"/>
        </w:rPr>
        <w:t xml:space="preserve">, ნაწილობრივ დაფინანსების და კადრების დეფიციტის გამო, ნაწილობრივ დასახლებული ადგილიდან დაშორების გამო. აღნიშნული უფლება ნაწილობრივ მიღწეულად ჩაითვალა </w:t>
      </w:r>
      <w:r w:rsidR="00822BA7">
        <w:rPr>
          <w:rFonts w:ascii="Sylfaen" w:hAnsi="Sylfaen"/>
        </w:rPr>
        <w:t xml:space="preserve">H3 </w:t>
      </w:r>
      <w:r w:rsidR="00822BA7">
        <w:rPr>
          <w:rFonts w:ascii="Sylfaen" w:hAnsi="Sylfaen"/>
          <w:lang w:val="ka-GE"/>
        </w:rPr>
        <w:t>და</w:t>
      </w:r>
      <w:r w:rsidR="00822BA7">
        <w:rPr>
          <w:rFonts w:ascii="Sylfaen" w:hAnsi="Sylfaen"/>
        </w:rPr>
        <w:t xml:space="preserve"> N3</w:t>
      </w:r>
      <w:r w:rsidR="00822BA7">
        <w:rPr>
          <w:rFonts w:ascii="Sylfaen" w:hAnsi="Sylfaen"/>
          <w:lang w:val="ka-GE"/>
        </w:rPr>
        <w:t xml:space="preserve">.2 დაწესებულებებში, რომლებიც ყველაზე მეტად არიან ინტეგრირებულნი თემში და შენარჩუნებული აქვთ გარე სამყაროსთან კომუნიკაცია. დანარჩენ დაწესებულებაში ინიცირებულია ცალკეული აქტივობები, სოციალური მუშაკები ცდილობენ ამ მიმართულებით მუშაობას, თუმცა ნაკლები წარმატებით. ცალკე აღნიშვნის ღირსია ხანმოკლე დაყოვნების დაწესებულებები, სადაც პაციენტების საშუალო დაყოვნება 2 კვირაა. პერსონალის აზრით, ამ დროში რამე </w:t>
      </w:r>
      <w:r w:rsidR="001C6676">
        <w:rPr>
          <w:rFonts w:ascii="Sylfaen" w:hAnsi="Sylfaen"/>
          <w:lang w:val="ka-GE"/>
        </w:rPr>
        <w:t>სოციალური</w:t>
      </w:r>
      <w:r w:rsidR="00822BA7">
        <w:rPr>
          <w:rFonts w:ascii="Sylfaen" w:hAnsi="Sylfaen"/>
          <w:lang w:val="ka-GE"/>
        </w:rPr>
        <w:t xml:space="preserve"> </w:t>
      </w:r>
      <w:r w:rsidR="008A4A5B">
        <w:rPr>
          <w:rFonts w:ascii="Sylfaen" w:hAnsi="Sylfaen"/>
          <w:lang w:val="ka-GE"/>
        </w:rPr>
        <w:t>ა</w:t>
      </w:r>
      <w:r w:rsidR="00822BA7">
        <w:rPr>
          <w:rFonts w:ascii="Sylfaen" w:hAnsi="Sylfaen"/>
          <w:lang w:val="ka-GE"/>
        </w:rPr>
        <w:t>ქტივობის შ</w:t>
      </w:r>
      <w:r w:rsidR="008A4A5B">
        <w:rPr>
          <w:rFonts w:ascii="Sylfaen" w:hAnsi="Sylfaen"/>
          <w:lang w:val="ka-GE"/>
        </w:rPr>
        <w:t>ე</w:t>
      </w:r>
      <w:r w:rsidR="00822BA7">
        <w:rPr>
          <w:rFonts w:ascii="Sylfaen" w:hAnsi="Sylfaen"/>
          <w:lang w:val="ka-GE"/>
        </w:rPr>
        <w:t xml:space="preserve">ნარჩუნებაზე ლაპარაკი არ არის რელევანტური. გუნდმა ამ </w:t>
      </w:r>
      <w:r w:rsidR="008A4A5B">
        <w:rPr>
          <w:rFonts w:ascii="Sylfaen" w:hAnsi="Sylfaen"/>
          <w:lang w:val="ka-GE"/>
        </w:rPr>
        <w:t>საკით</w:t>
      </w:r>
      <w:r w:rsidR="00822BA7">
        <w:rPr>
          <w:rFonts w:ascii="Sylfaen" w:hAnsi="Sylfaen"/>
          <w:lang w:val="ka-GE"/>
        </w:rPr>
        <w:t xml:space="preserve">ხზე იმსჯელა და </w:t>
      </w:r>
      <w:r w:rsidR="008A4A5B">
        <w:rPr>
          <w:rFonts w:ascii="Sylfaen" w:hAnsi="Sylfaen"/>
          <w:lang w:val="ka-GE"/>
        </w:rPr>
        <w:t xml:space="preserve">ჩათვალა, </w:t>
      </w:r>
      <w:r w:rsidR="00822BA7">
        <w:rPr>
          <w:rFonts w:ascii="Sylfaen" w:hAnsi="Sylfaen"/>
          <w:lang w:val="ka-GE"/>
        </w:rPr>
        <w:t>რომ არსებობენ პაციენტები, რომლებიც წელიწად</w:t>
      </w:r>
      <w:r w:rsidR="008A4A5B">
        <w:rPr>
          <w:rFonts w:ascii="Sylfaen" w:hAnsi="Sylfaen"/>
          <w:lang w:val="ka-GE"/>
        </w:rPr>
        <w:t>შ</w:t>
      </w:r>
      <w:r w:rsidR="00822BA7">
        <w:rPr>
          <w:rFonts w:ascii="Sylfaen" w:hAnsi="Sylfaen"/>
          <w:lang w:val="ka-GE"/>
        </w:rPr>
        <w:t xml:space="preserve">ი ერთხელ ან უფრო </w:t>
      </w:r>
      <w:r w:rsidR="00822BA7">
        <w:rPr>
          <w:rFonts w:ascii="Sylfaen" w:hAnsi="Sylfaen"/>
          <w:lang w:val="ka-GE"/>
        </w:rPr>
        <w:lastRenderedPageBreak/>
        <w:t xml:space="preserve">ხშირად თავსდებიან მწვავე </w:t>
      </w:r>
      <w:r w:rsidR="008A4A5B">
        <w:rPr>
          <w:rFonts w:ascii="Sylfaen" w:hAnsi="Sylfaen"/>
          <w:lang w:val="ka-GE"/>
        </w:rPr>
        <w:t>განყოფილებაში  და მათთან ამ მიმართულებით მუშაობა სასარგებლო იქნებოდა.</w:t>
      </w:r>
    </w:p>
    <w:p w:rsidR="00D80AC0" w:rsidRPr="00155525" w:rsidRDefault="00D80AC0" w:rsidP="00155525">
      <w:pPr>
        <w:spacing w:before="240" w:after="120"/>
        <w:ind w:firstLine="720"/>
        <w:jc w:val="both"/>
        <w:rPr>
          <w:rFonts w:ascii="Sylfaen" w:hAnsi="Sylfaen" w:cs="Sylfaen"/>
          <w:lang w:val="ka-GE"/>
        </w:rPr>
      </w:pPr>
    </w:p>
    <w:p w:rsidR="009E26AF" w:rsidRPr="00DA38FF" w:rsidRDefault="007D4B7B" w:rsidP="007D4B7B">
      <w:pPr>
        <w:rPr>
          <w:rFonts w:ascii="Sylfaen" w:hAnsi="Sylfaen"/>
          <w:b/>
          <w:lang w:val="ka-GE"/>
        </w:rPr>
      </w:pPr>
      <w:r w:rsidRPr="002A4D31">
        <w:rPr>
          <w:rFonts w:ascii="Sylfaen" w:hAnsi="Sylfaen" w:cs="Sylfaen"/>
          <w:b/>
          <w:lang w:val="ka-GE"/>
        </w:rPr>
        <w:t>თემა</w:t>
      </w:r>
      <w:r w:rsidRPr="002A4D31">
        <w:rPr>
          <w:b/>
          <w:lang w:val="ka-GE"/>
        </w:rPr>
        <w:t xml:space="preserve"> 2 </w:t>
      </w:r>
      <w:r w:rsidR="009E26AF" w:rsidRPr="00DA38FF">
        <w:rPr>
          <w:rFonts w:ascii="Sylfaen" w:hAnsi="Sylfaen"/>
          <w:b/>
          <w:lang w:val="ka-GE"/>
        </w:rPr>
        <w:t xml:space="preserve"> </w:t>
      </w:r>
      <w:r w:rsidRPr="002A4D31">
        <w:rPr>
          <w:rFonts w:ascii="Sylfaen" w:hAnsi="Sylfaen" w:cs="Sylfaen"/>
          <w:b/>
          <w:lang w:val="ka-GE"/>
        </w:rPr>
        <w:t>უფლება</w:t>
      </w:r>
      <w:r w:rsidRPr="002A4D31">
        <w:rPr>
          <w:b/>
          <w:lang w:val="ka-GE"/>
        </w:rPr>
        <w:t xml:space="preserve"> </w:t>
      </w:r>
      <w:r w:rsidRPr="002A4D31">
        <w:rPr>
          <w:rFonts w:ascii="Sylfaen" w:hAnsi="Sylfaen" w:cs="Sylfaen"/>
          <w:b/>
          <w:lang w:val="ka-GE"/>
        </w:rPr>
        <w:t>ისარგებლონ</w:t>
      </w:r>
      <w:r w:rsidRPr="002A4D31">
        <w:rPr>
          <w:b/>
          <w:lang w:val="ka-GE"/>
        </w:rPr>
        <w:t xml:space="preserve"> </w:t>
      </w:r>
      <w:r w:rsidRPr="002A4D31">
        <w:rPr>
          <w:rFonts w:ascii="Sylfaen" w:hAnsi="Sylfaen" w:cs="Sylfaen"/>
          <w:b/>
          <w:lang w:val="ka-GE"/>
        </w:rPr>
        <w:t>ფიზიკური</w:t>
      </w:r>
      <w:r w:rsidRPr="002A4D31">
        <w:rPr>
          <w:b/>
          <w:lang w:val="ka-GE"/>
        </w:rPr>
        <w:t xml:space="preserve"> </w:t>
      </w:r>
      <w:r w:rsidRPr="002A4D31">
        <w:rPr>
          <w:rFonts w:ascii="Sylfaen" w:hAnsi="Sylfaen" w:cs="Sylfaen"/>
          <w:b/>
          <w:lang w:val="ka-GE"/>
        </w:rPr>
        <w:t>და</w:t>
      </w:r>
      <w:r w:rsidRPr="002A4D31">
        <w:rPr>
          <w:b/>
          <w:lang w:val="ka-GE"/>
        </w:rPr>
        <w:t xml:space="preserve"> </w:t>
      </w:r>
      <w:r w:rsidRPr="002A4D31">
        <w:rPr>
          <w:rFonts w:ascii="Sylfaen" w:hAnsi="Sylfaen" w:cs="Sylfaen"/>
          <w:b/>
          <w:lang w:val="ka-GE"/>
        </w:rPr>
        <w:t>ფსიქიკური</w:t>
      </w:r>
      <w:r w:rsidRPr="002A4D31">
        <w:rPr>
          <w:b/>
          <w:lang w:val="ka-GE"/>
        </w:rPr>
        <w:t xml:space="preserve"> </w:t>
      </w:r>
      <w:r w:rsidRPr="002A4D31">
        <w:rPr>
          <w:rFonts w:ascii="Sylfaen" w:hAnsi="Sylfaen" w:cs="Sylfaen"/>
          <w:b/>
          <w:lang w:val="ka-GE"/>
        </w:rPr>
        <w:t>ჯანმრთელობის</w:t>
      </w:r>
      <w:r w:rsidRPr="002A4D31">
        <w:rPr>
          <w:b/>
          <w:lang w:val="ka-GE"/>
        </w:rPr>
        <w:t xml:space="preserve"> </w:t>
      </w:r>
      <w:r w:rsidRPr="002A4D31">
        <w:rPr>
          <w:rFonts w:ascii="Sylfaen" w:hAnsi="Sylfaen" w:cs="Sylfaen"/>
          <w:b/>
          <w:lang w:val="ka-GE"/>
        </w:rPr>
        <w:t>დაცვის</w:t>
      </w:r>
      <w:r w:rsidRPr="002A4D31">
        <w:rPr>
          <w:b/>
          <w:lang w:val="ka-GE"/>
        </w:rPr>
        <w:t xml:space="preserve">  </w:t>
      </w:r>
      <w:r w:rsidRPr="002A4D31">
        <w:rPr>
          <w:rFonts w:ascii="Sylfaen" w:hAnsi="Sylfaen" w:cs="Sylfaen"/>
          <w:b/>
          <w:lang w:val="ka-GE"/>
        </w:rPr>
        <w:t>უმაღლესი</w:t>
      </w:r>
      <w:r w:rsidRPr="002A4D31">
        <w:rPr>
          <w:b/>
          <w:lang w:val="ka-GE"/>
        </w:rPr>
        <w:t xml:space="preserve"> </w:t>
      </w:r>
      <w:r w:rsidRPr="002A4D31">
        <w:rPr>
          <w:rFonts w:ascii="Sylfaen" w:hAnsi="Sylfaen" w:cs="Sylfaen"/>
          <w:b/>
          <w:lang w:val="ka-GE"/>
        </w:rPr>
        <w:t>ხელმისაწვდომი</w:t>
      </w:r>
      <w:r w:rsidRPr="00DA38FF">
        <w:rPr>
          <w:rFonts w:ascii="Sylfaen" w:hAnsi="Sylfaen" w:cs="Sylfaen"/>
          <w:b/>
          <w:lang w:val="ka-GE"/>
        </w:rPr>
        <w:t xml:space="preserve"> </w:t>
      </w:r>
      <w:r w:rsidRPr="002A4D31">
        <w:rPr>
          <w:b/>
          <w:lang w:val="ka-GE"/>
        </w:rPr>
        <w:t xml:space="preserve"> </w:t>
      </w:r>
      <w:r w:rsidRPr="002A4D31">
        <w:rPr>
          <w:rFonts w:ascii="Sylfaen" w:hAnsi="Sylfaen" w:cs="Sylfaen"/>
          <w:b/>
          <w:lang w:val="ka-GE"/>
        </w:rPr>
        <w:t>სტანდარტით</w:t>
      </w:r>
      <w:r w:rsidRPr="002A4D31">
        <w:rPr>
          <w:b/>
          <w:lang w:val="ka-GE"/>
        </w:rPr>
        <w:t xml:space="preserve"> </w:t>
      </w:r>
    </w:p>
    <w:p w:rsidR="007D4B7B" w:rsidRPr="008F7097" w:rsidRDefault="007D4B7B" w:rsidP="007D4B7B">
      <w:r w:rsidRPr="002A4D31">
        <w:rPr>
          <w:lang w:val="ka-GE"/>
        </w:rPr>
        <w:t xml:space="preserve"> (</w:t>
      </w:r>
      <w:r w:rsidRPr="002A4D31">
        <w:rPr>
          <w:rFonts w:ascii="Sylfaen" w:hAnsi="Sylfaen" w:cs="Sylfaen"/>
          <w:lang w:val="ka-GE"/>
        </w:rPr>
        <w:t>შშმ</w:t>
      </w:r>
      <w:r w:rsidRPr="002A4D31">
        <w:rPr>
          <w:lang w:val="ka-GE"/>
        </w:rPr>
        <w:t xml:space="preserve"> </w:t>
      </w:r>
      <w:r w:rsidRPr="002A4D31">
        <w:rPr>
          <w:rFonts w:ascii="Sylfaen" w:hAnsi="Sylfaen" w:cs="Sylfaen"/>
          <w:lang w:val="ka-GE"/>
        </w:rPr>
        <w:t>პირთა</w:t>
      </w:r>
      <w:r w:rsidRPr="002A4D31">
        <w:rPr>
          <w:lang w:val="ka-GE"/>
        </w:rPr>
        <w:t xml:space="preserve"> </w:t>
      </w:r>
      <w:r w:rsidRPr="002A4D31">
        <w:rPr>
          <w:rFonts w:ascii="Sylfaen" w:hAnsi="Sylfaen" w:cs="Sylfaen"/>
          <w:lang w:val="ka-GE"/>
        </w:rPr>
        <w:t>უფლ</w:t>
      </w:r>
      <w:r w:rsidRPr="008F7097">
        <w:rPr>
          <w:rFonts w:ascii="Sylfaen" w:hAnsi="Sylfaen" w:cs="Sylfaen"/>
        </w:rPr>
        <w:t>ებების</w:t>
      </w:r>
      <w:r w:rsidRPr="008F7097">
        <w:t xml:space="preserve"> </w:t>
      </w:r>
      <w:r w:rsidRPr="008F7097">
        <w:rPr>
          <w:rFonts w:ascii="Sylfaen" w:hAnsi="Sylfaen" w:cs="Sylfaen"/>
        </w:rPr>
        <w:t>კონვენცია</w:t>
      </w:r>
      <w:r w:rsidRPr="008F7097">
        <w:t xml:space="preserve">, </w:t>
      </w:r>
      <w:r w:rsidRPr="008F7097">
        <w:rPr>
          <w:rFonts w:ascii="Sylfaen" w:hAnsi="Sylfaen" w:cs="Sylfaen"/>
        </w:rPr>
        <w:t>მუხლი</w:t>
      </w:r>
      <w:r w:rsidRPr="008F7097">
        <w:t xml:space="preserve"> 25)</w:t>
      </w:r>
      <w:bookmarkEnd w:id="7"/>
    </w:p>
    <w:p w:rsidR="000970D5" w:rsidRPr="00DD76A3" w:rsidRDefault="000970D5" w:rsidP="007D4B7B">
      <w:pPr>
        <w:rPr>
          <w:b/>
          <w:sz w:val="16"/>
          <w:szCs w:val="16"/>
        </w:rPr>
      </w:pPr>
    </w:p>
    <w:tbl>
      <w:tblPr>
        <w:tblStyle w:val="TableGrid"/>
        <w:tblpPr w:leftFromText="180" w:rightFromText="180" w:vertAnchor="text" w:tblpY="1"/>
        <w:tblOverlap w:val="never"/>
        <w:tblW w:w="5303" w:type="pct"/>
        <w:tblLook w:val="04A0"/>
      </w:tblPr>
      <w:tblGrid>
        <w:gridCol w:w="4854"/>
        <w:gridCol w:w="439"/>
        <w:gridCol w:w="440"/>
        <w:gridCol w:w="421"/>
        <w:gridCol w:w="421"/>
        <w:gridCol w:w="408"/>
        <w:gridCol w:w="421"/>
        <w:gridCol w:w="421"/>
        <w:gridCol w:w="421"/>
        <w:gridCol w:w="421"/>
        <w:gridCol w:w="422"/>
        <w:gridCol w:w="459"/>
        <w:gridCol w:w="459"/>
        <w:gridCol w:w="464"/>
        <w:gridCol w:w="464"/>
      </w:tblGrid>
      <w:tr w:rsidR="00A67512" w:rsidTr="00E26D89">
        <w:tc>
          <w:tcPr>
            <w:tcW w:w="2220" w:type="pct"/>
            <w:vMerge w:val="restart"/>
          </w:tcPr>
          <w:p w:rsidR="00A67512" w:rsidRDefault="006A61C2" w:rsidP="000970D5">
            <w:pPr>
              <w:rPr>
                <w:sz w:val="16"/>
                <w:szCs w:val="16"/>
              </w:rPr>
            </w:pPr>
            <w:r w:rsidRPr="006A61C2">
              <w:rPr>
                <w:rFonts w:ascii="Sylfaen" w:hAnsi="Sylfaen"/>
                <w:b/>
                <w:sz w:val="20"/>
                <w:szCs w:val="20"/>
                <w:lang w:val="ka-GE"/>
              </w:rPr>
              <w:t>სტანდარტი</w:t>
            </w:r>
          </w:p>
        </w:tc>
        <w:tc>
          <w:tcPr>
            <w:tcW w:w="2780" w:type="pct"/>
            <w:gridSpan w:val="14"/>
          </w:tcPr>
          <w:p w:rsidR="00A67512" w:rsidRPr="00A67512" w:rsidRDefault="00A67512" w:rsidP="000970D5">
            <w:pPr>
              <w:rPr>
                <w:rFonts w:ascii="Sylfaen" w:hAnsi="Sylfaen"/>
                <w:b/>
                <w:bCs/>
                <w:sz w:val="16"/>
                <w:szCs w:val="16"/>
                <w:lang w:val="ka-GE"/>
              </w:rPr>
            </w:pPr>
            <w:r w:rsidRPr="00A67512">
              <w:rPr>
                <w:rFonts w:ascii="Sylfaen" w:hAnsi="Sylfaen"/>
                <w:b/>
                <w:bCs/>
                <w:sz w:val="16"/>
                <w:szCs w:val="16"/>
                <w:lang w:val="ka-GE"/>
              </w:rPr>
              <w:t>დაწესებულება</w:t>
            </w:r>
          </w:p>
          <w:p w:rsidR="00A67512" w:rsidRPr="00BB2BD4" w:rsidRDefault="00A67512" w:rsidP="000970D5">
            <w:pPr>
              <w:rPr>
                <w:rFonts w:ascii="Sylfaen" w:hAnsi="Sylfaen"/>
                <w:sz w:val="16"/>
                <w:szCs w:val="16"/>
                <w:lang w:val="ka-GE"/>
              </w:rPr>
            </w:pPr>
          </w:p>
        </w:tc>
      </w:tr>
      <w:tr w:rsidR="00AB42A3" w:rsidTr="00E26D89">
        <w:tc>
          <w:tcPr>
            <w:tcW w:w="2220" w:type="pct"/>
            <w:vMerge/>
          </w:tcPr>
          <w:p w:rsidR="00AB42A3" w:rsidRDefault="00AB42A3" w:rsidP="000970D5">
            <w:pPr>
              <w:rPr>
                <w:sz w:val="16"/>
                <w:szCs w:val="16"/>
              </w:rPr>
            </w:pPr>
          </w:p>
        </w:tc>
        <w:tc>
          <w:tcPr>
            <w:tcW w:w="201"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01"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193"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187"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193"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193"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193"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10"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0"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12"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2"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2216DF" w:rsidTr="00E26D89">
        <w:tc>
          <w:tcPr>
            <w:tcW w:w="2220" w:type="pct"/>
          </w:tcPr>
          <w:p w:rsidR="002216DF" w:rsidRPr="00DD76A3" w:rsidRDefault="002216DF" w:rsidP="002216DF">
            <w:pPr>
              <w:rPr>
                <w:b/>
                <w:sz w:val="16"/>
                <w:szCs w:val="16"/>
              </w:rPr>
            </w:pPr>
            <w:bookmarkStart w:id="8" w:name="_Toc514231498"/>
            <w:r w:rsidRPr="00DD76A3">
              <w:rPr>
                <w:rFonts w:ascii="Sylfaen" w:hAnsi="Sylfaen" w:cs="Sylfaen"/>
                <w:b/>
                <w:sz w:val="16"/>
                <w:szCs w:val="16"/>
              </w:rPr>
              <w:t>სტანდარტი</w:t>
            </w:r>
            <w:r w:rsidRPr="00DD76A3">
              <w:rPr>
                <w:b/>
                <w:sz w:val="16"/>
                <w:szCs w:val="16"/>
              </w:rPr>
              <w:t xml:space="preserve"> 2.1 </w:t>
            </w:r>
            <w:r w:rsidRPr="00DD76A3">
              <w:rPr>
                <w:rFonts w:ascii="Sylfaen" w:hAnsi="Sylfaen" w:cs="Sylfaen"/>
                <w:b/>
                <w:sz w:val="16"/>
                <w:szCs w:val="16"/>
              </w:rPr>
              <w:t>დაწესებულება</w:t>
            </w:r>
            <w:r w:rsidRPr="00DD76A3">
              <w:rPr>
                <w:b/>
                <w:sz w:val="16"/>
                <w:szCs w:val="16"/>
              </w:rPr>
              <w:t xml:space="preserve"> </w:t>
            </w:r>
            <w:r w:rsidRPr="00DD76A3">
              <w:rPr>
                <w:rFonts w:ascii="Sylfaen" w:hAnsi="Sylfaen" w:cs="Sylfaen"/>
                <w:b/>
                <w:sz w:val="16"/>
                <w:szCs w:val="16"/>
              </w:rPr>
              <w:t>ხელმისაწვდომია</w:t>
            </w:r>
            <w:r w:rsidRPr="00DD76A3">
              <w:rPr>
                <w:b/>
                <w:sz w:val="16"/>
                <w:szCs w:val="16"/>
              </w:rPr>
              <w:t xml:space="preserve"> </w:t>
            </w:r>
            <w:r w:rsidRPr="00DD76A3">
              <w:rPr>
                <w:rFonts w:ascii="Sylfaen" w:hAnsi="Sylfaen" w:cs="Sylfaen"/>
                <w:b/>
                <w:sz w:val="16"/>
                <w:szCs w:val="16"/>
              </w:rPr>
              <w:t>ყველასთვის</w:t>
            </w:r>
            <w:r w:rsidRPr="00DD76A3">
              <w:rPr>
                <w:b/>
                <w:sz w:val="16"/>
                <w:szCs w:val="16"/>
              </w:rPr>
              <w:t xml:space="preserve">, </w:t>
            </w:r>
            <w:r w:rsidRPr="00DD76A3">
              <w:rPr>
                <w:rFonts w:ascii="Sylfaen" w:hAnsi="Sylfaen" w:cs="Sylfaen"/>
                <w:b/>
                <w:sz w:val="16"/>
                <w:szCs w:val="16"/>
              </w:rPr>
              <w:t>ვისაც</w:t>
            </w:r>
            <w:r w:rsidRPr="00DD76A3">
              <w:rPr>
                <w:b/>
                <w:sz w:val="16"/>
                <w:szCs w:val="16"/>
              </w:rPr>
              <w:t xml:space="preserve"> </w:t>
            </w:r>
            <w:r w:rsidRPr="00DD76A3">
              <w:rPr>
                <w:rFonts w:ascii="Sylfaen" w:hAnsi="Sylfaen" w:cs="Sylfaen"/>
                <w:b/>
                <w:sz w:val="16"/>
                <w:szCs w:val="16"/>
              </w:rPr>
              <w:t>სჭირდება</w:t>
            </w:r>
            <w:r w:rsidRPr="00DD76A3">
              <w:rPr>
                <w:b/>
                <w:sz w:val="16"/>
                <w:szCs w:val="16"/>
              </w:rPr>
              <w:t xml:space="preserve"> </w:t>
            </w:r>
            <w:r w:rsidRPr="00DD76A3">
              <w:rPr>
                <w:rFonts w:ascii="Sylfaen" w:hAnsi="Sylfaen" w:cs="Sylfaen"/>
                <w:b/>
                <w:sz w:val="16"/>
                <w:szCs w:val="16"/>
              </w:rPr>
              <w:t>მკურნალობა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დახმარება</w:t>
            </w:r>
            <w:r w:rsidRPr="00DD76A3">
              <w:rPr>
                <w:b/>
                <w:sz w:val="16"/>
                <w:szCs w:val="16"/>
              </w:rPr>
              <w:t>.</w:t>
            </w:r>
            <w:bookmarkEnd w:id="8"/>
            <w:r w:rsidRPr="00DD76A3">
              <w:rPr>
                <w:b/>
                <w:sz w:val="16"/>
                <w:szCs w:val="16"/>
              </w:rPr>
              <w:t xml:space="preserve">  </w:t>
            </w:r>
          </w:p>
          <w:p w:rsidR="002216DF" w:rsidRPr="00735AC8" w:rsidRDefault="002216DF" w:rsidP="002216DF">
            <w:pPr>
              <w:rPr>
                <w:rFonts w:ascii="Sylfaen" w:hAnsi="Sylfaen"/>
                <w:sz w:val="16"/>
                <w:szCs w:val="16"/>
              </w:rPr>
            </w:pPr>
          </w:p>
        </w:tc>
        <w:tc>
          <w:tcPr>
            <w:tcW w:w="201" w:type="pct"/>
          </w:tcPr>
          <w:p w:rsidR="002216DF" w:rsidRPr="00082E8F" w:rsidRDefault="002216DF" w:rsidP="002216DF">
            <w:pPr>
              <w:rPr>
                <w:b/>
                <w:sz w:val="18"/>
                <w:szCs w:val="18"/>
              </w:rPr>
            </w:pPr>
            <w:r w:rsidRPr="00082E8F">
              <w:rPr>
                <w:b/>
                <w:color w:val="00B050"/>
                <w:sz w:val="18"/>
                <w:szCs w:val="18"/>
              </w:rPr>
              <w:t>AF</w:t>
            </w:r>
          </w:p>
        </w:tc>
        <w:tc>
          <w:tcPr>
            <w:tcW w:w="201"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082E8F" w:rsidRDefault="00E877D7" w:rsidP="002216DF">
            <w:pPr>
              <w:rPr>
                <w:b/>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187" w:type="pct"/>
          </w:tcPr>
          <w:p w:rsidR="002216DF" w:rsidRPr="00C4244B" w:rsidRDefault="002216DF" w:rsidP="002216DF">
            <w:pPr>
              <w:rPr>
                <w:b/>
                <w:bCs/>
                <w:sz w:val="18"/>
                <w:szCs w:val="18"/>
              </w:rPr>
            </w:pPr>
            <w:r w:rsidRPr="00BB2BD4">
              <w:rPr>
                <w:b/>
                <w:color w:val="4F81BD" w:themeColor="accent1"/>
                <w:sz w:val="16"/>
                <w:szCs w:val="16"/>
              </w:rPr>
              <w:t>AP</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210" w:type="pct"/>
          </w:tcPr>
          <w:p w:rsidR="002216DF" w:rsidRPr="00082E8F" w:rsidRDefault="002216DF" w:rsidP="002216DF">
            <w:pPr>
              <w:rPr>
                <w:b/>
                <w:sz w:val="18"/>
                <w:szCs w:val="18"/>
              </w:rPr>
            </w:pPr>
            <w:r w:rsidRPr="00082E8F">
              <w:rPr>
                <w:b/>
                <w:color w:val="4F81BD" w:themeColor="accent1"/>
                <w:sz w:val="18"/>
                <w:szCs w:val="18"/>
              </w:rPr>
              <w:t>AP</w:t>
            </w:r>
          </w:p>
        </w:tc>
        <w:tc>
          <w:tcPr>
            <w:tcW w:w="210" w:type="pct"/>
          </w:tcPr>
          <w:p w:rsidR="002216DF" w:rsidRDefault="002216DF" w:rsidP="002216DF">
            <w:pPr>
              <w:rPr>
                <w:sz w:val="16"/>
                <w:szCs w:val="16"/>
              </w:rPr>
            </w:pPr>
            <w:r w:rsidRPr="00082E8F">
              <w:rPr>
                <w:b/>
                <w:color w:val="4F81BD" w:themeColor="accent1"/>
                <w:sz w:val="18"/>
                <w:szCs w:val="18"/>
              </w:rPr>
              <w:t>AP</w:t>
            </w:r>
          </w:p>
        </w:tc>
        <w:tc>
          <w:tcPr>
            <w:tcW w:w="212" w:type="pct"/>
          </w:tcPr>
          <w:p w:rsidR="002216DF" w:rsidRPr="00082E8F" w:rsidRDefault="002216DF" w:rsidP="002216DF">
            <w:pPr>
              <w:rPr>
                <w:b/>
                <w:sz w:val="18"/>
                <w:szCs w:val="18"/>
              </w:rPr>
            </w:pPr>
            <w:r w:rsidRPr="00082E8F">
              <w:rPr>
                <w:b/>
                <w:color w:val="00B050"/>
                <w:sz w:val="18"/>
                <w:szCs w:val="18"/>
              </w:rPr>
              <w:t>AF</w:t>
            </w:r>
          </w:p>
        </w:tc>
        <w:tc>
          <w:tcPr>
            <w:tcW w:w="212" w:type="pct"/>
          </w:tcPr>
          <w:p w:rsidR="002216DF" w:rsidRPr="00082E8F" w:rsidRDefault="002216DF" w:rsidP="002216DF">
            <w:pPr>
              <w:rPr>
                <w:b/>
                <w:sz w:val="18"/>
                <w:szCs w:val="18"/>
              </w:rPr>
            </w:pPr>
            <w:r w:rsidRPr="00082E8F">
              <w:rPr>
                <w:b/>
                <w:color w:val="00B050"/>
                <w:sz w:val="18"/>
                <w:szCs w:val="18"/>
              </w:rPr>
              <w:t>AF</w:t>
            </w:r>
          </w:p>
        </w:tc>
      </w:tr>
      <w:tr w:rsidR="002216DF" w:rsidTr="00E26D89">
        <w:tc>
          <w:tcPr>
            <w:tcW w:w="2220" w:type="pct"/>
          </w:tcPr>
          <w:p w:rsidR="002216DF" w:rsidRPr="00DD76A3" w:rsidRDefault="002216DF" w:rsidP="002216DF">
            <w:pPr>
              <w:rPr>
                <w:b/>
                <w:sz w:val="16"/>
                <w:szCs w:val="16"/>
              </w:rPr>
            </w:pPr>
            <w:bookmarkStart w:id="9" w:name="_Toc514231499"/>
            <w:r w:rsidRPr="00DD76A3">
              <w:rPr>
                <w:rFonts w:ascii="Sylfaen" w:hAnsi="Sylfaen" w:cs="Sylfaen"/>
                <w:b/>
                <w:sz w:val="16"/>
                <w:szCs w:val="16"/>
              </w:rPr>
              <w:t>სტანდარტი</w:t>
            </w:r>
            <w:r w:rsidRPr="00DD76A3">
              <w:rPr>
                <w:b/>
                <w:sz w:val="16"/>
                <w:szCs w:val="16"/>
              </w:rPr>
              <w:t xml:space="preserve"> 2.2  </w:t>
            </w:r>
            <w:r w:rsidRPr="00DD76A3">
              <w:rPr>
                <w:rFonts w:ascii="Sylfaen" w:hAnsi="Sylfaen" w:cs="Sylfaen"/>
                <w:b/>
                <w:sz w:val="16"/>
                <w:szCs w:val="16"/>
              </w:rPr>
              <w:t>დაწესებულებას</w:t>
            </w:r>
            <w:r w:rsidRPr="00DD76A3">
              <w:rPr>
                <w:b/>
                <w:sz w:val="16"/>
                <w:szCs w:val="16"/>
              </w:rPr>
              <w:t xml:space="preserve"> </w:t>
            </w:r>
            <w:r w:rsidRPr="00DD76A3">
              <w:rPr>
                <w:rFonts w:ascii="Sylfaen" w:hAnsi="Sylfaen" w:cs="Sylfaen"/>
                <w:b/>
                <w:sz w:val="16"/>
                <w:szCs w:val="16"/>
              </w:rPr>
              <w:t>ჰყავს</w:t>
            </w:r>
            <w:r w:rsidRPr="00DD76A3">
              <w:rPr>
                <w:b/>
                <w:sz w:val="16"/>
                <w:szCs w:val="16"/>
              </w:rPr>
              <w:t xml:space="preserve"> </w:t>
            </w:r>
            <w:r w:rsidRPr="00DD76A3">
              <w:rPr>
                <w:rFonts w:ascii="Sylfaen" w:hAnsi="Sylfaen" w:cs="Sylfaen"/>
                <w:b/>
                <w:sz w:val="16"/>
                <w:szCs w:val="16"/>
              </w:rPr>
              <w:t>კვალიფიციური</w:t>
            </w:r>
            <w:r w:rsidRPr="00DD76A3">
              <w:rPr>
                <w:b/>
                <w:sz w:val="16"/>
                <w:szCs w:val="16"/>
              </w:rPr>
              <w:t xml:space="preserve"> </w:t>
            </w:r>
            <w:r w:rsidRPr="00DD76A3">
              <w:rPr>
                <w:rFonts w:ascii="Sylfaen" w:hAnsi="Sylfaen" w:cs="Sylfaen"/>
                <w:b/>
                <w:sz w:val="16"/>
                <w:szCs w:val="16"/>
              </w:rPr>
              <w:t>პერსონალი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აწვდის</w:t>
            </w:r>
            <w:r w:rsidRPr="00DD76A3">
              <w:rPr>
                <w:b/>
                <w:sz w:val="16"/>
                <w:szCs w:val="16"/>
              </w:rPr>
              <w:t xml:space="preserve"> </w:t>
            </w:r>
            <w:r w:rsidRPr="00DD76A3">
              <w:rPr>
                <w:rFonts w:ascii="Sylfaen" w:hAnsi="Sylfaen" w:cs="Sylfaen"/>
                <w:b/>
                <w:sz w:val="16"/>
                <w:szCs w:val="16"/>
              </w:rPr>
              <w:t>კარგი</w:t>
            </w:r>
            <w:r w:rsidRPr="00DD76A3">
              <w:rPr>
                <w:b/>
                <w:sz w:val="16"/>
                <w:szCs w:val="16"/>
              </w:rPr>
              <w:t xml:space="preserve"> </w:t>
            </w:r>
            <w:r w:rsidRPr="00DD76A3">
              <w:rPr>
                <w:rFonts w:ascii="Sylfaen" w:hAnsi="Sylfaen" w:cs="Sylfaen"/>
                <w:b/>
                <w:sz w:val="16"/>
                <w:szCs w:val="16"/>
              </w:rPr>
              <w:t>ხარისხის</w:t>
            </w:r>
            <w:r w:rsidRPr="00DD76A3">
              <w:rPr>
                <w:b/>
                <w:sz w:val="16"/>
                <w:szCs w:val="16"/>
              </w:rPr>
              <w:t xml:space="preserve"> </w:t>
            </w:r>
            <w:r w:rsidRPr="00DD76A3">
              <w:rPr>
                <w:rFonts w:ascii="Sylfaen" w:hAnsi="Sylfaen" w:cs="Sylfaen"/>
                <w:b/>
                <w:sz w:val="16"/>
                <w:szCs w:val="16"/>
                <w:lang w:val="ka-GE"/>
              </w:rPr>
              <w:t>ფსიქიკური</w:t>
            </w:r>
            <w:r w:rsidRPr="00DD76A3">
              <w:rPr>
                <w:b/>
                <w:sz w:val="16"/>
                <w:szCs w:val="16"/>
                <w:lang w:val="ka-GE"/>
              </w:rPr>
              <w:t xml:space="preserve"> </w:t>
            </w:r>
            <w:r w:rsidRPr="00DD76A3">
              <w:rPr>
                <w:rFonts w:ascii="Sylfaen" w:hAnsi="Sylfaen" w:cs="Sylfaen"/>
                <w:b/>
                <w:sz w:val="16"/>
                <w:szCs w:val="16"/>
                <w:lang w:val="ka-GE"/>
              </w:rPr>
              <w:t>ჯანმრთელობის</w:t>
            </w:r>
            <w:r w:rsidRPr="00DD76A3">
              <w:rPr>
                <w:b/>
                <w:sz w:val="16"/>
                <w:szCs w:val="16"/>
              </w:rPr>
              <w:t xml:space="preserve"> </w:t>
            </w:r>
            <w:r w:rsidRPr="00DD76A3">
              <w:rPr>
                <w:rFonts w:ascii="Sylfaen" w:hAnsi="Sylfaen" w:cs="Sylfaen"/>
                <w:b/>
                <w:sz w:val="16"/>
                <w:szCs w:val="16"/>
              </w:rPr>
              <w:t>სერვისს</w:t>
            </w:r>
            <w:r w:rsidRPr="00DD76A3">
              <w:rPr>
                <w:b/>
                <w:sz w:val="16"/>
                <w:szCs w:val="16"/>
              </w:rPr>
              <w:t>.</w:t>
            </w:r>
            <w:bookmarkEnd w:id="9"/>
          </w:p>
          <w:p w:rsidR="002216DF" w:rsidRDefault="002216DF" w:rsidP="002216DF">
            <w:pPr>
              <w:rPr>
                <w:sz w:val="16"/>
                <w:szCs w:val="16"/>
              </w:rPr>
            </w:pPr>
          </w:p>
        </w:tc>
        <w:tc>
          <w:tcPr>
            <w:tcW w:w="201" w:type="pct"/>
          </w:tcPr>
          <w:p w:rsidR="002216DF" w:rsidRPr="00082E8F" w:rsidRDefault="002216DF" w:rsidP="002216DF">
            <w:pPr>
              <w:rPr>
                <w:b/>
                <w:sz w:val="18"/>
                <w:szCs w:val="18"/>
              </w:rPr>
            </w:pPr>
            <w:r w:rsidRPr="00082E8F">
              <w:rPr>
                <w:b/>
                <w:color w:val="4F81BD" w:themeColor="accent1"/>
                <w:sz w:val="18"/>
                <w:szCs w:val="18"/>
              </w:rPr>
              <w:t>AP</w:t>
            </w:r>
          </w:p>
        </w:tc>
        <w:tc>
          <w:tcPr>
            <w:tcW w:w="201" w:type="pct"/>
          </w:tcPr>
          <w:p w:rsidR="002216DF" w:rsidRDefault="002216DF" w:rsidP="002216DF">
            <w:pPr>
              <w:rPr>
                <w:sz w:val="16"/>
                <w:szCs w:val="16"/>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87" w:type="pct"/>
          </w:tcPr>
          <w:p w:rsidR="002216DF" w:rsidRPr="00C4244B" w:rsidRDefault="002216DF" w:rsidP="002216DF">
            <w:pPr>
              <w:rPr>
                <w:b/>
                <w:bCs/>
                <w:sz w:val="18"/>
                <w:szCs w:val="18"/>
              </w:rPr>
            </w:pPr>
            <w:r w:rsidRPr="00BB2BD4">
              <w:rPr>
                <w:b/>
                <w:color w:val="4F81BD" w:themeColor="accent1"/>
                <w:sz w:val="16"/>
                <w:szCs w:val="16"/>
              </w:rPr>
              <w:t>AP</w:t>
            </w:r>
          </w:p>
        </w:tc>
        <w:tc>
          <w:tcPr>
            <w:tcW w:w="193" w:type="pct"/>
          </w:tcPr>
          <w:p w:rsidR="002216DF" w:rsidRDefault="002216DF" w:rsidP="002216DF">
            <w:pPr>
              <w:rPr>
                <w:sz w:val="16"/>
                <w:szCs w:val="16"/>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210" w:type="pct"/>
          </w:tcPr>
          <w:p w:rsidR="002216DF" w:rsidRPr="00082E8F" w:rsidRDefault="002216DF" w:rsidP="002216DF">
            <w:pPr>
              <w:rPr>
                <w:b/>
                <w:sz w:val="18"/>
                <w:szCs w:val="18"/>
              </w:rPr>
            </w:pPr>
            <w:r w:rsidRPr="00082E8F">
              <w:rPr>
                <w:b/>
                <w:color w:val="4F81BD" w:themeColor="accent1"/>
                <w:sz w:val="18"/>
                <w:szCs w:val="18"/>
              </w:rPr>
              <w:t>AP</w:t>
            </w:r>
          </w:p>
        </w:tc>
        <w:tc>
          <w:tcPr>
            <w:tcW w:w="210" w:type="pct"/>
          </w:tcPr>
          <w:p w:rsidR="002216DF" w:rsidRDefault="002216DF" w:rsidP="002216DF">
            <w:pPr>
              <w:rPr>
                <w:sz w:val="16"/>
                <w:szCs w:val="16"/>
              </w:rPr>
            </w:pPr>
            <w:r w:rsidRPr="00082E8F">
              <w:rPr>
                <w:b/>
                <w:color w:val="4F81BD" w:themeColor="accent1"/>
                <w:sz w:val="18"/>
                <w:szCs w:val="18"/>
              </w:rPr>
              <w:t>AP</w:t>
            </w:r>
          </w:p>
        </w:tc>
        <w:tc>
          <w:tcPr>
            <w:tcW w:w="212" w:type="pct"/>
          </w:tcPr>
          <w:p w:rsidR="002216DF" w:rsidRPr="00082E8F" w:rsidRDefault="002216DF" w:rsidP="002216DF">
            <w:pPr>
              <w:rPr>
                <w:b/>
                <w:sz w:val="18"/>
                <w:szCs w:val="18"/>
              </w:rPr>
            </w:pPr>
            <w:r w:rsidRPr="00082E8F">
              <w:rPr>
                <w:b/>
                <w:color w:val="00B050"/>
                <w:sz w:val="18"/>
                <w:szCs w:val="18"/>
              </w:rPr>
              <w:t>AF</w:t>
            </w:r>
          </w:p>
        </w:tc>
        <w:tc>
          <w:tcPr>
            <w:tcW w:w="212" w:type="pct"/>
          </w:tcPr>
          <w:p w:rsidR="002216DF" w:rsidRPr="00082E8F" w:rsidRDefault="002216DF" w:rsidP="002216DF">
            <w:pPr>
              <w:rPr>
                <w:b/>
                <w:sz w:val="18"/>
                <w:szCs w:val="18"/>
              </w:rPr>
            </w:pPr>
            <w:r w:rsidRPr="00082E8F">
              <w:rPr>
                <w:b/>
                <w:color w:val="00B050"/>
                <w:sz w:val="18"/>
                <w:szCs w:val="18"/>
              </w:rPr>
              <w:t>AF</w:t>
            </w:r>
          </w:p>
        </w:tc>
      </w:tr>
      <w:tr w:rsidR="002216DF" w:rsidTr="00E26D89">
        <w:tc>
          <w:tcPr>
            <w:tcW w:w="2220" w:type="pct"/>
          </w:tcPr>
          <w:p w:rsidR="002216DF" w:rsidRPr="00DD76A3" w:rsidRDefault="002216DF" w:rsidP="002216DF">
            <w:pPr>
              <w:rPr>
                <w:b/>
                <w:sz w:val="16"/>
                <w:szCs w:val="16"/>
              </w:rPr>
            </w:pPr>
            <w:bookmarkStart w:id="10" w:name="_Toc514231500"/>
            <w:r w:rsidRPr="00DD76A3">
              <w:rPr>
                <w:rFonts w:ascii="Sylfaen" w:hAnsi="Sylfaen" w:cs="Sylfaen"/>
                <w:b/>
                <w:sz w:val="16"/>
                <w:szCs w:val="16"/>
              </w:rPr>
              <w:t>სტანდარტი</w:t>
            </w:r>
            <w:r w:rsidRPr="00DD76A3">
              <w:rPr>
                <w:b/>
                <w:sz w:val="16"/>
                <w:szCs w:val="16"/>
              </w:rPr>
              <w:t xml:space="preserve"> </w:t>
            </w:r>
            <w:r w:rsidRPr="00DD76A3">
              <w:rPr>
                <w:b/>
                <w:sz w:val="16"/>
                <w:szCs w:val="16"/>
                <w:lang w:val="ka-GE"/>
              </w:rPr>
              <w:t>2.3</w:t>
            </w:r>
            <w:r w:rsidRPr="00DD76A3">
              <w:rPr>
                <w:rStyle w:val="FootnoteReference"/>
                <w:b/>
                <w:sz w:val="16"/>
                <w:szCs w:val="16"/>
                <w:lang w:val="ka-GE"/>
              </w:rPr>
              <w:footnoteReference w:id="3"/>
            </w:r>
            <w:r w:rsidRPr="00DD76A3">
              <w:rPr>
                <w:b/>
                <w:sz w:val="16"/>
                <w:szCs w:val="16"/>
              </w:rPr>
              <w:t xml:space="preserve">  </w:t>
            </w:r>
            <w:r w:rsidRPr="00DD76A3">
              <w:rPr>
                <w:rFonts w:ascii="Sylfaen" w:hAnsi="Sylfaen" w:cs="Sylfaen"/>
                <w:b/>
                <w:sz w:val="16"/>
                <w:szCs w:val="16"/>
              </w:rPr>
              <w:t>მკურნალობა</w:t>
            </w:r>
            <w:r w:rsidRPr="00DD76A3">
              <w:rPr>
                <w:rFonts w:ascii="Arial" w:hAnsi="Arial"/>
                <w:b/>
                <w:sz w:val="16"/>
                <w:szCs w:val="16"/>
              </w:rPr>
              <w:t xml:space="preserve">, </w:t>
            </w:r>
            <w:r w:rsidRPr="00DD76A3">
              <w:rPr>
                <w:rFonts w:ascii="Sylfaen" w:hAnsi="Sylfaen" w:cs="Sylfaen"/>
                <w:b/>
                <w:sz w:val="16"/>
                <w:szCs w:val="16"/>
              </w:rPr>
              <w:t>ფსიქოსოციალური</w:t>
            </w:r>
            <w:r w:rsidRPr="00DD76A3">
              <w:rPr>
                <w:rFonts w:ascii="Arial" w:hAnsi="Arial"/>
                <w:b/>
                <w:sz w:val="16"/>
                <w:szCs w:val="16"/>
              </w:rPr>
              <w:t xml:space="preserve"> </w:t>
            </w:r>
            <w:r w:rsidRPr="00DD76A3">
              <w:rPr>
                <w:rFonts w:ascii="Sylfaen" w:hAnsi="Sylfaen" w:cs="Sylfaen"/>
                <w:b/>
                <w:sz w:val="16"/>
                <w:szCs w:val="16"/>
              </w:rPr>
              <w:t>რეაბილიტაცია</w:t>
            </w:r>
            <w:r w:rsidRPr="00DD76A3">
              <w:rPr>
                <w:rFonts w:ascii="Arial" w:hAnsi="Arial"/>
                <w:b/>
                <w:sz w:val="16"/>
                <w:szCs w:val="16"/>
              </w:rPr>
              <w:t xml:space="preserve"> </w:t>
            </w:r>
            <w:r w:rsidRPr="00DD76A3">
              <w:rPr>
                <w:rFonts w:ascii="Sylfaen" w:hAnsi="Sylfaen" w:cs="Sylfaen"/>
                <w:b/>
                <w:sz w:val="16"/>
                <w:szCs w:val="16"/>
              </w:rPr>
              <w:t>და</w:t>
            </w:r>
            <w:r w:rsidRPr="00DD76A3">
              <w:rPr>
                <w:rFonts w:ascii="Arial" w:hAnsi="Arial"/>
                <w:b/>
                <w:sz w:val="16"/>
                <w:szCs w:val="16"/>
              </w:rPr>
              <w:t xml:space="preserve"> </w:t>
            </w:r>
            <w:r w:rsidRPr="00DD76A3">
              <w:rPr>
                <w:rFonts w:ascii="Sylfaen" w:hAnsi="Sylfaen" w:cs="Sylfaen"/>
                <w:b/>
                <w:sz w:val="16"/>
                <w:szCs w:val="16"/>
                <w:lang w:val="ka-GE"/>
              </w:rPr>
              <w:t>მხარდამჭერ</w:t>
            </w:r>
            <w:r w:rsidRPr="00DD76A3">
              <w:rPr>
                <w:b/>
                <w:sz w:val="16"/>
                <w:szCs w:val="16"/>
                <w:lang w:val="ka-GE"/>
              </w:rPr>
              <w:t xml:space="preserve"> </w:t>
            </w:r>
            <w:r w:rsidRPr="00DD76A3">
              <w:rPr>
                <w:rFonts w:ascii="Sylfaen" w:hAnsi="Sylfaen" w:cs="Sylfaen"/>
                <w:b/>
                <w:sz w:val="16"/>
                <w:szCs w:val="16"/>
              </w:rPr>
              <w:t>ქსელებ</w:t>
            </w:r>
            <w:r w:rsidRPr="00DD76A3">
              <w:rPr>
                <w:rFonts w:ascii="Sylfaen" w:hAnsi="Sylfaen" w:cs="Sylfaen"/>
                <w:b/>
                <w:sz w:val="16"/>
                <w:szCs w:val="16"/>
                <w:lang w:val="ka-GE"/>
              </w:rPr>
              <w:t>სა</w:t>
            </w:r>
            <w:r w:rsidRPr="00DD76A3">
              <w:rPr>
                <w:rFonts w:ascii="Arial" w:hAnsi="Arial"/>
                <w:b/>
                <w:sz w:val="16"/>
                <w:szCs w:val="16"/>
              </w:rPr>
              <w:t xml:space="preserve"> </w:t>
            </w:r>
            <w:r w:rsidRPr="00DD76A3">
              <w:rPr>
                <w:rFonts w:ascii="Sylfaen" w:hAnsi="Sylfaen" w:cs="Sylfaen"/>
                <w:b/>
                <w:sz w:val="16"/>
                <w:szCs w:val="16"/>
              </w:rPr>
              <w:t>და</w:t>
            </w:r>
            <w:r w:rsidRPr="00DD76A3">
              <w:rPr>
                <w:rFonts w:ascii="Arial" w:hAnsi="Arial"/>
                <w:b/>
                <w:sz w:val="16"/>
                <w:szCs w:val="16"/>
              </w:rPr>
              <w:t xml:space="preserve"> </w:t>
            </w:r>
            <w:r w:rsidRPr="00DD76A3">
              <w:rPr>
                <w:rFonts w:ascii="Sylfaen" w:hAnsi="Sylfaen" w:cs="Sylfaen"/>
                <w:b/>
                <w:sz w:val="16"/>
                <w:szCs w:val="16"/>
              </w:rPr>
              <w:t>სხვა</w:t>
            </w:r>
            <w:r w:rsidRPr="00DD76A3">
              <w:rPr>
                <w:rFonts w:ascii="Arial" w:hAnsi="Arial"/>
                <w:b/>
                <w:sz w:val="16"/>
                <w:szCs w:val="16"/>
              </w:rPr>
              <w:t xml:space="preserve"> </w:t>
            </w:r>
            <w:r w:rsidRPr="00DD76A3">
              <w:rPr>
                <w:rFonts w:ascii="Sylfaen" w:hAnsi="Sylfaen" w:cs="Sylfaen"/>
                <w:b/>
                <w:sz w:val="16"/>
                <w:szCs w:val="16"/>
              </w:rPr>
              <w:t>სერვისებ</w:t>
            </w:r>
            <w:r w:rsidRPr="00DD76A3">
              <w:rPr>
                <w:rFonts w:ascii="Sylfaen" w:hAnsi="Sylfaen" w:cs="Sylfaen"/>
                <w:b/>
                <w:sz w:val="16"/>
                <w:szCs w:val="16"/>
                <w:lang w:val="ka-GE"/>
              </w:rPr>
              <w:t>თან</w:t>
            </w:r>
            <w:r w:rsidRPr="00DD76A3">
              <w:rPr>
                <w:b/>
                <w:sz w:val="16"/>
                <w:szCs w:val="16"/>
                <w:lang w:val="ka-GE"/>
              </w:rPr>
              <w:t xml:space="preserve"> </w:t>
            </w:r>
            <w:r w:rsidRPr="00DD76A3">
              <w:rPr>
                <w:rFonts w:ascii="Sylfaen" w:hAnsi="Sylfaen" w:cs="Sylfaen"/>
                <w:b/>
                <w:sz w:val="16"/>
                <w:szCs w:val="16"/>
                <w:lang w:val="ka-GE"/>
              </w:rPr>
              <w:t>ურთიერთობა</w:t>
            </w:r>
            <w:r w:rsidRPr="00DD76A3">
              <w:rPr>
                <w:rFonts w:ascii="Arial" w:hAnsi="Arial"/>
                <w:b/>
                <w:sz w:val="16"/>
                <w:szCs w:val="16"/>
              </w:rPr>
              <w:t xml:space="preserve"> </w:t>
            </w:r>
            <w:r w:rsidRPr="00DD76A3">
              <w:rPr>
                <w:rFonts w:ascii="Sylfaen" w:hAnsi="Sylfaen" w:cs="Sylfaen"/>
                <w:b/>
                <w:sz w:val="16"/>
                <w:szCs w:val="16"/>
              </w:rPr>
              <w:t>არის</w:t>
            </w:r>
            <w:r w:rsidRPr="00DD76A3">
              <w:rPr>
                <w:rFonts w:ascii="Arial" w:hAnsi="Arial"/>
                <w:b/>
                <w:sz w:val="16"/>
                <w:szCs w:val="16"/>
              </w:rPr>
              <w:t xml:space="preserve"> </w:t>
            </w:r>
            <w:r w:rsidRPr="00DD76A3">
              <w:rPr>
                <w:rFonts w:ascii="Sylfaen" w:hAnsi="Sylfaen" w:cs="Sylfaen"/>
                <w:b/>
                <w:sz w:val="16"/>
                <w:szCs w:val="16"/>
                <w:lang w:val="ka-GE"/>
              </w:rPr>
              <w:t>სერვისის</w:t>
            </w:r>
            <w:r w:rsidRPr="00DD76A3">
              <w:rPr>
                <w:rFonts w:ascii="Arial" w:hAnsi="Arial"/>
                <w:b/>
                <w:sz w:val="16"/>
                <w:szCs w:val="16"/>
              </w:rPr>
              <w:t xml:space="preserve"> </w:t>
            </w:r>
            <w:r w:rsidRPr="00DD76A3">
              <w:rPr>
                <w:rFonts w:ascii="Sylfaen" w:hAnsi="Sylfaen" w:cs="Sylfaen"/>
                <w:b/>
                <w:sz w:val="16"/>
                <w:szCs w:val="16"/>
              </w:rPr>
              <w:t>მომხმარებელზე</w:t>
            </w:r>
            <w:r w:rsidRPr="00DD76A3">
              <w:rPr>
                <w:rFonts w:ascii="Arial" w:hAnsi="Arial"/>
                <w:b/>
                <w:sz w:val="16"/>
                <w:szCs w:val="16"/>
              </w:rPr>
              <w:t xml:space="preserve"> </w:t>
            </w:r>
            <w:r w:rsidRPr="00DD76A3">
              <w:rPr>
                <w:rFonts w:ascii="Sylfaen" w:hAnsi="Sylfaen" w:cs="Sylfaen"/>
                <w:b/>
                <w:sz w:val="16"/>
                <w:szCs w:val="16"/>
              </w:rPr>
              <w:t>ორიენტირებული</w:t>
            </w:r>
            <w:r w:rsidRPr="00DD76A3">
              <w:rPr>
                <w:rFonts w:ascii="Arial" w:hAnsi="Arial"/>
                <w:b/>
                <w:sz w:val="16"/>
                <w:szCs w:val="16"/>
              </w:rPr>
              <w:t xml:space="preserve"> </w:t>
            </w:r>
            <w:r w:rsidRPr="00DD76A3">
              <w:rPr>
                <w:rFonts w:ascii="Sylfaen" w:hAnsi="Sylfaen" w:cs="Sylfaen"/>
                <w:b/>
                <w:sz w:val="16"/>
                <w:szCs w:val="16"/>
                <w:lang w:val="ka-GE"/>
              </w:rPr>
              <w:t>აღდგენის</w:t>
            </w:r>
            <w:r w:rsidRPr="00DD76A3">
              <w:rPr>
                <w:rFonts w:ascii="Arial" w:hAnsi="Arial"/>
                <w:b/>
                <w:sz w:val="16"/>
                <w:szCs w:val="16"/>
              </w:rPr>
              <w:t xml:space="preserve"> </w:t>
            </w:r>
            <w:r w:rsidRPr="00DD76A3">
              <w:rPr>
                <w:rFonts w:ascii="Sylfaen" w:hAnsi="Sylfaen" w:cs="Sylfaen"/>
                <w:b/>
                <w:sz w:val="16"/>
                <w:szCs w:val="16"/>
              </w:rPr>
              <w:t>გეგმის</w:t>
            </w:r>
            <w:r w:rsidRPr="00DD76A3">
              <w:rPr>
                <w:rStyle w:val="FootnoteReference"/>
                <w:rFonts w:ascii="Sylfaen" w:hAnsi="Sylfaen"/>
                <w:b/>
                <w:sz w:val="16"/>
                <w:szCs w:val="16"/>
              </w:rPr>
              <w:footnoteReference w:id="4"/>
            </w:r>
            <w:r w:rsidRPr="00DD76A3">
              <w:rPr>
                <w:rFonts w:ascii="Arial" w:hAnsi="Arial"/>
                <w:b/>
                <w:sz w:val="16"/>
                <w:szCs w:val="16"/>
              </w:rPr>
              <w:t xml:space="preserve"> </w:t>
            </w:r>
            <w:r w:rsidRPr="00DD76A3">
              <w:rPr>
                <w:rFonts w:ascii="Sylfaen" w:hAnsi="Sylfaen" w:cs="Sylfaen"/>
                <w:b/>
                <w:sz w:val="16"/>
                <w:szCs w:val="16"/>
                <w:lang w:val="ka-GE"/>
              </w:rPr>
              <w:t>შემადგენელი</w:t>
            </w:r>
            <w:r w:rsidRPr="00DD76A3">
              <w:rPr>
                <w:b/>
                <w:sz w:val="16"/>
                <w:szCs w:val="16"/>
                <w:lang w:val="ka-GE"/>
              </w:rPr>
              <w:t xml:space="preserve"> </w:t>
            </w:r>
            <w:r w:rsidRPr="00DD76A3">
              <w:rPr>
                <w:rFonts w:ascii="Sylfaen" w:hAnsi="Sylfaen" w:cs="Sylfaen"/>
                <w:b/>
                <w:sz w:val="16"/>
                <w:szCs w:val="16"/>
                <w:lang w:val="ka-GE"/>
              </w:rPr>
              <w:t>ნაწილები</w:t>
            </w:r>
            <w:r w:rsidRPr="00DD76A3">
              <w:rPr>
                <w:rFonts w:ascii="Arial" w:hAnsi="Arial"/>
                <w:b/>
                <w:sz w:val="16"/>
                <w:szCs w:val="16"/>
              </w:rPr>
              <w:t xml:space="preserve"> </w:t>
            </w:r>
            <w:r w:rsidRPr="00DD76A3">
              <w:rPr>
                <w:rFonts w:ascii="Sylfaen" w:hAnsi="Sylfaen" w:cs="Sylfaen"/>
                <w:b/>
                <w:sz w:val="16"/>
                <w:szCs w:val="16"/>
              </w:rPr>
              <w:t>და</w:t>
            </w:r>
            <w:r w:rsidRPr="00DD76A3">
              <w:rPr>
                <w:rFonts w:ascii="Arial" w:hAnsi="Arial"/>
                <w:b/>
                <w:sz w:val="16"/>
                <w:szCs w:val="16"/>
              </w:rPr>
              <w:t xml:space="preserve"> </w:t>
            </w:r>
            <w:r w:rsidRPr="00DD76A3">
              <w:rPr>
                <w:rFonts w:ascii="Sylfaen" w:hAnsi="Sylfaen" w:cs="Sylfaen"/>
                <w:b/>
                <w:sz w:val="16"/>
                <w:szCs w:val="16"/>
              </w:rPr>
              <w:t>ხელს</w:t>
            </w:r>
            <w:r w:rsidRPr="00DD76A3">
              <w:rPr>
                <w:rFonts w:ascii="Arial" w:hAnsi="Arial"/>
                <w:b/>
                <w:sz w:val="16"/>
                <w:szCs w:val="16"/>
              </w:rPr>
              <w:t xml:space="preserve"> </w:t>
            </w:r>
            <w:r w:rsidRPr="00DD76A3">
              <w:rPr>
                <w:rFonts w:ascii="Sylfaen" w:hAnsi="Sylfaen" w:cs="Sylfaen"/>
                <w:b/>
                <w:sz w:val="16"/>
                <w:szCs w:val="16"/>
              </w:rPr>
              <w:t>უწყობს</w:t>
            </w:r>
            <w:r w:rsidRPr="00DD76A3">
              <w:rPr>
                <w:rFonts w:ascii="Arial" w:hAnsi="Arial"/>
                <w:b/>
                <w:sz w:val="16"/>
                <w:szCs w:val="16"/>
              </w:rPr>
              <w:t xml:space="preserve"> </w:t>
            </w:r>
            <w:r w:rsidRPr="00DD76A3">
              <w:rPr>
                <w:rFonts w:ascii="Sylfaen" w:hAnsi="Sylfaen" w:cs="Sylfaen"/>
                <w:b/>
                <w:sz w:val="16"/>
                <w:szCs w:val="16"/>
                <w:lang w:val="ka-GE"/>
              </w:rPr>
              <w:t>სერვისის</w:t>
            </w:r>
            <w:r w:rsidRPr="00DD76A3">
              <w:rPr>
                <w:rFonts w:ascii="Arial" w:hAnsi="Arial"/>
                <w:b/>
                <w:sz w:val="16"/>
                <w:szCs w:val="16"/>
              </w:rPr>
              <w:t xml:space="preserve"> </w:t>
            </w:r>
            <w:r w:rsidRPr="00DD76A3">
              <w:rPr>
                <w:rFonts w:ascii="Sylfaen" w:hAnsi="Sylfaen" w:cs="Sylfaen"/>
                <w:b/>
                <w:sz w:val="16"/>
                <w:szCs w:val="16"/>
              </w:rPr>
              <w:t>მომხმარებელთა</w:t>
            </w:r>
            <w:r w:rsidRPr="00DD76A3">
              <w:rPr>
                <w:rFonts w:ascii="Arial" w:hAnsi="Arial"/>
                <w:b/>
                <w:sz w:val="16"/>
                <w:szCs w:val="16"/>
              </w:rPr>
              <w:t xml:space="preserve"> </w:t>
            </w:r>
            <w:r w:rsidRPr="00DD76A3">
              <w:rPr>
                <w:rFonts w:ascii="Sylfaen" w:hAnsi="Sylfaen" w:cs="Sylfaen"/>
                <w:b/>
                <w:sz w:val="16"/>
                <w:szCs w:val="16"/>
              </w:rPr>
              <w:t>დამოუკიდებელ</w:t>
            </w:r>
            <w:r w:rsidRPr="00DD76A3">
              <w:rPr>
                <w:rFonts w:ascii="Arial" w:hAnsi="Arial"/>
                <w:b/>
                <w:sz w:val="16"/>
                <w:szCs w:val="16"/>
              </w:rPr>
              <w:t xml:space="preserve"> </w:t>
            </w:r>
            <w:r w:rsidRPr="00DD76A3">
              <w:rPr>
                <w:rFonts w:ascii="Sylfaen" w:hAnsi="Sylfaen" w:cs="Sylfaen"/>
                <w:b/>
                <w:sz w:val="16"/>
                <w:szCs w:val="16"/>
              </w:rPr>
              <w:t>ცხოვრებას</w:t>
            </w:r>
            <w:r w:rsidRPr="00DD76A3">
              <w:rPr>
                <w:b/>
                <w:sz w:val="16"/>
                <w:szCs w:val="16"/>
                <w:lang w:val="ka-GE"/>
              </w:rPr>
              <w:t>.</w:t>
            </w:r>
            <w:bookmarkEnd w:id="10"/>
          </w:p>
          <w:p w:rsidR="002216DF" w:rsidRPr="00735AC8" w:rsidRDefault="002216DF" w:rsidP="002216DF">
            <w:pPr>
              <w:rPr>
                <w:rFonts w:ascii="Sylfaen" w:hAnsi="Sylfaen"/>
                <w:sz w:val="16"/>
                <w:szCs w:val="16"/>
                <w:lang w:val="ka-GE"/>
              </w:rPr>
            </w:pPr>
          </w:p>
        </w:tc>
        <w:tc>
          <w:tcPr>
            <w:tcW w:w="201"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201"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193" w:type="pct"/>
          </w:tcPr>
          <w:p w:rsidR="002216DF" w:rsidRDefault="002216DF" w:rsidP="002216DF">
            <w:pPr>
              <w:rPr>
                <w:sz w:val="16"/>
                <w:szCs w:val="16"/>
              </w:rPr>
            </w:pPr>
            <w:r w:rsidRPr="00082E8F">
              <w:rPr>
                <w:b/>
                <w:bCs/>
                <w:color w:val="F79646" w:themeColor="accent6"/>
                <w:sz w:val="18"/>
                <w:szCs w:val="18"/>
              </w:rPr>
              <w:t xml:space="preserve">AI  </w:t>
            </w:r>
          </w:p>
        </w:tc>
        <w:tc>
          <w:tcPr>
            <w:tcW w:w="193"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187" w:type="pct"/>
          </w:tcPr>
          <w:p w:rsidR="002216DF" w:rsidRDefault="002216DF" w:rsidP="002216DF">
            <w:pPr>
              <w:rPr>
                <w:sz w:val="16"/>
                <w:szCs w:val="16"/>
              </w:rPr>
            </w:pPr>
            <w:r w:rsidRPr="00C4244B">
              <w:rPr>
                <w:b/>
                <w:bCs/>
                <w:color w:val="FF0000"/>
                <w:sz w:val="18"/>
                <w:szCs w:val="18"/>
              </w:rPr>
              <w:t>NI</w:t>
            </w:r>
          </w:p>
        </w:tc>
        <w:tc>
          <w:tcPr>
            <w:tcW w:w="193" w:type="pct"/>
          </w:tcPr>
          <w:p w:rsidR="002216DF" w:rsidRPr="00082E8F" w:rsidRDefault="002216DF" w:rsidP="002216DF">
            <w:pPr>
              <w:rPr>
                <w:b/>
                <w:sz w:val="18"/>
                <w:szCs w:val="18"/>
              </w:rPr>
            </w:pPr>
            <w:r w:rsidRPr="00082E8F">
              <w:rPr>
                <w:b/>
                <w:bCs/>
                <w:color w:val="F79646" w:themeColor="accent6"/>
                <w:sz w:val="18"/>
                <w:szCs w:val="18"/>
              </w:rPr>
              <w:t xml:space="preserve">AI  </w:t>
            </w:r>
          </w:p>
        </w:tc>
        <w:tc>
          <w:tcPr>
            <w:tcW w:w="193" w:type="pct"/>
          </w:tcPr>
          <w:p w:rsidR="002216DF" w:rsidRDefault="002216DF" w:rsidP="002216DF">
            <w:pPr>
              <w:rPr>
                <w:sz w:val="16"/>
                <w:szCs w:val="16"/>
              </w:rPr>
            </w:pPr>
            <w:r w:rsidRPr="00C4244B">
              <w:rPr>
                <w:b/>
                <w:bCs/>
                <w:color w:val="FF0000"/>
                <w:sz w:val="18"/>
                <w:szCs w:val="18"/>
              </w:rPr>
              <w:t>NI</w:t>
            </w:r>
          </w:p>
        </w:tc>
        <w:tc>
          <w:tcPr>
            <w:tcW w:w="193" w:type="pct"/>
          </w:tcPr>
          <w:p w:rsidR="002216DF" w:rsidRDefault="002216DF" w:rsidP="002216DF">
            <w:pPr>
              <w:rPr>
                <w:sz w:val="16"/>
                <w:szCs w:val="16"/>
              </w:rPr>
            </w:pPr>
            <w:r w:rsidRPr="00C4244B">
              <w:rPr>
                <w:b/>
                <w:bCs/>
                <w:color w:val="FF0000"/>
                <w:sz w:val="18"/>
                <w:szCs w:val="18"/>
              </w:rPr>
              <w:t>NI</w:t>
            </w:r>
          </w:p>
        </w:tc>
        <w:tc>
          <w:tcPr>
            <w:tcW w:w="193" w:type="pct"/>
          </w:tcPr>
          <w:p w:rsidR="002216DF" w:rsidRDefault="002216DF" w:rsidP="002216DF">
            <w:pPr>
              <w:rPr>
                <w:sz w:val="16"/>
                <w:szCs w:val="16"/>
              </w:rPr>
            </w:pPr>
            <w:r w:rsidRPr="00C4244B">
              <w:rPr>
                <w:b/>
                <w:bCs/>
                <w:color w:val="FF0000"/>
                <w:sz w:val="18"/>
                <w:szCs w:val="18"/>
              </w:rPr>
              <w:t>NI</w:t>
            </w:r>
          </w:p>
        </w:tc>
        <w:tc>
          <w:tcPr>
            <w:tcW w:w="193" w:type="pct"/>
          </w:tcPr>
          <w:p w:rsidR="002216DF" w:rsidRDefault="002216DF" w:rsidP="002216DF">
            <w:pPr>
              <w:rPr>
                <w:sz w:val="16"/>
                <w:szCs w:val="16"/>
              </w:rPr>
            </w:pPr>
            <w:r w:rsidRPr="00C4244B">
              <w:rPr>
                <w:b/>
                <w:bCs/>
                <w:color w:val="FF0000"/>
                <w:sz w:val="18"/>
                <w:szCs w:val="18"/>
              </w:rPr>
              <w:t>NI</w:t>
            </w:r>
          </w:p>
        </w:tc>
        <w:tc>
          <w:tcPr>
            <w:tcW w:w="210" w:type="pct"/>
          </w:tcPr>
          <w:p w:rsidR="002216DF" w:rsidRDefault="002216DF" w:rsidP="002216DF">
            <w:pPr>
              <w:rPr>
                <w:sz w:val="16"/>
                <w:szCs w:val="16"/>
              </w:rPr>
            </w:pPr>
            <w:r w:rsidRPr="00C4244B">
              <w:rPr>
                <w:b/>
                <w:bCs/>
                <w:color w:val="FF0000"/>
                <w:sz w:val="18"/>
                <w:szCs w:val="18"/>
              </w:rPr>
              <w:t>NI</w:t>
            </w:r>
          </w:p>
        </w:tc>
        <w:tc>
          <w:tcPr>
            <w:tcW w:w="210" w:type="pct"/>
          </w:tcPr>
          <w:p w:rsidR="002216DF" w:rsidRDefault="002216DF" w:rsidP="002216DF">
            <w:pPr>
              <w:rPr>
                <w:sz w:val="16"/>
                <w:szCs w:val="16"/>
              </w:rPr>
            </w:pPr>
            <w:r w:rsidRPr="00C4244B">
              <w:rPr>
                <w:b/>
                <w:bCs/>
                <w:color w:val="FF0000"/>
                <w:sz w:val="18"/>
                <w:szCs w:val="18"/>
              </w:rPr>
              <w:t>NI</w:t>
            </w:r>
          </w:p>
        </w:tc>
        <w:tc>
          <w:tcPr>
            <w:tcW w:w="212" w:type="pct"/>
          </w:tcPr>
          <w:p w:rsidR="002216DF" w:rsidRDefault="002216DF" w:rsidP="002216DF">
            <w:pPr>
              <w:rPr>
                <w:sz w:val="16"/>
                <w:szCs w:val="16"/>
              </w:rPr>
            </w:pPr>
            <w:r w:rsidRPr="00C4244B">
              <w:rPr>
                <w:b/>
                <w:bCs/>
                <w:color w:val="FF0000"/>
                <w:sz w:val="18"/>
                <w:szCs w:val="18"/>
              </w:rPr>
              <w:t>NI</w:t>
            </w:r>
          </w:p>
        </w:tc>
        <w:tc>
          <w:tcPr>
            <w:tcW w:w="212" w:type="pct"/>
          </w:tcPr>
          <w:p w:rsidR="002216DF" w:rsidRDefault="002216DF" w:rsidP="002216DF">
            <w:pPr>
              <w:rPr>
                <w:sz w:val="16"/>
                <w:szCs w:val="16"/>
              </w:rPr>
            </w:pPr>
            <w:r w:rsidRPr="00C4244B">
              <w:rPr>
                <w:b/>
                <w:bCs/>
                <w:color w:val="FF0000"/>
                <w:sz w:val="18"/>
                <w:szCs w:val="18"/>
              </w:rPr>
              <w:t>NI</w:t>
            </w:r>
          </w:p>
        </w:tc>
      </w:tr>
      <w:tr w:rsidR="002216DF" w:rsidTr="00E26D89">
        <w:tc>
          <w:tcPr>
            <w:tcW w:w="2220" w:type="pct"/>
          </w:tcPr>
          <w:p w:rsidR="002216DF" w:rsidRPr="00DD76A3" w:rsidRDefault="002216DF" w:rsidP="002216DF">
            <w:pPr>
              <w:rPr>
                <w:b/>
                <w:sz w:val="16"/>
                <w:szCs w:val="16"/>
              </w:rPr>
            </w:pPr>
            <w:bookmarkStart w:id="11" w:name="_Toc514231501"/>
            <w:r w:rsidRPr="00DD76A3">
              <w:rPr>
                <w:rFonts w:ascii="Sylfaen" w:hAnsi="Sylfaen" w:cs="Sylfaen"/>
                <w:b/>
                <w:sz w:val="16"/>
                <w:szCs w:val="16"/>
              </w:rPr>
              <w:t>სტანდარტი</w:t>
            </w:r>
            <w:r w:rsidRPr="00DD76A3">
              <w:rPr>
                <w:b/>
                <w:sz w:val="16"/>
                <w:szCs w:val="16"/>
              </w:rPr>
              <w:t xml:space="preserve"> 2.4  </w:t>
            </w:r>
            <w:r w:rsidRPr="00DD76A3">
              <w:rPr>
                <w:rFonts w:ascii="Sylfaen" w:hAnsi="Sylfaen" w:cs="Sylfaen"/>
                <w:b/>
                <w:sz w:val="16"/>
                <w:szCs w:val="16"/>
              </w:rPr>
              <w:t>ფსიქოტროპული</w:t>
            </w:r>
            <w:r w:rsidRPr="00DD76A3">
              <w:rPr>
                <w:b/>
                <w:sz w:val="16"/>
                <w:szCs w:val="16"/>
              </w:rPr>
              <w:t xml:space="preserve"> </w:t>
            </w:r>
            <w:r w:rsidRPr="00DD76A3">
              <w:rPr>
                <w:rFonts w:ascii="Sylfaen" w:hAnsi="Sylfaen" w:cs="Sylfaen"/>
                <w:b/>
                <w:sz w:val="16"/>
                <w:szCs w:val="16"/>
              </w:rPr>
              <w:t>მედიკამენტები</w:t>
            </w:r>
            <w:r w:rsidRPr="00DD76A3">
              <w:rPr>
                <w:b/>
                <w:sz w:val="16"/>
                <w:szCs w:val="16"/>
              </w:rPr>
              <w:t xml:space="preserve"> </w:t>
            </w:r>
            <w:r w:rsidRPr="00DD76A3">
              <w:rPr>
                <w:rFonts w:ascii="Sylfaen" w:hAnsi="Sylfaen" w:cs="Sylfaen"/>
                <w:b/>
                <w:sz w:val="16"/>
                <w:szCs w:val="16"/>
              </w:rPr>
              <w:t>ფიზიკურად</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ფინანსურად</w:t>
            </w:r>
            <w:r w:rsidRPr="00DD76A3">
              <w:rPr>
                <w:b/>
                <w:sz w:val="16"/>
                <w:szCs w:val="16"/>
              </w:rPr>
              <w:t xml:space="preserve"> </w:t>
            </w:r>
            <w:r w:rsidRPr="00DD76A3">
              <w:rPr>
                <w:rFonts w:ascii="Sylfaen" w:hAnsi="Sylfaen" w:cs="Sylfaen"/>
                <w:b/>
                <w:sz w:val="16"/>
                <w:szCs w:val="16"/>
              </w:rPr>
              <w:t>ხელმისაწვდომია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სათანადოდ</w:t>
            </w:r>
            <w:r w:rsidRPr="00DD76A3">
              <w:rPr>
                <w:b/>
                <w:sz w:val="16"/>
                <w:szCs w:val="16"/>
              </w:rPr>
              <w:t xml:space="preserve"> </w:t>
            </w:r>
            <w:r w:rsidRPr="00DD76A3">
              <w:rPr>
                <w:rFonts w:ascii="Sylfaen" w:hAnsi="Sylfaen" w:cs="Sylfaen"/>
                <w:b/>
                <w:sz w:val="16"/>
                <w:szCs w:val="16"/>
              </w:rPr>
              <w:t>გამოიყენება</w:t>
            </w:r>
            <w:r w:rsidRPr="00DD76A3">
              <w:rPr>
                <w:b/>
                <w:sz w:val="16"/>
                <w:szCs w:val="16"/>
              </w:rPr>
              <w:t>.</w:t>
            </w:r>
            <w:bookmarkEnd w:id="11"/>
          </w:p>
          <w:p w:rsidR="002216DF" w:rsidRPr="00DD76A3" w:rsidRDefault="002216DF" w:rsidP="002216DF">
            <w:pPr>
              <w:rPr>
                <w:b/>
                <w:sz w:val="16"/>
                <w:szCs w:val="16"/>
                <w:lang w:val="ka-GE"/>
              </w:rPr>
            </w:pPr>
          </w:p>
          <w:p w:rsidR="002216DF" w:rsidRPr="00735AC8" w:rsidRDefault="002216DF" w:rsidP="002216DF">
            <w:pPr>
              <w:rPr>
                <w:rFonts w:ascii="Sylfaen" w:hAnsi="Sylfaen"/>
                <w:sz w:val="16"/>
                <w:szCs w:val="16"/>
                <w:lang w:val="ka-GE"/>
              </w:rPr>
            </w:pPr>
          </w:p>
        </w:tc>
        <w:tc>
          <w:tcPr>
            <w:tcW w:w="201" w:type="pct"/>
          </w:tcPr>
          <w:p w:rsidR="002216DF" w:rsidRPr="00082E8F" w:rsidRDefault="002216DF" w:rsidP="002216DF">
            <w:pPr>
              <w:rPr>
                <w:b/>
                <w:sz w:val="18"/>
                <w:szCs w:val="18"/>
              </w:rPr>
            </w:pPr>
            <w:r w:rsidRPr="00082E8F">
              <w:rPr>
                <w:b/>
                <w:color w:val="00B050"/>
                <w:sz w:val="18"/>
                <w:szCs w:val="18"/>
              </w:rPr>
              <w:t>AF</w:t>
            </w:r>
          </w:p>
        </w:tc>
        <w:tc>
          <w:tcPr>
            <w:tcW w:w="201"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Default="002216DF" w:rsidP="002216DF">
            <w:pPr>
              <w:rPr>
                <w:sz w:val="16"/>
                <w:szCs w:val="16"/>
              </w:rPr>
            </w:pPr>
            <w:r w:rsidRPr="00082E8F">
              <w:rPr>
                <w:b/>
                <w:color w:val="00B050"/>
                <w:sz w:val="18"/>
                <w:szCs w:val="18"/>
              </w:rPr>
              <w:t>AF</w:t>
            </w:r>
          </w:p>
        </w:tc>
        <w:tc>
          <w:tcPr>
            <w:tcW w:w="193" w:type="pct"/>
          </w:tcPr>
          <w:p w:rsidR="002216DF" w:rsidRDefault="002216DF" w:rsidP="002216DF">
            <w:pPr>
              <w:rPr>
                <w:sz w:val="16"/>
                <w:szCs w:val="16"/>
              </w:rPr>
            </w:pPr>
            <w:r w:rsidRPr="00082E8F">
              <w:rPr>
                <w:b/>
                <w:color w:val="00B050"/>
                <w:sz w:val="18"/>
                <w:szCs w:val="18"/>
              </w:rPr>
              <w:t>AF</w:t>
            </w:r>
          </w:p>
        </w:tc>
        <w:tc>
          <w:tcPr>
            <w:tcW w:w="187" w:type="pct"/>
          </w:tcPr>
          <w:p w:rsidR="002216DF" w:rsidRPr="00C4244B" w:rsidRDefault="002216DF" w:rsidP="002216DF">
            <w:pPr>
              <w:rPr>
                <w:b/>
                <w:bCs/>
                <w:sz w:val="18"/>
                <w:szCs w:val="18"/>
              </w:rPr>
            </w:pPr>
            <w:r w:rsidRPr="00082E8F">
              <w:rPr>
                <w:b/>
                <w:color w:val="00B050"/>
                <w:sz w:val="18"/>
                <w:szCs w:val="18"/>
              </w:rPr>
              <w:t>AF</w:t>
            </w:r>
          </w:p>
        </w:tc>
        <w:tc>
          <w:tcPr>
            <w:tcW w:w="193" w:type="pct"/>
          </w:tcPr>
          <w:p w:rsidR="002216DF" w:rsidRPr="00082E8F" w:rsidRDefault="002216DF" w:rsidP="002216DF">
            <w:pPr>
              <w:rPr>
                <w:b/>
                <w:sz w:val="18"/>
                <w:szCs w:val="18"/>
              </w:rPr>
            </w:pPr>
            <w:r w:rsidRPr="00082E8F">
              <w:rPr>
                <w:b/>
                <w:color w:val="00B050"/>
                <w:sz w:val="18"/>
                <w:szCs w:val="18"/>
              </w:rPr>
              <w:t>AF</w:t>
            </w:r>
          </w:p>
        </w:tc>
        <w:tc>
          <w:tcPr>
            <w:tcW w:w="193" w:type="pct"/>
          </w:tcPr>
          <w:p w:rsidR="002216DF" w:rsidRPr="00C4244B" w:rsidRDefault="002216DF" w:rsidP="002216DF">
            <w:pPr>
              <w:rPr>
                <w:b/>
                <w:bCs/>
                <w:sz w:val="18"/>
                <w:szCs w:val="18"/>
              </w:rPr>
            </w:pPr>
            <w:r w:rsidRPr="00082E8F">
              <w:rPr>
                <w:b/>
                <w:color w:val="00B050"/>
                <w:sz w:val="18"/>
                <w:szCs w:val="18"/>
              </w:rPr>
              <w:t>AF</w:t>
            </w:r>
          </w:p>
        </w:tc>
        <w:tc>
          <w:tcPr>
            <w:tcW w:w="193" w:type="pct"/>
          </w:tcPr>
          <w:p w:rsidR="002216DF" w:rsidRPr="00C4244B" w:rsidRDefault="002216DF" w:rsidP="002216DF">
            <w:pPr>
              <w:rPr>
                <w:b/>
                <w:bCs/>
                <w:sz w:val="18"/>
                <w:szCs w:val="18"/>
              </w:rPr>
            </w:pPr>
            <w:r w:rsidRPr="00082E8F">
              <w:rPr>
                <w:b/>
                <w:color w:val="00B050"/>
                <w:sz w:val="18"/>
                <w:szCs w:val="18"/>
              </w:rPr>
              <w:t>AF</w:t>
            </w:r>
          </w:p>
        </w:tc>
        <w:tc>
          <w:tcPr>
            <w:tcW w:w="193" w:type="pct"/>
          </w:tcPr>
          <w:p w:rsidR="002216DF" w:rsidRPr="00C4244B" w:rsidRDefault="002216DF" w:rsidP="002216DF">
            <w:pPr>
              <w:rPr>
                <w:b/>
                <w:bCs/>
                <w:sz w:val="18"/>
                <w:szCs w:val="18"/>
              </w:rPr>
            </w:pPr>
            <w:r w:rsidRPr="00082E8F">
              <w:rPr>
                <w:b/>
                <w:color w:val="00B050"/>
                <w:sz w:val="18"/>
                <w:szCs w:val="18"/>
              </w:rPr>
              <w:t>AF</w:t>
            </w:r>
          </w:p>
        </w:tc>
        <w:tc>
          <w:tcPr>
            <w:tcW w:w="193" w:type="pct"/>
            <w:shd w:val="clear" w:color="auto" w:fill="auto"/>
          </w:tcPr>
          <w:p w:rsidR="002216DF" w:rsidRPr="00082E8F" w:rsidRDefault="00001367" w:rsidP="002216DF">
            <w:pPr>
              <w:rPr>
                <w:b/>
                <w:sz w:val="18"/>
                <w:szCs w:val="18"/>
              </w:rPr>
            </w:pPr>
            <w:r w:rsidRPr="00082E8F">
              <w:rPr>
                <w:b/>
                <w:color w:val="00B050"/>
                <w:sz w:val="18"/>
                <w:szCs w:val="18"/>
              </w:rPr>
              <w:t>AF</w:t>
            </w:r>
          </w:p>
        </w:tc>
        <w:tc>
          <w:tcPr>
            <w:tcW w:w="210" w:type="pct"/>
            <w:shd w:val="clear" w:color="auto" w:fill="auto"/>
          </w:tcPr>
          <w:p w:rsidR="002216DF" w:rsidRPr="00C4244B" w:rsidRDefault="002216DF" w:rsidP="002216DF">
            <w:pPr>
              <w:rPr>
                <w:b/>
                <w:bCs/>
                <w:sz w:val="18"/>
                <w:szCs w:val="18"/>
              </w:rPr>
            </w:pPr>
            <w:r w:rsidRPr="00082E8F">
              <w:rPr>
                <w:b/>
                <w:color w:val="00B050"/>
                <w:sz w:val="18"/>
                <w:szCs w:val="18"/>
              </w:rPr>
              <w:t>AF</w:t>
            </w:r>
          </w:p>
        </w:tc>
        <w:tc>
          <w:tcPr>
            <w:tcW w:w="210" w:type="pct"/>
          </w:tcPr>
          <w:p w:rsidR="002216DF" w:rsidRPr="00C4244B" w:rsidRDefault="002216DF" w:rsidP="002216DF">
            <w:pPr>
              <w:rPr>
                <w:b/>
                <w:bCs/>
                <w:sz w:val="18"/>
                <w:szCs w:val="18"/>
              </w:rPr>
            </w:pPr>
            <w:r w:rsidRPr="00082E8F">
              <w:rPr>
                <w:b/>
                <w:color w:val="00B050"/>
                <w:sz w:val="18"/>
                <w:szCs w:val="18"/>
              </w:rPr>
              <w:t>AF</w:t>
            </w:r>
          </w:p>
        </w:tc>
        <w:tc>
          <w:tcPr>
            <w:tcW w:w="212" w:type="pct"/>
          </w:tcPr>
          <w:p w:rsidR="002216DF" w:rsidRPr="00C4244B" w:rsidRDefault="002216DF" w:rsidP="002216DF">
            <w:pPr>
              <w:rPr>
                <w:b/>
                <w:bCs/>
                <w:sz w:val="18"/>
                <w:szCs w:val="18"/>
              </w:rPr>
            </w:pPr>
            <w:r w:rsidRPr="00082E8F">
              <w:rPr>
                <w:b/>
                <w:color w:val="00B050"/>
                <w:sz w:val="18"/>
                <w:szCs w:val="18"/>
              </w:rPr>
              <w:t>AF</w:t>
            </w:r>
          </w:p>
        </w:tc>
        <w:tc>
          <w:tcPr>
            <w:tcW w:w="212" w:type="pct"/>
          </w:tcPr>
          <w:p w:rsidR="002216DF" w:rsidRPr="00C4244B" w:rsidRDefault="002216DF" w:rsidP="002216DF">
            <w:pPr>
              <w:rPr>
                <w:b/>
                <w:bCs/>
                <w:sz w:val="18"/>
                <w:szCs w:val="18"/>
              </w:rPr>
            </w:pPr>
            <w:r w:rsidRPr="00082E8F">
              <w:rPr>
                <w:b/>
                <w:color w:val="00B050"/>
                <w:sz w:val="18"/>
                <w:szCs w:val="18"/>
              </w:rPr>
              <w:t>AF</w:t>
            </w:r>
          </w:p>
        </w:tc>
      </w:tr>
      <w:tr w:rsidR="002216DF" w:rsidTr="00E26D89">
        <w:tc>
          <w:tcPr>
            <w:tcW w:w="2220" w:type="pct"/>
          </w:tcPr>
          <w:p w:rsidR="002216DF" w:rsidRPr="00DD76A3" w:rsidRDefault="002216DF" w:rsidP="002216DF">
            <w:pPr>
              <w:rPr>
                <w:b/>
                <w:sz w:val="16"/>
                <w:szCs w:val="16"/>
              </w:rPr>
            </w:pPr>
            <w:r w:rsidRPr="00DD76A3">
              <w:rPr>
                <w:rFonts w:ascii="Sylfaen" w:hAnsi="Sylfaen" w:cs="Sylfaen"/>
                <w:b/>
                <w:sz w:val="16"/>
                <w:szCs w:val="16"/>
              </w:rPr>
              <w:t>სტანდარტი</w:t>
            </w:r>
            <w:r w:rsidRPr="00DD76A3">
              <w:rPr>
                <w:b/>
                <w:sz w:val="16"/>
                <w:szCs w:val="16"/>
              </w:rPr>
              <w:t xml:space="preserve"> 2.5  </w:t>
            </w:r>
            <w:r w:rsidRPr="00DD76A3">
              <w:rPr>
                <w:rFonts w:ascii="Sylfaen" w:hAnsi="Sylfaen" w:cs="Sylfaen"/>
                <w:b/>
                <w:sz w:val="16"/>
                <w:szCs w:val="16"/>
              </w:rPr>
              <w:t>ზოგადი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რეპროდუქციული</w:t>
            </w:r>
            <w:r w:rsidRPr="00DD76A3">
              <w:rPr>
                <w:b/>
                <w:sz w:val="16"/>
                <w:szCs w:val="16"/>
              </w:rPr>
              <w:t xml:space="preserve"> </w:t>
            </w:r>
            <w:r w:rsidRPr="00DD76A3">
              <w:rPr>
                <w:rFonts w:ascii="Sylfaen" w:hAnsi="Sylfaen" w:cs="Sylfaen"/>
                <w:b/>
                <w:sz w:val="16"/>
                <w:szCs w:val="16"/>
              </w:rPr>
              <w:t>ჯანმრთელობისთვის</w:t>
            </w:r>
            <w:r w:rsidRPr="00DD76A3">
              <w:rPr>
                <w:b/>
                <w:sz w:val="16"/>
                <w:szCs w:val="16"/>
              </w:rPr>
              <w:t xml:space="preserve"> </w:t>
            </w:r>
            <w:r w:rsidRPr="00DD76A3">
              <w:rPr>
                <w:rFonts w:ascii="Sylfaen" w:hAnsi="Sylfaen" w:cs="Sylfaen"/>
                <w:b/>
                <w:sz w:val="16"/>
                <w:szCs w:val="16"/>
              </w:rPr>
              <w:t>ადეკვატური</w:t>
            </w:r>
            <w:r w:rsidRPr="00DD76A3">
              <w:rPr>
                <w:b/>
                <w:sz w:val="16"/>
                <w:szCs w:val="16"/>
              </w:rPr>
              <w:t xml:space="preserve"> </w:t>
            </w:r>
            <w:r w:rsidRPr="00DD76A3">
              <w:rPr>
                <w:rFonts w:ascii="Sylfaen" w:hAnsi="Sylfaen" w:cs="Sylfaen"/>
                <w:b/>
                <w:sz w:val="16"/>
                <w:szCs w:val="16"/>
              </w:rPr>
              <w:t>მომსახურება</w:t>
            </w:r>
            <w:r w:rsidRPr="00DD76A3">
              <w:rPr>
                <w:b/>
                <w:sz w:val="16"/>
                <w:szCs w:val="16"/>
              </w:rPr>
              <w:t xml:space="preserve"> </w:t>
            </w:r>
            <w:r w:rsidRPr="00DD76A3">
              <w:rPr>
                <w:rFonts w:ascii="Sylfaen" w:hAnsi="Sylfaen" w:cs="Sylfaen"/>
                <w:b/>
                <w:sz w:val="16"/>
                <w:szCs w:val="16"/>
              </w:rPr>
              <w:t>ხელმისაწვდომია</w:t>
            </w:r>
            <w:r w:rsidRPr="00DD76A3">
              <w:rPr>
                <w:b/>
                <w:sz w:val="16"/>
                <w:szCs w:val="16"/>
              </w:rPr>
              <w:t>.</w:t>
            </w:r>
          </w:p>
          <w:p w:rsidR="002216DF" w:rsidRDefault="002216DF" w:rsidP="002216DF">
            <w:pPr>
              <w:rPr>
                <w:sz w:val="16"/>
                <w:szCs w:val="16"/>
              </w:rPr>
            </w:pPr>
          </w:p>
        </w:tc>
        <w:tc>
          <w:tcPr>
            <w:tcW w:w="201" w:type="pct"/>
          </w:tcPr>
          <w:p w:rsidR="002216DF" w:rsidRPr="00082E8F" w:rsidRDefault="002216DF" w:rsidP="002216DF">
            <w:pPr>
              <w:rPr>
                <w:b/>
                <w:sz w:val="18"/>
                <w:szCs w:val="18"/>
              </w:rPr>
            </w:pPr>
            <w:r w:rsidRPr="00082E8F">
              <w:rPr>
                <w:b/>
                <w:color w:val="4F81BD" w:themeColor="accent1"/>
                <w:sz w:val="18"/>
                <w:szCs w:val="18"/>
              </w:rPr>
              <w:t>AP</w:t>
            </w:r>
          </w:p>
        </w:tc>
        <w:tc>
          <w:tcPr>
            <w:tcW w:w="201"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color w:val="4F81BD" w:themeColor="accent1"/>
                <w:sz w:val="18"/>
                <w:szCs w:val="18"/>
              </w:rPr>
              <w:t>AP</w:t>
            </w:r>
          </w:p>
        </w:tc>
        <w:tc>
          <w:tcPr>
            <w:tcW w:w="187"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193" w:type="pct"/>
          </w:tcPr>
          <w:p w:rsidR="002216DF" w:rsidRPr="00082E8F" w:rsidRDefault="002216DF" w:rsidP="002216DF">
            <w:pPr>
              <w:rPr>
                <w:b/>
                <w:sz w:val="18"/>
                <w:szCs w:val="18"/>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193"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193" w:type="pct"/>
          </w:tcPr>
          <w:p w:rsidR="002216DF" w:rsidRDefault="002216DF" w:rsidP="002216DF">
            <w:pPr>
              <w:rPr>
                <w:sz w:val="16"/>
                <w:szCs w:val="16"/>
              </w:rPr>
            </w:pPr>
            <w:r w:rsidRPr="00082E8F">
              <w:rPr>
                <w:b/>
                <w:color w:val="4F81BD" w:themeColor="accent1"/>
                <w:sz w:val="18"/>
                <w:szCs w:val="18"/>
              </w:rPr>
              <w:t>AP</w:t>
            </w:r>
          </w:p>
        </w:tc>
        <w:tc>
          <w:tcPr>
            <w:tcW w:w="193"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210"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210" w:type="pct"/>
          </w:tcPr>
          <w:p w:rsidR="002216DF" w:rsidRDefault="002216DF" w:rsidP="002216DF">
            <w:pPr>
              <w:rPr>
                <w:sz w:val="16"/>
                <w:szCs w:val="16"/>
              </w:rPr>
            </w:pPr>
            <w:r w:rsidRPr="00082E8F">
              <w:rPr>
                <w:b/>
                <w:bCs/>
                <w:color w:val="F79646" w:themeColor="accent6"/>
                <w:sz w:val="18"/>
                <w:szCs w:val="18"/>
              </w:rPr>
              <w:t>AI</w:t>
            </w:r>
          </w:p>
          <w:p w:rsidR="002216DF" w:rsidRDefault="002216DF" w:rsidP="002216DF">
            <w:pPr>
              <w:rPr>
                <w:sz w:val="16"/>
                <w:szCs w:val="16"/>
              </w:rPr>
            </w:pPr>
          </w:p>
          <w:p w:rsidR="002216DF" w:rsidRPr="000B5CD9" w:rsidRDefault="002216DF" w:rsidP="002216DF">
            <w:pPr>
              <w:rPr>
                <w:sz w:val="16"/>
                <w:szCs w:val="16"/>
              </w:rPr>
            </w:pPr>
            <w:r w:rsidRPr="00C4244B">
              <w:rPr>
                <w:b/>
                <w:bCs/>
                <w:color w:val="F79646" w:themeColor="accent6"/>
                <w:sz w:val="18"/>
                <w:szCs w:val="18"/>
              </w:rPr>
              <w:t xml:space="preserve">  </w:t>
            </w:r>
          </w:p>
        </w:tc>
        <w:tc>
          <w:tcPr>
            <w:tcW w:w="212" w:type="pct"/>
          </w:tcPr>
          <w:p w:rsidR="002216DF" w:rsidRDefault="002216DF" w:rsidP="002216DF">
            <w:pPr>
              <w:rPr>
                <w:sz w:val="16"/>
                <w:szCs w:val="16"/>
              </w:rPr>
            </w:pPr>
            <w:r w:rsidRPr="00082E8F">
              <w:rPr>
                <w:b/>
                <w:color w:val="4F81BD" w:themeColor="accent1"/>
                <w:sz w:val="18"/>
                <w:szCs w:val="18"/>
              </w:rPr>
              <w:t>AP</w:t>
            </w:r>
          </w:p>
        </w:tc>
        <w:tc>
          <w:tcPr>
            <w:tcW w:w="212" w:type="pct"/>
          </w:tcPr>
          <w:p w:rsidR="002216DF" w:rsidRDefault="002216DF" w:rsidP="002216DF">
            <w:pPr>
              <w:rPr>
                <w:sz w:val="16"/>
                <w:szCs w:val="16"/>
              </w:rPr>
            </w:pPr>
            <w:r w:rsidRPr="00082E8F">
              <w:rPr>
                <w:b/>
                <w:color w:val="4F81BD" w:themeColor="accent1"/>
                <w:sz w:val="18"/>
                <w:szCs w:val="18"/>
              </w:rPr>
              <w:t>AP</w:t>
            </w:r>
          </w:p>
        </w:tc>
      </w:tr>
    </w:tbl>
    <w:p w:rsidR="007D4B7B" w:rsidRPr="00ED2721" w:rsidRDefault="000970D5" w:rsidP="00074BFD">
      <w:pPr>
        <w:rPr>
          <w:rFonts w:ascii="Sylfaen" w:hAnsi="Sylfaen"/>
          <w:b/>
          <w:lang w:val="ka-GE"/>
        </w:rPr>
      </w:pPr>
      <w:r>
        <w:rPr>
          <w:rFonts w:ascii="Sylfaen" w:hAnsi="Sylfaen"/>
          <w:lang w:val="ka-GE"/>
        </w:rPr>
        <w:br w:type="textWrapping" w:clear="all"/>
      </w:r>
      <w:r w:rsidR="00ED2721" w:rsidRPr="00ED2721">
        <w:rPr>
          <w:rFonts w:ascii="Sylfaen" w:hAnsi="Sylfaen"/>
          <w:b/>
          <w:lang w:val="ka-GE"/>
        </w:rPr>
        <w:t>დისკუსია</w:t>
      </w:r>
    </w:p>
    <w:p w:rsidR="00725C8F" w:rsidRDefault="00725C8F" w:rsidP="00725C8F">
      <w:pPr>
        <w:spacing w:before="240" w:after="120"/>
        <w:ind w:firstLine="720"/>
        <w:jc w:val="both"/>
        <w:rPr>
          <w:rFonts w:ascii="Sylfaen" w:hAnsi="Sylfaen"/>
          <w:lang w:val="ka-GE"/>
        </w:rPr>
      </w:pPr>
      <w:r>
        <w:rPr>
          <w:rFonts w:ascii="Sylfaen" w:hAnsi="Sylfaen"/>
          <w:lang w:val="ka-GE"/>
        </w:rPr>
        <w:t>სტაციონარული დაწესებულებები ხელმისაწვდომია ფსიქიატრიული სტაციონარული მკურნალობის საჭიროების მქონე პაციენტებისთვის, თუმცა ცალკეული გამონათქვამებით, სომატურად სუსტი, ასაკოვანი და ორმაგი დიაგნოზის მქონე პაციენტების მიღება შედარებით გართულებულია და დაწესებულებისთვის პრობლემას წარმოადგენს. რაც შეეხება პაციენტთა დაყოვნებას, ხშირ შემთხვვეაში ამის მიზეზია ახლობლების უარი და  თემში შესაბამისი სერვისების დეფიციტი. შესაბამისად ეს სტანდარტი ნაწილობრივ მიღწეულია იმ დაწესებულებებში, სადაც პაციენტები ფაქტიურად ცხოვრობენ  (H2, H5, H8</w:t>
      </w:r>
      <w:r w:rsidRPr="002A4D31">
        <w:rPr>
          <w:rFonts w:ascii="Sylfaen" w:hAnsi="Sylfaen"/>
          <w:lang w:val="ka-GE"/>
        </w:rPr>
        <w:t>)</w:t>
      </w:r>
      <w:r>
        <w:rPr>
          <w:rFonts w:ascii="Sylfaen" w:hAnsi="Sylfaen"/>
          <w:lang w:val="ka-GE"/>
        </w:rPr>
        <w:t xml:space="preserve">. </w:t>
      </w:r>
      <w:r w:rsidRPr="00725C8F">
        <w:rPr>
          <w:rFonts w:ascii="Sylfaen" w:hAnsi="Sylfaen"/>
          <w:lang w:val="ka-GE"/>
        </w:rPr>
        <w:t xml:space="preserve">ექიმმა აღნიშნა, რომ დიდი პრობლემაა გადაუდებელი სასწრაფო დახმარების სამსახურის თანამშრომლების კომპეტენცია: „ვერ აფასებენ პაციენტის მდგომარეობას და არასწორად მოჰყავთ. ზოგჯერ „ჩამოაგდებენ“ მიმღებში და გარბიან. </w:t>
      </w:r>
      <w:r w:rsidRPr="00725C8F">
        <w:rPr>
          <w:rFonts w:ascii="Sylfaen" w:hAnsi="Sylfaen"/>
          <w:lang w:val="ka-GE"/>
        </w:rPr>
        <w:lastRenderedPageBreak/>
        <w:t>ხშირად ექიმები საკუთარი ჯიბიდან ვიხდით ტაქსის ფულს მოყვანილი პირის სახლში დასაბრუნებლად</w:t>
      </w:r>
      <w:r>
        <w:rPr>
          <w:rFonts w:ascii="Sylfaen" w:hAnsi="Sylfaen"/>
          <w:lang w:val="ka-GE"/>
        </w:rPr>
        <w:t>“</w:t>
      </w:r>
      <w:r w:rsidRPr="00725C8F">
        <w:rPr>
          <w:rFonts w:ascii="Sylfaen" w:hAnsi="Sylfaen"/>
          <w:lang w:val="ka-GE"/>
        </w:rPr>
        <w:t>.</w:t>
      </w:r>
    </w:p>
    <w:p w:rsidR="00662C3D" w:rsidRDefault="00D80AC0" w:rsidP="00725C8F">
      <w:pPr>
        <w:spacing w:before="240" w:after="120"/>
        <w:ind w:firstLine="720"/>
        <w:jc w:val="both"/>
        <w:rPr>
          <w:rFonts w:ascii="Sylfaen" w:hAnsi="Sylfaen"/>
          <w:lang w:val="ka-GE"/>
        </w:rPr>
      </w:pPr>
      <w:r>
        <w:rPr>
          <w:rFonts w:ascii="Sylfaen" w:hAnsi="Sylfaen"/>
          <w:lang w:val="ka-GE"/>
        </w:rPr>
        <w:t>ქვეყნის მასშტაბით არ არის ინიცირებული</w:t>
      </w:r>
      <w:r w:rsidR="00ED2721" w:rsidRPr="00ED2721">
        <w:rPr>
          <w:rFonts w:ascii="Sylfaen" w:hAnsi="Sylfaen"/>
          <w:lang w:val="ka-GE"/>
        </w:rPr>
        <w:t xml:space="preserve"> პაციენტზე ორიენტირებული და ყოვლისმომცველი, ინდივიდუალური აღდგენის გეგმა. მკურნალობა ძირითადად ორიენტირებულია მედიკამენტური მკურნალობით ფსიქოზური სიმპტომატიკის შემცირება/მოხსნაზე და პაციენტის დროულ გაწერაზე</w:t>
      </w:r>
      <w:r w:rsidR="0012585E">
        <w:rPr>
          <w:rFonts w:ascii="Sylfaen" w:hAnsi="Sylfaen"/>
          <w:lang w:val="ka-GE"/>
        </w:rPr>
        <w:t xml:space="preserve"> ან</w:t>
      </w:r>
      <w:r w:rsidR="00ED2721" w:rsidRPr="00ED2721">
        <w:rPr>
          <w:rFonts w:ascii="Sylfaen" w:hAnsi="Sylfaen"/>
          <w:lang w:val="ka-GE"/>
        </w:rPr>
        <w:t xml:space="preserve">  </w:t>
      </w:r>
      <w:r w:rsidR="0012585E">
        <w:rPr>
          <w:rFonts w:ascii="Sylfaen" w:hAnsi="Sylfaen"/>
          <w:lang w:val="ka-GE"/>
        </w:rPr>
        <w:t>„მშვიდათ“</w:t>
      </w:r>
      <w:r w:rsidR="00ED2721" w:rsidRPr="00ED2721">
        <w:rPr>
          <w:rFonts w:ascii="Sylfaen" w:hAnsi="Sylfaen"/>
          <w:lang w:val="ka-GE"/>
        </w:rPr>
        <w:t xml:space="preserve"> </w:t>
      </w:r>
      <w:r w:rsidR="0012585E">
        <w:rPr>
          <w:rFonts w:ascii="Sylfaen" w:hAnsi="Sylfaen"/>
          <w:lang w:val="ka-GE"/>
        </w:rPr>
        <w:t>ყოფნაზე.</w:t>
      </w:r>
      <w:r w:rsidR="00EE4469">
        <w:rPr>
          <w:rFonts w:ascii="Sylfaen" w:hAnsi="Sylfaen"/>
          <w:lang w:val="ka-GE"/>
        </w:rPr>
        <w:t xml:space="preserve"> ფსიქო-სოციალური რეაბილიტაცია ზოგიერთ დაწესებულებაში ინიცირებულია</w:t>
      </w:r>
      <w:r w:rsidR="005F5203">
        <w:rPr>
          <w:rFonts w:ascii="Sylfaen" w:hAnsi="Sylfaen"/>
          <w:lang w:val="ka-GE"/>
        </w:rPr>
        <w:t xml:space="preserve"> (</w:t>
      </w:r>
      <w:r w:rsidR="005F5203" w:rsidRPr="005F5203">
        <w:rPr>
          <w:rFonts w:ascii="Sylfaen" w:hAnsi="Sylfaen"/>
          <w:lang w:val="ka-GE"/>
        </w:rPr>
        <w:t>H1</w:t>
      </w:r>
      <w:r w:rsidR="00EE4469">
        <w:rPr>
          <w:rFonts w:ascii="Sylfaen" w:hAnsi="Sylfaen"/>
          <w:lang w:val="ka-GE"/>
        </w:rPr>
        <w:t>,</w:t>
      </w:r>
      <w:r w:rsidR="005F5203" w:rsidRPr="005F5203">
        <w:rPr>
          <w:rFonts w:ascii="Sylfaen" w:hAnsi="Sylfaen"/>
          <w:lang w:val="ka-GE"/>
        </w:rPr>
        <w:t>N1,N2, H3)</w:t>
      </w:r>
      <w:r w:rsidR="00EE4469">
        <w:rPr>
          <w:rFonts w:ascii="Sylfaen" w:hAnsi="Sylfaen"/>
          <w:lang w:val="ka-GE"/>
        </w:rPr>
        <w:t xml:space="preserve"> თუმცა უმეტესად არაინიცირებულია</w:t>
      </w:r>
      <w:r w:rsidR="005F5203">
        <w:rPr>
          <w:rFonts w:ascii="Sylfaen" w:hAnsi="Sylfaen"/>
          <w:lang w:val="ka-GE"/>
        </w:rPr>
        <w:t xml:space="preserve">. </w:t>
      </w:r>
      <w:r w:rsidR="00BE3DD7">
        <w:rPr>
          <w:rFonts w:ascii="Sylfaen" w:hAnsi="Sylfaen"/>
          <w:lang w:val="ka-GE"/>
        </w:rPr>
        <w:t xml:space="preserve">ამის მიზეზად რესპონდენტები ასახელებდნენ პერსონალის ნაკლებობას, განსაკუთრებით რეგიონებში და შესაბამისი ტრენინგების </w:t>
      </w:r>
      <w:r w:rsidR="00662C3D">
        <w:rPr>
          <w:rFonts w:ascii="Sylfaen" w:hAnsi="Sylfaen"/>
          <w:lang w:val="ka-GE"/>
        </w:rPr>
        <w:t>დეფიციტ</w:t>
      </w:r>
      <w:r w:rsidR="00725C8F">
        <w:rPr>
          <w:rFonts w:ascii="Sylfaen" w:hAnsi="Sylfaen"/>
          <w:lang w:val="ka-GE"/>
        </w:rPr>
        <w:t>ს</w:t>
      </w:r>
      <w:r w:rsidR="00662C3D">
        <w:rPr>
          <w:rFonts w:ascii="Sylfaen" w:hAnsi="Sylfaen"/>
          <w:lang w:val="ka-GE"/>
        </w:rPr>
        <w:t>,</w:t>
      </w:r>
      <w:r w:rsidR="00662C3D" w:rsidRPr="00BC59E1">
        <w:rPr>
          <w:rFonts w:ascii="Sylfaen" w:hAnsi="Sylfaen"/>
          <w:lang w:val="ka-GE"/>
        </w:rPr>
        <w:t xml:space="preserve"> შიდა და გარე რესურსების </w:t>
      </w:r>
      <w:r w:rsidR="00662C3D">
        <w:rPr>
          <w:rFonts w:ascii="Sylfaen" w:hAnsi="Sylfaen"/>
          <w:lang w:val="ka-GE"/>
        </w:rPr>
        <w:t>სიმწირე</w:t>
      </w:r>
      <w:r w:rsidR="00662C3D" w:rsidRPr="00BC59E1">
        <w:rPr>
          <w:rFonts w:ascii="Sylfaen" w:hAnsi="Sylfaen"/>
          <w:lang w:val="ka-GE"/>
        </w:rPr>
        <w:t>ს</w:t>
      </w:r>
      <w:r w:rsidR="00662C3D">
        <w:rPr>
          <w:rFonts w:ascii="Sylfaen" w:hAnsi="Sylfaen"/>
          <w:lang w:val="ka-GE"/>
        </w:rPr>
        <w:t>.</w:t>
      </w:r>
      <w:r w:rsidR="00662C3D" w:rsidRPr="00BC59E1">
        <w:rPr>
          <w:rFonts w:ascii="Sylfaen" w:hAnsi="Sylfaen"/>
          <w:lang w:val="ka-GE"/>
        </w:rPr>
        <w:t xml:space="preserve"> ხშირად თანამშრომლებს შორის ამ საკითხის საჭიროების თაობაზე შეთანხმება ვერ მიიღწევა (სოციალური შეფასების კომპონენტის გათვალისწინება სამკურნალო გეგმაში</w:t>
      </w:r>
      <w:r w:rsidR="002932BE">
        <w:rPr>
          <w:rFonts w:ascii="Sylfaen" w:hAnsi="Sylfaen"/>
        </w:rPr>
        <w:t>)</w:t>
      </w:r>
      <w:r w:rsidR="00662C3D" w:rsidRPr="00BC59E1">
        <w:rPr>
          <w:rFonts w:ascii="Sylfaen" w:hAnsi="Sylfaen"/>
          <w:lang w:val="ka-GE"/>
        </w:rPr>
        <w:t>;  როგორც თანამშრომლები ამბობენ, „მულტი გუნდის მუშაობის სტანდარტები არ გვაქვს და არ დგას მულტი გუნდის მუშაობის საკითხი</w:t>
      </w:r>
      <w:r w:rsidR="00662C3D">
        <w:rPr>
          <w:rFonts w:ascii="Sylfaen" w:hAnsi="Sylfaen"/>
          <w:lang w:val="ka-GE"/>
        </w:rPr>
        <w:t>,</w:t>
      </w:r>
      <w:r w:rsidR="00662C3D" w:rsidRPr="00BC59E1">
        <w:rPr>
          <w:rFonts w:ascii="Sylfaen" w:hAnsi="Sylfaen"/>
          <w:lang w:val="ka-GE"/>
        </w:rPr>
        <w:t xml:space="preserve"> როგორც ვალდებულება</w:t>
      </w:r>
      <w:r w:rsidR="00662C3D">
        <w:rPr>
          <w:rFonts w:ascii="Sylfaen" w:hAnsi="Sylfaen"/>
          <w:lang w:val="ka-GE"/>
        </w:rPr>
        <w:t>.</w:t>
      </w:r>
      <w:r w:rsidR="00662C3D" w:rsidRPr="00BC59E1">
        <w:rPr>
          <w:rFonts w:ascii="Sylfaen" w:hAnsi="Sylfaen"/>
          <w:lang w:val="ka-GE"/>
        </w:rPr>
        <w:t xml:space="preserve"> ამის გამო</w:t>
      </w:r>
      <w:r w:rsidR="00662C3D">
        <w:rPr>
          <w:rFonts w:ascii="Sylfaen" w:hAnsi="Sylfaen"/>
          <w:lang w:val="ka-GE"/>
        </w:rPr>
        <w:t>,</w:t>
      </w:r>
      <w:r w:rsidR="00662C3D" w:rsidRPr="00BC59E1">
        <w:rPr>
          <w:rFonts w:ascii="Sylfaen" w:hAnsi="Sylfaen"/>
          <w:lang w:val="ka-GE"/>
        </w:rPr>
        <w:t xml:space="preserve"> სათანადოდ არ ფუნქციონირებს.... კარგი იქნება ფსიქიატრების მხრიდან მეტი ჩართულობა მულდიდისციპლინარული გუნდის მუშაობაში. აუცილებელია გვქონდეს მულტი გუნდის მუშაობის ფორმა და არსებობდეს კონტროლის ბერკეტი, რომ [ამ ფორმამ] ნამდვილად იმუშაოს.</w:t>
      </w:r>
      <w:r w:rsidR="00662C3D">
        <w:rPr>
          <w:rFonts w:ascii="Sylfaen" w:hAnsi="Sylfaen"/>
          <w:lang w:val="ka-GE"/>
        </w:rPr>
        <w:t>“ სოციალური მუშაკი</w:t>
      </w:r>
    </w:p>
    <w:p w:rsidR="006F344D" w:rsidRDefault="0012585E" w:rsidP="00ED2721">
      <w:pPr>
        <w:spacing w:before="240" w:after="120"/>
        <w:ind w:firstLine="720"/>
        <w:jc w:val="both"/>
        <w:rPr>
          <w:rFonts w:ascii="Sylfaen" w:hAnsi="Sylfaen"/>
          <w:lang w:val="ka-GE"/>
        </w:rPr>
      </w:pPr>
      <w:r>
        <w:rPr>
          <w:rFonts w:ascii="Sylfaen" w:hAnsi="Sylfaen"/>
          <w:lang w:val="ka-GE"/>
        </w:rPr>
        <w:t xml:space="preserve"> </w:t>
      </w:r>
      <w:r w:rsidR="006F344D">
        <w:rPr>
          <w:rFonts w:ascii="Sylfaen" w:hAnsi="Sylfaen"/>
          <w:lang w:val="ka-GE"/>
        </w:rPr>
        <w:t>ექიმები, ფსიქოლოგები, ექთნები კვალიფიციურები არიან, სოციალურ მუშაკების უმრავლე</w:t>
      </w:r>
      <w:r w:rsidR="00FB64E8">
        <w:rPr>
          <w:rFonts w:ascii="Sylfaen" w:hAnsi="Sylfaen"/>
          <w:lang w:val="ka-GE"/>
        </w:rPr>
        <w:t>ს</w:t>
      </w:r>
      <w:r w:rsidR="006F344D">
        <w:rPr>
          <w:rFonts w:ascii="Sylfaen" w:hAnsi="Sylfaen"/>
          <w:lang w:val="ka-GE"/>
        </w:rPr>
        <w:t>ობა არ არის განათლებით სოციალური მუშაკი, ექთნის თანაშემწეების კვალიფიკაცია დაბალია</w:t>
      </w:r>
      <w:r w:rsidR="009636FC">
        <w:rPr>
          <w:rFonts w:ascii="Sylfaen" w:hAnsi="Sylfaen"/>
          <w:lang w:val="ka-GE"/>
        </w:rPr>
        <w:t xml:space="preserve"> და ფინანსურად ნაკლებად მიმზიდველი.</w:t>
      </w:r>
      <w:r w:rsidR="006F344D">
        <w:rPr>
          <w:rFonts w:ascii="Sylfaen" w:hAnsi="Sylfaen"/>
          <w:lang w:val="ka-GE"/>
        </w:rPr>
        <w:t xml:space="preserve"> ქვეყანაში სხვ</w:t>
      </w:r>
      <w:r w:rsidR="009636FC">
        <w:rPr>
          <w:rFonts w:ascii="Sylfaen" w:hAnsi="Sylfaen"/>
          <w:lang w:val="ka-GE"/>
        </w:rPr>
        <w:t>ა</w:t>
      </w:r>
      <w:r w:rsidR="006F344D">
        <w:rPr>
          <w:rFonts w:ascii="Sylfaen" w:hAnsi="Sylfaen"/>
          <w:lang w:val="ka-GE"/>
        </w:rPr>
        <w:t xml:space="preserve">დასხვა ფსიქიკური ჯანმრთელობის </w:t>
      </w:r>
      <w:r w:rsidR="009636FC">
        <w:rPr>
          <w:rFonts w:ascii="Sylfaen" w:hAnsi="Sylfaen"/>
          <w:lang w:val="ka-GE"/>
        </w:rPr>
        <w:t>სპეციალისტ</w:t>
      </w:r>
      <w:r w:rsidR="006F344D">
        <w:rPr>
          <w:rFonts w:ascii="Sylfaen" w:hAnsi="Sylfaen"/>
          <w:lang w:val="ka-GE"/>
        </w:rPr>
        <w:t>ის დეფიციტია. რეგიონებში მწვავე პრობლემაა კვალიფიციური კადრების მოზიდვა</w:t>
      </w:r>
      <w:r w:rsidR="009636FC">
        <w:rPr>
          <w:rFonts w:ascii="Sylfaen" w:hAnsi="Sylfaen"/>
          <w:lang w:val="ka-GE"/>
        </w:rPr>
        <w:t xml:space="preserve"> და შენარჩუნება.</w:t>
      </w:r>
      <w:r w:rsidR="006F344D">
        <w:rPr>
          <w:rFonts w:ascii="Sylfaen" w:hAnsi="Sylfaen"/>
          <w:lang w:val="ka-GE"/>
        </w:rPr>
        <w:t xml:space="preserve"> </w:t>
      </w:r>
    </w:p>
    <w:p w:rsidR="00ED2721" w:rsidRPr="00ED2721" w:rsidRDefault="006F344D" w:rsidP="00ED2721">
      <w:pPr>
        <w:spacing w:before="240" w:after="120"/>
        <w:ind w:firstLine="720"/>
        <w:jc w:val="both"/>
        <w:rPr>
          <w:rFonts w:ascii="Sylfaen" w:hAnsi="Sylfaen"/>
          <w:lang w:val="ka-GE"/>
        </w:rPr>
      </w:pPr>
      <w:r>
        <w:rPr>
          <w:rFonts w:ascii="Sylfaen" w:hAnsi="Sylfaen"/>
          <w:lang w:val="ka-GE"/>
        </w:rPr>
        <w:t xml:space="preserve"> </w:t>
      </w:r>
      <w:r w:rsidR="00F96473">
        <w:rPr>
          <w:rFonts w:ascii="Sylfaen" w:hAnsi="Sylfaen"/>
          <w:lang w:val="ka-GE"/>
        </w:rPr>
        <w:t>ფსიქოტროპული მედიკამენტები ხელმისაწვდომია, საკმარისია და პასუხობს პაციენტთა საჭიროებებს. ზ</w:t>
      </w:r>
      <w:r w:rsidR="00ED2721" w:rsidRPr="00ED2721">
        <w:rPr>
          <w:rFonts w:ascii="Sylfaen" w:hAnsi="Sylfaen"/>
          <w:lang w:val="ka-GE"/>
        </w:rPr>
        <w:t xml:space="preserve">ოგადად,  პაციენტები პასიურობენ და მედიკამენტებით და მათი მოქმედებით არ ინტერესდებიან. ვისაც უჩნდება ინტერესი, უკმაყოფილებენ. ნაწილმა, ვინც </w:t>
      </w:r>
      <w:r w:rsidR="00FB64E8">
        <w:rPr>
          <w:rFonts w:ascii="Sylfaen" w:hAnsi="Sylfaen"/>
          <w:lang w:val="ka-GE"/>
        </w:rPr>
        <w:t>წლე</w:t>
      </w:r>
      <w:r w:rsidR="00ED2721" w:rsidRPr="00ED2721">
        <w:rPr>
          <w:rFonts w:ascii="Sylfaen" w:hAnsi="Sylfaen"/>
          <w:lang w:val="ka-GE"/>
        </w:rPr>
        <w:t>ბია მკურნალობს, მეტნაკლებად იციან მედიკამენტები. ერთმა პაციენტმა თქვა, რომ „მაინეტერსებს რაზე მოქმედებენ წამლები, მაგრამ მერიდება ექიმის შეწუხება</w:t>
      </w:r>
      <w:r w:rsidR="000F2297">
        <w:rPr>
          <w:rFonts w:ascii="Sylfaen" w:hAnsi="Sylfaen"/>
          <w:lang w:val="ka-GE"/>
        </w:rPr>
        <w:t>.</w:t>
      </w:r>
      <w:r w:rsidR="00ED2721" w:rsidRPr="00ED2721">
        <w:rPr>
          <w:rFonts w:ascii="Sylfaen" w:hAnsi="Sylfaen"/>
          <w:lang w:val="ka-GE"/>
        </w:rPr>
        <w:t xml:space="preserve">“ </w:t>
      </w:r>
    </w:p>
    <w:p w:rsidR="00ED2721" w:rsidRPr="00ED2721" w:rsidRDefault="00ED2721" w:rsidP="00ED2721">
      <w:pPr>
        <w:spacing w:before="240" w:after="120"/>
        <w:ind w:firstLine="720"/>
        <w:jc w:val="both"/>
        <w:rPr>
          <w:rFonts w:ascii="Sylfaen" w:hAnsi="Sylfaen"/>
          <w:lang w:val="ka-GE"/>
        </w:rPr>
      </w:pPr>
      <w:r w:rsidRPr="00ED2721">
        <w:rPr>
          <w:rFonts w:ascii="Sylfaen" w:hAnsi="Sylfaen"/>
          <w:lang w:val="ka-GE"/>
        </w:rPr>
        <w:t xml:space="preserve">  </w:t>
      </w:r>
      <w:r w:rsidR="00052593">
        <w:rPr>
          <w:rFonts w:ascii="Sylfaen" w:hAnsi="Sylfaen"/>
          <w:lang w:val="ka-GE"/>
        </w:rPr>
        <w:t xml:space="preserve">პაციენტების უმეტესობამ არ იცოდა </w:t>
      </w:r>
      <w:r w:rsidRPr="00ED2721">
        <w:rPr>
          <w:rFonts w:ascii="Sylfaen" w:hAnsi="Sylfaen"/>
          <w:lang w:val="ka-GE"/>
        </w:rPr>
        <w:t xml:space="preserve"> რა უფლებები და ვალდებულებები ჰქონდათ სტაციონარში</w:t>
      </w:r>
      <w:r w:rsidR="00347775">
        <w:rPr>
          <w:rFonts w:ascii="Sylfaen" w:hAnsi="Sylfaen"/>
          <w:lang w:val="ka-GE"/>
        </w:rPr>
        <w:t xml:space="preserve">, თუმცა პერსონალი საუბრისას ამტკიცებდა, რომ აწვდის ამ ინფორმაციას. ზოგიერთ დაწესებულებაში არ იყო გამოკრული პაციენტთა უფლებები და საკონტაქტო ინფორმაცია. </w:t>
      </w:r>
      <w:r w:rsidRPr="00ED2721">
        <w:rPr>
          <w:rFonts w:ascii="Sylfaen" w:hAnsi="Sylfaen"/>
          <w:lang w:val="ka-GE"/>
        </w:rPr>
        <w:t xml:space="preserve"> პაციენტებისთვის ნაკლებად </w:t>
      </w:r>
      <w:r w:rsidR="00052593">
        <w:rPr>
          <w:rFonts w:ascii="Sylfaen" w:hAnsi="Sylfaen"/>
          <w:lang w:val="ka-GE"/>
        </w:rPr>
        <w:t>იყო</w:t>
      </w:r>
      <w:r w:rsidRPr="00ED2721">
        <w:rPr>
          <w:rFonts w:ascii="Sylfaen" w:hAnsi="Sylfaen"/>
          <w:lang w:val="ka-GE"/>
        </w:rPr>
        <w:t xml:space="preserve"> ცნობილი გასაჩივრების მექანიზმის შესახებ, თუმცა იციან, რომ შეუძლიათ მომსახურებაზე საკუთარი აზრის გამოთქმა.</w:t>
      </w:r>
      <w:r w:rsidR="00F96473">
        <w:rPr>
          <w:rFonts w:ascii="Sylfaen" w:hAnsi="Sylfaen"/>
          <w:lang w:val="ka-GE"/>
        </w:rPr>
        <w:t xml:space="preserve"> ზოგიერთ დაწესებულებაში</w:t>
      </w:r>
      <w:r w:rsidRPr="00ED2721">
        <w:rPr>
          <w:rFonts w:ascii="Sylfaen" w:hAnsi="Sylfaen"/>
          <w:lang w:val="ka-GE"/>
        </w:rPr>
        <w:t xml:space="preserve"> </w:t>
      </w:r>
      <w:r w:rsidR="00F96473">
        <w:rPr>
          <w:rFonts w:ascii="Sylfaen" w:hAnsi="Sylfaen"/>
          <w:lang w:val="ka-GE"/>
        </w:rPr>
        <w:t xml:space="preserve">შექმნილია გასაჩივრების კომისიები, საჩივრის ყუთები ყველგან კიდია (ხშირად ცარიელი), </w:t>
      </w:r>
      <w:r w:rsidRPr="00ED2721">
        <w:rPr>
          <w:rFonts w:ascii="Sylfaen" w:hAnsi="Sylfaen"/>
          <w:lang w:val="ka-GE"/>
        </w:rPr>
        <w:t xml:space="preserve">გასაჩივრების განსაკუთრებულ  შემთხვევას ვერ იხსენებენ. </w:t>
      </w:r>
      <w:r w:rsidR="00F96473">
        <w:rPr>
          <w:rFonts w:ascii="Sylfaen" w:hAnsi="Sylfaen"/>
          <w:lang w:val="ka-GE"/>
        </w:rPr>
        <w:t xml:space="preserve">რესპონდეტების გადმოცემით,  </w:t>
      </w:r>
      <w:r w:rsidRPr="00ED2721">
        <w:rPr>
          <w:rFonts w:ascii="Sylfaen" w:hAnsi="Sylfaen"/>
          <w:lang w:val="ka-GE"/>
        </w:rPr>
        <w:t xml:space="preserve"> პაციენტები </w:t>
      </w:r>
      <w:r w:rsidR="00F96473">
        <w:rPr>
          <w:rFonts w:ascii="Sylfaen" w:hAnsi="Sylfaen"/>
          <w:lang w:val="ka-GE"/>
        </w:rPr>
        <w:t>ძირით</w:t>
      </w:r>
      <w:r w:rsidRPr="00ED2721">
        <w:rPr>
          <w:rFonts w:ascii="Sylfaen" w:hAnsi="Sylfaen"/>
          <w:lang w:val="ka-GE"/>
        </w:rPr>
        <w:t xml:space="preserve">ადად ასაჩივრებენ სასამართლო გადაწყვეტილებას არანებაყოფლობით მკურნალობასთან დაკავშირებით. </w:t>
      </w:r>
    </w:p>
    <w:p w:rsidR="00ED2721" w:rsidRPr="00ED2721" w:rsidRDefault="00ED2721" w:rsidP="00ED2721">
      <w:pPr>
        <w:spacing w:before="240" w:after="120"/>
        <w:ind w:firstLine="720"/>
        <w:jc w:val="both"/>
        <w:rPr>
          <w:rFonts w:ascii="Sylfaen" w:hAnsi="Sylfaen"/>
          <w:lang w:val="ka-GE"/>
        </w:rPr>
      </w:pPr>
      <w:r w:rsidRPr="00ED2721">
        <w:rPr>
          <w:rFonts w:ascii="Sylfaen" w:hAnsi="Sylfaen"/>
          <w:lang w:val="ka-GE"/>
        </w:rPr>
        <w:t xml:space="preserve">წინასწარი განკარგულებების პრაქტიკა საქართველოში არ არსებობს და არც არის რეგულირებადი. </w:t>
      </w:r>
    </w:p>
    <w:p w:rsidR="003E0D34" w:rsidRPr="0012585E" w:rsidRDefault="007D1234" w:rsidP="003E0D34">
      <w:pPr>
        <w:spacing w:before="240" w:after="120"/>
        <w:ind w:firstLine="720"/>
        <w:jc w:val="both"/>
        <w:rPr>
          <w:rFonts w:ascii="Sylfaen" w:hAnsi="Sylfaen"/>
          <w:lang w:val="ka-GE"/>
        </w:rPr>
      </w:pPr>
      <w:r>
        <w:rPr>
          <w:rFonts w:ascii="Sylfaen" w:hAnsi="Sylfaen"/>
          <w:lang w:val="ka-GE"/>
        </w:rPr>
        <w:lastRenderedPageBreak/>
        <w:t xml:space="preserve">მონოპროფილურ საავადმყოფოებში </w:t>
      </w:r>
      <w:r w:rsidRPr="0062352A">
        <w:rPr>
          <w:rFonts w:ascii="Sylfaen" w:hAnsi="Sylfaen"/>
          <w:lang w:val="ka-GE"/>
        </w:rPr>
        <w:t xml:space="preserve">უმნიშვნელოვანესი გამოწვევაა </w:t>
      </w:r>
      <w:r>
        <w:rPr>
          <w:rFonts w:ascii="Sylfaen" w:hAnsi="Sylfaen"/>
          <w:lang w:val="ka-GE"/>
        </w:rPr>
        <w:t>პაციენტების</w:t>
      </w:r>
      <w:r w:rsidRPr="0062352A">
        <w:rPr>
          <w:rFonts w:ascii="Sylfaen" w:hAnsi="Sylfaen"/>
          <w:lang w:val="ka-GE"/>
        </w:rPr>
        <w:t xml:space="preserve"> მისაწვდომობა სომატური ჯანდაცვის სერვისებთან. რეფერალის მექანიზმი არსებობს, თუმცა პაციენტები უკიდურეს შემთხვევებში მისამართდებიან შესაბამის დაწესებულებებთან.</w:t>
      </w:r>
      <w:r>
        <w:rPr>
          <w:rFonts w:ascii="Sylfaen" w:hAnsi="Sylfaen"/>
          <w:lang w:val="ka-GE"/>
        </w:rPr>
        <w:t xml:space="preserve"> </w:t>
      </w:r>
      <w:r w:rsidR="00ED2721" w:rsidRPr="00ED2721">
        <w:rPr>
          <w:rFonts w:ascii="Sylfaen" w:hAnsi="Sylfaen"/>
          <w:lang w:val="ka-GE"/>
        </w:rPr>
        <w:t>დაწესებულებაში შემოსვლისას პაციენტებს უტარდებათ ზოგადი ჯანმრთელობის სკრინინგი</w:t>
      </w:r>
      <w:r w:rsidR="007B02D9">
        <w:rPr>
          <w:rFonts w:ascii="Sylfaen" w:hAnsi="Sylfaen"/>
          <w:lang w:val="ka-GE"/>
        </w:rPr>
        <w:t xml:space="preserve"> (კლინიკური ლაბორატორიული ანალიზები, </w:t>
      </w:r>
      <w:r w:rsidR="007B02D9">
        <w:rPr>
          <w:rFonts w:ascii="Sylfaen" w:hAnsi="Sylfaen"/>
        </w:rPr>
        <w:t xml:space="preserve">C </w:t>
      </w:r>
      <w:r w:rsidR="007B02D9">
        <w:rPr>
          <w:rFonts w:ascii="Sylfaen" w:hAnsi="Sylfaen"/>
          <w:lang w:val="ka-GE"/>
        </w:rPr>
        <w:t>ჰეპტიტზე სკრინიგი)</w:t>
      </w:r>
      <w:r w:rsidR="00ED2721" w:rsidRPr="00ED2721">
        <w:rPr>
          <w:rFonts w:ascii="Sylfaen" w:hAnsi="Sylfaen"/>
          <w:lang w:val="ka-GE"/>
        </w:rPr>
        <w:t xml:space="preserve">. რეპროდუქციული ჯანმრთელობის შესახებ კონსულტაცია რუტინულ პროცედურას არ წარმოადგენს. </w:t>
      </w:r>
      <w:r w:rsidR="003E0D34" w:rsidRPr="0012585E">
        <w:rPr>
          <w:rFonts w:ascii="Sylfaen" w:hAnsi="Sylfaen"/>
          <w:lang w:val="ka-GE"/>
        </w:rPr>
        <w:t>ქალმა პაციენტებმა თქვეს, რომ სტაციონარში რეპროდუქციულ ჯანმრთელობაზე ზრუნვის საჭიროებაზე არ გასაუბრებიან. ასევე, არ მიეწოდათ ინფორმაცია ფსიქიატრიული მედიკამენტების ზემოქმედებაზე რეპროდუქციულ ჯანმრთელობასთან მიმართებაში, მაგ. მენსტრუალური ციკლის შესაძლო დარღვევაზე.</w:t>
      </w:r>
    </w:p>
    <w:p w:rsidR="00407B92" w:rsidRDefault="00407B92" w:rsidP="00ED2721">
      <w:pPr>
        <w:spacing w:before="240" w:after="120"/>
        <w:ind w:firstLine="720"/>
        <w:jc w:val="both"/>
        <w:rPr>
          <w:rFonts w:ascii="Sylfaen" w:hAnsi="Sylfaen"/>
          <w:lang w:val="ka-GE"/>
        </w:rPr>
      </w:pPr>
      <w:r>
        <w:rPr>
          <w:rFonts w:ascii="Sylfaen" w:hAnsi="Sylfaen"/>
          <w:lang w:val="ka-GE"/>
        </w:rPr>
        <w:t>პრობლემაა ასევე სომატური ქრონიკული დაავადების მართვა და სომატური მედიკამენტებით უზრუნველყოფა,  გადაუდებელი სტომატოლოგიური მომსახურება, რადგან ამ შემთხვევაში საჭირო ხდება პაციენტის ტრანსპორტირება და თანმხლები პირის გაყოლა.</w:t>
      </w:r>
    </w:p>
    <w:p w:rsidR="00ED2721" w:rsidRPr="00ED2721" w:rsidRDefault="007D1234" w:rsidP="00ED2721">
      <w:pPr>
        <w:spacing w:before="240" w:after="120"/>
        <w:ind w:firstLine="720"/>
        <w:jc w:val="both"/>
        <w:rPr>
          <w:rFonts w:ascii="Sylfaen" w:hAnsi="Sylfaen"/>
          <w:lang w:val="ka-GE"/>
        </w:rPr>
      </w:pPr>
      <w:r>
        <w:rPr>
          <w:rFonts w:ascii="Sylfaen" w:hAnsi="Sylfaen"/>
          <w:lang w:val="ka-GE"/>
        </w:rPr>
        <w:t xml:space="preserve">მულტიპროფილურ კლინიკებში </w:t>
      </w:r>
      <w:r w:rsidR="00ED2721" w:rsidRPr="00ED2721">
        <w:rPr>
          <w:rFonts w:ascii="Sylfaen" w:hAnsi="Sylfaen"/>
          <w:lang w:val="ka-GE"/>
        </w:rPr>
        <w:t xml:space="preserve">საჭიროების შემთხვევაში, თუკი ვერ ხერხდება სომატური ჩივილების მოგვარება ადგილზე, პაციენტი მარტივად რეფერირდება კლინიკის სხვა სეგმენტში, რაც </w:t>
      </w:r>
      <w:r w:rsidR="00EE4469">
        <w:rPr>
          <w:rFonts w:ascii="Sylfaen" w:hAnsi="Sylfaen"/>
          <w:lang w:val="ka-GE"/>
        </w:rPr>
        <w:t>წარმოა</w:t>
      </w:r>
      <w:r>
        <w:rPr>
          <w:rFonts w:ascii="Sylfaen" w:hAnsi="Sylfaen"/>
          <w:lang w:val="ka-GE"/>
        </w:rPr>
        <w:t xml:space="preserve">დგენს ფსიქიატრიული განყოფილების ინტეგრირების პოზიტიურ შედეგს. </w:t>
      </w:r>
      <w:r w:rsidR="00ED2721" w:rsidRPr="00ED2721">
        <w:rPr>
          <w:rFonts w:ascii="Sylfaen" w:hAnsi="Sylfaen"/>
          <w:lang w:val="ka-GE"/>
        </w:rPr>
        <w:t xml:space="preserve"> </w:t>
      </w:r>
    </w:p>
    <w:p w:rsidR="00ED2721" w:rsidRPr="00ED2721" w:rsidRDefault="00ED2721" w:rsidP="00ED2721">
      <w:pPr>
        <w:spacing w:before="240" w:after="120"/>
        <w:ind w:firstLine="720"/>
        <w:jc w:val="both"/>
        <w:rPr>
          <w:rFonts w:ascii="Sylfaen" w:hAnsi="Sylfaen"/>
          <w:lang w:val="ka-GE"/>
        </w:rPr>
      </w:pPr>
      <w:r w:rsidRPr="00ED2721">
        <w:rPr>
          <w:rFonts w:ascii="Sylfaen" w:hAnsi="Sylfaen"/>
          <w:lang w:val="ka-GE"/>
        </w:rPr>
        <w:t xml:space="preserve">ელექტროკრუნჩხვითი თერაპია და ფსიქოქირურგია </w:t>
      </w:r>
      <w:r w:rsidR="003E0D34">
        <w:rPr>
          <w:rFonts w:ascii="Sylfaen" w:hAnsi="Sylfaen"/>
          <w:lang w:val="ka-GE"/>
        </w:rPr>
        <w:t>ქვეყანაში</w:t>
      </w:r>
      <w:r w:rsidRPr="00ED2721">
        <w:rPr>
          <w:rFonts w:ascii="Sylfaen" w:hAnsi="Sylfaen"/>
          <w:lang w:val="ka-GE"/>
        </w:rPr>
        <w:t xml:space="preserve"> არ ტარდება. </w:t>
      </w:r>
      <w:r w:rsidR="003E0D34">
        <w:rPr>
          <w:rFonts w:ascii="Sylfaen" w:hAnsi="Sylfaen"/>
          <w:lang w:val="ka-GE"/>
        </w:rPr>
        <w:t xml:space="preserve">კვლევები სადაც კი ტარდება სტანდარტი დაცულია. </w:t>
      </w:r>
    </w:p>
    <w:p w:rsidR="00ED2721" w:rsidRPr="00ED2721" w:rsidRDefault="003E0D34" w:rsidP="00ED2721">
      <w:pPr>
        <w:spacing w:before="240" w:after="120"/>
        <w:ind w:firstLine="720"/>
        <w:jc w:val="both"/>
        <w:rPr>
          <w:rFonts w:ascii="Sylfaen" w:hAnsi="Sylfaen"/>
          <w:lang w:val="ka-GE"/>
        </w:rPr>
      </w:pPr>
      <w:r>
        <w:rPr>
          <w:rFonts w:ascii="Sylfaen" w:hAnsi="Sylfaen"/>
          <w:lang w:val="ka-GE"/>
        </w:rPr>
        <w:t>უმეტეს დაწესებულებებში არ არის</w:t>
      </w:r>
      <w:r w:rsidR="00ED2721" w:rsidRPr="00ED2721">
        <w:rPr>
          <w:rFonts w:ascii="Sylfaen" w:hAnsi="Sylfaen"/>
          <w:lang w:val="ka-GE"/>
        </w:rPr>
        <w:t xml:space="preserve"> </w:t>
      </w:r>
      <w:r>
        <w:rPr>
          <w:rFonts w:ascii="Sylfaen" w:hAnsi="Sylfaen"/>
          <w:lang w:val="ka-GE"/>
        </w:rPr>
        <w:t>უზრუნველყოფილი</w:t>
      </w:r>
      <w:r w:rsidR="00ED2721" w:rsidRPr="00ED2721">
        <w:rPr>
          <w:rFonts w:ascii="Sylfaen" w:hAnsi="Sylfaen"/>
          <w:lang w:val="ka-GE"/>
        </w:rPr>
        <w:t xml:space="preserve"> თარჯიმნის </w:t>
      </w:r>
      <w:r>
        <w:rPr>
          <w:rFonts w:ascii="Sylfaen" w:hAnsi="Sylfaen"/>
          <w:lang w:val="ka-GE"/>
        </w:rPr>
        <w:t>მომსახურება</w:t>
      </w:r>
      <w:r w:rsidR="00ED2721" w:rsidRPr="00ED2721">
        <w:rPr>
          <w:rFonts w:ascii="Sylfaen" w:hAnsi="Sylfaen"/>
          <w:lang w:val="ka-GE"/>
        </w:rPr>
        <w:t xml:space="preserve"> არაქართულენოვანი პაციენტებისთვის. პერსონალმა იცის რუსული,</w:t>
      </w:r>
      <w:r w:rsidR="00133FC3">
        <w:rPr>
          <w:rFonts w:ascii="Sylfaen" w:hAnsi="Sylfaen"/>
          <w:lang w:val="ka-GE"/>
        </w:rPr>
        <w:t xml:space="preserve"> აზერბაიჯანული,</w:t>
      </w:r>
      <w:r w:rsidR="00ED2721" w:rsidRPr="00ED2721">
        <w:rPr>
          <w:rFonts w:ascii="Sylfaen" w:hAnsi="Sylfaen"/>
          <w:lang w:val="ka-GE"/>
        </w:rPr>
        <w:t xml:space="preserve"> ინგლისური</w:t>
      </w:r>
      <w:r>
        <w:rPr>
          <w:rFonts w:ascii="Sylfaen" w:hAnsi="Sylfaen"/>
          <w:lang w:val="ka-GE"/>
        </w:rPr>
        <w:t xml:space="preserve"> და იყენებენ, თუმცა ეს ვერ</w:t>
      </w:r>
      <w:r w:rsidR="00133FC3">
        <w:rPr>
          <w:rFonts w:ascii="Sylfaen" w:hAnsi="Sylfaen"/>
          <w:lang w:val="ka-GE"/>
        </w:rPr>
        <w:t xml:space="preserve"> უზრუნველყოფს ადეკვატურ კომუნიკაციას. ერთადერთი დაწესებულება, რომელიც უზრუნველყოფს თარჯიმნით მომსახურებას </w:t>
      </w:r>
      <w:r w:rsidR="002932BE">
        <w:rPr>
          <w:rFonts w:ascii="Sylfaen" w:hAnsi="Sylfaen"/>
        </w:rPr>
        <w:t>H3</w:t>
      </w:r>
      <w:r w:rsidR="002932BE">
        <w:rPr>
          <w:rFonts w:ascii="Sylfaen" w:hAnsi="Sylfaen"/>
          <w:lang w:val="ka-GE"/>
        </w:rPr>
        <w:t>-ია</w:t>
      </w:r>
      <w:r w:rsidR="002932BE">
        <w:rPr>
          <w:rFonts w:ascii="Sylfaen" w:hAnsi="Sylfaen"/>
        </w:rPr>
        <w:t xml:space="preserve">, </w:t>
      </w:r>
      <w:r w:rsidR="002932BE">
        <w:rPr>
          <w:rFonts w:ascii="Sylfaen" w:hAnsi="Sylfaen"/>
          <w:lang w:val="ka-GE"/>
        </w:rPr>
        <w:t>რომელიც</w:t>
      </w:r>
      <w:r w:rsidR="002932BE">
        <w:rPr>
          <w:rFonts w:ascii="Sylfaen" w:hAnsi="Sylfaen"/>
        </w:rPr>
        <w:t xml:space="preserve"> </w:t>
      </w:r>
      <w:r w:rsidR="002932BE">
        <w:rPr>
          <w:rFonts w:ascii="Sylfaen" w:hAnsi="Sylfaen"/>
          <w:lang w:val="ka-GE"/>
        </w:rPr>
        <w:t xml:space="preserve">ძირითადად არაქართულენოვან მოსახლეობას ემსახურება. </w:t>
      </w:r>
      <w:r w:rsidR="00133FC3">
        <w:rPr>
          <w:rFonts w:ascii="Sylfaen" w:hAnsi="Sylfaen"/>
        </w:rPr>
        <w:t xml:space="preserve"> </w:t>
      </w:r>
      <w:r w:rsidR="00133FC3">
        <w:rPr>
          <w:rFonts w:ascii="Sylfaen" w:hAnsi="Sylfaen"/>
          <w:lang w:val="ka-GE"/>
        </w:rPr>
        <w:t>გამოწვევაა სენსორული დარღვევების მქ</w:t>
      </w:r>
      <w:r w:rsidR="00133FC3">
        <w:rPr>
          <w:rFonts w:ascii="Sylfaen" w:hAnsi="Sylfaen"/>
        </w:rPr>
        <w:t>o</w:t>
      </w:r>
      <w:r w:rsidR="00133FC3">
        <w:rPr>
          <w:rFonts w:ascii="Sylfaen" w:hAnsi="Sylfaen"/>
          <w:lang w:val="ka-GE"/>
        </w:rPr>
        <w:t>ნე პირებთან ურთიერთობა.</w:t>
      </w:r>
    </w:p>
    <w:p w:rsidR="008F7097" w:rsidRDefault="008F7097" w:rsidP="0012585E">
      <w:pPr>
        <w:spacing w:before="240" w:after="120"/>
        <w:ind w:firstLine="720"/>
        <w:jc w:val="both"/>
        <w:rPr>
          <w:rFonts w:ascii="Sylfaen" w:hAnsi="Sylfaen"/>
          <w:lang w:val="ka-GE"/>
        </w:rPr>
      </w:pPr>
    </w:p>
    <w:p w:rsidR="008F7097" w:rsidRDefault="008F7097"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E26D89" w:rsidRDefault="00E26D89" w:rsidP="00074BFD">
      <w:pPr>
        <w:rPr>
          <w:rFonts w:ascii="Sylfaen" w:hAnsi="Sylfaen"/>
          <w:lang w:val="ka-GE"/>
        </w:rPr>
      </w:pPr>
    </w:p>
    <w:p w:rsidR="009E26AF" w:rsidRPr="008F7097" w:rsidRDefault="009E26AF" w:rsidP="009E26AF">
      <w:pPr>
        <w:rPr>
          <w:rFonts w:ascii="Sylfaen" w:hAnsi="Sylfaen" w:cs="Sylfaen"/>
          <w:b/>
        </w:rPr>
      </w:pPr>
      <w:bookmarkStart w:id="12" w:name="_Toc513938995"/>
      <w:bookmarkStart w:id="13" w:name="_Toc514231503"/>
      <w:r w:rsidRPr="008F7097">
        <w:rPr>
          <w:rFonts w:ascii="Sylfaen" w:hAnsi="Sylfaen" w:cs="Sylfaen"/>
          <w:b/>
        </w:rPr>
        <w:lastRenderedPageBreak/>
        <w:t xml:space="preserve">თემა 3. სამართლებრივი უფლებაუნარიანობის რეალიზების და პიროვნების თავისუფლებისა და უსაფრთხოების უფლება </w:t>
      </w:r>
    </w:p>
    <w:p w:rsidR="009E26AF" w:rsidRPr="008F7097" w:rsidRDefault="009E26AF" w:rsidP="009E26AF">
      <w:pPr>
        <w:rPr>
          <w:rFonts w:ascii="Sylfaen" w:hAnsi="Sylfaen" w:cs="Sylfaen"/>
        </w:rPr>
      </w:pPr>
      <w:r w:rsidRPr="008F7097">
        <w:rPr>
          <w:rFonts w:ascii="Sylfaen" w:hAnsi="Sylfaen" w:cs="Sylfaen"/>
        </w:rPr>
        <w:t xml:space="preserve"> (შშმ პირთა უფლებების კონვენცია, მუხლები 12 და 14)</w:t>
      </w:r>
      <w:bookmarkEnd w:id="12"/>
      <w:bookmarkEnd w:id="13"/>
    </w:p>
    <w:p w:rsidR="009E26AF" w:rsidRDefault="000970D5" w:rsidP="000970D5">
      <w:pPr>
        <w:tabs>
          <w:tab w:val="left" w:pos="3919"/>
        </w:tabs>
        <w:rPr>
          <w:rFonts w:ascii="Sylfaen" w:hAnsi="Sylfaen"/>
          <w:lang w:val="ka-GE"/>
        </w:rPr>
      </w:pPr>
      <w:r>
        <w:rPr>
          <w:rFonts w:ascii="Sylfaen" w:hAnsi="Sylfaen"/>
          <w:lang w:val="ka-GE"/>
        </w:rPr>
        <w:tab/>
      </w:r>
    </w:p>
    <w:tbl>
      <w:tblPr>
        <w:tblStyle w:val="TableGrid"/>
        <w:tblW w:w="5403" w:type="pct"/>
        <w:tblLook w:val="04A0"/>
      </w:tblPr>
      <w:tblGrid>
        <w:gridCol w:w="5048"/>
        <w:gridCol w:w="439"/>
        <w:gridCol w:w="440"/>
        <w:gridCol w:w="421"/>
        <w:gridCol w:w="421"/>
        <w:gridCol w:w="421"/>
        <w:gridCol w:w="421"/>
        <w:gridCol w:w="421"/>
        <w:gridCol w:w="421"/>
        <w:gridCol w:w="421"/>
        <w:gridCol w:w="421"/>
        <w:gridCol w:w="459"/>
        <w:gridCol w:w="459"/>
        <w:gridCol w:w="464"/>
        <w:gridCol w:w="464"/>
      </w:tblGrid>
      <w:tr w:rsidR="00A67512" w:rsidTr="00E26D89">
        <w:tc>
          <w:tcPr>
            <w:tcW w:w="2266" w:type="pct"/>
            <w:vMerge w:val="restart"/>
          </w:tcPr>
          <w:p w:rsidR="00A67512" w:rsidRDefault="006A61C2" w:rsidP="00A67512">
            <w:pPr>
              <w:rPr>
                <w:sz w:val="16"/>
                <w:szCs w:val="16"/>
              </w:rPr>
            </w:pPr>
            <w:r w:rsidRPr="006A61C2">
              <w:rPr>
                <w:rFonts w:ascii="Sylfaen" w:hAnsi="Sylfaen"/>
                <w:b/>
                <w:sz w:val="20"/>
                <w:szCs w:val="20"/>
                <w:lang w:val="ka-GE"/>
              </w:rPr>
              <w:t>სტანდარტი</w:t>
            </w:r>
          </w:p>
        </w:tc>
        <w:tc>
          <w:tcPr>
            <w:tcW w:w="2734" w:type="pct"/>
            <w:gridSpan w:val="14"/>
          </w:tcPr>
          <w:p w:rsidR="00A67512" w:rsidRPr="00A67512" w:rsidRDefault="00A67512" w:rsidP="00A67512">
            <w:pPr>
              <w:rPr>
                <w:rFonts w:ascii="Sylfaen" w:hAnsi="Sylfaen"/>
                <w:b/>
                <w:bCs/>
                <w:sz w:val="16"/>
                <w:szCs w:val="16"/>
                <w:lang w:val="ka-GE"/>
              </w:rPr>
            </w:pPr>
            <w:r w:rsidRPr="00A67512">
              <w:rPr>
                <w:rFonts w:ascii="Sylfaen" w:hAnsi="Sylfaen"/>
                <w:b/>
                <w:bCs/>
                <w:sz w:val="16"/>
                <w:szCs w:val="16"/>
                <w:lang w:val="ka-GE"/>
              </w:rPr>
              <w:t>დაწესებულება</w:t>
            </w:r>
          </w:p>
          <w:p w:rsidR="00A67512" w:rsidRPr="00BB2BD4" w:rsidRDefault="00A67512" w:rsidP="00A67512">
            <w:pPr>
              <w:rPr>
                <w:rFonts w:ascii="Sylfaen" w:hAnsi="Sylfaen"/>
                <w:sz w:val="16"/>
                <w:szCs w:val="16"/>
                <w:lang w:val="ka-GE"/>
              </w:rPr>
            </w:pPr>
          </w:p>
        </w:tc>
      </w:tr>
      <w:tr w:rsidR="00AB42A3" w:rsidTr="00E26D89">
        <w:tc>
          <w:tcPr>
            <w:tcW w:w="2266" w:type="pct"/>
            <w:vMerge/>
          </w:tcPr>
          <w:p w:rsidR="00AB42A3" w:rsidRDefault="00AB42A3" w:rsidP="00F375CB">
            <w:pPr>
              <w:rPr>
                <w:sz w:val="16"/>
                <w:szCs w:val="16"/>
              </w:rPr>
            </w:pPr>
          </w:p>
        </w:tc>
        <w:tc>
          <w:tcPr>
            <w:tcW w:w="197"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197"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189"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189"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06"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06"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08"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08"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A16B11" w:rsidTr="00E26D89">
        <w:tc>
          <w:tcPr>
            <w:tcW w:w="2266" w:type="pct"/>
          </w:tcPr>
          <w:p w:rsidR="00A16B11" w:rsidRPr="00DD76A3" w:rsidRDefault="00A16B11" w:rsidP="009B0E7C">
            <w:pPr>
              <w:rPr>
                <w:b/>
                <w:sz w:val="16"/>
                <w:szCs w:val="16"/>
              </w:rPr>
            </w:pPr>
            <w:bookmarkStart w:id="14" w:name="_Toc514231504"/>
            <w:r w:rsidRPr="00DD76A3">
              <w:rPr>
                <w:rFonts w:ascii="Sylfaen" w:hAnsi="Sylfaen" w:cs="Sylfaen"/>
                <w:b/>
                <w:sz w:val="16"/>
                <w:szCs w:val="16"/>
              </w:rPr>
              <w:t>სტანდარტი</w:t>
            </w:r>
            <w:r w:rsidRPr="00DD76A3">
              <w:rPr>
                <w:b/>
                <w:sz w:val="16"/>
                <w:szCs w:val="16"/>
              </w:rPr>
              <w:t xml:space="preserve"> 3.1</w:t>
            </w:r>
            <w:r w:rsidRPr="00DD76A3">
              <w:rPr>
                <w:rStyle w:val="FootnoteReference"/>
                <w:b/>
                <w:sz w:val="16"/>
                <w:szCs w:val="16"/>
              </w:rPr>
              <w:footnoteReference w:id="5"/>
            </w:r>
            <w:r w:rsidRPr="00DD76A3">
              <w:rPr>
                <w:b/>
                <w:sz w:val="16"/>
                <w:szCs w:val="16"/>
              </w:rPr>
              <w:t xml:space="preserve">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მომხმარებელთა</w:t>
            </w:r>
            <w:r w:rsidRPr="00DD76A3">
              <w:rPr>
                <w:b/>
                <w:sz w:val="16"/>
                <w:szCs w:val="16"/>
              </w:rPr>
              <w:t xml:space="preserve"> </w:t>
            </w:r>
            <w:r w:rsidRPr="00DD76A3">
              <w:rPr>
                <w:rFonts w:ascii="Sylfaen" w:hAnsi="Sylfaen" w:cs="Sylfaen"/>
                <w:b/>
                <w:sz w:val="16"/>
                <w:szCs w:val="16"/>
                <w:lang w:val="ka-GE"/>
              </w:rPr>
              <w:t>უპირტესობები</w:t>
            </w:r>
            <w:r w:rsidRPr="00DD76A3">
              <w:rPr>
                <w:b/>
                <w:sz w:val="16"/>
                <w:szCs w:val="16"/>
              </w:rPr>
              <w:t xml:space="preserve"> </w:t>
            </w:r>
            <w:r w:rsidRPr="00DD76A3">
              <w:rPr>
                <w:rFonts w:ascii="Sylfaen" w:hAnsi="Sylfaen" w:cs="Sylfaen"/>
                <w:b/>
                <w:sz w:val="16"/>
                <w:szCs w:val="16"/>
              </w:rPr>
              <w:t>მკურნალობის</w:t>
            </w:r>
            <w:r w:rsidRPr="00DD76A3">
              <w:rPr>
                <w:b/>
                <w:sz w:val="16"/>
                <w:szCs w:val="16"/>
              </w:rPr>
              <w:t xml:space="preserve"> </w:t>
            </w:r>
            <w:r w:rsidRPr="00DD76A3">
              <w:rPr>
                <w:rFonts w:ascii="Sylfaen" w:hAnsi="Sylfaen" w:cs="Sylfaen"/>
                <w:b/>
                <w:sz w:val="16"/>
                <w:szCs w:val="16"/>
              </w:rPr>
              <w:t>ადგილისა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ფორმის</w:t>
            </w:r>
            <w:r w:rsidRPr="00DD76A3">
              <w:rPr>
                <w:b/>
                <w:sz w:val="16"/>
                <w:szCs w:val="16"/>
              </w:rPr>
              <w:t xml:space="preserve"> </w:t>
            </w:r>
            <w:r w:rsidRPr="00DD76A3">
              <w:rPr>
                <w:rFonts w:ascii="Sylfaen" w:hAnsi="Sylfaen" w:cs="Sylfaen"/>
                <w:b/>
                <w:sz w:val="16"/>
                <w:szCs w:val="16"/>
              </w:rPr>
              <w:t>შესახებ</w:t>
            </w:r>
            <w:r w:rsidRPr="00DD76A3">
              <w:rPr>
                <w:b/>
                <w:sz w:val="16"/>
                <w:szCs w:val="16"/>
              </w:rPr>
              <w:t xml:space="preserve"> </w:t>
            </w:r>
            <w:r w:rsidRPr="00DD76A3">
              <w:rPr>
                <w:rFonts w:ascii="Sylfaen" w:hAnsi="Sylfaen" w:cs="Sylfaen"/>
                <w:b/>
                <w:sz w:val="16"/>
                <w:szCs w:val="16"/>
              </w:rPr>
              <w:t>ყოველთვის</w:t>
            </w:r>
            <w:r w:rsidRPr="00DD76A3">
              <w:rPr>
                <w:b/>
                <w:sz w:val="16"/>
                <w:szCs w:val="16"/>
              </w:rPr>
              <w:t xml:space="preserve"> </w:t>
            </w:r>
            <w:r w:rsidRPr="00DD76A3">
              <w:rPr>
                <w:rFonts w:ascii="Sylfaen" w:hAnsi="Sylfaen" w:cs="Sylfaen"/>
                <w:b/>
                <w:sz w:val="16"/>
                <w:szCs w:val="16"/>
              </w:rPr>
              <w:t>პრიორიტეტულია</w:t>
            </w:r>
            <w:r w:rsidRPr="00DD76A3">
              <w:rPr>
                <w:b/>
                <w:sz w:val="16"/>
                <w:szCs w:val="16"/>
              </w:rPr>
              <w:t>.</w:t>
            </w:r>
            <w:bookmarkEnd w:id="14"/>
          </w:p>
          <w:p w:rsidR="00A16B11" w:rsidRPr="00735AC8" w:rsidRDefault="00A16B11" w:rsidP="009B0E7C">
            <w:pPr>
              <w:rPr>
                <w:rFonts w:ascii="Sylfaen" w:hAnsi="Sylfaen"/>
                <w:sz w:val="16"/>
                <w:szCs w:val="16"/>
              </w:rPr>
            </w:pPr>
          </w:p>
        </w:tc>
        <w:tc>
          <w:tcPr>
            <w:tcW w:w="197" w:type="pct"/>
          </w:tcPr>
          <w:p w:rsidR="00A16B11" w:rsidRPr="00082E8F" w:rsidRDefault="00A16B11" w:rsidP="009B0E7C">
            <w:pPr>
              <w:rPr>
                <w:b/>
                <w:sz w:val="18"/>
                <w:szCs w:val="18"/>
              </w:rPr>
            </w:pPr>
            <w:r w:rsidRPr="00082E8F">
              <w:rPr>
                <w:b/>
                <w:bCs/>
                <w:color w:val="F79646" w:themeColor="accent6"/>
                <w:sz w:val="18"/>
                <w:szCs w:val="18"/>
              </w:rPr>
              <w:t xml:space="preserve">AI  </w:t>
            </w:r>
          </w:p>
        </w:tc>
        <w:tc>
          <w:tcPr>
            <w:tcW w:w="197" w:type="pct"/>
          </w:tcPr>
          <w:p w:rsidR="00A16B11" w:rsidRPr="00082E8F" w:rsidRDefault="00A16B11" w:rsidP="009B0E7C">
            <w:pPr>
              <w:rPr>
                <w:b/>
                <w:sz w:val="18"/>
                <w:szCs w:val="18"/>
              </w:rPr>
            </w:pPr>
            <w:r w:rsidRPr="00082E8F">
              <w:rPr>
                <w:b/>
                <w:bCs/>
                <w:color w:val="F79646" w:themeColor="accent6"/>
                <w:sz w:val="18"/>
                <w:szCs w:val="18"/>
              </w:rPr>
              <w:t xml:space="preserve">AI  </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Pr="00082E8F" w:rsidRDefault="00A16B11" w:rsidP="006A61C2">
            <w:pPr>
              <w:rPr>
                <w:b/>
                <w:sz w:val="18"/>
                <w:szCs w:val="18"/>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color w:val="4F81BD" w:themeColor="accent1"/>
                <w:sz w:val="18"/>
                <w:szCs w:val="18"/>
              </w:rPr>
              <w:t>AP</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Pr="00082E8F" w:rsidRDefault="00A16B11" w:rsidP="006A61C2">
            <w:pPr>
              <w:rPr>
                <w:b/>
                <w:sz w:val="18"/>
                <w:szCs w:val="18"/>
              </w:rPr>
            </w:pPr>
            <w:r w:rsidRPr="00082E8F">
              <w:rPr>
                <w:b/>
                <w:bCs/>
                <w:color w:val="F79646" w:themeColor="accent6"/>
                <w:sz w:val="18"/>
                <w:szCs w:val="18"/>
              </w:rPr>
              <w:t xml:space="preserve">AI  </w:t>
            </w:r>
          </w:p>
        </w:tc>
        <w:tc>
          <w:tcPr>
            <w:tcW w:w="208" w:type="pct"/>
          </w:tcPr>
          <w:p w:rsidR="00A16B11" w:rsidRPr="00082E8F" w:rsidRDefault="00A16B11" w:rsidP="006A61C2">
            <w:pPr>
              <w:rPr>
                <w:b/>
                <w:sz w:val="18"/>
                <w:szCs w:val="18"/>
              </w:rPr>
            </w:pPr>
            <w:r w:rsidRPr="00082E8F">
              <w:rPr>
                <w:b/>
                <w:color w:val="4F81BD" w:themeColor="accent1"/>
                <w:sz w:val="18"/>
                <w:szCs w:val="18"/>
              </w:rPr>
              <w:t>AP</w:t>
            </w:r>
          </w:p>
        </w:tc>
        <w:tc>
          <w:tcPr>
            <w:tcW w:w="208" w:type="pct"/>
          </w:tcPr>
          <w:p w:rsidR="00A16B11" w:rsidRDefault="00A16B11" w:rsidP="006A61C2">
            <w:pPr>
              <w:rPr>
                <w:sz w:val="16"/>
                <w:szCs w:val="16"/>
              </w:rPr>
            </w:pPr>
            <w:r w:rsidRPr="00082E8F">
              <w:rPr>
                <w:b/>
                <w:color w:val="4F81BD" w:themeColor="accent1"/>
                <w:sz w:val="18"/>
                <w:szCs w:val="18"/>
              </w:rPr>
              <w:t>AP</w:t>
            </w:r>
          </w:p>
        </w:tc>
      </w:tr>
      <w:tr w:rsidR="00A16B11" w:rsidTr="00E26D89">
        <w:tc>
          <w:tcPr>
            <w:tcW w:w="2266" w:type="pct"/>
          </w:tcPr>
          <w:p w:rsidR="00A16B11" w:rsidRPr="00DD76A3" w:rsidRDefault="00A16B11" w:rsidP="009B0E7C">
            <w:pPr>
              <w:rPr>
                <w:b/>
                <w:sz w:val="16"/>
                <w:szCs w:val="16"/>
              </w:rPr>
            </w:pPr>
            <w:bookmarkStart w:id="15" w:name="_Toc514231505"/>
            <w:r w:rsidRPr="00DD76A3">
              <w:rPr>
                <w:rFonts w:ascii="Sylfaen" w:hAnsi="Sylfaen" w:cs="Sylfaen"/>
                <w:b/>
                <w:sz w:val="16"/>
                <w:szCs w:val="16"/>
              </w:rPr>
              <w:t>სტანდარტი</w:t>
            </w:r>
            <w:r w:rsidRPr="00DD76A3">
              <w:rPr>
                <w:b/>
                <w:sz w:val="16"/>
                <w:szCs w:val="16"/>
              </w:rPr>
              <w:t xml:space="preserve"> 3.2.  </w:t>
            </w:r>
            <w:r w:rsidRPr="00DD76A3">
              <w:rPr>
                <w:rFonts w:ascii="Sylfaen" w:hAnsi="Sylfaen" w:cs="Sylfaen"/>
                <w:b/>
                <w:sz w:val="16"/>
                <w:szCs w:val="16"/>
              </w:rPr>
              <w:t>არსებობს</w:t>
            </w:r>
            <w:r w:rsidRPr="00DD76A3">
              <w:rPr>
                <w:b/>
                <w:sz w:val="16"/>
                <w:szCs w:val="16"/>
              </w:rPr>
              <w:t xml:space="preserve"> </w:t>
            </w:r>
            <w:r w:rsidRPr="00DD76A3">
              <w:rPr>
                <w:rFonts w:ascii="Sylfaen" w:hAnsi="Sylfaen" w:cs="Sylfaen"/>
                <w:b/>
                <w:sz w:val="16"/>
                <w:szCs w:val="16"/>
              </w:rPr>
              <w:t>პროცედურები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გარანტიები</w:t>
            </w:r>
            <w:r w:rsidRPr="00DD76A3">
              <w:rPr>
                <w:b/>
                <w:sz w:val="16"/>
                <w:szCs w:val="16"/>
              </w:rPr>
              <w:t xml:space="preserve"> </w:t>
            </w:r>
            <w:r w:rsidRPr="00DD76A3">
              <w:rPr>
                <w:rFonts w:ascii="Sylfaen" w:hAnsi="Sylfaen" w:cs="Sylfaen"/>
                <w:b/>
                <w:sz w:val="16"/>
                <w:szCs w:val="16"/>
              </w:rPr>
              <w:t>თავისუფალი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ინფორმირებული</w:t>
            </w:r>
            <w:r w:rsidRPr="00DD76A3">
              <w:rPr>
                <w:b/>
                <w:sz w:val="16"/>
                <w:szCs w:val="16"/>
              </w:rPr>
              <w:t xml:space="preserve"> </w:t>
            </w:r>
            <w:r w:rsidRPr="00DD76A3">
              <w:rPr>
                <w:rFonts w:ascii="Sylfaen" w:hAnsi="Sylfaen" w:cs="Sylfaen"/>
                <w:b/>
                <w:sz w:val="16"/>
                <w:szCs w:val="16"/>
              </w:rPr>
              <w:t>თანხმობის</w:t>
            </w:r>
            <w:r w:rsidRPr="00DD76A3">
              <w:rPr>
                <w:b/>
                <w:sz w:val="16"/>
                <w:szCs w:val="16"/>
              </w:rPr>
              <w:t xml:space="preserve"> </w:t>
            </w:r>
            <w:r w:rsidRPr="00DD76A3">
              <w:rPr>
                <w:rFonts w:ascii="Sylfaen" w:hAnsi="Sylfaen" w:cs="Sylfaen"/>
                <w:b/>
                <w:sz w:val="16"/>
                <w:szCs w:val="16"/>
              </w:rPr>
              <w:t>გარეშე</w:t>
            </w:r>
            <w:r w:rsidRPr="00DD76A3">
              <w:rPr>
                <w:b/>
                <w:sz w:val="16"/>
                <w:szCs w:val="16"/>
              </w:rPr>
              <w:t xml:space="preserve"> </w:t>
            </w:r>
            <w:r w:rsidRPr="00DD76A3">
              <w:rPr>
                <w:rFonts w:ascii="Sylfaen" w:hAnsi="Sylfaen" w:cs="Sylfaen"/>
                <w:b/>
                <w:sz w:val="16"/>
                <w:szCs w:val="16"/>
                <w:lang w:val="ka-GE"/>
              </w:rPr>
              <w:t>მოთავსებისა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მკურნალობის</w:t>
            </w:r>
            <w:r w:rsidRPr="00DD76A3">
              <w:rPr>
                <w:b/>
                <w:sz w:val="16"/>
                <w:szCs w:val="16"/>
              </w:rPr>
              <w:t xml:space="preserve"> </w:t>
            </w:r>
            <w:r w:rsidRPr="00DD76A3">
              <w:rPr>
                <w:rFonts w:ascii="Sylfaen" w:hAnsi="Sylfaen" w:cs="Sylfaen"/>
                <w:b/>
                <w:sz w:val="16"/>
                <w:szCs w:val="16"/>
              </w:rPr>
              <w:t>თავიდან</w:t>
            </w:r>
            <w:r w:rsidRPr="00DD76A3">
              <w:rPr>
                <w:b/>
                <w:sz w:val="16"/>
                <w:szCs w:val="16"/>
              </w:rPr>
              <w:t xml:space="preserve"> </w:t>
            </w:r>
            <w:r w:rsidRPr="00DD76A3">
              <w:rPr>
                <w:rFonts w:ascii="Sylfaen" w:hAnsi="Sylfaen" w:cs="Sylfaen"/>
                <w:b/>
                <w:sz w:val="16"/>
                <w:szCs w:val="16"/>
              </w:rPr>
              <w:t>ასაცილებლად</w:t>
            </w:r>
            <w:r w:rsidRPr="00DD76A3">
              <w:rPr>
                <w:b/>
                <w:sz w:val="16"/>
                <w:szCs w:val="16"/>
              </w:rPr>
              <w:t>.</w:t>
            </w:r>
            <w:bookmarkEnd w:id="15"/>
          </w:p>
          <w:p w:rsidR="00A16B11" w:rsidRDefault="00A16B11" w:rsidP="009B0E7C">
            <w:pPr>
              <w:rPr>
                <w:sz w:val="16"/>
                <w:szCs w:val="16"/>
              </w:rPr>
            </w:pPr>
          </w:p>
        </w:tc>
        <w:tc>
          <w:tcPr>
            <w:tcW w:w="197" w:type="pct"/>
          </w:tcPr>
          <w:p w:rsidR="00A16B11" w:rsidRPr="00082E8F" w:rsidRDefault="00A16B11" w:rsidP="009B0E7C">
            <w:pPr>
              <w:rPr>
                <w:b/>
                <w:sz w:val="18"/>
                <w:szCs w:val="18"/>
              </w:rPr>
            </w:pPr>
            <w:r w:rsidRPr="00082E8F">
              <w:rPr>
                <w:b/>
                <w:color w:val="00B050"/>
                <w:sz w:val="18"/>
                <w:szCs w:val="18"/>
              </w:rPr>
              <w:t>AF</w:t>
            </w:r>
          </w:p>
        </w:tc>
        <w:tc>
          <w:tcPr>
            <w:tcW w:w="197" w:type="pct"/>
          </w:tcPr>
          <w:p w:rsidR="00A16B11" w:rsidRPr="00082E8F" w:rsidRDefault="00A16B11" w:rsidP="009B0E7C">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9B0E7C">
            <w:pPr>
              <w:rPr>
                <w:sz w:val="16"/>
                <w:szCs w:val="16"/>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6A61C2">
            <w:pPr>
              <w:rPr>
                <w:sz w:val="16"/>
                <w:szCs w:val="16"/>
              </w:rPr>
            </w:pPr>
            <w:r w:rsidRPr="00082E8F">
              <w:rPr>
                <w:b/>
                <w:color w:val="4F81BD" w:themeColor="accent1"/>
                <w:sz w:val="18"/>
                <w:szCs w:val="18"/>
              </w:rPr>
              <w:t>AP</w:t>
            </w:r>
          </w:p>
        </w:tc>
        <w:tc>
          <w:tcPr>
            <w:tcW w:w="189" w:type="pct"/>
            <w:shd w:val="clear" w:color="auto" w:fill="auto"/>
          </w:tcPr>
          <w:p w:rsidR="00A16B11" w:rsidRDefault="001062F6" w:rsidP="006A61C2">
            <w:pPr>
              <w:rPr>
                <w:sz w:val="16"/>
                <w:szCs w:val="16"/>
              </w:rPr>
            </w:pPr>
            <w:r w:rsidRPr="00082E8F">
              <w:rPr>
                <w:b/>
                <w:bCs/>
                <w:color w:val="F79646" w:themeColor="accent6"/>
                <w:sz w:val="18"/>
                <w:szCs w:val="18"/>
              </w:rPr>
              <w:t>AI</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color w:val="4F81BD" w:themeColor="accent1"/>
                <w:sz w:val="18"/>
                <w:szCs w:val="18"/>
              </w:rPr>
              <w:t>AP</w:t>
            </w:r>
          </w:p>
        </w:tc>
        <w:tc>
          <w:tcPr>
            <w:tcW w:w="208" w:type="pct"/>
          </w:tcPr>
          <w:p w:rsidR="00A16B11" w:rsidRPr="00082E8F" w:rsidRDefault="00A16B11" w:rsidP="006A61C2">
            <w:pPr>
              <w:rPr>
                <w:b/>
                <w:sz w:val="18"/>
                <w:szCs w:val="18"/>
              </w:rPr>
            </w:pPr>
            <w:r w:rsidRPr="00082E8F">
              <w:rPr>
                <w:b/>
                <w:color w:val="4F81BD" w:themeColor="accent1"/>
                <w:sz w:val="18"/>
                <w:szCs w:val="18"/>
              </w:rPr>
              <w:t>AP</w:t>
            </w:r>
          </w:p>
        </w:tc>
        <w:tc>
          <w:tcPr>
            <w:tcW w:w="208" w:type="pct"/>
          </w:tcPr>
          <w:p w:rsidR="00A16B11" w:rsidRDefault="00A16B11" w:rsidP="006A61C2">
            <w:pPr>
              <w:rPr>
                <w:sz w:val="16"/>
                <w:szCs w:val="16"/>
              </w:rPr>
            </w:pPr>
            <w:r w:rsidRPr="00082E8F">
              <w:rPr>
                <w:b/>
                <w:color w:val="4F81BD" w:themeColor="accent1"/>
                <w:sz w:val="18"/>
                <w:szCs w:val="18"/>
              </w:rPr>
              <w:t>AP</w:t>
            </w:r>
          </w:p>
        </w:tc>
      </w:tr>
      <w:tr w:rsidR="00A16B11" w:rsidTr="00E26D89">
        <w:tc>
          <w:tcPr>
            <w:tcW w:w="2266" w:type="pct"/>
          </w:tcPr>
          <w:p w:rsidR="00A16B11" w:rsidRPr="00DD76A3" w:rsidRDefault="00A16B11" w:rsidP="009B0E7C">
            <w:pPr>
              <w:rPr>
                <w:b/>
                <w:sz w:val="16"/>
                <w:szCs w:val="16"/>
                <w:lang w:val="ka-GE"/>
              </w:rPr>
            </w:pPr>
            <w:bookmarkStart w:id="16" w:name="_Toc514231506"/>
            <w:r w:rsidRPr="00DD76A3">
              <w:rPr>
                <w:rFonts w:ascii="Sylfaen" w:hAnsi="Sylfaen" w:cs="Sylfaen"/>
                <w:b/>
                <w:sz w:val="16"/>
                <w:szCs w:val="16"/>
              </w:rPr>
              <w:t>სტანდარტი</w:t>
            </w:r>
            <w:r w:rsidRPr="00DD76A3">
              <w:rPr>
                <w:b/>
                <w:sz w:val="16"/>
                <w:szCs w:val="16"/>
              </w:rPr>
              <w:t xml:space="preserve"> </w:t>
            </w:r>
            <w:r w:rsidRPr="00DD76A3">
              <w:rPr>
                <w:b/>
                <w:sz w:val="16"/>
                <w:szCs w:val="16"/>
                <w:lang w:val="ka-GE"/>
              </w:rPr>
              <w:t>3</w:t>
            </w:r>
            <w:r w:rsidRPr="00DD76A3">
              <w:rPr>
                <w:b/>
                <w:sz w:val="16"/>
                <w:szCs w:val="16"/>
              </w:rPr>
              <w:t>.</w:t>
            </w:r>
            <w:r w:rsidRPr="00DD76A3">
              <w:rPr>
                <w:b/>
                <w:sz w:val="16"/>
                <w:szCs w:val="16"/>
                <w:lang w:val="ka-GE"/>
              </w:rPr>
              <w:t>3</w:t>
            </w:r>
            <w:r w:rsidRPr="00DD76A3">
              <w:rPr>
                <w:b/>
                <w:sz w:val="16"/>
                <w:szCs w:val="16"/>
              </w:rPr>
              <w:t xml:space="preserve">  </w:t>
            </w:r>
            <w:r w:rsidRPr="00DD76A3">
              <w:rPr>
                <w:rFonts w:ascii="Sylfaen" w:hAnsi="Sylfaen" w:cs="Sylfaen"/>
                <w:b/>
                <w:sz w:val="16"/>
                <w:szCs w:val="16"/>
                <w:lang w:val="ka-GE"/>
              </w:rPr>
              <w:t>სერვისის</w:t>
            </w:r>
            <w:r w:rsidRPr="00DD76A3">
              <w:rPr>
                <w:b/>
                <w:sz w:val="16"/>
                <w:szCs w:val="16"/>
                <w:lang w:val="ka-GE"/>
              </w:rPr>
              <w:t xml:space="preserve"> </w:t>
            </w:r>
            <w:r w:rsidRPr="00DD76A3">
              <w:rPr>
                <w:rFonts w:ascii="Sylfaen" w:hAnsi="Sylfaen" w:cs="Sylfaen"/>
                <w:b/>
                <w:sz w:val="16"/>
                <w:szCs w:val="16"/>
                <w:lang w:val="ka-GE"/>
              </w:rPr>
              <w:t>მომხმარებლებს</w:t>
            </w:r>
            <w:r w:rsidRPr="00DD76A3">
              <w:rPr>
                <w:b/>
                <w:sz w:val="16"/>
                <w:szCs w:val="16"/>
                <w:lang w:val="ka-GE"/>
              </w:rPr>
              <w:t xml:space="preserve"> </w:t>
            </w:r>
            <w:r w:rsidRPr="00DD76A3">
              <w:rPr>
                <w:rFonts w:ascii="Sylfaen" w:hAnsi="Sylfaen" w:cs="Sylfaen"/>
                <w:b/>
                <w:sz w:val="16"/>
                <w:szCs w:val="16"/>
                <w:lang w:val="ka-GE"/>
              </w:rPr>
              <w:t>შეუძლიათ</w:t>
            </w:r>
            <w:r w:rsidRPr="00DD76A3">
              <w:rPr>
                <w:b/>
                <w:sz w:val="16"/>
                <w:szCs w:val="16"/>
                <w:lang w:val="ka-GE"/>
              </w:rPr>
              <w:t xml:space="preserve"> </w:t>
            </w:r>
            <w:r w:rsidRPr="00DD76A3">
              <w:rPr>
                <w:rFonts w:ascii="Sylfaen" w:hAnsi="Sylfaen" w:cs="Sylfaen"/>
                <w:b/>
                <w:sz w:val="16"/>
                <w:szCs w:val="16"/>
                <w:lang w:val="ka-GE"/>
              </w:rPr>
              <w:t>გამოიყენონ</w:t>
            </w:r>
            <w:r w:rsidRPr="00DD76A3">
              <w:rPr>
                <w:b/>
                <w:sz w:val="16"/>
                <w:szCs w:val="16"/>
                <w:lang w:val="ka-GE"/>
              </w:rPr>
              <w:t xml:space="preserve"> </w:t>
            </w:r>
            <w:r w:rsidRPr="00DD76A3">
              <w:rPr>
                <w:rFonts w:ascii="Sylfaen" w:hAnsi="Sylfaen" w:cs="Sylfaen"/>
                <w:b/>
                <w:sz w:val="16"/>
                <w:szCs w:val="16"/>
                <w:lang w:val="ka-GE"/>
              </w:rPr>
              <w:t>თავიანთი</w:t>
            </w:r>
            <w:r w:rsidRPr="00DD76A3">
              <w:rPr>
                <w:b/>
                <w:sz w:val="16"/>
                <w:szCs w:val="16"/>
                <w:lang w:val="ka-GE"/>
              </w:rPr>
              <w:t xml:space="preserve"> </w:t>
            </w:r>
            <w:r w:rsidRPr="00DD76A3">
              <w:rPr>
                <w:rFonts w:ascii="Sylfaen" w:hAnsi="Sylfaen" w:cs="Sylfaen"/>
                <w:b/>
                <w:sz w:val="16"/>
                <w:szCs w:val="16"/>
                <w:lang w:val="ka-GE"/>
              </w:rPr>
              <w:t>სამართლებრივი</w:t>
            </w:r>
            <w:r w:rsidRPr="00DD76A3">
              <w:rPr>
                <w:b/>
                <w:sz w:val="16"/>
                <w:szCs w:val="16"/>
                <w:lang w:val="ka-GE"/>
              </w:rPr>
              <w:t xml:space="preserve"> </w:t>
            </w:r>
            <w:r w:rsidRPr="00DD76A3">
              <w:rPr>
                <w:rFonts w:ascii="Sylfaen" w:hAnsi="Sylfaen" w:cs="Sylfaen"/>
                <w:b/>
                <w:sz w:val="16"/>
                <w:szCs w:val="16"/>
                <w:lang w:val="ka-GE"/>
              </w:rPr>
              <w:t>უფლებაუნარიანობა</w:t>
            </w:r>
            <w:r w:rsidRPr="00DD76A3">
              <w:rPr>
                <w:b/>
                <w:sz w:val="16"/>
                <w:szCs w:val="16"/>
                <w:lang w:val="ka-GE"/>
              </w:rPr>
              <w:t xml:space="preserve">  </w:t>
            </w:r>
            <w:r w:rsidRPr="00DD76A3">
              <w:rPr>
                <w:rFonts w:ascii="Sylfaen" w:hAnsi="Sylfaen" w:cs="Sylfaen"/>
                <w:b/>
                <w:sz w:val="16"/>
                <w:szCs w:val="16"/>
                <w:lang w:val="ka-GE"/>
              </w:rPr>
              <w:t>და</w:t>
            </w:r>
            <w:r w:rsidRPr="00DD76A3">
              <w:rPr>
                <w:b/>
                <w:sz w:val="16"/>
                <w:szCs w:val="16"/>
                <w:lang w:val="ka-GE"/>
              </w:rPr>
              <w:t xml:space="preserve"> </w:t>
            </w:r>
            <w:r w:rsidRPr="00DD76A3">
              <w:rPr>
                <w:rFonts w:ascii="Sylfaen" w:hAnsi="Sylfaen" w:cs="Sylfaen"/>
                <w:b/>
                <w:sz w:val="16"/>
                <w:szCs w:val="16"/>
                <w:lang w:val="ka-GE"/>
              </w:rPr>
              <w:t>დახმარება</w:t>
            </w:r>
            <w:r w:rsidRPr="00DD76A3">
              <w:rPr>
                <w:rStyle w:val="FootnoteReference"/>
                <w:rFonts w:ascii="Sylfaen" w:hAnsi="Sylfaen"/>
                <w:b/>
                <w:sz w:val="16"/>
                <w:szCs w:val="16"/>
                <w:lang w:val="ka-GE"/>
              </w:rPr>
              <w:footnoteReference w:id="6"/>
            </w:r>
            <w:r w:rsidRPr="00DD76A3">
              <w:rPr>
                <w:b/>
                <w:sz w:val="16"/>
                <w:szCs w:val="16"/>
                <w:lang w:val="ka-GE"/>
              </w:rPr>
              <w:t xml:space="preserve">, </w:t>
            </w:r>
            <w:r w:rsidRPr="00DD76A3">
              <w:rPr>
                <w:rFonts w:ascii="Sylfaen" w:hAnsi="Sylfaen" w:cs="Sylfaen"/>
                <w:b/>
                <w:sz w:val="16"/>
                <w:szCs w:val="16"/>
                <w:lang w:val="ka-GE"/>
              </w:rPr>
              <w:t>რომელიც</w:t>
            </w:r>
            <w:r w:rsidRPr="00DD76A3">
              <w:rPr>
                <w:b/>
                <w:sz w:val="16"/>
                <w:szCs w:val="16"/>
                <w:lang w:val="ka-GE"/>
              </w:rPr>
              <w:t xml:space="preserve"> </w:t>
            </w:r>
            <w:r w:rsidRPr="00DD76A3">
              <w:rPr>
                <w:rFonts w:ascii="Sylfaen" w:hAnsi="Sylfaen" w:cs="Sylfaen"/>
                <w:b/>
                <w:sz w:val="16"/>
                <w:szCs w:val="16"/>
                <w:lang w:val="ka-GE"/>
              </w:rPr>
              <w:t>მათ</w:t>
            </w:r>
            <w:r w:rsidRPr="00DD76A3">
              <w:rPr>
                <w:b/>
                <w:sz w:val="16"/>
                <w:szCs w:val="16"/>
                <w:lang w:val="ka-GE"/>
              </w:rPr>
              <w:t xml:space="preserve"> </w:t>
            </w:r>
            <w:r w:rsidRPr="00DD76A3">
              <w:rPr>
                <w:rFonts w:ascii="Sylfaen" w:hAnsi="Sylfaen" w:cs="Sylfaen"/>
                <w:b/>
                <w:sz w:val="16"/>
                <w:szCs w:val="16"/>
                <w:lang w:val="ka-GE"/>
              </w:rPr>
              <w:t>შეიძლება</w:t>
            </w:r>
            <w:r w:rsidRPr="00DD76A3">
              <w:rPr>
                <w:b/>
                <w:sz w:val="16"/>
                <w:szCs w:val="16"/>
                <w:lang w:val="ka-GE"/>
              </w:rPr>
              <w:t xml:space="preserve"> </w:t>
            </w:r>
            <w:r w:rsidRPr="00DD76A3">
              <w:rPr>
                <w:rFonts w:ascii="Sylfaen" w:hAnsi="Sylfaen" w:cs="Sylfaen"/>
                <w:b/>
                <w:sz w:val="16"/>
                <w:szCs w:val="16"/>
                <w:lang w:val="ka-GE"/>
              </w:rPr>
              <w:t>სჭირდებოდეთ</w:t>
            </w:r>
            <w:r w:rsidRPr="00DD76A3">
              <w:rPr>
                <w:b/>
                <w:sz w:val="16"/>
                <w:szCs w:val="16"/>
                <w:lang w:val="ka-GE"/>
              </w:rPr>
              <w:t xml:space="preserve"> </w:t>
            </w:r>
            <w:r w:rsidRPr="00DD76A3">
              <w:rPr>
                <w:rFonts w:ascii="Sylfaen" w:hAnsi="Sylfaen" w:cs="Sylfaen"/>
                <w:b/>
                <w:sz w:val="16"/>
                <w:szCs w:val="16"/>
                <w:lang w:val="ka-GE"/>
              </w:rPr>
              <w:t>სამართლებრივი</w:t>
            </w:r>
            <w:r w:rsidRPr="00DD76A3">
              <w:rPr>
                <w:b/>
                <w:sz w:val="16"/>
                <w:szCs w:val="16"/>
                <w:lang w:val="ka-GE"/>
              </w:rPr>
              <w:t xml:space="preserve"> </w:t>
            </w:r>
            <w:r w:rsidRPr="00DD76A3">
              <w:rPr>
                <w:rFonts w:ascii="Sylfaen" w:hAnsi="Sylfaen" w:cs="Sylfaen"/>
                <w:b/>
                <w:sz w:val="16"/>
                <w:szCs w:val="16"/>
                <w:lang w:val="ka-GE"/>
              </w:rPr>
              <w:t>უფლებაუნარიანობის</w:t>
            </w:r>
            <w:r w:rsidRPr="00DD76A3">
              <w:rPr>
                <w:b/>
                <w:sz w:val="16"/>
                <w:szCs w:val="16"/>
                <w:lang w:val="ka-GE"/>
              </w:rPr>
              <w:t xml:space="preserve"> </w:t>
            </w:r>
            <w:r w:rsidRPr="00DD76A3">
              <w:rPr>
                <w:rFonts w:ascii="Sylfaen" w:hAnsi="Sylfaen" w:cs="Sylfaen"/>
                <w:b/>
                <w:sz w:val="16"/>
                <w:szCs w:val="16"/>
                <w:lang w:val="ka-GE"/>
              </w:rPr>
              <w:t>რეალიზებისთვის</w:t>
            </w:r>
            <w:r w:rsidRPr="00DD76A3">
              <w:rPr>
                <w:b/>
                <w:sz w:val="16"/>
                <w:szCs w:val="16"/>
                <w:lang w:val="ka-GE"/>
              </w:rPr>
              <w:t xml:space="preserve">  </w:t>
            </w:r>
            <w:r w:rsidRPr="00DD76A3">
              <w:rPr>
                <w:rFonts w:ascii="Sylfaen" w:hAnsi="Sylfaen" w:cs="Sylfaen"/>
                <w:b/>
                <w:sz w:val="16"/>
                <w:szCs w:val="16"/>
                <w:lang w:val="ka-GE"/>
              </w:rPr>
              <w:t>ხელმისაწვდომია</w:t>
            </w:r>
            <w:r w:rsidRPr="00DD76A3">
              <w:rPr>
                <w:b/>
                <w:sz w:val="16"/>
                <w:szCs w:val="16"/>
                <w:lang w:val="ka-GE"/>
              </w:rPr>
              <w:t>.</w:t>
            </w:r>
            <w:bookmarkEnd w:id="16"/>
            <w:r w:rsidRPr="00DD76A3">
              <w:rPr>
                <w:b/>
                <w:sz w:val="16"/>
                <w:szCs w:val="16"/>
                <w:lang w:val="ka-GE"/>
              </w:rPr>
              <w:t xml:space="preserve"> </w:t>
            </w:r>
          </w:p>
          <w:p w:rsidR="00A16B11" w:rsidRPr="00735AC8" w:rsidRDefault="00A16B11" w:rsidP="009B0E7C">
            <w:pPr>
              <w:rPr>
                <w:rFonts w:ascii="Sylfaen" w:hAnsi="Sylfaen"/>
                <w:sz w:val="16"/>
                <w:szCs w:val="16"/>
                <w:lang w:val="ka-GE"/>
              </w:rPr>
            </w:pPr>
          </w:p>
        </w:tc>
        <w:tc>
          <w:tcPr>
            <w:tcW w:w="197" w:type="pct"/>
          </w:tcPr>
          <w:p w:rsidR="00A16B11" w:rsidRPr="00082E8F" w:rsidRDefault="00A16B11" w:rsidP="009B0E7C">
            <w:pPr>
              <w:rPr>
                <w:b/>
                <w:sz w:val="18"/>
                <w:szCs w:val="18"/>
              </w:rPr>
            </w:pPr>
            <w:r w:rsidRPr="00082E8F">
              <w:rPr>
                <w:b/>
                <w:color w:val="4F81BD" w:themeColor="accent1"/>
                <w:sz w:val="18"/>
                <w:szCs w:val="18"/>
              </w:rPr>
              <w:t>AP</w:t>
            </w:r>
          </w:p>
        </w:tc>
        <w:tc>
          <w:tcPr>
            <w:tcW w:w="197" w:type="pct"/>
          </w:tcPr>
          <w:p w:rsidR="00A16B11" w:rsidRPr="00082E8F" w:rsidRDefault="00A16B11" w:rsidP="009B0E7C">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tcPr>
          <w:p w:rsidR="00A16B11" w:rsidRPr="00082E8F" w:rsidRDefault="00A16B11" w:rsidP="006A61C2">
            <w:pPr>
              <w:rPr>
                <w:b/>
                <w:sz w:val="18"/>
                <w:szCs w:val="18"/>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Pr="00082E8F" w:rsidRDefault="00A16B11" w:rsidP="006A61C2">
            <w:pPr>
              <w:rPr>
                <w:b/>
                <w:sz w:val="18"/>
                <w:szCs w:val="18"/>
              </w:rPr>
            </w:pPr>
            <w:r w:rsidRPr="00082E8F">
              <w:rPr>
                <w:b/>
                <w:bCs/>
                <w:color w:val="F79646" w:themeColor="accent6"/>
                <w:sz w:val="18"/>
                <w:szCs w:val="18"/>
              </w:rPr>
              <w:t xml:space="preserve">AI  </w:t>
            </w:r>
          </w:p>
        </w:tc>
        <w:tc>
          <w:tcPr>
            <w:tcW w:w="189" w:type="pct"/>
            <w:shd w:val="clear" w:color="auto" w:fill="auto"/>
          </w:tcPr>
          <w:p w:rsidR="00A16B11" w:rsidRDefault="00A16B11" w:rsidP="009B0E7C">
            <w:pPr>
              <w:rPr>
                <w:sz w:val="16"/>
                <w:szCs w:val="16"/>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Pr="00082E8F" w:rsidRDefault="001062F6" w:rsidP="006A61C2">
            <w:pPr>
              <w:rPr>
                <w:b/>
                <w:sz w:val="18"/>
                <w:szCs w:val="18"/>
              </w:rPr>
            </w:pPr>
            <w:r w:rsidRPr="00082E8F">
              <w:rPr>
                <w:b/>
                <w:color w:val="4F81BD" w:themeColor="accent1"/>
                <w:sz w:val="18"/>
                <w:szCs w:val="18"/>
              </w:rPr>
              <w:t>AP</w:t>
            </w:r>
          </w:p>
        </w:tc>
        <w:tc>
          <w:tcPr>
            <w:tcW w:w="208" w:type="pct"/>
          </w:tcPr>
          <w:p w:rsidR="00A16B11" w:rsidRPr="00082E8F" w:rsidRDefault="00A16B11" w:rsidP="006A61C2">
            <w:pPr>
              <w:rPr>
                <w:b/>
                <w:sz w:val="18"/>
                <w:szCs w:val="18"/>
              </w:rPr>
            </w:pPr>
            <w:r w:rsidRPr="00082E8F">
              <w:rPr>
                <w:b/>
                <w:color w:val="4F81BD" w:themeColor="accent1"/>
                <w:sz w:val="18"/>
                <w:szCs w:val="18"/>
              </w:rPr>
              <w:t>AP</w:t>
            </w:r>
          </w:p>
        </w:tc>
        <w:tc>
          <w:tcPr>
            <w:tcW w:w="208" w:type="pct"/>
          </w:tcPr>
          <w:p w:rsidR="00A16B11" w:rsidRDefault="00A16B11" w:rsidP="006A61C2">
            <w:pPr>
              <w:rPr>
                <w:sz w:val="16"/>
                <w:szCs w:val="16"/>
              </w:rPr>
            </w:pPr>
            <w:r w:rsidRPr="00082E8F">
              <w:rPr>
                <w:b/>
                <w:color w:val="4F81BD" w:themeColor="accent1"/>
                <w:sz w:val="18"/>
                <w:szCs w:val="18"/>
              </w:rPr>
              <w:t>AP</w:t>
            </w:r>
          </w:p>
        </w:tc>
      </w:tr>
      <w:tr w:rsidR="00A16B11" w:rsidTr="00E26D89">
        <w:tc>
          <w:tcPr>
            <w:tcW w:w="2266" w:type="pct"/>
          </w:tcPr>
          <w:p w:rsidR="00A16B11" w:rsidRPr="00DD76A3" w:rsidRDefault="00A16B11" w:rsidP="009B0E7C">
            <w:pPr>
              <w:rPr>
                <w:b/>
                <w:sz w:val="16"/>
                <w:szCs w:val="16"/>
                <w:lang w:val="ka-GE"/>
              </w:rPr>
            </w:pPr>
            <w:bookmarkStart w:id="17" w:name="_Toc514231507"/>
            <w:r w:rsidRPr="00DD76A3">
              <w:rPr>
                <w:rFonts w:ascii="Sylfaen" w:hAnsi="Sylfaen" w:cs="Sylfaen"/>
                <w:b/>
                <w:sz w:val="16"/>
                <w:szCs w:val="16"/>
              </w:rPr>
              <w:t>სტანდარტი</w:t>
            </w:r>
            <w:r w:rsidRPr="00DD76A3">
              <w:rPr>
                <w:b/>
                <w:sz w:val="16"/>
                <w:szCs w:val="16"/>
              </w:rPr>
              <w:t xml:space="preserve"> 3.4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მომხმარებლებს</w:t>
            </w:r>
            <w:r w:rsidRPr="00DD76A3">
              <w:rPr>
                <w:b/>
                <w:sz w:val="16"/>
                <w:szCs w:val="16"/>
              </w:rPr>
              <w:t xml:space="preserve"> </w:t>
            </w:r>
            <w:r w:rsidRPr="00DD76A3">
              <w:rPr>
                <w:rFonts w:ascii="Sylfaen" w:hAnsi="Sylfaen" w:cs="Sylfaen"/>
                <w:b/>
                <w:sz w:val="16"/>
                <w:szCs w:val="16"/>
              </w:rPr>
              <w:t>აქვთ</w:t>
            </w:r>
            <w:r w:rsidRPr="00DD76A3">
              <w:rPr>
                <w:b/>
                <w:sz w:val="16"/>
                <w:szCs w:val="16"/>
              </w:rPr>
              <w:t xml:space="preserve"> </w:t>
            </w:r>
            <w:r w:rsidRPr="00DD76A3">
              <w:rPr>
                <w:rFonts w:ascii="Sylfaen" w:hAnsi="Sylfaen" w:cs="Sylfaen"/>
                <w:b/>
                <w:sz w:val="16"/>
                <w:szCs w:val="16"/>
              </w:rPr>
              <w:t>კონფიდენციალურობის</w:t>
            </w:r>
            <w:r w:rsidRPr="00DD76A3">
              <w:rPr>
                <w:b/>
                <w:sz w:val="16"/>
                <w:szCs w:val="16"/>
              </w:rPr>
              <w:t xml:space="preserve"> </w:t>
            </w:r>
            <w:r w:rsidRPr="00DD76A3">
              <w:rPr>
                <w:rFonts w:ascii="Sylfaen" w:hAnsi="Sylfaen" w:cs="Sylfaen"/>
                <w:b/>
                <w:sz w:val="16"/>
                <w:szCs w:val="16"/>
              </w:rPr>
              <w:t>დაცვის</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პირადი</w:t>
            </w:r>
            <w:r w:rsidRPr="00DD76A3">
              <w:rPr>
                <w:b/>
                <w:sz w:val="16"/>
                <w:szCs w:val="16"/>
              </w:rPr>
              <w:t xml:space="preserve"> </w:t>
            </w:r>
            <w:r w:rsidRPr="00DD76A3">
              <w:rPr>
                <w:rFonts w:ascii="Sylfaen" w:hAnsi="Sylfaen" w:cs="Sylfaen"/>
                <w:b/>
                <w:sz w:val="16"/>
                <w:szCs w:val="16"/>
              </w:rPr>
              <w:t>ჯანმრთელობის</w:t>
            </w:r>
            <w:r w:rsidRPr="00DD76A3">
              <w:rPr>
                <w:b/>
                <w:sz w:val="16"/>
                <w:szCs w:val="16"/>
              </w:rPr>
              <w:t xml:space="preserve"> </w:t>
            </w:r>
            <w:r w:rsidRPr="00DD76A3">
              <w:rPr>
                <w:rFonts w:ascii="Sylfaen" w:hAnsi="Sylfaen" w:cs="Sylfaen"/>
                <w:b/>
                <w:sz w:val="16"/>
                <w:szCs w:val="16"/>
              </w:rPr>
              <w:t>შესახებ</w:t>
            </w:r>
            <w:r w:rsidRPr="00DD76A3">
              <w:rPr>
                <w:b/>
                <w:sz w:val="16"/>
                <w:szCs w:val="16"/>
              </w:rPr>
              <w:t xml:space="preserve"> </w:t>
            </w:r>
            <w:r w:rsidRPr="00DD76A3">
              <w:rPr>
                <w:rFonts w:ascii="Sylfaen" w:hAnsi="Sylfaen" w:cs="Sylfaen"/>
                <w:b/>
                <w:sz w:val="16"/>
                <w:szCs w:val="16"/>
              </w:rPr>
              <w:t>ინფორმაციის</w:t>
            </w:r>
            <w:r w:rsidRPr="00DD76A3">
              <w:rPr>
                <w:b/>
                <w:sz w:val="16"/>
                <w:szCs w:val="16"/>
              </w:rPr>
              <w:t xml:space="preserve"> </w:t>
            </w:r>
            <w:r w:rsidRPr="00DD76A3">
              <w:rPr>
                <w:rFonts w:ascii="Sylfaen" w:hAnsi="Sylfaen" w:cs="Sylfaen"/>
                <w:b/>
                <w:sz w:val="16"/>
                <w:szCs w:val="16"/>
              </w:rPr>
              <w:t>ხელმისაწვდომობის</w:t>
            </w:r>
            <w:r w:rsidRPr="00DD76A3">
              <w:rPr>
                <w:b/>
                <w:sz w:val="16"/>
                <w:szCs w:val="16"/>
              </w:rPr>
              <w:t xml:space="preserve"> </w:t>
            </w:r>
            <w:r w:rsidRPr="00DD76A3">
              <w:rPr>
                <w:rFonts w:ascii="Sylfaen" w:hAnsi="Sylfaen" w:cs="Sylfaen"/>
                <w:b/>
                <w:sz w:val="16"/>
                <w:szCs w:val="16"/>
              </w:rPr>
              <w:t>უფლება</w:t>
            </w:r>
            <w:r w:rsidRPr="00DD76A3">
              <w:rPr>
                <w:b/>
                <w:sz w:val="16"/>
                <w:szCs w:val="16"/>
              </w:rPr>
              <w:t>.</w:t>
            </w:r>
            <w:bookmarkEnd w:id="17"/>
            <w:r w:rsidRPr="00DD76A3" w:rsidDel="00A73F46">
              <w:rPr>
                <w:b/>
                <w:sz w:val="16"/>
                <w:szCs w:val="16"/>
              </w:rPr>
              <w:t xml:space="preserve"> </w:t>
            </w:r>
          </w:p>
          <w:p w:rsidR="00A16B11" w:rsidRPr="00735AC8" w:rsidRDefault="00A16B11" w:rsidP="009B0E7C">
            <w:pPr>
              <w:rPr>
                <w:rFonts w:ascii="Sylfaen" w:hAnsi="Sylfaen"/>
                <w:sz w:val="16"/>
                <w:szCs w:val="16"/>
                <w:lang w:val="ka-GE"/>
              </w:rPr>
            </w:pPr>
          </w:p>
        </w:tc>
        <w:tc>
          <w:tcPr>
            <w:tcW w:w="197" w:type="pct"/>
          </w:tcPr>
          <w:p w:rsidR="00A16B11" w:rsidRPr="00082E8F" w:rsidRDefault="00A16B11" w:rsidP="006A61C2">
            <w:pPr>
              <w:rPr>
                <w:b/>
                <w:sz w:val="18"/>
                <w:szCs w:val="18"/>
              </w:rPr>
            </w:pPr>
            <w:r w:rsidRPr="00082E8F">
              <w:rPr>
                <w:b/>
                <w:color w:val="00B050"/>
                <w:sz w:val="18"/>
                <w:szCs w:val="18"/>
              </w:rPr>
              <w:t>AF</w:t>
            </w:r>
          </w:p>
        </w:tc>
        <w:tc>
          <w:tcPr>
            <w:tcW w:w="197"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6A61C2">
            <w:pPr>
              <w:rPr>
                <w:sz w:val="16"/>
                <w:szCs w:val="16"/>
              </w:rPr>
            </w:pPr>
            <w:r w:rsidRPr="00082E8F">
              <w:rPr>
                <w:b/>
                <w:color w:val="4F81BD" w:themeColor="accent1"/>
                <w:sz w:val="18"/>
                <w:szCs w:val="18"/>
              </w:rPr>
              <w:t>AP</w:t>
            </w:r>
          </w:p>
        </w:tc>
        <w:tc>
          <w:tcPr>
            <w:tcW w:w="189" w:type="pct"/>
          </w:tcPr>
          <w:p w:rsidR="00A16B11" w:rsidRPr="00082E8F" w:rsidRDefault="00A16B11" w:rsidP="006A61C2">
            <w:pPr>
              <w:rPr>
                <w:b/>
                <w:sz w:val="18"/>
                <w:szCs w:val="18"/>
              </w:rPr>
            </w:pPr>
            <w:r w:rsidRPr="00082E8F">
              <w:rPr>
                <w:b/>
                <w:color w:val="00B050"/>
                <w:sz w:val="18"/>
                <w:szCs w:val="18"/>
              </w:rPr>
              <w:t>AF</w:t>
            </w:r>
          </w:p>
        </w:tc>
        <w:tc>
          <w:tcPr>
            <w:tcW w:w="189" w:type="pct"/>
          </w:tcPr>
          <w:p w:rsidR="00A16B11" w:rsidRDefault="00A16B11" w:rsidP="006A61C2">
            <w:pPr>
              <w:rPr>
                <w:sz w:val="16"/>
                <w:szCs w:val="16"/>
              </w:rPr>
            </w:pPr>
            <w:r w:rsidRPr="00082E8F">
              <w:rPr>
                <w:b/>
                <w:color w:val="4F81BD" w:themeColor="accent1"/>
                <w:sz w:val="18"/>
                <w:szCs w:val="18"/>
              </w:rPr>
              <w:t>AP</w:t>
            </w:r>
          </w:p>
        </w:tc>
        <w:tc>
          <w:tcPr>
            <w:tcW w:w="189" w:type="pct"/>
            <w:shd w:val="clear" w:color="auto" w:fill="auto"/>
          </w:tcPr>
          <w:p w:rsidR="00A16B11" w:rsidRDefault="00A16B11" w:rsidP="006A61C2">
            <w:pPr>
              <w:rPr>
                <w:sz w:val="16"/>
                <w:szCs w:val="16"/>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color w:val="4F81BD" w:themeColor="accent1"/>
                <w:sz w:val="18"/>
                <w:szCs w:val="18"/>
              </w:rPr>
              <w:t>AP</w:t>
            </w:r>
          </w:p>
        </w:tc>
        <w:tc>
          <w:tcPr>
            <w:tcW w:w="189" w:type="pct"/>
            <w:shd w:val="clear" w:color="auto" w:fill="auto"/>
          </w:tcPr>
          <w:p w:rsidR="00A16B11" w:rsidRDefault="00A16B11" w:rsidP="009B0E7C">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bCs/>
                <w:color w:val="F79646" w:themeColor="accent6"/>
                <w:sz w:val="18"/>
                <w:szCs w:val="18"/>
              </w:rPr>
              <w:t>AI</w:t>
            </w:r>
          </w:p>
        </w:tc>
        <w:tc>
          <w:tcPr>
            <w:tcW w:w="206" w:type="pct"/>
            <w:shd w:val="clear" w:color="auto" w:fill="auto"/>
          </w:tcPr>
          <w:p w:rsidR="00A16B11" w:rsidRDefault="00A16B11" w:rsidP="006A61C2">
            <w:pPr>
              <w:rPr>
                <w:sz w:val="16"/>
                <w:szCs w:val="16"/>
              </w:rPr>
            </w:pPr>
            <w:r w:rsidRPr="00082E8F">
              <w:rPr>
                <w:b/>
                <w:color w:val="4F81BD" w:themeColor="accent1"/>
                <w:sz w:val="18"/>
                <w:szCs w:val="18"/>
              </w:rPr>
              <w:t>AP</w:t>
            </w:r>
          </w:p>
        </w:tc>
        <w:tc>
          <w:tcPr>
            <w:tcW w:w="208" w:type="pct"/>
          </w:tcPr>
          <w:p w:rsidR="00A16B11" w:rsidRPr="00082E8F" w:rsidRDefault="00A16B11" w:rsidP="006A61C2">
            <w:pPr>
              <w:rPr>
                <w:b/>
                <w:sz w:val="18"/>
                <w:szCs w:val="18"/>
              </w:rPr>
            </w:pPr>
            <w:r w:rsidRPr="00082E8F">
              <w:rPr>
                <w:b/>
                <w:color w:val="00B050"/>
                <w:sz w:val="18"/>
                <w:szCs w:val="18"/>
              </w:rPr>
              <w:t>AF</w:t>
            </w:r>
          </w:p>
        </w:tc>
        <w:tc>
          <w:tcPr>
            <w:tcW w:w="208" w:type="pct"/>
          </w:tcPr>
          <w:p w:rsidR="00A16B11" w:rsidRPr="00082E8F" w:rsidRDefault="00A16B11" w:rsidP="006A61C2">
            <w:pPr>
              <w:rPr>
                <w:b/>
                <w:sz w:val="18"/>
                <w:szCs w:val="18"/>
              </w:rPr>
            </w:pPr>
            <w:r w:rsidRPr="00082E8F">
              <w:rPr>
                <w:b/>
                <w:color w:val="00B050"/>
                <w:sz w:val="18"/>
                <w:szCs w:val="18"/>
              </w:rPr>
              <w:t>AF</w:t>
            </w:r>
          </w:p>
        </w:tc>
      </w:tr>
    </w:tbl>
    <w:p w:rsidR="009E26AF" w:rsidRDefault="009E26AF" w:rsidP="009E26AF">
      <w:pPr>
        <w:rPr>
          <w:rFonts w:ascii="Sylfaen" w:hAnsi="Sylfaen"/>
          <w:lang w:val="ka-GE"/>
        </w:rPr>
      </w:pPr>
    </w:p>
    <w:p w:rsidR="008F7097" w:rsidRPr="00407B92" w:rsidRDefault="00407B92" w:rsidP="009E26AF">
      <w:pPr>
        <w:rPr>
          <w:rFonts w:ascii="Sylfaen" w:hAnsi="Sylfaen"/>
          <w:b/>
          <w:lang w:val="ka-GE"/>
        </w:rPr>
      </w:pPr>
      <w:r w:rsidRPr="00407B92">
        <w:rPr>
          <w:rFonts w:ascii="Sylfaen" w:hAnsi="Sylfaen"/>
          <w:b/>
          <w:lang w:val="ka-GE"/>
        </w:rPr>
        <w:t>დისკუსია</w:t>
      </w:r>
    </w:p>
    <w:p w:rsidR="00E26D89" w:rsidRDefault="00407B92" w:rsidP="00036CD0">
      <w:pPr>
        <w:spacing w:before="240" w:after="120"/>
        <w:ind w:firstLine="720"/>
        <w:jc w:val="both"/>
        <w:rPr>
          <w:rFonts w:ascii="Sylfaen" w:hAnsi="Sylfaen"/>
          <w:lang w:val="ka-GE"/>
        </w:rPr>
      </w:pPr>
      <w:r>
        <w:rPr>
          <w:rFonts w:ascii="Sylfaen" w:hAnsi="Sylfaen"/>
          <w:lang w:val="ka-GE"/>
        </w:rPr>
        <w:t xml:space="preserve">ზოგადად გამოწვევას წარმოადგენს მომსახურების პროცესში პაციენტის უპირატესობების </w:t>
      </w:r>
      <w:r w:rsidR="00E661DC">
        <w:rPr>
          <w:rFonts w:ascii="Sylfaen" w:hAnsi="Sylfaen"/>
          <w:lang w:val="ka-GE"/>
        </w:rPr>
        <w:t xml:space="preserve">გათვალისწინება და გადაწყვეტილების მიღების პროცესში პაციენტის ჩართულობის უზრუნველყოფა. </w:t>
      </w:r>
      <w:r w:rsidR="00036CD0">
        <w:rPr>
          <w:rFonts w:ascii="Sylfaen" w:hAnsi="Sylfaen"/>
          <w:lang w:val="ka-GE"/>
        </w:rPr>
        <w:t>აღნიშნული თემის შეფასებისას გამ</w:t>
      </w:r>
      <w:r w:rsidR="00472202">
        <w:rPr>
          <w:rFonts w:ascii="Sylfaen" w:hAnsi="Sylfaen"/>
          <w:lang w:val="ka-GE"/>
        </w:rPr>
        <w:t>ოიკ</w:t>
      </w:r>
      <w:r w:rsidR="00036CD0">
        <w:rPr>
          <w:rFonts w:ascii="Sylfaen" w:hAnsi="Sylfaen"/>
          <w:lang w:val="ka-GE"/>
        </w:rPr>
        <w:t>ვ</w:t>
      </w:r>
      <w:r w:rsidR="00472202">
        <w:rPr>
          <w:rFonts w:ascii="Sylfaen" w:hAnsi="Sylfaen"/>
          <w:lang w:val="ka-GE"/>
        </w:rPr>
        <w:t>ე</w:t>
      </w:r>
      <w:r w:rsidR="00036CD0">
        <w:rPr>
          <w:rFonts w:ascii="Sylfaen" w:hAnsi="Sylfaen"/>
          <w:lang w:val="ka-GE"/>
        </w:rPr>
        <w:t xml:space="preserve">თა განსხვავება გრძელვადიან და მოკლევადიან </w:t>
      </w:r>
      <w:r w:rsidR="00472202">
        <w:rPr>
          <w:rFonts w:ascii="Sylfaen" w:hAnsi="Sylfaen"/>
          <w:lang w:val="ka-GE"/>
        </w:rPr>
        <w:t>განყოფილებებს</w:t>
      </w:r>
      <w:r w:rsidR="00036CD0">
        <w:rPr>
          <w:rFonts w:ascii="Sylfaen" w:hAnsi="Sylfaen"/>
          <w:lang w:val="ka-GE"/>
        </w:rPr>
        <w:t xml:space="preserve"> შორის. </w:t>
      </w:r>
      <w:r w:rsidR="00472202">
        <w:rPr>
          <w:rFonts w:ascii="Sylfaen" w:hAnsi="Sylfaen"/>
          <w:lang w:val="ka-GE"/>
        </w:rPr>
        <w:t xml:space="preserve"> </w:t>
      </w:r>
      <w:r w:rsidR="00091934" w:rsidRPr="0062352A">
        <w:rPr>
          <w:rFonts w:ascii="Sylfaen" w:hAnsi="Sylfaen"/>
          <w:lang w:val="ka-GE"/>
        </w:rPr>
        <w:t>თემში არსებული სერვისების ალტერნატივების სიმწირის გათვალისწინებით, პაციენტებს ხშირ შემთხვევაში არ აქვთ არჩევანის გაკეთების საშუალება იმასთან დაკავშირებით, თუ სად სურთ სერვისის მიღება.</w:t>
      </w:r>
    </w:p>
    <w:p w:rsidR="00094A3B" w:rsidRDefault="00472202" w:rsidP="00036CD0">
      <w:pPr>
        <w:spacing w:before="240" w:after="120"/>
        <w:ind w:firstLine="720"/>
        <w:jc w:val="both"/>
        <w:rPr>
          <w:rFonts w:ascii="Sylfaen" w:hAnsi="Sylfaen"/>
          <w:lang w:val="ka-GE"/>
        </w:rPr>
      </w:pPr>
      <w:r>
        <w:rPr>
          <w:rFonts w:ascii="Sylfaen" w:hAnsi="Sylfaen"/>
          <w:lang w:val="ka-GE"/>
        </w:rPr>
        <w:t>მომსახურების აღმოჩენისას პაც</w:t>
      </w:r>
      <w:r w:rsidR="00094A3B">
        <w:rPr>
          <w:rFonts w:ascii="Sylfaen" w:hAnsi="Sylfaen"/>
          <w:lang w:val="ka-GE"/>
        </w:rPr>
        <w:t>ი</w:t>
      </w:r>
      <w:r>
        <w:rPr>
          <w:rFonts w:ascii="Sylfaen" w:hAnsi="Sylfaen"/>
          <w:lang w:val="ka-GE"/>
        </w:rPr>
        <w:t xml:space="preserve">ენტის უპირატესობების გათვალიწინება ნაწილობრივ </w:t>
      </w:r>
      <w:r w:rsidR="00094A3B">
        <w:rPr>
          <w:rFonts w:ascii="Sylfaen" w:hAnsi="Sylfaen"/>
          <w:lang w:val="ka-GE"/>
        </w:rPr>
        <w:t>მიღწეულია</w:t>
      </w:r>
      <w:r>
        <w:rPr>
          <w:rFonts w:ascii="Sylfaen" w:hAnsi="Sylfaen"/>
          <w:lang w:val="ka-GE"/>
        </w:rPr>
        <w:t xml:space="preserve"> მოკლევადიან და მულტიპროფილურ კლინიკებში და ინიცირებულია გრძელვადიანი განყოფილების მქონე დაწესებულებებში (</w:t>
      </w:r>
      <w:r>
        <w:rPr>
          <w:rFonts w:ascii="Sylfaen" w:hAnsi="Sylfaen"/>
        </w:rPr>
        <w:t>H1, H2, H4, H5, H8)</w:t>
      </w:r>
      <w:r>
        <w:rPr>
          <w:rFonts w:ascii="Sylfaen" w:hAnsi="Sylfaen"/>
          <w:lang w:val="ka-GE"/>
        </w:rPr>
        <w:t xml:space="preserve">. </w:t>
      </w:r>
      <w:r w:rsidR="00094A3B">
        <w:rPr>
          <w:rFonts w:ascii="Sylfaen" w:hAnsi="Sylfaen"/>
          <w:lang w:val="ka-GE"/>
        </w:rPr>
        <w:t xml:space="preserve"> ამ დაწესებულებებში პაციენტები წლობით უწყვეტად ან  ხანმოკლე შუალედებით მკურნალობენ და </w:t>
      </w:r>
      <w:r w:rsidR="00FB64E8">
        <w:rPr>
          <w:rFonts w:ascii="Sylfaen" w:hAnsi="Sylfaen"/>
          <w:lang w:val="ka-GE"/>
        </w:rPr>
        <w:t>ვერც</w:t>
      </w:r>
      <w:r w:rsidR="00094A3B">
        <w:rPr>
          <w:rFonts w:ascii="Sylfaen" w:hAnsi="Sylfaen"/>
          <w:lang w:val="ka-GE"/>
        </w:rPr>
        <w:t xml:space="preserve"> საზოგადოებაში ბრუნდებიან და </w:t>
      </w:r>
      <w:r w:rsidR="00FB64E8">
        <w:rPr>
          <w:rFonts w:ascii="Sylfaen" w:hAnsi="Sylfaen"/>
          <w:lang w:val="ka-GE"/>
        </w:rPr>
        <w:t>ვერც</w:t>
      </w:r>
      <w:r w:rsidR="00094A3B">
        <w:rPr>
          <w:rFonts w:ascii="Sylfaen" w:hAnsi="Sylfaen"/>
          <w:lang w:val="ka-GE"/>
        </w:rPr>
        <w:t xml:space="preserve"> სხვა სათემო სერვისში გადადიან</w:t>
      </w:r>
      <w:r w:rsidR="00AF36B7">
        <w:rPr>
          <w:rFonts w:ascii="Sylfaen" w:hAnsi="Sylfaen"/>
          <w:lang w:val="ka-GE"/>
        </w:rPr>
        <w:t>.</w:t>
      </w:r>
    </w:p>
    <w:p w:rsidR="00036CD0" w:rsidRPr="00036CD0" w:rsidRDefault="00AF36B7" w:rsidP="00036CD0">
      <w:pPr>
        <w:spacing w:before="240" w:after="120"/>
        <w:ind w:firstLine="720"/>
        <w:jc w:val="both"/>
        <w:rPr>
          <w:rFonts w:ascii="Sylfaen" w:hAnsi="Sylfaen"/>
          <w:lang w:val="ka-GE"/>
        </w:rPr>
      </w:pPr>
      <w:r>
        <w:rPr>
          <w:rFonts w:ascii="Sylfaen" w:hAnsi="Sylfaen"/>
          <w:lang w:val="ka-GE"/>
        </w:rPr>
        <w:t>შეფასებისას გამოიკვეთა, რომ</w:t>
      </w:r>
      <w:r w:rsidR="00E45E70">
        <w:rPr>
          <w:rFonts w:ascii="Sylfaen" w:hAnsi="Sylfaen"/>
          <w:lang w:val="ka-GE"/>
        </w:rPr>
        <w:t xml:space="preserve"> </w:t>
      </w:r>
      <w:r w:rsidR="00036CD0" w:rsidRPr="00036CD0">
        <w:rPr>
          <w:rFonts w:ascii="Sylfaen" w:hAnsi="Sylfaen"/>
          <w:lang w:val="ka-GE"/>
        </w:rPr>
        <w:t xml:space="preserve">პერსონალი პაციენტებთან  ურთიერთობს პატივისცემით, აღიარებს მათ მიერ ინფორმაციის გაგების, გადაწყვეტილების მიღების და არჩევანის გაკეთების </w:t>
      </w:r>
      <w:r w:rsidR="00036CD0" w:rsidRPr="00036CD0">
        <w:rPr>
          <w:rFonts w:ascii="Sylfaen" w:hAnsi="Sylfaen"/>
          <w:lang w:val="ka-GE"/>
        </w:rPr>
        <w:lastRenderedPageBreak/>
        <w:t>შესაძლებლობებს</w:t>
      </w:r>
      <w:r>
        <w:rPr>
          <w:rFonts w:ascii="Sylfaen" w:hAnsi="Sylfaen"/>
          <w:lang w:val="ka-GE"/>
        </w:rPr>
        <w:t>, თუმცა პრაქტიკულად ამ უფლების სრულად რეალიზება არ ხდება.</w:t>
      </w:r>
      <w:r w:rsidR="00E45E70">
        <w:rPr>
          <w:rFonts w:ascii="Sylfaen" w:hAnsi="Sylfaen"/>
          <w:lang w:val="ka-GE"/>
        </w:rPr>
        <w:t xml:space="preserve"> ზოგიერთ დაწესებულებაში დამოკიდებულება პატერნალისტურია.</w:t>
      </w:r>
    </w:p>
    <w:p w:rsidR="00F20B1C" w:rsidRPr="003B58F4" w:rsidRDefault="00036CD0" w:rsidP="00F20B1C">
      <w:pPr>
        <w:spacing w:before="120" w:after="0"/>
        <w:ind w:firstLine="284"/>
        <w:jc w:val="both"/>
        <w:rPr>
          <w:rFonts w:ascii="Sylfaen" w:hAnsi="Sylfaen"/>
        </w:rPr>
      </w:pPr>
      <w:r w:rsidRPr="00036CD0">
        <w:rPr>
          <w:rFonts w:ascii="Sylfaen" w:hAnsi="Sylfaen"/>
          <w:lang w:val="ka-GE"/>
        </w:rPr>
        <w:t>ნებაყოფლობით მკურნალობაზე მყოფი პაციენტიების თანხმობა დევს სამედიცინო ფაილებში. მხარდაჭერის მიმღები პირის შემთხვევაში, სამედიცინო ბარათში დევს მხარდამჭერის დამადასტურებელი დოკუმენტი და არის მხარდამჭერის ხელმოწერაც  თანხმობის ფურცელზე. მხარდაჭერილისგან გადაწყვეტილების-მიღება  არის უპირატესი მიდგომა მკურნალობაში.</w:t>
      </w:r>
      <w:r w:rsidR="00091934">
        <w:rPr>
          <w:rFonts w:ascii="Sylfaen" w:hAnsi="Sylfaen"/>
          <w:lang w:val="ka-GE"/>
        </w:rPr>
        <w:t xml:space="preserve"> </w:t>
      </w:r>
      <w:r w:rsidR="00091934" w:rsidRPr="0062352A">
        <w:rPr>
          <w:rFonts w:ascii="Sylfaen" w:hAnsi="Sylfaen"/>
          <w:lang w:val="ka-GE"/>
        </w:rPr>
        <w:t xml:space="preserve">ამასთან, მიუხედავად იმისა, რომ </w:t>
      </w:r>
      <w:r w:rsidR="00FB64E8">
        <w:rPr>
          <w:rFonts w:ascii="Sylfaen" w:hAnsi="Sylfaen"/>
          <w:lang w:val="ka-GE"/>
        </w:rPr>
        <w:t>პაციენტებმა</w:t>
      </w:r>
      <w:r w:rsidR="00091934" w:rsidRPr="0062352A">
        <w:rPr>
          <w:rFonts w:ascii="Sylfaen" w:hAnsi="Sylfaen"/>
          <w:lang w:val="ka-GE"/>
        </w:rPr>
        <w:t xml:space="preserve"> ფორმალურად </w:t>
      </w:r>
      <w:r w:rsidR="00091934">
        <w:rPr>
          <w:rFonts w:ascii="Sylfaen" w:hAnsi="Sylfaen"/>
          <w:lang w:val="ka-GE"/>
        </w:rPr>
        <w:t>ხელი მოაწერეს თანხმობას</w:t>
      </w:r>
      <w:r w:rsidR="00091934" w:rsidRPr="0062352A">
        <w:rPr>
          <w:rFonts w:ascii="Sylfaen" w:hAnsi="Sylfaen"/>
          <w:lang w:val="ka-GE"/>
        </w:rPr>
        <w:t xml:space="preserve"> დაწესებულებაში განთავსებაზე, გამოწვევას წარმოადგენს მათი ინფორმირებულობა დაწესებულებაში დარჩენის შედეგებსა და გასვლის საშუალებებზე</w:t>
      </w:r>
      <w:r w:rsidR="00091934">
        <w:rPr>
          <w:rFonts w:ascii="Sylfaen" w:hAnsi="Sylfaen"/>
          <w:lang w:val="ka-GE"/>
        </w:rPr>
        <w:t xml:space="preserve"> (</w:t>
      </w:r>
      <w:r w:rsidR="00091934">
        <w:rPr>
          <w:rFonts w:ascii="Sylfaen" w:hAnsi="Sylfaen"/>
        </w:rPr>
        <w:t>H2, H4, H8,2</w:t>
      </w:r>
      <w:r w:rsidR="00F20B1C">
        <w:rPr>
          <w:rFonts w:ascii="Sylfaen" w:hAnsi="Sylfaen"/>
        </w:rPr>
        <w:t>.N3)</w:t>
      </w:r>
      <w:r w:rsidR="00091934" w:rsidRPr="003B58F4">
        <w:rPr>
          <w:rFonts w:ascii="Sylfaen" w:hAnsi="Sylfaen"/>
        </w:rPr>
        <w:t>.</w:t>
      </w:r>
      <w:r w:rsidR="00F20B1C">
        <w:rPr>
          <w:rFonts w:ascii="Sylfaen" w:hAnsi="Sylfaen"/>
        </w:rPr>
        <w:t xml:space="preserve"> </w:t>
      </w:r>
      <w:r w:rsidR="00F20B1C" w:rsidRPr="003B58F4">
        <w:rPr>
          <w:rFonts w:ascii="Sylfaen" w:hAnsi="Sylfaen"/>
        </w:rPr>
        <w:t>„..ხელი კი მოვაწერეთ და რა იყო მაგი არ ვიცით“- ძირითადი პასუხი პაციენტებისა არის ასეთი.</w:t>
      </w:r>
    </w:p>
    <w:p w:rsidR="00091934" w:rsidRPr="006A614E" w:rsidRDefault="00F20B1C" w:rsidP="00036CD0">
      <w:pPr>
        <w:spacing w:before="240" w:after="120"/>
        <w:ind w:firstLine="720"/>
        <w:jc w:val="both"/>
        <w:rPr>
          <w:rFonts w:ascii="Sylfaen" w:hAnsi="Sylfaen"/>
          <w:lang w:val="ka-GE"/>
        </w:rPr>
      </w:pPr>
      <w:r>
        <w:rPr>
          <w:rFonts w:ascii="Sylfaen" w:hAnsi="Sylfaen"/>
        </w:rPr>
        <w:t xml:space="preserve"> </w:t>
      </w:r>
      <w:r>
        <w:rPr>
          <w:rFonts w:ascii="Sylfaen" w:hAnsi="Sylfaen"/>
          <w:lang w:val="ka-GE"/>
        </w:rPr>
        <w:t>მიღწევა არანიცირებულად ჩაითვალა იმ დაწესებულებებში</w:t>
      </w:r>
      <w:r w:rsidR="006A614E">
        <w:rPr>
          <w:rFonts w:ascii="Sylfaen" w:hAnsi="Sylfaen"/>
          <w:lang w:val="ka-GE"/>
        </w:rPr>
        <w:t xml:space="preserve"> (</w:t>
      </w:r>
      <w:r>
        <w:rPr>
          <w:rFonts w:ascii="Sylfaen" w:hAnsi="Sylfaen"/>
        </w:rPr>
        <w:t>H5,H6,H7,H8,1</w:t>
      </w:r>
      <w:r w:rsidR="006A614E">
        <w:rPr>
          <w:rFonts w:ascii="Sylfaen" w:hAnsi="Sylfaen"/>
          <w:lang w:val="ka-GE"/>
        </w:rPr>
        <w:t>) სადაც პაციენტები არ ფლობენ ინფორმაციას თავისი უფლებების შესახებ, არ მონაწილეობენ გადაწყვეტილების მიღების პროცესში და არანებაყოფლობითი მკურნალობის პრაქტიკა ან საერთოდ არ არის ან ძალიან იშვიათია.</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არანებაყოფლობით მკურნალობის საჭიროებისას, იძახებენ მოსამართლეს. სასამართლო პროცესზე პაციენტის ინეტერსებს იცავს სახაზინო ადვოკატი. სურვილისამებრ, პაციენტს გადაეცემა სასამართლო გადაწყვეტილება. პაციენტს შეუძლია დაუკავშირდეს პირად ადვოკატს და აქვს გასაჩივრების შესაძლებლობა (გამოიყენოს განყოფილების ტელეფონი, გაიაროს კონსულტაცია დაწესებულების იურისტთან). პერსონალმა თქვა, რომ ადვოკატთან კონფიდენციალური შეხვედრის შესაძლებლობის უზრუნველსაყოფად, დაუთმობენ ოთახს, </w:t>
      </w:r>
      <w:r w:rsidR="00FB64E8">
        <w:rPr>
          <w:rFonts w:ascii="Sylfaen" w:hAnsi="Sylfaen"/>
          <w:lang w:val="ka-GE"/>
        </w:rPr>
        <w:t>რადგან</w:t>
      </w:r>
      <w:r w:rsidRPr="00036CD0">
        <w:rPr>
          <w:rFonts w:ascii="Sylfaen" w:hAnsi="Sylfaen"/>
          <w:lang w:val="ka-GE"/>
        </w:rPr>
        <w:t xml:space="preserve">. </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ექიმებმა აღნიშნეს, რომ ხშირ შემთხვევაში სასამართლოდან მოსული გადაწყვეტილების პაციენტისთვის ხელზე მიცემა და შიგ არსებულ ინფორმაციასთან გაცნობა პაციენტს უარყოფითად განაწყობს ოჯახის წევრის/ახლობლის მიმართ. </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პაციენტისთვის მხარდამჭერის (იგულისხმევა მხარდაჭერის მიმღების სტატუსის დადგენის საჭიროებისას) მოძიებაში </w:t>
      </w:r>
      <w:r w:rsidR="006D5B09">
        <w:rPr>
          <w:rFonts w:ascii="Sylfaen" w:hAnsi="Sylfaen"/>
          <w:lang w:val="ka-GE"/>
        </w:rPr>
        <w:t>დაწესებულებები</w:t>
      </w:r>
      <w:r w:rsidRPr="00036CD0">
        <w:rPr>
          <w:rFonts w:ascii="Sylfaen" w:hAnsi="Sylfaen"/>
          <w:lang w:val="ka-GE"/>
        </w:rPr>
        <w:t xml:space="preserve"> ჩართული არ არის და ამისამართებენ სოციალური მომსახურების სააგენტოში. პაციენტს ეხმარებიან მხარდამჭერ ადამიანებთან დაკავშირებაში (ასეთის საკონტაქტოს არსებობისას). </w:t>
      </w:r>
    </w:p>
    <w:p w:rsidR="00036CD0" w:rsidRPr="00036CD0" w:rsidRDefault="00036CD0" w:rsidP="00036CD0">
      <w:pPr>
        <w:spacing w:before="240" w:after="120"/>
        <w:ind w:firstLine="720"/>
        <w:jc w:val="both"/>
        <w:rPr>
          <w:rFonts w:ascii="Sylfaen" w:hAnsi="Sylfaen"/>
          <w:lang w:val="ka-GE"/>
        </w:rPr>
      </w:pPr>
      <w:r w:rsidRPr="00036CD0">
        <w:rPr>
          <w:rFonts w:ascii="Sylfaen" w:hAnsi="Sylfaen"/>
          <w:lang w:val="ka-GE"/>
        </w:rPr>
        <w:t xml:space="preserve">პაციენტების სამედიცინო დოკუმენტაცია დაცულია, ინახება საორდინატოროში. სამედიცინო დოკუმენტაციაში არსებულ ინფორმაციას პაციენტებს სურვილის შემთხვევაში აწვდიან. მიწოდებული ინფორმაციის მოცულობას განსაზღვრავს მკურნალი ექიმი. </w:t>
      </w:r>
      <w:r w:rsidR="00DB4667">
        <w:rPr>
          <w:rFonts w:ascii="Sylfaen" w:hAnsi="Sylfaen"/>
          <w:lang w:val="ka-GE"/>
        </w:rPr>
        <w:t xml:space="preserve">მსგავსი შემთხვევა თითქმის არსად დაფიქსირებულა. </w:t>
      </w:r>
      <w:r w:rsidRPr="00036CD0">
        <w:rPr>
          <w:rFonts w:ascii="Sylfaen" w:hAnsi="Sylfaen"/>
          <w:lang w:val="ka-GE"/>
        </w:rPr>
        <w:t xml:space="preserve">პაციენტებმა არ იცოდნენ, რომ შეუძლიათ კომენტარი, ან განაცხადი დაურთონ თავის სამედიცინო ბარათს. </w:t>
      </w:r>
    </w:p>
    <w:p w:rsidR="003B58F4" w:rsidRDefault="003B58F4" w:rsidP="003B58F4">
      <w:pPr>
        <w:spacing w:before="240" w:after="120"/>
        <w:ind w:firstLine="720"/>
        <w:jc w:val="both"/>
        <w:rPr>
          <w:rFonts w:ascii="Sylfaen" w:hAnsi="Sylfaen"/>
          <w:lang w:val="ka-GE"/>
        </w:rPr>
      </w:pPr>
      <w:r w:rsidRPr="0062352A">
        <w:rPr>
          <w:rFonts w:ascii="Sylfaen" w:hAnsi="Sylfaen"/>
          <w:lang w:val="ka-GE"/>
        </w:rPr>
        <w:t xml:space="preserve">მიუხედავად იმისა, რომ ამ ეტაპზე გადაწყვეტილების მიღების მხარდაჭერის მოდელი არის უპირატესად ჩათვლილი საქართველოს კანონმდებლობაში, გამოწვევას წარმოადგენს მისი რეალური იმპლემენტაცია. პაციენტებთან ინტერვიუირების პროცესმა გამოავლინა, რომ ისინი ინფორმირებულები არ არიან აღნიშნულ მოდელთან დაკავშირებით, რაც იძლევა მათი </w:t>
      </w:r>
      <w:r w:rsidRPr="0062352A">
        <w:rPr>
          <w:rFonts w:ascii="Sylfaen" w:hAnsi="Sylfaen"/>
          <w:lang w:val="ka-GE"/>
        </w:rPr>
        <w:lastRenderedPageBreak/>
        <w:t xml:space="preserve">მხარდამჭერების მიერ ძალაუფლების ბოროტად გამოყენების შესაძლებლობას, განსაკუთრებით პენსიის აღებასა და განკარგვასთან დაკავშირებით. </w:t>
      </w:r>
    </w:p>
    <w:p w:rsidR="003B58F4" w:rsidRPr="00036CD0" w:rsidRDefault="003B58F4" w:rsidP="003B58F4">
      <w:pPr>
        <w:spacing w:before="240" w:after="120"/>
        <w:ind w:firstLine="720"/>
        <w:jc w:val="both"/>
        <w:rPr>
          <w:rFonts w:ascii="Sylfaen" w:hAnsi="Sylfaen"/>
          <w:lang w:val="ka-GE"/>
        </w:rPr>
      </w:pPr>
      <w:r>
        <w:rPr>
          <w:rFonts w:ascii="Sylfaen" w:hAnsi="Sylfaen"/>
          <w:lang w:val="ka-GE"/>
        </w:rPr>
        <w:t>დაწესებულებებში</w:t>
      </w:r>
      <w:r w:rsidRPr="00036CD0">
        <w:rPr>
          <w:rFonts w:ascii="Sylfaen" w:hAnsi="Sylfaen"/>
          <w:lang w:val="ka-GE"/>
        </w:rPr>
        <w:t xml:space="preserve"> გეგმიურ მონიტორინგზე შედის სახალხო დამცველი, </w:t>
      </w:r>
      <w:r>
        <w:rPr>
          <w:rFonts w:ascii="Sylfaen" w:hAnsi="Sylfaen"/>
          <w:lang w:val="ka-GE"/>
        </w:rPr>
        <w:t>საშუალოდ 1-2 წელიწადში ერთხელ, ზოგიერთ დაწესებულებაში უფრო ხშირად. ქვეყანაში დახურული ინსტიტუციების  მონიტორინგს პერიოდულად ატარებს წამების პრევენციის კომიტეტი, რომელიც შერჩევით ნახულობს დაწესებულებებს.</w:t>
      </w:r>
      <w:r w:rsidRPr="00036CD0">
        <w:rPr>
          <w:rFonts w:ascii="Sylfaen" w:hAnsi="Sylfaen"/>
          <w:lang w:val="ka-GE"/>
        </w:rPr>
        <w:t xml:space="preserve"> სხვა არასამთავრობო უფლებადამცველი ორგანიზაცია განყოფილებაში არ შემოსულა.</w:t>
      </w:r>
      <w:r>
        <w:rPr>
          <w:rFonts w:ascii="Sylfaen" w:hAnsi="Sylfaen"/>
          <w:lang w:val="ka-GE"/>
        </w:rPr>
        <w:t xml:space="preserve"> ვიზიტების დროს აქცენტი კეთდება ადამიანის უფლებების დაცვაზე და მომსახურების ხარისხის შეფასება</w:t>
      </w:r>
      <w:r w:rsidR="00FB64E8">
        <w:rPr>
          <w:rFonts w:ascii="Sylfaen" w:hAnsi="Sylfaen"/>
          <w:lang w:val="ka-GE"/>
        </w:rPr>
        <w:t xml:space="preserve"> </w:t>
      </w:r>
      <w:r>
        <w:rPr>
          <w:rFonts w:ascii="Sylfaen" w:hAnsi="Sylfaen"/>
          <w:lang w:val="ka-GE"/>
        </w:rPr>
        <w:t>ნაკლებად ხდება.</w:t>
      </w:r>
    </w:p>
    <w:p w:rsidR="003B58F4" w:rsidRPr="0062352A" w:rsidRDefault="003B58F4" w:rsidP="003B58F4">
      <w:pPr>
        <w:spacing w:before="240" w:after="120"/>
        <w:ind w:firstLine="720"/>
        <w:jc w:val="both"/>
        <w:rPr>
          <w:rFonts w:ascii="Sylfaen" w:hAnsi="Sylfaen"/>
          <w:lang w:val="ka-GE"/>
        </w:rPr>
      </w:pPr>
    </w:p>
    <w:p w:rsidR="009E26AF" w:rsidRPr="008F7097" w:rsidRDefault="009E26AF" w:rsidP="008F7097">
      <w:pPr>
        <w:rPr>
          <w:rFonts w:ascii="Sylfaen" w:hAnsi="Sylfaen" w:cs="Sylfaen"/>
          <w:b/>
        </w:rPr>
      </w:pPr>
      <w:bookmarkStart w:id="18" w:name="_Toc514231508"/>
      <w:r w:rsidRPr="008F7097">
        <w:rPr>
          <w:rFonts w:ascii="Sylfaen" w:hAnsi="Sylfaen" w:cs="Sylfaen"/>
          <w:b/>
        </w:rPr>
        <w:t xml:space="preserve">თემა 4 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w:t>
      </w:r>
    </w:p>
    <w:p w:rsidR="008F7097" w:rsidRDefault="009E26AF" w:rsidP="009E26AF">
      <w:pPr>
        <w:rPr>
          <w:rFonts w:ascii="Sylfaen" w:hAnsi="Sylfaen" w:cs="Sylfaen"/>
          <w:b/>
          <w:lang w:val="ka-GE"/>
        </w:rPr>
      </w:pPr>
      <w:r w:rsidRPr="008F7097">
        <w:rPr>
          <w:rFonts w:ascii="Sylfaen" w:hAnsi="Sylfaen" w:cs="Sylfaen"/>
          <w:b/>
        </w:rPr>
        <w:t xml:space="preserve">შეურაცხყოფისაგან თავისუფლება  </w:t>
      </w:r>
    </w:p>
    <w:p w:rsidR="009E26AF" w:rsidRPr="008F7097" w:rsidRDefault="009E26AF" w:rsidP="009E26AF">
      <w:pPr>
        <w:rPr>
          <w:rFonts w:ascii="Sylfaen" w:hAnsi="Sylfaen" w:cs="Sylfaen"/>
        </w:rPr>
      </w:pPr>
      <w:r w:rsidRPr="008F7097">
        <w:rPr>
          <w:rFonts w:ascii="Sylfaen" w:hAnsi="Sylfaen" w:cs="Sylfaen"/>
        </w:rPr>
        <w:t>(შშმ პირთა უფლებების კონვენცია, მუხლები 15 და 16)</w:t>
      </w:r>
      <w:bookmarkEnd w:id="18"/>
    </w:p>
    <w:tbl>
      <w:tblPr>
        <w:tblStyle w:val="TableGrid"/>
        <w:tblW w:w="4986" w:type="pct"/>
        <w:tblLook w:val="04A0"/>
      </w:tblPr>
      <w:tblGrid>
        <w:gridCol w:w="4220"/>
        <w:gridCol w:w="439"/>
        <w:gridCol w:w="440"/>
        <w:gridCol w:w="421"/>
        <w:gridCol w:w="421"/>
        <w:gridCol w:w="412"/>
        <w:gridCol w:w="412"/>
        <w:gridCol w:w="421"/>
        <w:gridCol w:w="421"/>
        <w:gridCol w:w="412"/>
        <w:gridCol w:w="412"/>
        <w:gridCol w:w="459"/>
        <w:gridCol w:w="459"/>
        <w:gridCol w:w="465"/>
        <w:gridCol w:w="467"/>
      </w:tblGrid>
      <w:tr w:rsidR="00A67512" w:rsidTr="00E26D89">
        <w:tc>
          <w:tcPr>
            <w:tcW w:w="2053" w:type="pct"/>
            <w:vMerge w:val="restart"/>
          </w:tcPr>
          <w:p w:rsidR="00A67512" w:rsidRDefault="000970D5" w:rsidP="00A67512">
            <w:pPr>
              <w:rPr>
                <w:sz w:val="16"/>
                <w:szCs w:val="16"/>
              </w:rPr>
            </w:pPr>
            <w:r>
              <w:rPr>
                <w:rFonts w:ascii="Sylfaen" w:hAnsi="Sylfaen"/>
                <w:lang w:val="ka-GE"/>
              </w:rPr>
              <w:tab/>
            </w:r>
            <w:r w:rsidR="006A61C2" w:rsidRPr="006A61C2">
              <w:rPr>
                <w:rFonts w:ascii="Sylfaen" w:hAnsi="Sylfaen"/>
                <w:b/>
                <w:sz w:val="20"/>
                <w:szCs w:val="20"/>
                <w:lang w:val="ka-GE"/>
              </w:rPr>
              <w:t>სტანდარტი</w:t>
            </w:r>
          </w:p>
        </w:tc>
        <w:tc>
          <w:tcPr>
            <w:tcW w:w="2947" w:type="pct"/>
            <w:gridSpan w:val="14"/>
          </w:tcPr>
          <w:p w:rsidR="00A67512" w:rsidRPr="00A67512" w:rsidRDefault="00A67512" w:rsidP="00A67512">
            <w:pPr>
              <w:rPr>
                <w:rFonts w:ascii="Sylfaen" w:hAnsi="Sylfaen"/>
                <w:b/>
                <w:bCs/>
                <w:sz w:val="16"/>
                <w:szCs w:val="16"/>
                <w:lang w:val="ka-GE"/>
              </w:rPr>
            </w:pPr>
            <w:r w:rsidRPr="00A67512">
              <w:rPr>
                <w:rFonts w:ascii="Sylfaen" w:hAnsi="Sylfaen"/>
                <w:b/>
                <w:bCs/>
                <w:sz w:val="16"/>
                <w:szCs w:val="16"/>
                <w:lang w:val="ka-GE"/>
              </w:rPr>
              <w:t>დაწესებულება</w:t>
            </w:r>
          </w:p>
          <w:p w:rsidR="00A67512" w:rsidRPr="00BB2BD4" w:rsidRDefault="00A67512" w:rsidP="00A67512">
            <w:pPr>
              <w:rPr>
                <w:rFonts w:ascii="Sylfaen" w:hAnsi="Sylfaen"/>
                <w:sz w:val="16"/>
                <w:szCs w:val="16"/>
                <w:lang w:val="ka-GE"/>
              </w:rPr>
            </w:pPr>
          </w:p>
        </w:tc>
      </w:tr>
      <w:tr w:rsidR="00AB42A3" w:rsidTr="00E26D89">
        <w:tc>
          <w:tcPr>
            <w:tcW w:w="2053" w:type="pct"/>
            <w:vMerge/>
          </w:tcPr>
          <w:p w:rsidR="00AB42A3" w:rsidRDefault="00AB42A3" w:rsidP="00F375CB">
            <w:pPr>
              <w:rPr>
                <w:sz w:val="16"/>
                <w:szCs w:val="16"/>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05"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205"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200"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200"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205"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205"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200"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200"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23"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3"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AC0F6A" w:rsidTr="00E26D89">
        <w:tc>
          <w:tcPr>
            <w:tcW w:w="2053" w:type="pct"/>
          </w:tcPr>
          <w:p w:rsidR="00AC0F6A" w:rsidRPr="00DD76A3" w:rsidRDefault="00AC0F6A" w:rsidP="009E26AF">
            <w:pPr>
              <w:rPr>
                <w:b/>
                <w:sz w:val="16"/>
                <w:szCs w:val="16"/>
              </w:rPr>
            </w:pPr>
            <w:bookmarkStart w:id="19" w:name="_Toc514231509"/>
            <w:r w:rsidRPr="00DD76A3">
              <w:rPr>
                <w:rFonts w:ascii="Sylfaen" w:hAnsi="Sylfaen" w:cs="Sylfaen"/>
                <w:b/>
                <w:sz w:val="16"/>
                <w:szCs w:val="16"/>
              </w:rPr>
              <w:t>სტანდარტი</w:t>
            </w:r>
            <w:r w:rsidRPr="00DD76A3">
              <w:rPr>
                <w:b/>
                <w:sz w:val="16"/>
                <w:szCs w:val="16"/>
              </w:rPr>
              <w:t xml:space="preserve"> 4.1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მომხმარებლებს</w:t>
            </w:r>
            <w:r w:rsidRPr="00DD76A3">
              <w:rPr>
                <w:b/>
                <w:sz w:val="16"/>
                <w:szCs w:val="16"/>
              </w:rPr>
              <w:t xml:space="preserve"> </w:t>
            </w:r>
            <w:r w:rsidRPr="00DD76A3">
              <w:rPr>
                <w:rFonts w:ascii="Sylfaen" w:hAnsi="Sylfaen" w:cs="Sylfaen"/>
                <w:b/>
                <w:sz w:val="16"/>
                <w:szCs w:val="16"/>
              </w:rPr>
              <w:t>უფლება</w:t>
            </w:r>
            <w:r w:rsidRPr="00DD76A3">
              <w:rPr>
                <w:b/>
                <w:sz w:val="16"/>
                <w:szCs w:val="16"/>
              </w:rPr>
              <w:t xml:space="preserve"> </w:t>
            </w:r>
            <w:r w:rsidRPr="00DD76A3">
              <w:rPr>
                <w:rFonts w:ascii="Sylfaen" w:hAnsi="Sylfaen" w:cs="Sylfaen"/>
                <w:b/>
                <w:sz w:val="16"/>
                <w:szCs w:val="16"/>
              </w:rPr>
              <w:t>აქვთ</w:t>
            </w:r>
            <w:r w:rsidRPr="00DD76A3">
              <w:rPr>
                <w:b/>
                <w:sz w:val="16"/>
                <w:szCs w:val="16"/>
              </w:rPr>
              <w:t xml:space="preserve"> </w:t>
            </w:r>
            <w:r w:rsidRPr="00DD76A3">
              <w:rPr>
                <w:rFonts w:ascii="Sylfaen" w:hAnsi="Sylfaen" w:cs="Sylfaen"/>
                <w:b/>
                <w:sz w:val="16"/>
                <w:szCs w:val="16"/>
              </w:rPr>
              <w:t>დაცული</w:t>
            </w:r>
            <w:r w:rsidRPr="00DD76A3">
              <w:rPr>
                <w:b/>
                <w:sz w:val="16"/>
                <w:szCs w:val="16"/>
              </w:rPr>
              <w:t xml:space="preserve"> </w:t>
            </w:r>
            <w:r w:rsidRPr="00DD76A3">
              <w:rPr>
                <w:rFonts w:ascii="Sylfaen" w:hAnsi="Sylfaen" w:cs="Sylfaen"/>
                <w:b/>
                <w:sz w:val="16"/>
                <w:szCs w:val="16"/>
              </w:rPr>
              <w:t>იყვნენ</w:t>
            </w:r>
            <w:r w:rsidRPr="00DD76A3">
              <w:rPr>
                <w:b/>
                <w:sz w:val="16"/>
                <w:szCs w:val="16"/>
              </w:rPr>
              <w:t xml:space="preserve"> </w:t>
            </w:r>
            <w:r w:rsidRPr="00DD76A3">
              <w:rPr>
                <w:rFonts w:ascii="Sylfaen" w:hAnsi="Sylfaen" w:cs="Sylfaen"/>
                <w:b/>
                <w:sz w:val="16"/>
                <w:szCs w:val="16"/>
              </w:rPr>
              <w:t>სიტყვიერი</w:t>
            </w:r>
            <w:r w:rsidRPr="00DD76A3">
              <w:rPr>
                <w:b/>
                <w:sz w:val="16"/>
                <w:szCs w:val="16"/>
              </w:rPr>
              <w:t xml:space="preserve">, </w:t>
            </w:r>
            <w:r w:rsidRPr="00DD76A3">
              <w:rPr>
                <w:rFonts w:ascii="Sylfaen" w:hAnsi="Sylfaen" w:cs="Sylfaen"/>
                <w:b/>
                <w:sz w:val="16"/>
                <w:szCs w:val="16"/>
              </w:rPr>
              <w:t>ფსიქიკური</w:t>
            </w:r>
            <w:r w:rsidRPr="00DD76A3">
              <w:rPr>
                <w:b/>
                <w:sz w:val="16"/>
                <w:szCs w:val="16"/>
              </w:rPr>
              <w:t xml:space="preserve">, </w:t>
            </w:r>
            <w:r w:rsidRPr="00DD76A3">
              <w:rPr>
                <w:rFonts w:ascii="Sylfaen" w:hAnsi="Sylfaen" w:cs="Sylfaen"/>
                <w:b/>
                <w:sz w:val="16"/>
                <w:szCs w:val="16"/>
              </w:rPr>
              <w:t>ფიზიკური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სექსუალური</w:t>
            </w:r>
            <w:r w:rsidRPr="00DD76A3">
              <w:rPr>
                <w:b/>
                <w:sz w:val="16"/>
                <w:szCs w:val="16"/>
              </w:rPr>
              <w:t xml:space="preserve"> </w:t>
            </w:r>
            <w:r w:rsidRPr="00DD76A3">
              <w:rPr>
                <w:rFonts w:ascii="Sylfaen" w:hAnsi="Sylfaen" w:cs="Sylfaen"/>
                <w:b/>
                <w:sz w:val="16"/>
                <w:szCs w:val="16"/>
              </w:rPr>
              <w:t>ძალადობისა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ფიზიკური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ემოციური</w:t>
            </w:r>
            <w:r w:rsidRPr="00DD76A3">
              <w:rPr>
                <w:b/>
                <w:sz w:val="16"/>
                <w:szCs w:val="16"/>
              </w:rPr>
              <w:t xml:space="preserve"> </w:t>
            </w:r>
            <w:r w:rsidRPr="00DD76A3">
              <w:rPr>
                <w:rFonts w:ascii="Sylfaen" w:hAnsi="Sylfaen" w:cs="Sylfaen"/>
                <w:b/>
                <w:sz w:val="16"/>
                <w:szCs w:val="16"/>
              </w:rPr>
              <w:t>გულგრილობისგან</w:t>
            </w:r>
            <w:r w:rsidRPr="00DD76A3">
              <w:rPr>
                <w:b/>
                <w:sz w:val="16"/>
                <w:szCs w:val="16"/>
              </w:rPr>
              <w:t>.</w:t>
            </w:r>
            <w:bookmarkEnd w:id="19"/>
          </w:p>
          <w:p w:rsidR="00AC0F6A" w:rsidRPr="00735AC8" w:rsidRDefault="00AC0F6A" w:rsidP="00413BBE">
            <w:pPr>
              <w:rPr>
                <w:rFonts w:ascii="Sylfaen" w:hAnsi="Sylfaen"/>
                <w:sz w:val="16"/>
                <w:szCs w:val="16"/>
              </w:rPr>
            </w:pPr>
          </w:p>
        </w:tc>
        <w:tc>
          <w:tcPr>
            <w:tcW w:w="214" w:type="pct"/>
          </w:tcPr>
          <w:p w:rsidR="00AC0F6A" w:rsidRPr="00082E8F" w:rsidRDefault="00AC0F6A" w:rsidP="006A61C2">
            <w:pPr>
              <w:rPr>
                <w:b/>
                <w:sz w:val="18"/>
                <w:szCs w:val="18"/>
              </w:rPr>
            </w:pPr>
            <w:r w:rsidRPr="00082E8F">
              <w:rPr>
                <w:b/>
                <w:color w:val="00B050"/>
                <w:sz w:val="18"/>
                <w:szCs w:val="18"/>
              </w:rPr>
              <w:t>AF</w:t>
            </w:r>
          </w:p>
        </w:tc>
        <w:tc>
          <w:tcPr>
            <w:tcW w:w="214"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Pr="00082E8F" w:rsidRDefault="00AC0F6A" w:rsidP="009A67F1">
            <w:pPr>
              <w:jc w:val="center"/>
              <w:rPr>
                <w:b/>
                <w:sz w:val="18"/>
                <w:szCs w:val="18"/>
              </w:rPr>
            </w:pPr>
            <w:r w:rsidRPr="00082E8F">
              <w:rPr>
                <w:b/>
                <w:color w:val="00B050"/>
                <w:sz w:val="18"/>
                <w:szCs w:val="18"/>
              </w:rPr>
              <w:t>AF</w:t>
            </w:r>
          </w:p>
        </w:tc>
        <w:tc>
          <w:tcPr>
            <w:tcW w:w="200" w:type="pct"/>
          </w:tcPr>
          <w:p w:rsidR="00AC0F6A" w:rsidRPr="000970D5" w:rsidRDefault="00AC0F6A" w:rsidP="000970D5">
            <w:pPr>
              <w:rPr>
                <w:sz w:val="16"/>
                <w:szCs w:val="16"/>
              </w:rPr>
            </w:pPr>
            <w:r w:rsidRPr="00BB2BD4">
              <w:rPr>
                <w:b/>
                <w:color w:val="4F81BD" w:themeColor="accent1"/>
                <w:sz w:val="16"/>
                <w:szCs w:val="16"/>
              </w:rPr>
              <w:t>AP</w:t>
            </w:r>
          </w:p>
        </w:tc>
        <w:tc>
          <w:tcPr>
            <w:tcW w:w="200"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Pr="00082E8F" w:rsidRDefault="00AC0F6A" w:rsidP="006A61C2">
            <w:pPr>
              <w:jc w:val="center"/>
              <w:rPr>
                <w:b/>
                <w:sz w:val="18"/>
                <w:szCs w:val="18"/>
              </w:rPr>
            </w:pPr>
            <w:r w:rsidRPr="00082E8F">
              <w:rPr>
                <w:b/>
                <w:color w:val="00B050"/>
                <w:sz w:val="18"/>
                <w:szCs w:val="18"/>
              </w:rPr>
              <w:t>AF</w:t>
            </w:r>
          </w:p>
        </w:tc>
        <w:tc>
          <w:tcPr>
            <w:tcW w:w="205" w:type="pct"/>
          </w:tcPr>
          <w:p w:rsidR="00AC0F6A" w:rsidRPr="000970D5" w:rsidRDefault="00AC0F6A" w:rsidP="006A61C2">
            <w:pPr>
              <w:rPr>
                <w:sz w:val="16"/>
                <w:szCs w:val="16"/>
              </w:rPr>
            </w:pPr>
            <w:r w:rsidRPr="00BB2BD4">
              <w:rPr>
                <w:b/>
                <w:color w:val="4F81BD" w:themeColor="accent1"/>
                <w:sz w:val="16"/>
                <w:szCs w:val="16"/>
              </w:rPr>
              <w:t>AP</w:t>
            </w:r>
          </w:p>
        </w:tc>
        <w:tc>
          <w:tcPr>
            <w:tcW w:w="200" w:type="pct"/>
          </w:tcPr>
          <w:p w:rsidR="00AC0F6A" w:rsidRPr="000970D5" w:rsidRDefault="00AC0F6A" w:rsidP="006A61C2">
            <w:pPr>
              <w:rPr>
                <w:sz w:val="16"/>
                <w:szCs w:val="16"/>
              </w:rPr>
            </w:pPr>
            <w:r w:rsidRPr="00BB2BD4">
              <w:rPr>
                <w:b/>
                <w:color w:val="4F81BD" w:themeColor="accent1"/>
                <w:sz w:val="16"/>
                <w:szCs w:val="16"/>
              </w:rPr>
              <w:t>AP</w:t>
            </w:r>
          </w:p>
        </w:tc>
        <w:tc>
          <w:tcPr>
            <w:tcW w:w="200" w:type="pct"/>
          </w:tcPr>
          <w:p w:rsidR="00AC0F6A" w:rsidRPr="000970D5" w:rsidRDefault="00AC0F6A" w:rsidP="006A61C2">
            <w:pPr>
              <w:rPr>
                <w:sz w:val="16"/>
                <w:szCs w:val="16"/>
              </w:rPr>
            </w:pPr>
            <w:r w:rsidRPr="00BB2BD4">
              <w:rPr>
                <w:b/>
                <w:color w:val="4F81BD" w:themeColor="accent1"/>
                <w:sz w:val="16"/>
                <w:szCs w:val="16"/>
              </w:rPr>
              <w:t>AP</w:t>
            </w:r>
          </w:p>
        </w:tc>
        <w:tc>
          <w:tcPr>
            <w:tcW w:w="223" w:type="pct"/>
            <w:shd w:val="clear" w:color="auto" w:fill="auto"/>
          </w:tcPr>
          <w:p w:rsidR="00AC0F6A" w:rsidRPr="000970D5" w:rsidRDefault="00AC0F6A" w:rsidP="006A61C2">
            <w:pPr>
              <w:rPr>
                <w:sz w:val="16"/>
                <w:szCs w:val="16"/>
              </w:rPr>
            </w:pPr>
            <w:r w:rsidRPr="00C4244B">
              <w:rPr>
                <w:b/>
                <w:bCs/>
                <w:color w:val="F79646" w:themeColor="accent6"/>
                <w:sz w:val="18"/>
                <w:szCs w:val="18"/>
              </w:rPr>
              <w:t>AI</w:t>
            </w:r>
          </w:p>
        </w:tc>
        <w:tc>
          <w:tcPr>
            <w:tcW w:w="223" w:type="pct"/>
            <w:shd w:val="clear" w:color="auto" w:fill="auto"/>
          </w:tcPr>
          <w:p w:rsidR="00AC0F6A" w:rsidRDefault="00AC0F6A" w:rsidP="00413BBE">
            <w:pPr>
              <w:rPr>
                <w:sz w:val="16"/>
                <w:szCs w:val="16"/>
              </w:rPr>
            </w:pPr>
            <w:r w:rsidRPr="00BB2BD4">
              <w:rPr>
                <w:b/>
                <w:color w:val="4F81BD" w:themeColor="accent1"/>
                <w:sz w:val="16"/>
                <w:szCs w:val="16"/>
              </w:rPr>
              <w:t>AP</w:t>
            </w:r>
          </w:p>
        </w:tc>
        <w:tc>
          <w:tcPr>
            <w:tcW w:w="226" w:type="pct"/>
            <w:shd w:val="clear" w:color="auto" w:fill="auto"/>
          </w:tcPr>
          <w:p w:rsidR="00AC0F6A" w:rsidRPr="00082E8F" w:rsidRDefault="00AC0F6A" w:rsidP="006A61C2">
            <w:pPr>
              <w:rPr>
                <w:b/>
                <w:sz w:val="18"/>
                <w:szCs w:val="18"/>
              </w:rPr>
            </w:pPr>
            <w:r w:rsidRPr="00082E8F">
              <w:rPr>
                <w:b/>
                <w:color w:val="00B050"/>
                <w:sz w:val="18"/>
                <w:szCs w:val="18"/>
              </w:rPr>
              <w:t>AF</w:t>
            </w:r>
          </w:p>
        </w:tc>
        <w:tc>
          <w:tcPr>
            <w:tcW w:w="226" w:type="pct"/>
            <w:shd w:val="clear" w:color="auto" w:fill="auto"/>
          </w:tcPr>
          <w:p w:rsidR="00AC0F6A" w:rsidRPr="00082E8F" w:rsidRDefault="00AC0F6A" w:rsidP="006A61C2">
            <w:pPr>
              <w:jc w:val="center"/>
              <w:rPr>
                <w:b/>
                <w:sz w:val="18"/>
                <w:szCs w:val="18"/>
              </w:rPr>
            </w:pPr>
            <w:r w:rsidRPr="00082E8F">
              <w:rPr>
                <w:b/>
                <w:color w:val="00B050"/>
                <w:sz w:val="18"/>
                <w:szCs w:val="18"/>
              </w:rPr>
              <w:t>AF</w:t>
            </w:r>
          </w:p>
        </w:tc>
      </w:tr>
      <w:tr w:rsidR="00AC0F6A" w:rsidTr="00E26D89">
        <w:tc>
          <w:tcPr>
            <w:tcW w:w="2053" w:type="pct"/>
          </w:tcPr>
          <w:p w:rsidR="00AC0F6A" w:rsidRPr="00DD76A3" w:rsidRDefault="00AC0F6A" w:rsidP="009E26AF">
            <w:pPr>
              <w:rPr>
                <w:b/>
                <w:sz w:val="16"/>
                <w:szCs w:val="16"/>
              </w:rPr>
            </w:pPr>
            <w:r w:rsidRPr="00DD76A3">
              <w:rPr>
                <w:rFonts w:ascii="Sylfaen" w:hAnsi="Sylfaen" w:cs="Sylfaen"/>
                <w:b/>
                <w:sz w:val="16"/>
                <w:szCs w:val="16"/>
              </w:rPr>
              <w:t>სტანდარტი</w:t>
            </w:r>
            <w:r w:rsidRPr="00DD76A3">
              <w:rPr>
                <w:b/>
                <w:sz w:val="16"/>
                <w:szCs w:val="16"/>
              </w:rPr>
              <w:t xml:space="preserve"> 4.2  </w:t>
            </w:r>
            <w:r w:rsidRPr="00DD76A3">
              <w:rPr>
                <w:rFonts w:ascii="Sylfaen" w:hAnsi="Sylfaen" w:cs="Sylfaen"/>
                <w:b/>
                <w:sz w:val="16"/>
                <w:szCs w:val="16"/>
              </w:rPr>
              <w:t>პოტენციური</w:t>
            </w:r>
            <w:r w:rsidRPr="00DD76A3">
              <w:rPr>
                <w:b/>
                <w:sz w:val="16"/>
                <w:szCs w:val="16"/>
              </w:rPr>
              <w:t xml:space="preserve"> </w:t>
            </w:r>
            <w:r w:rsidRPr="00DD76A3">
              <w:rPr>
                <w:rFonts w:ascii="Sylfaen" w:hAnsi="Sylfaen" w:cs="Sylfaen"/>
                <w:b/>
                <w:sz w:val="16"/>
                <w:szCs w:val="16"/>
              </w:rPr>
              <w:t>კრიზისის</w:t>
            </w:r>
            <w:r w:rsidRPr="00DD76A3">
              <w:rPr>
                <w:b/>
                <w:sz w:val="16"/>
                <w:szCs w:val="16"/>
              </w:rPr>
              <w:t xml:space="preserve"> </w:t>
            </w:r>
            <w:r w:rsidRPr="00DD76A3">
              <w:rPr>
                <w:rFonts w:ascii="Sylfaen" w:hAnsi="Sylfaen" w:cs="Sylfaen"/>
                <w:b/>
                <w:sz w:val="16"/>
                <w:szCs w:val="16"/>
              </w:rPr>
              <w:t>დე</w:t>
            </w:r>
            <w:r w:rsidRPr="00DD76A3">
              <w:rPr>
                <w:b/>
                <w:sz w:val="16"/>
                <w:szCs w:val="16"/>
              </w:rPr>
              <w:t>-</w:t>
            </w:r>
            <w:r w:rsidRPr="00DD76A3">
              <w:rPr>
                <w:rFonts w:ascii="Sylfaen" w:hAnsi="Sylfaen" w:cs="Sylfaen"/>
                <w:b/>
                <w:sz w:val="16"/>
                <w:szCs w:val="16"/>
              </w:rPr>
              <w:t>ესკალაციისთვის</w:t>
            </w:r>
            <w:r w:rsidRPr="00DD76A3">
              <w:rPr>
                <w:b/>
                <w:sz w:val="16"/>
                <w:szCs w:val="16"/>
              </w:rPr>
              <w:t xml:space="preserve"> </w:t>
            </w:r>
            <w:r w:rsidRPr="00DD76A3">
              <w:rPr>
                <w:rFonts w:ascii="Sylfaen" w:hAnsi="Sylfaen" w:cs="Sylfaen"/>
                <w:b/>
                <w:sz w:val="16"/>
                <w:szCs w:val="16"/>
              </w:rPr>
              <w:t>გამოიყენება</w:t>
            </w:r>
            <w:r w:rsidRPr="00DD76A3">
              <w:rPr>
                <w:b/>
                <w:sz w:val="16"/>
                <w:szCs w:val="16"/>
              </w:rPr>
              <w:t xml:space="preserve"> </w:t>
            </w:r>
            <w:r w:rsidRPr="00DD76A3">
              <w:rPr>
                <w:rFonts w:ascii="Sylfaen" w:hAnsi="Sylfaen" w:cs="Sylfaen"/>
                <w:b/>
                <w:sz w:val="16"/>
                <w:szCs w:val="16"/>
              </w:rPr>
              <w:t>იზოლაციისა</w:t>
            </w:r>
            <w:r w:rsidRPr="00DD76A3">
              <w:rPr>
                <w:rStyle w:val="FootnoteReference"/>
                <w:rFonts w:ascii="Sylfaen" w:hAnsi="Sylfaen"/>
                <w:b/>
                <w:sz w:val="16"/>
                <w:szCs w:val="16"/>
              </w:rPr>
              <w:footnoteReference w:id="7"/>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შებოჭვის</w:t>
            </w:r>
            <w:r w:rsidRPr="00DD76A3">
              <w:rPr>
                <w:rStyle w:val="FootnoteReference"/>
                <w:rFonts w:ascii="Sylfaen" w:hAnsi="Sylfaen"/>
                <w:b/>
                <w:sz w:val="16"/>
                <w:szCs w:val="16"/>
              </w:rPr>
              <w:footnoteReference w:id="8"/>
            </w:r>
            <w:r w:rsidRPr="00DD76A3">
              <w:rPr>
                <w:b/>
                <w:sz w:val="16"/>
                <w:szCs w:val="16"/>
              </w:rPr>
              <w:t xml:space="preserve"> </w:t>
            </w:r>
            <w:r w:rsidRPr="00DD76A3">
              <w:rPr>
                <w:rFonts w:ascii="Sylfaen" w:hAnsi="Sylfaen" w:cs="Sylfaen"/>
                <w:b/>
                <w:sz w:val="16"/>
                <w:szCs w:val="16"/>
              </w:rPr>
              <w:t>ალტენატიული</w:t>
            </w:r>
            <w:r w:rsidRPr="00DD76A3">
              <w:rPr>
                <w:b/>
                <w:sz w:val="16"/>
                <w:szCs w:val="16"/>
              </w:rPr>
              <w:t xml:space="preserve"> </w:t>
            </w:r>
            <w:r w:rsidRPr="00DD76A3">
              <w:rPr>
                <w:rFonts w:ascii="Sylfaen" w:hAnsi="Sylfaen" w:cs="Sylfaen"/>
                <w:b/>
                <w:sz w:val="16"/>
                <w:szCs w:val="16"/>
              </w:rPr>
              <w:t>მეთოდები</w:t>
            </w:r>
            <w:r w:rsidRPr="00DD76A3">
              <w:rPr>
                <w:b/>
                <w:sz w:val="16"/>
                <w:szCs w:val="16"/>
              </w:rPr>
              <w:t>.</w:t>
            </w:r>
          </w:p>
          <w:p w:rsidR="00AC0F6A" w:rsidRDefault="00AC0F6A" w:rsidP="00413BBE">
            <w:pPr>
              <w:rPr>
                <w:sz w:val="16"/>
                <w:szCs w:val="16"/>
              </w:rPr>
            </w:pPr>
          </w:p>
        </w:tc>
        <w:tc>
          <w:tcPr>
            <w:tcW w:w="214"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14"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05"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05" w:type="pct"/>
          </w:tcPr>
          <w:p w:rsidR="00AC0F6A" w:rsidRPr="00082E8F" w:rsidRDefault="00AC0F6A" w:rsidP="009A67F1">
            <w:pPr>
              <w:jc w:val="center"/>
              <w:rPr>
                <w:b/>
                <w:sz w:val="18"/>
                <w:szCs w:val="18"/>
              </w:rPr>
            </w:pPr>
            <w:r w:rsidRPr="00082E8F">
              <w:rPr>
                <w:b/>
                <w:bCs/>
                <w:color w:val="F79646" w:themeColor="accent6"/>
                <w:sz w:val="18"/>
                <w:szCs w:val="18"/>
              </w:rPr>
              <w:t>AI</w:t>
            </w:r>
          </w:p>
        </w:tc>
        <w:tc>
          <w:tcPr>
            <w:tcW w:w="200" w:type="pct"/>
          </w:tcPr>
          <w:p w:rsidR="00AC0F6A" w:rsidRPr="000970D5" w:rsidRDefault="00AC0F6A" w:rsidP="000970D5">
            <w:pPr>
              <w:rPr>
                <w:sz w:val="16"/>
                <w:szCs w:val="16"/>
              </w:rPr>
            </w:pPr>
            <w:r w:rsidRPr="00C4244B">
              <w:rPr>
                <w:b/>
                <w:bCs/>
                <w:color w:val="F79646" w:themeColor="accent6"/>
                <w:sz w:val="18"/>
                <w:szCs w:val="18"/>
              </w:rPr>
              <w:t>AI</w:t>
            </w:r>
          </w:p>
        </w:tc>
        <w:tc>
          <w:tcPr>
            <w:tcW w:w="200" w:type="pct"/>
          </w:tcPr>
          <w:p w:rsidR="00AC0F6A" w:rsidRPr="00082E8F" w:rsidRDefault="00AC0F6A" w:rsidP="006A61C2">
            <w:pPr>
              <w:rPr>
                <w:b/>
                <w:sz w:val="18"/>
                <w:szCs w:val="18"/>
              </w:rPr>
            </w:pPr>
            <w:r w:rsidRPr="00082E8F">
              <w:rPr>
                <w:b/>
                <w:bCs/>
                <w:color w:val="F79646" w:themeColor="accent6"/>
                <w:sz w:val="18"/>
                <w:szCs w:val="18"/>
              </w:rPr>
              <w:t xml:space="preserve">AI  </w:t>
            </w:r>
          </w:p>
        </w:tc>
        <w:tc>
          <w:tcPr>
            <w:tcW w:w="205" w:type="pct"/>
            <w:shd w:val="clear" w:color="auto" w:fill="FFFFFF" w:themeFill="background1"/>
          </w:tcPr>
          <w:p w:rsidR="00AC0F6A" w:rsidRDefault="00AC0F6A" w:rsidP="00413BBE">
            <w:pPr>
              <w:rPr>
                <w:sz w:val="16"/>
                <w:szCs w:val="16"/>
              </w:rPr>
            </w:pPr>
            <w:r w:rsidRPr="00C4244B">
              <w:rPr>
                <w:b/>
                <w:bCs/>
                <w:color w:val="FF0000"/>
                <w:sz w:val="18"/>
                <w:szCs w:val="18"/>
              </w:rPr>
              <w:t>NI</w:t>
            </w:r>
          </w:p>
        </w:tc>
        <w:tc>
          <w:tcPr>
            <w:tcW w:w="205" w:type="pct"/>
          </w:tcPr>
          <w:p w:rsidR="00AC0F6A" w:rsidRPr="000970D5" w:rsidRDefault="00AC0F6A" w:rsidP="006A61C2">
            <w:pPr>
              <w:rPr>
                <w:sz w:val="16"/>
                <w:szCs w:val="16"/>
              </w:rPr>
            </w:pPr>
            <w:r w:rsidRPr="00C4244B">
              <w:rPr>
                <w:b/>
                <w:bCs/>
                <w:color w:val="F79646" w:themeColor="accent6"/>
                <w:sz w:val="18"/>
                <w:szCs w:val="18"/>
              </w:rPr>
              <w:t>AI</w:t>
            </w:r>
          </w:p>
        </w:tc>
        <w:tc>
          <w:tcPr>
            <w:tcW w:w="200" w:type="pct"/>
          </w:tcPr>
          <w:p w:rsidR="00AC0F6A" w:rsidRPr="000970D5" w:rsidRDefault="00AC0F6A" w:rsidP="006A61C2">
            <w:pPr>
              <w:rPr>
                <w:sz w:val="16"/>
                <w:szCs w:val="16"/>
              </w:rPr>
            </w:pPr>
            <w:r w:rsidRPr="00C4244B">
              <w:rPr>
                <w:b/>
                <w:bCs/>
                <w:color w:val="F79646" w:themeColor="accent6"/>
                <w:sz w:val="18"/>
                <w:szCs w:val="18"/>
              </w:rPr>
              <w:t>AI</w:t>
            </w:r>
          </w:p>
        </w:tc>
        <w:tc>
          <w:tcPr>
            <w:tcW w:w="200" w:type="pct"/>
          </w:tcPr>
          <w:p w:rsidR="00AC0F6A" w:rsidRPr="000970D5" w:rsidRDefault="00AC0F6A" w:rsidP="006A61C2">
            <w:pPr>
              <w:rPr>
                <w:sz w:val="16"/>
                <w:szCs w:val="16"/>
              </w:rPr>
            </w:pPr>
            <w:r w:rsidRPr="00C4244B">
              <w:rPr>
                <w:b/>
                <w:bCs/>
                <w:color w:val="FF0000"/>
                <w:sz w:val="18"/>
                <w:szCs w:val="18"/>
              </w:rPr>
              <w:t>NI</w:t>
            </w:r>
          </w:p>
        </w:tc>
        <w:tc>
          <w:tcPr>
            <w:tcW w:w="223" w:type="pct"/>
            <w:shd w:val="clear" w:color="auto" w:fill="auto"/>
          </w:tcPr>
          <w:p w:rsidR="00AC0F6A" w:rsidRPr="000970D5" w:rsidRDefault="00AC0F6A" w:rsidP="006A61C2">
            <w:pPr>
              <w:rPr>
                <w:sz w:val="16"/>
                <w:szCs w:val="16"/>
              </w:rPr>
            </w:pPr>
            <w:r w:rsidRPr="00C4244B">
              <w:rPr>
                <w:b/>
                <w:bCs/>
                <w:color w:val="F79646" w:themeColor="accent6"/>
                <w:sz w:val="18"/>
                <w:szCs w:val="18"/>
              </w:rPr>
              <w:t>AI</w:t>
            </w:r>
          </w:p>
        </w:tc>
        <w:tc>
          <w:tcPr>
            <w:tcW w:w="223" w:type="pct"/>
            <w:shd w:val="clear" w:color="auto" w:fill="auto"/>
          </w:tcPr>
          <w:p w:rsidR="00AC0F6A" w:rsidRPr="000970D5" w:rsidRDefault="00AC0F6A" w:rsidP="006A61C2">
            <w:pPr>
              <w:rPr>
                <w:sz w:val="16"/>
                <w:szCs w:val="16"/>
              </w:rPr>
            </w:pPr>
            <w:r w:rsidRPr="00C4244B">
              <w:rPr>
                <w:b/>
                <w:bCs/>
                <w:color w:val="F79646" w:themeColor="accent6"/>
                <w:sz w:val="18"/>
                <w:szCs w:val="18"/>
              </w:rPr>
              <w:t>AI</w:t>
            </w:r>
          </w:p>
        </w:tc>
        <w:tc>
          <w:tcPr>
            <w:tcW w:w="226" w:type="pct"/>
            <w:shd w:val="clear" w:color="auto" w:fill="auto"/>
          </w:tcPr>
          <w:p w:rsidR="00AC0F6A" w:rsidRPr="000970D5" w:rsidRDefault="00AC0F6A" w:rsidP="006A61C2">
            <w:pPr>
              <w:rPr>
                <w:sz w:val="16"/>
                <w:szCs w:val="16"/>
              </w:rPr>
            </w:pPr>
            <w:r w:rsidRPr="00BB2BD4">
              <w:rPr>
                <w:b/>
                <w:color w:val="4F81BD" w:themeColor="accent1"/>
                <w:sz w:val="16"/>
                <w:szCs w:val="16"/>
              </w:rPr>
              <w:t>AP</w:t>
            </w:r>
          </w:p>
        </w:tc>
        <w:tc>
          <w:tcPr>
            <w:tcW w:w="226" w:type="pct"/>
            <w:shd w:val="clear" w:color="auto" w:fill="auto"/>
          </w:tcPr>
          <w:p w:rsidR="00AC0F6A" w:rsidRPr="000970D5" w:rsidRDefault="00AC0F6A" w:rsidP="006A61C2">
            <w:pPr>
              <w:rPr>
                <w:sz w:val="16"/>
                <w:szCs w:val="16"/>
              </w:rPr>
            </w:pPr>
            <w:r w:rsidRPr="00BB2BD4">
              <w:rPr>
                <w:b/>
                <w:color w:val="4F81BD" w:themeColor="accent1"/>
                <w:sz w:val="16"/>
                <w:szCs w:val="16"/>
              </w:rPr>
              <w:t>AP</w:t>
            </w:r>
          </w:p>
        </w:tc>
      </w:tr>
      <w:tr w:rsidR="00AC0F6A" w:rsidTr="00E26D89">
        <w:tc>
          <w:tcPr>
            <w:tcW w:w="2053" w:type="pct"/>
          </w:tcPr>
          <w:p w:rsidR="00AC0F6A" w:rsidRPr="00DD76A3" w:rsidRDefault="00AC0F6A" w:rsidP="009E26AF">
            <w:pPr>
              <w:rPr>
                <w:b/>
                <w:sz w:val="16"/>
                <w:szCs w:val="16"/>
              </w:rPr>
            </w:pPr>
            <w:r w:rsidRPr="00DD76A3">
              <w:rPr>
                <w:rFonts w:ascii="Sylfaen" w:hAnsi="Sylfaen" w:cs="Sylfaen"/>
                <w:b/>
                <w:sz w:val="16"/>
                <w:szCs w:val="16"/>
              </w:rPr>
              <w:t>სტანდარტი</w:t>
            </w:r>
            <w:r w:rsidRPr="00DD76A3">
              <w:rPr>
                <w:b/>
                <w:sz w:val="16"/>
                <w:szCs w:val="16"/>
              </w:rPr>
              <w:t xml:space="preserve"> 4.3  </w:t>
            </w:r>
            <w:r w:rsidRPr="00DD76A3">
              <w:rPr>
                <w:rFonts w:ascii="Sylfaen" w:hAnsi="Sylfaen" w:cs="Sylfaen"/>
                <w:b/>
                <w:sz w:val="16"/>
                <w:szCs w:val="16"/>
              </w:rPr>
              <w:t>ელექტროკ</w:t>
            </w:r>
            <w:r w:rsidRPr="00DD76A3">
              <w:rPr>
                <w:rFonts w:ascii="Sylfaen" w:hAnsi="Sylfaen" w:cs="Sylfaen"/>
                <w:b/>
                <w:sz w:val="16"/>
                <w:szCs w:val="16"/>
                <w:lang w:val="ka-GE"/>
              </w:rPr>
              <w:t>რუჩხვითი</w:t>
            </w:r>
            <w:r w:rsidRPr="00DD76A3">
              <w:rPr>
                <w:b/>
                <w:sz w:val="16"/>
                <w:szCs w:val="16"/>
              </w:rPr>
              <w:t xml:space="preserve"> </w:t>
            </w:r>
            <w:r w:rsidRPr="00DD76A3">
              <w:rPr>
                <w:rFonts w:ascii="Sylfaen" w:hAnsi="Sylfaen" w:cs="Sylfaen"/>
                <w:b/>
                <w:sz w:val="16"/>
                <w:szCs w:val="16"/>
              </w:rPr>
              <w:t>თერაპია</w:t>
            </w:r>
            <w:r w:rsidRPr="00DD76A3">
              <w:rPr>
                <w:b/>
                <w:sz w:val="16"/>
                <w:szCs w:val="16"/>
              </w:rPr>
              <w:t xml:space="preserve">, </w:t>
            </w:r>
            <w:r w:rsidRPr="00DD76A3">
              <w:rPr>
                <w:rFonts w:ascii="Sylfaen" w:hAnsi="Sylfaen" w:cs="Sylfaen"/>
                <w:b/>
                <w:sz w:val="16"/>
                <w:szCs w:val="16"/>
              </w:rPr>
              <w:t>ფსიქოქირურგია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სხვა</w:t>
            </w:r>
            <w:r w:rsidRPr="00DD76A3">
              <w:rPr>
                <w:b/>
                <w:sz w:val="16"/>
                <w:szCs w:val="16"/>
              </w:rPr>
              <w:t xml:space="preserve"> </w:t>
            </w:r>
            <w:r w:rsidRPr="00DD76A3">
              <w:rPr>
                <w:rFonts w:ascii="Sylfaen" w:hAnsi="Sylfaen" w:cs="Sylfaen"/>
                <w:b/>
                <w:sz w:val="16"/>
                <w:szCs w:val="16"/>
              </w:rPr>
              <w:t>სამკურნალო</w:t>
            </w:r>
            <w:r w:rsidRPr="00DD76A3">
              <w:rPr>
                <w:b/>
                <w:sz w:val="16"/>
                <w:szCs w:val="16"/>
              </w:rPr>
              <w:t xml:space="preserve"> </w:t>
            </w:r>
            <w:r w:rsidRPr="00DD76A3">
              <w:rPr>
                <w:rFonts w:ascii="Sylfaen" w:hAnsi="Sylfaen" w:cs="Sylfaen"/>
                <w:b/>
                <w:sz w:val="16"/>
                <w:szCs w:val="16"/>
              </w:rPr>
              <w:t>პროცედურები</w:t>
            </w:r>
            <w:r w:rsidRPr="00DD76A3">
              <w:rPr>
                <w:b/>
                <w:sz w:val="16"/>
                <w:szCs w:val="16"/>
              </w:rPr>
              <w:t xml:space="preserve">, </w:t>
            </w:r>
            <w:r w:rsidRPr="00DD76A3">
              <w:rPr>
                <w:rFonts w:ascii="Sylfaen" w:hAnsi="Sylfaen" w:cs="Sylfaen"/>
                <w:b/>
                <w:sz w:val="16"/>
                <w:szCs w:val="16"/>
              </w:rPr>
              <w:t>რომლებმაც</w:t>
            </w:r>
            <w:r w:rsidRPr="00DD76A3">
              <w:rPr>
                <w:b/>
                <w:sz w:val="16"/>
                <w:szCs w:val="16"/>
              </w:rPr>
              <w:t xml:space="preserve"> </w:t>
            </w:r>
            <w:r w:rsidRPr="00DD76A3">
              <w:rPr>
                <w:rFonts w:ascii="Sylfaen" w:hAnsi="Sylfaen" w:cs="Sylfaen"/>
                <w:b/>
                <w:sz w:val="16"/>
                <w:szCs w:val="16"/>
              </w:rPr>
              <w:t>დაწესებულებაში</w:t>
            </w:r>
            <w:r w:rsidRPr="00DD76A3">
              <w:rPr>
                <w:b/>
                <w:sz w:val="16"/>
                <w:szCs w:val="16"/>
              </w:rPr>
              <w:t xml:space="preserve"> </w:t>
            </w:r>
            <w:r w:rsidRPr="00DD76A3">
              <w:rPr>
                <w:rFonts w:ascii="Sylfaen" w:hAnsi="Sylfaen" w:cs="Sylfaen"/>
                <w:b/>
                <w:sz w:val="16"/>
                <w:szCs w:val="16"/>
              </w:rPr>
              <w:t>თუ</w:t>
            </w:r>
            <w:r w:rsidRPr="00DD76A3">
              <w:rPr>
                <w:b/>
                <w:sz w:val="16"/>
                <w:szCs w:val="16"/>
              </w:rPr>
              <w:t xml:space="preserve"> </w:t>
            </w:r>
            <w:r w:rsidRPr="00DD76A3">
              <w:rPr>
                <w:rFonts w:ascii="Sylfaen" w:hAnsi="Sylfaen" w:cs="Sylfaen"/>
                <w:b/>
                <w:sz w:val="16"/>
                <w:szCs w:val="16"/>
              </w:rPr>
              <w:t>რეფერალურ</w:t>
            </w:r>
            <w:r w:rsidRPr="00DD76A3">
              <w:rPr>
                <w:b/>
                <w:sz w:val="16"/>
                <w:szCs w:val="16"/>
              </w:rPr>
              <w:t xml:space="preserve"> </w:t>
            </w:r>
            <w:r w:rsidRPr="00DD76A3">
              <w:rPr>
                <w:rFonts w:ascii="Sylfaen" w:hAnsi="Sylfaen" w:cs="Sylfaen"/>
                <w:b/>
                <w:sz w:val="16"/>
                <w:szCs w:val="16"/>
              </w:rPr>
              <w:t>დაწესებულებაში</w:t>
            </w:r>
            <w:r w:rsidRPr="00DD76A3">
              <w:rPr>
                <w:b/>
                <w:sz w:val="16"/>
                <w:szCs w:val="16"/>
              </w:rPr>
              <w:t xml:space="preserve"> </w:t>
            </w:r>
            <w:r w:rsidRPr="00DD76A3">
              <w:rPr>
                <w:rFonts w:ascii="Sylfaen" w:hAnsi="Sylfaen" w:cs="Sylfaen"/>
                <w:b/>
                <w:sz w:val="16"/>
                <w:szCs w:val="16"/>
              </w:rPr>
              <w:t>ჩატარებისას</w:t>
            </w:r>
            <w:r w:rsidRPr="00DD76A3">
              <w:rPr>
                <w:b/>
                <w:sz w:val="16"/>
                <w:szCs w:val="16"/>
              </w:rPr>
              <w:t xml:space="preserve">, </w:t>
            </w:r>
            <w:r w:rsidRPr="00DD76A3">
              <w:rPr>
                <w:rFonts w:ascii="Sylfaen" w:hAnsi="Sylfaen" w:cs="Sylfaen"/>
                <w:b/>
                <w:sz w:val="16"/>
                <w:szCs w:val="16"/>
              </w:rPr>
              <w:t>შეიძლება</w:t>
            </w:r>
            <w:r w:rsidRPr="00DD76A3">
              <w:rPr>
                <w:b/>
                <w:sz w:val="16"/>
                <w:szCs w:val="16"/>
              </w:rPr>
              <w:t xml:space="preserve"> </w:t>
            </w:r>
            <w:r w:rsidRPr="00DD76A3">
              <w:rPr>
                <w:rFonts w:ascii="Sylfaen" w:hAnsi="Sylfaen" w:cs="Sylfaen"/>
                <w:b/>
                <w:sz w:val="16"/>
                <w:szCs w:val="16"/>
              </w:rPr>
              <w:t>გამოიწვიოს</w:t>
            </w:r>
            <w:r w:rsidRPr="00DD76A3">
              <w:rPr>
                <w:b/>
                <w:sz w:val="16"/>
                <w:szCs w:val="16"/>
              </w:rPr>
              <w:t xml:space="preserve"> </w:t>
            </w:r>
            <w:r w:rsidRPr="00DD76A3">
              <w:rPr>
                <w:rFonts w:ascii="Sylfaen" w:hAnsi="Sylfaen" w:cs="Sylfaen"/>
                <w:b/>
                <w:sz w:val="16"/>
                <w:szCs w:val="16"/>
                <w:lang w:val="ka-GE"/>
              </w:rPr>
              <w:t>მყარი</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შეუქცევადი</w:t>
            </w:r>
            <w:r w:rsidRPr="00DD76A3">
              <w:rPr>
                <w:b/>
                <w:sz w:val="16"/>
                <w:szCs w:val="16"/>
              </w:rPr>
              <w:t xml:space="preserve"> </w:t>
            </w:r>
            <w:r w:rsidRPr="00DD76A3">
              <w:rPr>
                <w:rFonts w:ascii="Sylfaen" w:hAnsi="Sylfaen" w:cs="Sylfaen"/>
                <w:b/>
                <w:sz w:val="16"/>
                <w:szCs w:val="16"/>
              </w:rPr>
              <w:t>შედეგი</w:t>
            </w:r>
            <w:r w:rsidRPr="00DD76A3">
              <w:rPr>
                <w:b/>
                <w:sz w:val="16"/>
                <w:szCs w:val="16"/>
              </w:rPr>
              <w:t xml:space="preserve">, </w:t>
            </w:r>
            <w:r w:rsidRPr="00DD76A3">
              <w:rPr>
                <w:rFonts w:ascii="Sylfaen" w:hAnsi="Sylfaen" w:cs="Sylfaen"/>
                <w:b/>
                <w:sz w:val="16"/>
                <w:szCs w:val="16"/>
              </w:rPr>
              <w:t>არ</w:t>
            </w:r>
            <w:r w:rsidRPr="00DD76A3">
              <w:rPr>
                <w:b/>
                <w:sz w:val="16"/>
                <w:szCs w:val="16"/>
              </w:rPr>
              <w:t xml:space="preserve"> </w:t>
            </w:r>
            <w:r w:rsidRPr="00DD76A3">
              <w:rPr>
                <w:rFonts w:ascii="Sylfaen" w:hAnsi="Sylfaen" w:cs="Sylfaen"/>
                <w:b/>
                <w:sz w:val="16"/>
                <w:szCs w:val="16"/>
              </w:rPr>
              <w:t>უნდა</w:t>
            </w:r>
            <w:r w:rsidRPr="00DD76A3">
              <w:rPr>
                <w:b/>
                <w:sz w:val="16"/>
                <w:szCs w:val="16"/>
              </w:rPr>
              <w:t xml:space="preserve"> </w:t>
            </w:r>
            <w:r w:rsidRPr="00DD76A3">
              <w:rPr>
                <w:rFonts w:ascii="Sylfaen" w:hAnsi="Sylfaen" w:cs="Sylfaen"/>
                <w:b/>
                <w:sz w:val="16"/>
                <w:szCs w:val="16"/>
              </w:rPr>
              <w:t>იქნას</w:t>
            </w:r>
            <w:r w:rsidRPr="00DD76A3">
              <w:rPr>
                <w:b/>
                <w:sz w:val="16"/>
                <w:szCs w:val="16"/>
              </w:rPr>
              <w:t xml:space="preserve"> </w:t>
            </w:r>
            <w:r w:rsidRPr="00DD76A3">
              <w:rPr>
                <w:rFonts w:ascii="Sylfaen" w:hAnsi="Sylfaen" w:cs="Sylfaen"/>
                <w:b/>
                <w:sz w:val="16"/>
                <w:szCs w:val="16"/>
              </w:rPr>
              <w:t>ზედმეტად</w:t>
            </w:r>
            <w:r w:rsidRPr="00DD76A3">
              <w:rPr>
                <w:b/>
                <w:sz w:val="16"/>
                <w:szCs w:val="16"/>
              </w:rPr>
              <w:t xml:space="preserve"> </w:t>
            </w:r>
            <w:r w:rsidRPr="00DD76A3">
              <w:rPr>
                <w:rFonts w:ascii="Sylfaen" w:hAnsi="Sylfaen" w:cs="Sylfaen"/>
                <w:b/>
                <w:sz w:val="16"/>
                <w:szCs w:val="16"/>
              </w:rPr>
              <w:t>გამოყენებული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შეიძლება</w:t>
            </w:r>
            <w:r w:rsidRPr="00DD76A3">
              <w:rPr>
                <w:b/>
                <w:sz w:val="16"/>
                <w:szCs w:val="16"/>
              </w:rPr>
              <w:t xml:space="preserve"> </w:t>
            </w:r>
            <w:r w:rsidRPr="00DD76A3">
              <w:rPr>
                <w:rFonts w:ascii="Sylfaen" w:hAnsi="Sylfaen" w:cs="Sylfaen"/>
                <w:b/>
                <w:sz w:val="16"/>
                <w:szCs w:val="16"/>
              </w:rPr>
              <w:t>ჩატარდეს</w:t>
            </w:r>
            <w:r w:rsidRPr="00DD76A3">
              <w:rPr>
                <w:b/>
                <w:sz w:val="16"/>
                <w:szCs w:val="16"/>
              </w:rPr>
              <w:t xml:space="preserve"> </w:t>
            </w:r>
            <w:r w:rsidRPr="00DD76A3">
              <w:rPr>
                <w:rFonts w:ascii="Sylfaen" w:hAnsi="Sylfaen" w:cs="Sylfaen"/>
                <w:b/>
                <w:sz w:val="16"/>
                <w:szCs w:val="16"/>
              </w:rPr>
              <w:t>მხოლოდ</w:t>
            </w:r>
            <w:r w:rsidRPr="00DD76A3">
              <w:rPr>
                <w:b/>
                <w:sz w:val="16"/>
                <w:szCs w:val="16"/>
              </w:rPr>
              <w:t xml:space="preserve">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მომხმარებლის</w:t>
            </w:r>
            <w:r w:rsidRPr="00DD76A3">
              <w:rPr>
                <w:b/>
                <w:sz w:val="16"/>
                <w:szCs w:val="16"/>
              </w:rPr>
              <w:t xml:space="preserve"> </w:t>
            </w:r>
            <w:r w:rsidRPr="00DD76A3">
              <w:rPr>
                <w:rFonts w:ascii="Sylfaen" w:hAnsi="Sylfaen" w:cs="Sylfaen"/>
                <w:b/>
                <w:sz w:val="16"/>
                <w:szCs w:val="16"/>
              </w:rPr>
              <w:t>თავისუფალი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ინფორმირებული</w:t>
            </w:r>
            <w:r w:rsidRPr="00DD76A3">
              <w:rPr>
                <w:b/>
                <w:sz w:val="16"/>
                <w:szCs w:val="16"/>
              </w:rPr>
              <w:t xml:space="preserve"> </w:t>
            </w:r>
            <w:r w:rsidRPr="00DD76A3">
              <w:rPr>
                <w:rFonts w:ascii="Sylfaen" w:hAnsi="Sylfaen" w:cs="Sylfaen"/>
                <w:b/>
                <w:sz w:val="16"/>
                <w:szCs w:val="16"/>
              </w:rPr>
              <w:t>თანხმობით</w:t>
            </w:r>
            <w:r w:rsidRPr="00DD76A3">
              <w:rPr>
                <w:b/>
                <w:sz w:val="16"/>
                <w:szCs w:val="16"/>
              </w:rPr>
              <w:t>.</w:t>
            </w:r>
          </w:p>
          <w:p w:rsidR="00AC0F6A" w:rsidRPr="00735AC8" w:rsidRDefault="00AC0F6A" w:rsidP="00413BBE">
            <w:pPr>
              <w:rPr>
                <w:rFonts w:ascii="Sylfaen" w:hAnsi="Sylfaen"/>
                <w:sz w:val="16"/>
                <w:szCs w:val="16"/>
                <w:lang w:val="ka-GE"/>
              </w:rPr>
            </w:pPr>
          </w:p>
        </w:tc>
        <w:tc>
          <w:tcPr>
            <w:tcW w:w="214" w:type="pct"/>
          </w:tcPr>
          <w:p w:rsidR="00AC0F6A" w:rsidRPr="0010738C" w:rsidRDefault="00AC0F6A" w:rsidP="006A61C2">
            <w:pPr>
              <w:rPr>
                <w:sz w:val="16"/>
                <w:szCs w:val="16"/>
                <w:lang w:val="de-DE"/>
              </w:rPr>
            </w:pPr>
            <w:r>
              <w:rPr>
                <w:sz w:val="16"/>
                <w:szCs w:val="16"/>
                <w:lang w:val="de-DE"/>
              </w:rPr>
              <w:t>NA</w:t>
            </w:r>
          </w:p>
        </w:tc>
        <w:tc>
          <w:tcPr>
            <w:tcW w:w="214" w:type="pct"/>
          </w:tcPr>
          <w:p w:rsidR="00AC0F6A" w:rsidRPr="00814CFB" w:rsidRDefault="00AC0F6A" w:rsidP="006A61C2">
            <w:pPr>
              <w:rPr>
                <w:sz w:val="16"/>
                <w:szCs w:val="16"/>
              </w:rPr>
            </w:pPr>
            <w:r>
              <w:rPr>
                <w:sz w:val="16"/>
                <w:szCs w:val="16"/>
                <w:lang w:val="de-DE"/>
              </w:rPr>
              <w:t>NA</w:t>
            </w:r>
          </w:p>
        </w:tc>
        <w:tc>
          <w:tcPr>
            <w:tcW w:w="205" w:type="pct"/>
          </w:tcPr>
          <w:p w:rsidR="00AC0F6A" w:rsidRPr="00814CFB" w:rsidRDefault="00AC0F6A" w:rsidP="006A61C2">
            <w:pPr>
              <w:rPr>
                <w:sz w:val="16"/>
                <w:szCs w:val="16"/>
              </w:rPr>
            </w:pPr>
            <w:r>
              <w:rPr>
                <w:sz w:val="16"/>
                <w:szCs w:val="16"/>
                <w:lang w:val="de-DE"/>
              </w:rPr>
              <w:t>NA</w:t>
            </w:r>
          </w:p>
        </w:tc>
        <w:tc>
          <w:tcPr>
            <w:tcW w:w="205" w:type="pct"/>
          </w:tcPr>
          <w:p w:rsidR="00AC0F6A" w:rsidRPr="00814CFB" w:rsidRDefault="00AC0F6A" w:rsidP="006A61C2">
            <w:pPr>
              <w:rPr>
                <w:sz w:val="16"/>
                <w:szCs w:val="16"/>
              </w:rPr>
            </w:pPr>
            <w:r>
              <w:rPr>
                <w:sz w:val="16"/>
                <w:szCs w:val="16"/>
                <w:lang w:val="de-DE"/>
              </w:rPr>
              <w:t>NA</w:t>
            </w:r>
          </w:p>
        </w:tc>
        <w:tc>
          <w:tcPr>
            <w:tcW w:w="200" w:type="pct"/>
          </w:tcPr>
          <w:p w:rsidR="00AC0F6A" w:rsidRDefault="00AC0F6A" w:rsidP="00413BBE">
            <w:pPr>
              <w:rPr>
                <w:sz w:val="16"/>
                <w:szCs w:val="16"/>
              </w:rPr>
            </w:pPr>
            <w:r>
              <w:rPr>
                <w:sz w:val="16"/>
                <w:szCs w:val="16"/>
                <w:lang w:val="de-DE"/>
              </w:rPr>
              <w:t>NA</w:t>
            </w:r>
          </w:p>
        </w:tc>
        <w:tc>
          <w:tcPr>
            <w:tcW w:w="200" w:type="pct"/>
          </w:tcPr>
          <w:p w:rsidR="00AC0F6A" w:rsidRPr="00814CFB" w:rsidRDefault="00AC0F6A" w:rsidP="006A61C2">
            <w:pPr>
              <w:rPr>
                <w:sz w:val="16"/>
                <w:szCs w:val="16"/>
              </w:rPr>
            </w:pPr>
            <w:r>
              <w:rPr>
                <w:sz w:val="16"/>
                <w:szCs w:val="16"/>
                <w:lang w:val="de-DE"/>
              </w:rPr>
              <w:t>NA</w:t>
            </w:r>
          </w:p>
        </w:tc>
        <w:tc>
          <w:tcPr>
            <w:tcW w:w="205" w:type="pct"/>
          </w:tcPr>
          <w:p w:rsidR="00AC0F6A" w:rsidRPr="00814CFB" w:rsidRDefault="00AC0F6A" w:rsidP="006A61C2">
            <w:pPr>
              <w:rPr>
                <w:sz w:val="16"/>
                <w:szCs w:val="16"/>
              </w:rPr>
            </w:pPr>
            <w:r>
              <w:rPr>
                <w:sz w:val="16"/>
                <w:szCs w:val="16"/>
                <w:lang w:val="de-DE"/>
              </w:rPr>
              <w:t>NA</w:t>
            </w:r>
          </w:p>
        </w:tc>
        <w:tc>
          <w:tcPr>
            <w:tcW w:w="205" w:type="pct"/>
          </w:tcPr>
          <w:p w:rsidR="00AC0F6A" w:rsidRDefault="00AC0F6A" w:rsidP="006A61C2">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r>
      <w:tr w:rsidR="00AC0F6A" w:rsidTr="00E26D89">
        <w:tc>
          <w:tcPr>
            <w:tcW w:w="2053" w:type="pct"/>
          </w:tcPr>
          <w:p w:rsidR="00AC0F6A" w:rsidRPr="00DD76A3" w:rsidRDefault="00AC0F6A" w:rsidP="000970D5">
            <w:pPr>
              <w:rPr>
                <w:b/>
                <w:sz w:val="16"/>
                <w:szCs w:val="16"/>
              </w:rPr>
            </w:pPr>
            <w:r w:rsidRPr="00DD76A3">
              <w:rPr>
                <w:rFonts w:ascii="Sylfaen" w:hAnsi="Sylfaen" w:cs="Sylfaen"/>
                <w:b/>
                <w:sz w:val="16"/>
                <w:szCs w:val="16"/>
              </w:rPr>
              <w:t>სტანდარტი</w:t>
            </w:r>
            <w:r w:rsidRPr="00DD76A3">
              <w:rPr>
                <w:b/>
                <w:sz w:val="16"/>
                <w:szCs w:val="16"/>
              </w:rPr>
              <w:t xml:space="preserve"> 4.4 </w:t>
            </w:r>
            <w:r w:rsidRPr="00DD76A3">
              <w:rPr>
                <w:rFonts w:ascii="Sylfaen" w:hAnsi="Sylfaen" w:cs="Sylfaen"/>
                <w:b/>
                <w:sz w:val="16"/>
                <w:szCs w:val="16"/>
              </w:rPr>
              <w:t>არცერთი</w:t>
            </w:r>
            <w:r w:rsidRPr="00DD76A3">
              <w:rPr>
                <w:b/>
                <w:sz w:val="16"/>
                <w:szCs w:val="16"/>
              </w:rPr>
              <w:t xml:space="preserve">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მომხმარებელი</w:t>
            </w:r>
            <w:r w:rsidRPr="00DD76A3">
              <w:rPr>
                <w:b/>
                <w:sz w:val="16"/>
                <w:szCs w:val="16"/>
              </w:rPr>
              <w:t xml:space="preserve"> </w:t>
            </w:r>
            <w:r w:rsidRPr="00DD76A3">
              <w:rPr>
                <w:rFonts w:ascii="Sylfaen" w:hAnsi="Sylfaen" w:cs="Sylfaen"/>
                <w:b/>
                <w:sz w:val="16"/>
                <w:szCs w:val="16"/>
              </w:rPr>
              <w:t>არ</w:t>
            </w:r>
            <w:r w:rsidRPr="00DD76A3">
              <w:rPr>
                <w:b/>
                <w:sz w:val="16"/>
                <w:szCs w:val="16"/>
              </w:rPr>
              <w:t xml:space="preserve"> </w:t>
            </w:r>
            <w:r w:rsidRPr="00DD76A3">
              <w:rPr>
                <w:rFonts w:ascii="Sylfaen" w:hAnsi="Sylfaen" w:cs="Sylfaen"/>
                <w:b/>
                <w:sz w:val="16"/>
                <w:szCs w:val="16"/>
              </w:rPr>
              <w:t>ექვემდებარება</w:t>
            </w:r>
            <w:r w:rsidRPr="00DD76A3">
              <w:rPr>
                <w:b/>
                <w:sz w:val="16"/>
                <w:szCs w:val="16"/>
              </w:rPr>
              <w:t xml:space="preserve"> </w:t>
            </w:r>
            <w:r w:rsidRPr="00DD76A3">
              <w:rPr>
                <w:rFonts w:ascii="Sylfaen" w:hAnsi="Sylfaen" w:cs="Sylfaen"/>
                <w:b/>
                <w:sz w:val="16"/>
                <w:szCs w:val="16"/>
              </w:rPr>
              <w:t>სამედიცინო</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სამეცნიერო</w:t>
            </w:r>
            <w:r w:rsidRPr="00DD76A3">
              <w:rPr>
                <w:b/>
                <w:sz w:val="16"/>
                <w:szCs w:val="16"/>
              </w:rPr>
              <w:t xml:space="preserve"> </w:t>
            </w:r>
            <w:r w:rsidRPr="00DD76A3">
              <w:rPr>
                <w:rFonts w:ascii="Sylfaen" w:hAnsi="Sylfaen" w:cs="Sylfaen"/>
                <w:b/>
                <w:sz w:val="16"/>
                <w:szCs w:val="16"/>
              </w:rPr>
              <w:t>ექსპერიმენტს</w:t>
            </w:r>
            <w:r w:rsidRPr="00DD76A3">
              <w:rPr>
                <w:b/>
                <w:sz w:val="16"/>
                <w:szCs w:val="16"/>
              </w:rPr>
              <w:t xml:space="preserve"> </w:t>
            </w:r>
            <w:r w:rsidRPr="00DD76A3">
              <w:rPr>
                <w:rFonts w:ascii="Sylfaen" w:hAnsi="Sylfaen" w:cs="Sylfaen"/>
                <w:b/>
                <w:sz w:val="16"/>
                <w:szCs w:val="16"/>
              </w:rPr>
              <w:t>მისი</w:t>
            </w:r>
            <w:r w:rsidRPr="00DD76A3">
              <w:rPr>
                <w:b/>
                <w:sz w:val="16"/>
                <w:szCs w:val="16"/>
              </w:rPr>
              <w:t xml:space="preserve"> </w:t>
            </w:r>
            <w:r w:rsidRPr="00DD76A3">
              <w:rPr>
                <w:rFonts w:ascii="Sylfaen" w:hAnsi="Sylfaen" w:cs="Sylfaen"/>
                <w:b/>
                <w:sz w:val="16"/>
                <w:szCs w:val="16"/>
              </w:rPr>
              <w:t>ინფორმირებული</w:t>
            </w:r>
            <w:r w:rsidRPr="00DD76A3">
              <w:rPr>
                <w:b/>
                <w:sz w:val="16"/>
                <w:szCs w:val="16"/>
              </w:rPr>
              <w:t xml:space="preserve"> </w:t>
            </w:r>
            <w:r w:rsidRPr="00DD76A3">
              <w:rPr>
                <w:rFonts w:ascii="Sylfaen" w:hAnsi="Sylfaen" w:cs="Sylfaen"/>
                <w:b/>
                <w:sz w:val="16"/>
                <w:szCs w:val="16"/>
              </w:rPr>
              <w:t>თანხმობის</w:t>
            </w:r>
            <w:r w:rsidRPr="00DD76A3">
              <w:rPr>
                <w:b/>
                <w:sz w:val="16"/>
                <w:szCs w:val="16"/>
              </w:rPr>
              <w:t xml:space="preserve"> </w:t>
            </w:r>
            <w:r w:rsidRPr="00DD76A3">
              <w:rPr>
                <w:rFonts w:ascii="Sylfaen" w:hAnsi="Sylfaen" w:cs="Sylfaen"/>
                <w:b/>
                <w:sz w:val="16"/>
                <w:szCs w:val="16"/>
              </w:rPr>
              <w:t>გარეშე</w:t>
            </w:r>
            <w:r w:rsidRPr="00DD76A3">
              <w:rPr>
                <w:b/>
                <w:sz w:val="16"/>
                <w:szCs w:val="16"/>
              </w:rPr>
              <w:t xml:space="preserve">  </w:t>
            </w:r>
          </w:p>
          <w:p w:rsidR="00AC0F6A" w:rsidRPr="00735AC8" w:rsidRDefault="00AC0F6A" w:rsidP="000970D5">
            <w:pPr>
              <w:rPr>
                <w:rFonts w:ascii="Sylfaen" w:hAnsi="Sylfaen"/>
                <w:sz w:val="16"/>
                <w:szCs w:val="16"/>
                <w:lang w:val="ka-GE"/>
              </w:rPr>
            </w:pPr>
          </w:p>
        </w:tc>
        <w:tc>
          <w:tcPr>
            <w:tcW w:w="214" w:type="pct"/>
          </w:tcPr>
          <w:p w:rsidR="00AC0F6A" w:rsidRPr="00082E8F" w:rsidRDefault="00AC0F6A" w:rsidP="006A61C2">
            <w:pPr>
              <w:rPr>
                <w:b/>
                <w:sz w:val="18"/>
                <w:szCs w:val="18"/>
              </w:rPr>
            </w:pPr>
            <w:r w:rsidRPr="00082E8F">
              <w:rPr>
                <w:b/>
                <w:color w:val="00B050"/>
                <w:sz w:val="18"/>
                <w:szCs w:val="18"/>
              </w:rPr>
              <w:t>AF</w:t>
            </w:r>
          </w:p>
        </w:tc>
        <w:tc>
          <w:tcPr>
            <w:tcW w:w="214"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Default="00AC0F6A" w:rsidP="000970D5">
            <w:pPr>
              <w:rPr>
                <w:sz w:val="16"/>
                <w:szCs w:val="16"/>
              </w:rPr>
            </w:pPr>
            <w:r>
              <w:rPr>
                <w:sz w:val="16"/>
                <w:szCs w:val="16"/>
                <w:lang w:val="de-DE"/>
              </w:rPr>
              <w:t>NA</w:t>
            </w:r>
          </w:p>
        </w:tc>
        <w:tc>
          <w:tcPr>
            <w:tcW w:w="205" w:type="pct"/>
          </w:tcPr>
          <w:p w:rsidR="00AC0F6A" w:rsidRDefault="00AC0F6A" w:rsidP="006A61C2">
            <w:pPr>
              <w:rPr>
                <w:sz w:val="16"/>
                <w:szCs w:val="16"/>
              </w:rPr>
            </w:pPr>
            <w:r>
              <w:rPr>
                <w:sz w:val="16"/>
                <w:szCs w:val="16"/>
                <w:lang w:val="de-DE"/>
              </w:rPr>
              <w:t>NA</w:t>
            </w:r>
          </w:p>
        </w:tc>
        <w:tc>
          <w:tcPr>
            <w:tcW w:w="200" w:type="pct"/>
          </w:tcPr>
          <w:p w:rsidR="00AC0F6A" w:rsidRPr="000970D5" w:rsidRDefault="00AC0F6A" w:rsidP="000970D5">
            <w:pPr>
              <w:rPr>
                <w:sz w:val="16"/>
                <w:szCs w:val="16"/>
              </w:rPr>
            </w:pPr>
            <w:r w:rsidRPr="00BB2BD4">
              <w:rPr>
                <w:b/>
                <w:color w:val="00B050"/>
                <w:sz w:val="16"/>
                <w:szCs w:val="16"/>
              </w:rPr>
              <w:t>AF</w:t>
            </w:r>
          </w:p>
        </w:tc>
        <w:tc>
          <w:tcPr>
            <w:tcW w:w="200" w:type="pct"/>
          </w:tcPr>
          <w:p w:rsidR="00AC0F6A" w:rsidRDefault="00AC0F6A" w:rsidP="006A61C2">
            <w:pPr>
              <w:rPr>
                <w:sz w:val="16"/>
                <w:szCs w:val="16"/>
              </w:rPr>
            </w:pPr>
            <w:r>
              <w:rPr>
                <w:sz w:val="16"/>
                <w:szCs w:val="16"/>
                <w:lang w:val="de-DE"/>
              </w:rPr>
              <w:t>NA</w:t>
            </w:r>
          </w:p>
        </w:tc>
        <w:tc>
          <w:tcPr>
            <w:tcW w:w="205" w:type="pct"/>
          </w:tcPr>
          <w:p w:rsidR="00AC0F6A" w:rsidRDefault="00AC0F6A" w:rsidP="006A61C2">
            <w:pPr>
              <w:rPr>
                <w:sz w:val="16"/>
                <w:szCs w:val="16"/>
              </w:rPr>
            </w:pPr>
            <w:r>
              <w:rPr>
                <w:sz w:val="16"/>
                <w:szCs w:val="16"/>
                <w:lang w:val="de-DE"/>
              </w:rPr>
              <w:t>NA</w:t>
            </w:r>
          </w:p>
        </w:tc>
        <w:tc>
          <w:tcPr>
            <w:tcW w:w="205" w:type="pct"/>
          </w:tcPr>
          <w:p w:rsidR="00AC0F6A" w:rsidRDefault="00AC0F6A" w:rsidP="000970D5">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00"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3"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c>
          <w:tcPr>
            <w:tcW w:w="226" w:type="pct"/>
          </w:tcPr>
          <w:p w:rsidR="00AC0F6A" w:rsidRDefault="00AC0F6A" w:rsidP="006A61C2">
            <w:pPr>
              <w:rPr>
                <w:sz w:val="16"/>
                <w:szCs w:val="16"/>
              </w:rPr>
            </w:pPr>
            <w:r>
              <w:rPr>
                <w:sz w:val="16"/>
                <w:szCs w:val="16"/>
                <w:lang w:val="de-DE"/>
              </w:rPr>
              <w:t>NA</w:t>
            </w:r>
          </w:p>
        </w:tc>
      </w:tr>
      <w:tr w:rsidR="00AC0F6A" w:rsidTr="00E26D89">
        <w:tc>
          <w:tcPr>
            <w:tcW w:w="2053" w:type="pct"/>
          </w:tcPr>
          <w:p w:rsidR="00AC0F6A" w:rsidRDefault="00AC0F6A" w:rsidP="000970D5">
            <w:pPr>
              <w:rPr>
                <w:sz w:val="16"/>
                <w:szCs w:val="16"/>
              </w:rPr>
            </w:pPr>
            <w:r w:rsidRPr="00DD76A3">
              <w:rPr>
                <w:rFonts w:ascii="Sylfaen" w:hAnsi="Sylfaen" w:cs="Sylfaen"/>
                <w:b/>
                <w:sz w:val="16"/>
                <w:szCs w:val="16"/>
              </w:rPr>
              <w:t>სტანდარტი</w:t>
            </w:r>
            <w:r w:rsidRPr="00DD76A3">
              <w:rPr>
                <w:b/>
                <w:sz w:val="16"/>
                <w:szCs w:val="16"/>
              </w:rPr>
              <w:t xml:space="preserve"> </w:t>
            </w:r>
            <w:r w:rsidRPr="00DD76A3">
              <w:rPr>
                <w:b/>
                <w:sz w:val="16"/>
                <w:szCs w:val="16"/>
                <w:lang w:val="ka-GE"/>
              </w:rPr>
              <w:t>4</w:t>
            </w:r>
            <w:r w:rsidRPr="00DD76A3">
              <w:rPr>
                <w:b/>
                <w:sz w:val="16"/>
                <w:szCs w:val="16"/>
              </w:rPr>
              <w:t>.</w:t>
            </w:r>
            <w:r w:rsidRPr="00DD76A3">
              <w:rPr>
                <w:b/>
                <w:sz w:val="16"/>
                <w:szCs w:val="16"/>
                <w:lang w:val="ka-GE"/>
              </w:rPr>
              <w:t>5</w:t>
            </w:r>
            <w:r w:rsidRPr="00DD76A3">
              <w:rPr>
                <w:b/>
                <w:sz w:val="16"/>
                <w:szCs w:val="16"/>
              </w:rPr>
              <w:t xml:space="preserve">  </w:t>
            </w:r>
            <w:r w:rsidRPr="00DD76A3">
              <w:rPr>
                <w:rFonts w:ascii="Sylfaen" w:hAnsi="Sylfaen" w:cs="Sylfaen"/>
                <w:b/>
                <w:sz w:val="16"/>
                <w:szCs w:val="16"/>
              </w:rPr>
              <w:t>მიღებულია</w:t>
            </w:r>
            <w:r w:rsidRPr="00DD76A3">
              <w:rPr>
                <w:b/>
                <w:sz w:val="16"/>
                <w:szCs w:val="16"/>
              </w:rPr>
              <w:t xml:space="preserve"> </w:t>
            </w:r>
            <w:r w:rsidRPr="00DD76A3">
              <w:rPr>
                <w:rFonts w:ascii="Sylfaen" w:hAnsi="Sylfaen" w:cs="Sylfaen"/>
                <w:b/>
                <w:sz w:val="16"/>
                <w:szCs w:val="16"/>
              </w:rPr>
              <w:t>ზომები</w:t>
            </w:r>
            <w:r w:rsidRPr="00DD76A3">
              <w:rPr>
                <w:b/>
                <w:sz w:val="16"/>
                <w:szCs w:val="16"/>
              </w:rPr>
              <w:t xml:space="preserve">  </w:t>
            </w:r>
            <w:r w:rsidRPr="00DD76A3">
              <w:rPr>
                <w:rFonts w:ascii="Sylfaen" w:hAnsi="Sylfaen" w:cs="Sylfaen"/>
                <w:b/>
                <w:sz w:val="16"/>
                <w:szCs w:val="16"/>
              </w:rPr>
              <w:t>წამების</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სასტიკი</w:t>
            </w:r>
            <w:r w:rsidRPr="00DD76A3">
              <w:rPr>
                <w:b/>
                <w:sz w:val="16"/>
                <w:szCs w:val="16"/>
              </w:rPr>
              <w:t xml:space="preserve">, </w:t>
            </w:r>
            <w:r w:rsidRPr="00DD76A3">
              <w:rPr>
                <w:rFonts w:ascii="Sylfaen" w:hAnsi="Sylfaen" w:cs="Sylfaen"/>
                <w:b/>
                <w:sz w:val="16"/>
                <w:szCs w:val="16"/>
              </w:rPr>
              <w:t>არაადამიანური</w:t>
            </w:r>
            <w:r w:rsidRPr="00DD76A3">
              <w:rPr>
                <w:b/>
                <w:sz w:val="16"/>
                <w:szCs w:val="16"/>
              </w:rPr>
              <w:t xml:space="preserve"> </w:t>
            </w:r>
            <w:r w:rsidRPr="00DD76A3">
              <w:rPr>
                <w:rFonts w:ascii="Sylfaen" w:hAnsi="Sylfaen" w:cs="Sylfaen"/>
                <w:b/>
                <w:sz w:val="16"/>
                <w:szCs w:val="16"/>
              </w:rPr>
              <w:t>ან</w:t>
            </w:r>
            <w:r w:rsidRPr="00DD76A3">
              <w:rPr>
                <w:b/>
                <w:sz w:val="16"/>
                <w:szCs w:val="16"/>
              </w:rPr>
              <w:t xml:space="preserve"> </w:t>
            </w:r>
            <w:r w:rsidRPr="00DD76A3">
              <w:rPr>
                <w:rFonts w:ascii="Sylfaen" w:hAnsi="Sylfaen" w:cs="Sylfaen"/>
                <w:b/>
                <w:sz w:val="16"/>
                <w:szCs w:val="16"/>
              </w:rPr>
              <w:t>ღირსების</w:t>
            </w:r>
            <w:r w:rsidRPr="00DD76A3">
              <w:rPr>
                <w:b/>
                <w:sz w:val="16"/>
                <w:szCs w:val="16"/>
              </w:rPr>
              <w:t xml:space="preserve"> </w:t>
            </w:r>
            <w:r w:rsidRPr="00DD76A3">
              <w:rPr>
                <w:rFonts w:ascii="Sylfaen" w:hAnsi="Sylfaen" w:cs="Sylfaen"/>
                <w:b/>
                <w:sz w:val="16"/>
                <w:szCs w:val="16"/>
              </w:rPr>
              <w:t>შემლახავი</w:t>
            </w:r>
            <w:r w:rsidRPr="00DD76A3">
              <w:rPr>
                <w:b/>
                <w:sz w:val="16"/>
                <w:szCs w:val="16"/>
              </w:rPr>
              <w:t xml:space="preserve"> </w:t>
            </w:r>
            <w:r w:rsidRPr="00DD76A3">
              <w:rPr>
                <w:rFonts w:ascii="Sylfaen" w:hAnsi="Sylfaen" w:cs="Sylfaen"/>
                <w:b/>
                <w:sz w:val="16"/>
                <w:szCs w:val="16"/>
              </w:rPr>
              <w:t>მოპყრობისა</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არასათანადო</w:t>
            </w:r>
            <w:r w:rsidRPr="00DD76A3">
              <w:rPr>
                <w:b/>
                <w:sz w:val="16"/>
                <w:szCs w:val="16"/>
              </w:rPr>
              <w:t xml:space="preserve"> </w:t>
            </w:r>
            <w:r w:rsidRPr="00DD76A3">
              <w:rPr>
                <w:rFonts w:ascii="Sylfaen" w:hAnsi="Sylfaen" w:cs="Sylfaen"/>
                <w:b/>
                <w:sz w:val="16"/>
                <w:szCs w:val="16"/>
              </w:rPr>
              <w:t>მოპყრობის</w:t>
            </w:r>
            <w:r w:rsidRPr="00DD76A3">
              <w:rPr>
                <w:b/>
                <w:sz w:val="16"/>
                <w:szCs w:val="16"/>
              </w:rPr>
              <w:t xml:space="preserve"> </w:t>
            </w:r>
            <w:r w:rsidRPr="00DD76A3">
              <w:rPr>
                <w:rFonts w:ascii="Sylfaen" w:hAnsi="Sylfaen" w:cs="Sylfaen"/>
                <w:b/>
                <w:sz w:val="16"/>
                <w:szCs w:val="16"/>
              </w:rPr>
              <w:t>სხვა</w:t>
            </w:r>
            <w:r w:rsidRPr="00DD76A3">
              <w:rPr>
                <w:b/>
                <w:sz w:val="16"/>
                <w:szCs w:val="16"/>
              </w:rPr>
              <w:t xml:space="preserve"> </w:t>
            </w:r>
            <w:r w:rsidRPr="00DD76A3">
              <w:rPr>
                <w:rFonts w:ascii="Sylfaen" w:hAnsi="Sylfaen" w:cs="Sylfaen"/>
                <w:b/>
                <w:sz w:val="16"/>
                <w:szCs w:val="16"/>
              </w:rPr>
              <w:t>ფორმების</w:t>
            </w:r>
            <w:r w:rsidRPr="00DD76A3">
              <w:rPr>
                <w:rFonts w:ascii="Sylfaen" w:hAnsi="Sylfaen" w:cs="Sylfaen"/>
                <w:b/>
                <w:sz w:val="16"/>
                <w:szCs w:val="16"/>
                <w:lang w:val="ka-GE"/>
              </w:rPr>
              <w:t>გან</w:t>
            </w:r>
            <w:r w:rsidRPr="00DD76A3">
              <w:rPr>
                <w:b/>
                <w:sz w:val="16"/>
                <w:szCs w:val="16"/>
              </w:rPr>
              <w:t xml:space="preserve"> </w:t>
            </w:r>
            <w:r w:rsidRPr="00DD76A3">
              <w:rPr>
                <w:rFonts w:ascii="Sylfaen" w:hAnsi="Sylfaen" w:cs="Sylfaen"/>
                <w:b/>
                <w:sz w:val="16"/>
                <w:szCs w:val="16"/>
              </w:rPr>
              <w:t>დაცვის</w:t>
            </w:r>
            <w:r w:rsidRPr="00DD76A3">
              <w:rPr>
                <w:b/>
                <w:sz w:val="16"/>
                <w:szCs w:val="16"/>
              </w:rPr>
              <w:t xml:space="preserve"> </w:t>
            </w:r>
            <w:r w:rsidRPr="00DD76A3">
              <w:rPr>
                <w:rFonts w:ascii="Sylfaen" w:hAnsi="Sylfaen" w:cs="Sylfaen"/>
                <w:b/>
                <w:sz w:val="16"/>
                <w:szCs w:val="16"/>
              </w:rPr>
              <w:t>უზრუნველსაყოფად</w:t>
            </w:r>
            <w:r w:rsidRPr="00DD76A3">
              <w:rPr>
                <w:b/>
                <w:sz w:val="16"/>
                <w:szCs w:val="16"/>
              </w:rPr>
              <w:t>.</w:t>
            </w:r>
          </w:p>
        </w:tc>
        <w:tc>
          <w:tcPr>
            <w:tcW w:w="214" w:type="pct"/>
          </w:tcPr>
          <w:p w:rsidR="00AC0F6A" w:rsidRDefault="00AC0F6A" w:rsidP="006A61C2">
            <w:pPr>
              <w:rPr>
                <w:sz w:val="16"/>
                <w:szCs w:val="16"/>
              </w:rPr>
            </w:pPr>
            <w:r w:rsidRPr="00082E8F">
              <w:rPr>
                <w:b/>
                <w:color w:val="4F81BD" w:themeColor="accent1"/>
                <w:sz w:val="18"/>
                <w:szCs w:val="18"/>
              </w:rPr>
              <w:t>AP</w:t>
            </w:r>
          </w:p>
        </w:tc>
        <w:tc>
          <w:tcPr>
            <w:tcW w:w="214"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Default="00AC0F6A" w:rsidP="006A61C2">
            <w:pPr>
              <w:rPr>
                <w:sz w:val="16"/>
                <w:szCs w:val="16"/>
              </w:rPr>
            </w:pPr>
            <w:r w:rsidRPr="00082E8F">
              <w:rPr>
                <w:b/>
                <w:color w:val="4F81BD" w:themeColor="accent1"/>
                <w:sz w:val="18"/>
                <w:szCs w:val="18"/>
              </w:rPr>
              <w:t>AP</w:t>
            </w:r>
          </w:p>
        </w:tc>
        <w:tc>
          <w:tcPr>
            <w:tcW w:w="205" w:type="pct"/>
          </w:tcPr>
          <w:p w:rsidR="00AC0F6A" w:rsidRDefault="00AC0F6A" w:rsidP="006A61C2">
            <w:pPr>
              <w:rPr>
                <w:sz w:val="16"/>
                <w:szCs w:val="16"/>
              </w:rPr>
            </w:pPr>
            <w:r w:rsidRPr="00082E8F">
              <w:rPr>
                <w:b/>
                <w:color w:val="4F81BD" w:themeColor="accent1"/>
                <w:sz w:val="18"/>
                <w:szCs w:val="18"/>
              </w:rPr>
              <w:t>AP</w:t>
            </w:r>
          </w:p>
        </w:tc>
        <w:tc>
          <w:tcPr>
            <w:tcW w:w="200" w:type="pct"/>
          </w:tcPr>
          <w:p w:rsidR="00AC0F6A" w:rsidRPr="000970D5" w:rsidRDefault="00AC0F6A" w:rsidP="000970D5">
            <w:pPr>
              <w:rPr>
                <w:sz w:val="16"/>
                <w:szCs w:val="16"/>
              </w:rPr>
            </w:pPr>
            <w:r w:rsidRPr="00BB2BD4">
              <w:rPr>
                <w:b/>
                <w:color w:val="4F81BD" w:themeColor="accent1"/>
                <w:sz w:val="16"/>
                <w:szCs w:val="16"/>
              </w:rPr>
              <w:t>AP</w:t>
            </w:r>
          </w:p>
        </w:tc>
        <w:tc>
          <w:tcPr>
            <w:tcW w:w="200" w:type="pct"/>
          </w:tcPr>
          <w:p w:rsidR="00AC0F6A" w:rsidRPr="00082E8F" w:rsidRDefault="00AC0F6A" w:rsidP="006A61C2">
            <w:pPr>
              <w:rPr>
                <w:b/>
                <w:sz w:val="18"/>
                <w:szCs w:val="18"/>
              </w:rPr>
            </w:pPr>
            <w:r w:rsidRPr="00082E8F">
              <w:rPr>
                <w:b/>
                <w:color w:val="00B050"/>
                <w:sz w:val="18"/>
                <w:szCs w:val="18"/>
              </w:rPr>
              <w:t>AF</w:t>
            </w:r>
          </w:p>
        </w:tc>
        <w:tc>
          <w:tcPr>
            <w:tcW w:w="205" w:type="pct"/>
          </w:tcPr>
          <w:p w:rsidR="00AC0F6A" w:rsidRDefault="00AC0F6A" w:rsidP="006A61C2">
            <w:pPr>
              <w:rPr>
                <w:sz w:val="16"/>
                <w:szCs w:val="16"/>
              </w:rPr>
            </w:pPr>
            <w:r w:rsidRPr="00082E8F">
              <w:rPr>
                <w:b/>
                <w:color w:val="4F81BD" w:themeColor="accent1"/>
                <w:sz w:val="18"/>
                <w:szCs w:val="18"/>
              </w:rPr>
              <w:t>AP</w:t>
            </w:r>
          </w:p>
        </w:tc>
        <w:tc>
          <w:tcPr>
            <w:tcW w:w="205" w:type="pct"/>
          </w:tcPr>
          <w:p w:rsidR="00AC0F6A" w:rsidRDefault="00AC0F6A" w:rsidP="000970D5">
            <w:pPr>
              <w:rPr>
                <w:sz w:val="16"/>
                <w:szCs w:val="16"/>
              </w:rPr>
            </w:pPr>
            <w:r w:rsidRPr="00082E8F">
              <w:rPr>
                <w:b/>
                <w:color w:val="4F81BD" w:themeColor="accent1"/>
                <w:sz w:val="18"/>
                <w:szCs w:val="18"/>
              </w:rPr>
              <w:t>AP</w:t>
            </w:r>
          </w:p>
        </w:tc>
        <w:tc>
          <w:tcPr>
            <w:tcW w:w="200" w:type="pct"/>
            <w:shd w:val="clear" w:color="auto" w:fill="auto"/>
          </w:tcPr>
          <w:p w:rsidR="00AC0F6A" w:rsidRDefault="00AC0F6A" w:rsidP="000970D5">
            <w:pPr>
              <w:rPr>
                <w:sz w:val="16"/>
                <w:szCs w:val="16"/>
              </w:rPr>
            </w:pPr>
            <w:r w:rsidRPr="00C4244B">
              <w:rPr>
                <w:b/>
                <w:bCs/>
                <w:color w:val="F79646" w:themeColor="accent6"/>
                <w:sz w:val="18"/>
                <w:szCs w:val="18"/>
              </w:rPr>
              <w:t>AI</w:t>
            </w:r>
          </w:p>
        </w:tc>
        <w:tc>
          <w:tcPr>
            <w:tcW w:w="200" w:type="pct"/>
            <w:shd w:val="clear" w:color="auto" w:fill="auto"/>
          </w:tcPr>
          <w:p w:rsidR="00AC0F6A" w:rsidRDefault="00AC0F6A" w:rsidP="006A61C2">
            <w:pPr>
              <w:rPr>
                <w:sz w:val="16"/>
                <w:szCs w:val="16"/>
              </w:rPr>
            </w:pPr>
            <w:r w:rsidRPr="00C4244B">
              <w:rPr>
                <w:b/>
                <w:bCs/>
                <w:color w:val="F79646" w:themeColor="accent6"/>
                <w:sz w:val="18"/>
                <w:szCs w:val="18"/>
              </w:rPr>
              <w:t>AI</w:t>
            </w:r>
          </w:p>
        </w:tc>
        <w:tc>
          <w:tcPr>
            <w:tcW w:w="223" w:type="pct"/>
          </w:tcPr>
          <w:p w:rsidR="00AC0F6A" w:rsidRDefault="00AC0F6A" w:rsidP="006A61C2">
            <w:pPr>
              <w:rPr>
                <w:sz w:val="16"/>
                <w:szCs w:val="16"/>
              </w:rPr>
            </w:pPr>
            <w:r w:rsidRPr="00082E8F">
              <w:rPr>
                <w:b/>
                <w:color w:val="4F81BD" w:themeColor="accent1"/>
                <w:sz w:val="18"/>
                <w:szCs w:val="18"/>
              </w:rPr>
              <w:t>AP</w:t>
            </w:r>
          </w:p>
        </w:tc>
        <w:tc>
          <w:tcPr>
            <w:tcW w:w="223" w:type="pct"/>
          </w:tcPr>
          <w:p w:rsidR="00AC0F6A" w:rsidRDefault="00AC0F6A" w:rsidP="006A61C2">
            <w:pPr>
              <w:rPr>
                <w:sz w:val="16"/>
                <w:szCs w:val="16"/>
              </w:rPr>
            </w:pPr>
            <w:r w:rsidRPr="00082E8F">
              <w:rPr>
                <w:b/>
                <w:color w:val="4F81BD" w:themeColor="accent1"/>
                <w:sz w:val="18"/>
                <w:szCs w:val="18"/>
              </w:rPr>
              <w:t>AP</w:t>
            </w:r>
          </w:p>
        </w:tc>
        <w:tc>
          <w:tcPr>
            <w:tcW w:w="226" w:type="pct"/>
          </w:tcPr>
          <w:p w:rsidR="00AC0F6A" w:rsidRPr="000970D5" w:rsidRDefault="00AC0F6A" w:rsidP="006A61C2">
            <w:pPr>
              <w:rPr>
                <w:sz w:val="16"/>
                <w:szCs w:val="16"/>
              </w:rPr>
            </w:pPr>
            <w:r w:rsidRPr="00BB2BD4">
              <w:rPr>
                <w:b/>
                <w:color w:val="4F81BD" w:themeColor="accent1"/>
                <w:sz w:val="16"/>
                <w:szCs w:val="16"/>
              </w:rPr>
              <w:t>AP</w:t>
            </w:r>
          </w:p>
        </w:tc>
        <w:tc>
          <w:tcPr>
            <w:tcW w:w="226" w:type="pct"/>
          </w:tcPr>
          <w:p w:rsidR="00AC0F6A" w:rsidRPr="000970D5" w:rsidRDefault="00AC0F6A" w:rsidP="006A61C2">
            <w:pPr>
              <w:rPr>
                <w:sz w:val="16"/>
                <w:szCs w:val="16"/>
              </w:rPr>
            </w:pPr>
            <w:r w:rsidRPr="00BB2BD4">
              <w:rPr>
                <w:b/>
                <w:color w:val="4F81BD" w:themeColor="accent1"/>
                <w:sz w:val="16"/>
                <w:szCs w:val="16"/>
              </w:rPr>
              <w:t>AP</w:t>
            </w:r>
          </w:p>
        </w:tc>
      </w:tr>
    </w:tbl>
    <w:p w:rsidR="009E26AF" w:rsidRDefault="009E26AF" w:rsidP="009E26AF">
      <w:pPr>
        <w:rPr>
          <w:rFonts w:ascii="Sylfaen" w:hAnsi="Sylfaen"/>
          <w:lang w:val="ka-GE"/>
        </w:rPr>
      </w:pPr>
    </w:p>
    <w:p w:rsidR="009E26AF" w:rsidRPr="00A21966" w:rsidRDefault="00A21966" w:rsidP="000970D5">
      <w:pPr>
        <w:ind w:firstLine="720"/>
        <w:rPr>
          <w:rFonts w:ascii="Sylfaen" w:hAnsi="Sylfaen"/>
          <w:b/>
          <w:lang w:val="ka-GE"/>
        </w:rPr>
      </w:pPr>
      <w:r w:rsidRPr="00A21966">
        <w:rPr>
          <w:rFonts w:ascii="Sylfaen" w:hAnsi="Sylfaen"/>
          <w:b/>
          <w:lang w:val="ka-GE"/>
        </w:rPr>
        <w:lastRenderedPageBreak/>
        <w:t>დი</w:t>
      </w:r>
      <w:r>
        <w:rPr>
          <w:rFonts w:ascii="Sylfaen" w:hAnsi="Sylfaen"/>
          <w:b/>
          <w:lang w:val="ka-GE"/>
        </w:rPr>
        <w:t>ს</w:t>
      </w:r>
      <w:r w:rsidRPr="00A21966">
        <w:rPr>
          <w:rFonts w:ascii="Sylfaen" w:hAnsi="Sylfaen"/>
          <w:b/>
          <w:lang w:val="ka-GE"/>
        </w:rPr>
        <w:t>კუსია</w:t>
      </w:r>
    </w:p>
    <w:p w:rsidR="00991DD9" w:rsidRPr="00216D5A" w:rsidRDefault="00991DD9" w:rsidP="00991DD9">
      <w:pPr>
        <w:spacing w:before="240" w:after="120"/>
        <w:ind w:firstLine="720"/>
        <w:jc w:val="both"/>
        <w:rPr>
          <w:rFonts w:ascii="Sylfaen" w:hAnsi="Sylfaen"/>
          <w:lang w:val="ka-GE"/>
        </w:rPr>
      </w:pPr>
      <w:r w:rsidRPr="00991DD9">
        <w:rPr>
          <w:rFonts w:ascii="Sylfaen" w:hAnsi="Sylfaen"/>
          <w:lang w:val="ka-GE"/>
        </w:rPr>
        <w:t xml:space="preserve">ზოგადად, პაციენტები კმაყოფილები არიან მოპყრობით. არასათანადო </w:t>
      </w:r>
      <w:r>
        <w:rPr>
          <w:rFonts w:ascii="Sylfaen" w:hAnsi="Sylfaen"/>
          <w:lang w:val="ka-GE"/>
        </w:rPr>
        <w:t>მოპ</w:t>
      </w:r>
      <w:r w:rsidRPr="00991DD9">
        <w:rPr>
          <w:rFonts w:ascii="Sylfaen" w:hAnsi="Sylfaen"/>
          <w:lang w:val="ka-GE"/>
        </w:rPr>
        <w:t xml:space="preserve">ყრობის შემთხვევაში </w:t>
      </w:r>
      <w:r>
        <w:rPr>
          <w:rFonts w:ascii="Sylfaen" w:hAnsi="Sylfaen"/>
          <w:lang w:val="ka-GE"/>
        </w:rPr>
        <w:t>დირექცია</w:t>
      </w:r>
      <w:r w:rsidRPr="00991DD9">
        <w:rPr>
          <w:rFonts w:ascii="Sylfaen" w:hAnsi="Sylfaen"/>
          <w:lang w:val="ka-GE"/>
        </w:rPr>
        <w:t xml:space="preserve"> იღებს შესაბამის ზომებს.</w:t>
      </w:r>
      <w:r>
        <w:rPr>
          <w:rFonts w:ascii="Sylfaen" w:hAnsi="Sylfaen"/>
          <w:lang w:val="ka-GE"/>
        </w:rPr>
        <w:t xml:space="preserve"> </w:t>
      </w:r>
      <w:r w:rsidR="001338DE">
        <w:rPr>
          <w:rFonts w:ascii="Sylfaen" w:hAnsi="Sylfaen"/>
          <w:lang w:val="ka-GE"/>
        </w:rPr>
        <w:t xml:space="preserve">გამოწვევაა პაციენტებს შორის ძალადობის </w:t>
      </w:r>
      <w:r w:rsidR="00FB64E8">
        <w:rPr>
          <w:rFonts w:ascii="Sylfaen" w:hAnsi="Sylfaen"/>
          <w:lang w:val="ka-GE"/>
        </w:rPr>
        <w:t>შემთხვე</w:t>
      </w:r>
      <w:r w:rsidR="001338DE">
        <w:rPr>
          <w:rFonts w:ascii="Sylfaen" w:hAnsi="Sylfaen"/>
          <w:lang w:val="ka-GE"/>
        </w:rPr>
        <w:t>ვები და მათი უსაფრთხოების შესაბამისი ზომების მიღება. მიზეზად სახელდება კადრების ნაკლებობა და კვალიფიკაცია. ამავე დროს პაციენტთ</w:t>
      </w:r>
      <w:r w:rsidR="004B5646">
        <w:rPr>
          <w:rFonts w:ascii="Sylfaen" w:hAnsi="Sylfaen"/>
          <w:lang w:val="ka-GE"/>
        </w:rPr>
        <w:t>ა</w:t>
      </w:r>
      <w:r w:rsidR="001338DE">
        <w:rPr>
          <w:rFonts w:ascii="Sylfaen" w:hAnsi="Sylfaen"/>
          <w:lang w:val="ka-GE"/>
        </w:rPr>
        <w:t xml:space="preserve"> აგრესიული </w:t>
      </w:r>
      <w:r w:rsidR="004B5646">
        <w:rPr>
          <w:rFonts w:ascii="Sylfaen" w:hAnsi="Sylfaen"/>
          <w:lang w:val="ka-GE"/>
        </w:rPr>
        <w:t xml:space="preserve">ქცევა უკავშირდება არახელსაყრელ გარემო პირობებს და </w:t>
      </w:r>
      <w:r w:rsidR="001338DE">
        <w:rPr>
          <w:rFonts w:ascii="Sylfaen" w:hAnsi="Sylfaen"/>
          <w:lang w:val="ka-GE"/>
        </w:rPr>
        <w:t xml:space="preserve">  მომსახურების </w:t>
      </w:r>
      <w:r w:rsidR="004B5646">
        <w:rPr>
          <w:rFonts w:ascii="Sylfaen" w:hAnsi="Sylfaen"/>
          <w:lang w:val="ka-GE"/>
        </w:rPr>
        <w:t>დაბალ ხარისხს</w:t>
      </w:r>
      <w:r w:rsidR="00216D5A">
        <w:rPr>
          <w:rFonts w:ascii="Sylfaen" w:hAnsi="Sylfaen"/>
          <w:lang w:val="ka-GE"/>
        </w:rPr>
        <w:t>, რაც ნათლად აისახა ერთსა და იმავე დაწესებულების გარემონტებულ და გაურემონტებულ განყოფილებებში (</w:t>
      </w:r>
      <w:r w:rsidR="00216D5A">
        <w:rPr>
          <w:rFonts w:ascii="Sylfaen" w:hAnsi="Sylfaen"/>
        </w:rPr>
        <w:t xml:space="preserve">H8.1 </w:t>
      </w:r>
      <w:r w:rsidR="00216D5A">
        <w:rPr>
          <w:rFonts w:ascii="Sylfaen" w:hAnsi="Sylfaen"/>
          <w:lang w:val="ka-GE"/>
        </w:rPr>
        <w:t>და</w:t>
      </w:r>
      <w:r w:rsidR="00216D5A">
        <w:rPr>
          <w:rFonts w:ascii="Sylfaen" w:hAnsi="Sylfaen"/>
        </w:rPr>
        <w:t xml:space="preserve"> H8.2</w:t>
      </w:r>
      <w:r w:rsidR="00216D5A">
        <w:rPr>
          <w:rFonts w:ascii="Sylfaen" w:hAnsi="Sylfaen"/>
          <w:lang w:val="ka-GE"/>
        </w:rPr>
        <w:t>).</w:t>
      </w:r>
    </w:p>
    <w:p w:rsidR="004B5646" w:rsidRPr="00045285" w:rsidRDefault="004B5646" w:rsidP="004B5646">
      <w:pPr>
        <w:spacing w:before="240" w:after="120"/>
        <w:ind w:firstLine="720"/>
        <w:jc w:val="both"/>
        <w:rPr>
          <w:rFonts w:ascii="Sylfaen" w:hAnsi="Sylfaen"/>
          <w:lang w:val="ka-GE"/>
        </w:rPr>
      </w:pPr>
      <w:r>
        <w:rPr>
          <w:rFonts w:ascii="Sylfaen" w:hAnsi="Sylfaen"/>
          <w:lang w:val="ka-GE"/>
        </w:rPr>
        <w:t xml:space="preserve">პოტენციური კრიზისის დე-ესკალაციის ალტერნატიული მეთოდები არ არის ფართოდ დანერგილი. უფრო გამოიყენება ფიზიკური და ქიმიური შეზღუდვა. </w:t>
      </w:r>
      <w:r w:rsidRPr="00A21966">
        <w:rPr>
          <w:rFonts w:ascii="Sylfaen" w:hAnsi="Sylfaen"/>
          <w:lang w:val="ka-GE"/>
        </w:rPr>
        <w:t>პერსონალი</w:t>
      </w:r>
      <w:r>
        <w:rPr>
          <w:rFonts w:ascii="Sylfaen" w:hAnsi="Sylfaen"/>
          <w:lang w:val="ka-GE"/>
        </w:rPr>
        <w:t xml:space="preserve">ს გადმოცემით, ჯერ </w:t>
      </w:r>
      <w:r w:rsidRPr="00A21966">
        <w:rPr>
          <w:rFonts w:ascii="Sylfaen" w:hAnsi="Sylfaen"/>
          <w:lang w:val="ka-GE"/>
        </w:rPr>
        <w:t xml:space="preserve">  ცდილობს პაციენტის დამშვიდებას, თუ შედეგი არ მიიღეს, მიმართავენ შებოჭვას და </w:t>
      </w:r>
      <w:r w:rsidR="00216D5A">
        <w:rPr>
          <w:rFonts w:ascii="Sylfaen" w:hAnsi="Sylfaen"/>
          <w:lang w:val="ka-GE"/>
        </w:rPr>
        <w:t>უკეთ</w:t>
      </w:r>
      <w:r w:rsidRPr="00A21966">
        <w:rPr>
          <w:rFonts w:ascii="Sylfaen" w:hAnsi="Sylfaen"/>
          <w:lang w:val="ka-GE"/>
        </w:rPr>
        <w:t>ებენ ინექციას (ექიმის გადაწყვეტილებით).  ფიქსაციის რეგისტრაცია ხდება კანონის შესაბამისად. ამის შესახებ არ ეცნობება არც ხელმძღვანელს, არც გარე ორგანოს, რადგან კანონმდებლობის მიხედვით არ არის ამის ვალდებულება.</w:t>
      </w:r>
      <w:r w:rsidR="00221BA5">
        <w:rPr>
          <w:rFonts w:ascii="Sylfaen" w:hAnsi="Sylfaen"/>
          <w:lang w:val="ka-GE"/>
        </w:rPr>
        <w:t xml:space="preserve"> გამონაკლისია პატარა ზომის დაწესებულებები, სადაც ასეთი შემთხვევები ცნობილი ხდება ხელმძღვანელობისთვის, თუმცა არსად არ რეგისტრირდება. </w:t>
      </w:r>
      <w:r w:rsidRPr="00A21966">
        <w:rPr>
          <w:rFonts w:ascii="Sylfaen" w:hAnsi="Sylfaen"/>
          <w:lang w:val="ka-GE"/>
        </w:rPr>
        <w:t xml:space="preserve"> </w:t>
      </w:r>
      <w:r w:rsidR="00216D5A">
        <w:rPr>
          <w:rFonts w:ascii="Sylfaen" w:hAnsi="Sylfaen"/>
          <w:lang w:val="ka-GE"/>
        </w:rPr>
        <w:t xml:space="preserve">გასაუბრებისას პერსონალი აღნიშნავს, რომ </w:t>
      </w:r>
      <w:r w:rsidRPr="00A21966">
        <w:rPr>
          <w:rFonts w:ascii="Sylfaen" w:hAnsi="Sylfaen"/>
          <w:lang w:val="ka-GE"/>
        </w:rPr>
        <w:t>ფიქსაციის შემდეგ, ექიმი ესაუბრება პაციენტს გამოყენებული ზომის აუცილებლობაზე</w:t>
      </w:r>
      <w:r w:rsidR="00216D5A">
        <w:rPr>
          <w:rFonts w:ascii="Sylfaen" w:hAnsi="Sylfaen"/>
          <w:lang w:val="ka-GE"/>
        </w:rPr>
        <w:t xml:space="preserve"> და </w:t>
      </w:r>
      <w:r w:rsidRPr="00A21966">
        <w:rPr>
          <w:rFonts w:ascii="Sylfaen" w:hAnsi="Sylfaen"/>
          <w:lang w:val="ka-GE"/>
        </w:rPr>
        <w:t xml:space="preserve"> გადაიხედება პაციენტის ნებაყოფლობით მკურნალობის საკითხი. სამედიცინო ბარათში აღნიშნული არ ფიქსირდება</w:t>
      </w:r>
      <w:r w:rsidR="00216D5A">
        <w:rPr>
          <w:rFonts w:ascii="Sylfaen" w:hAnsi="Sylfaen"/>
          <w:lang w:val="ka-GE"/>
        </w:rPr>
        <w:t xml:space="preserve"> და ძნელია მსჯელობა, რამდენად ხორციელდება.</w:t>
      </w:r>
      <w:r w:rsidR="00EB259F">
        <w:rPr>
          <w:rFonts w:ascii="Sylfaen" w:hAnsi="Sylfaen"/>
          <w:lang w:val="ka-GE"/>
        </w:rPr>
        <w:t xml:space="preserve"> აღნიშნული სტანდარტი ძირითადად ინიცირებულია, რადგან პერსონალი არ იცნობს დე-ესკალაციის ალტერნატიულ მეთოდებს და არ აქვს საკმარისი კვალიფიკაცია ამ მიმართულებით. არ არის ინიცირებული </w:t>
      </w:r>
      <w:r w:rsidR="00EB259F">
        <w:rPr>
          <w:rFonts w:ascii="Sylfaen" w:hAnsi="Sylfaen"/>
        </w:rPr>
        <w:t>H4</w:t>
      </w:r>
      <w:r w:rsidR="00EB259F">
        <w:rPr>
          <w:rFonts w:ascii="Sylfaen" w:hAnsi="Sylfaen"/>
          <w:lang w:val="ka-GE"/>
        </w:rPr>
        <w:t xml:space="preserve"> სადაც </w:t>
      </w:r>
      <w:r w:rsidR="00EB259F">
        <w:rPr>
          <w:rFonts w:ascii="Sylfaen" w:hAnsi="Sylfaen"/>
        </w:rPr>
        <w:t xml:space="preserve"> H7</w:t>
      </w:r>
      <w:r w:rsidR="00F254DA">
        <w:rPr>
          <w:rFonts w:ascii="Sylfaen" w:hAnsi="Sylfaen"/>
          <w:lang w:val="ka-GE"/>
        </w:rPr>
        <w:t xml:space="preserve"> დაწესებულებებში, რადგან </w:t>
      </w:r>
      <w:r w:rsidR="00EB259F">
        <w:rPr>
          <w:rFonts w:ascii="Sylfaen" w:hAnsi="Sylfaen"/>
          <w:lang w:val="ka-GE"/>
        </w:rPr>
        <w:t xml:space="preserve"> არ არსებობს შეზღუდვის გამოყენების ჩანაწერები და პერსონალი არ იცნობს არც შეზღუდვის და არც ალტერნატიულ მეთოდებს. </w:t>
      </w:r>
      <w:r w:rsidR="00045285">
        <w:rPr>
          <w:rFonts w:ascii="Sylfaen" w:hAnsi="Sylfaen"/>
          <w:lang w:val="ka-GE"/>
        </w:rPr>
        <w:t xml:space="preserve">ნაწილობრივ მიღწეულად ჩაითვალა </w:t>
      </w:r>
      <w:r w:rsidR="00045285">
        <w:rPr>
          <w:rFonts w:ascii="Sylfaen" w:hAnsi="Sylfaen"/>
        </w:rPr>
        <w:t xml:space="preserve">N3 </w:t>
      </w:r>
      <w:r w:rsidR="00045285">
        <w:rPr>
          <w:rFonts w:ascii="Sylfaen" w:hAnsi="Sylfaen"/>
          <w:lang w:val="ka-GE"/>
        </w:rPr>
        <w:t>დაწესებულებაში, რადგან ინტერვიუს დროს პაციენტებმა განსაკუთრებით დააფიქსირეს პერსონალის გულისხმიერება და ყურადღება და   შეზღუდვის გამოყენება იშვიათია.</w:t>
      </w:r>
    </w:p>
    <w:p w:rsidR="00A21966" w:rsidRPr="00A21966" w:rsidRDefault="00A21966" w:rsidP="00A21966">
      <w:pPr>
        <w:spacing w:before="240" w:after="120"/>
        <w:ind w:firstLine="720"/>
        <w:jc w:val="both"/>
        <w:rPr>
          <w:rFonts w:ascii="Sylfaen" w:hAnsi="Sylfaen"/>
          <w:lang w:val="ka-GE"/>
        </w:rPr>
      </w:pPr>
      <w:r w:rsidRPr="00A21966">
        <w:rPr>
          <w:rFonts w:ascii="Sylfaen" w:hAnsi="Sylfaen"/>
          <w:lang w:val="ka-GE"/>
        </w:rPr>
        <w:t xml:space="preserve">ხაზგასასმელია ფიქსაციის საშუალებების </w:t>
      </w:r>
      <w:r w:rsidR="00575999">
        <w:rPr>
          <w:rFonts w:ascii="Sylfaen" w:hAnsi="Sylfaen"/>
          <w:lang w:val="ka-GE"/>
        </w:rPr>
        <w:t>განსხვავებული საშუალებები და ხარისხი. ზოგან იყენებენ ზეწრებს, ზოგან სპეციალურ თასმებს.</w:t>
      </w:r>
    </w:p>
    <w:p w:rsidR="00A21966" w:rsidRPr="00A21966" w:rsidRDefault="00045285" w:rsidP="00045285">
      <w:pPr>
        <w:spacing w:before="240" w:after="120"/>
        <w:ind w:firstLine="720"/>
        <w:jc w:val="both"/>
        <w:rPr>
          <w:rFonts w:ascii="Sylfaen" w:hAnsi="Sylfaen"/>
          <w:lang w:val="ka-GE"/>
        </w:rPr>
      </w:pPr>
      <w:r>
        <w:rPr>
          <w:rFonts w:ascii="Sylfaen" w:hAnsi="Sylfaen"/>
          <w:lang w:val="ka-GE"/>
        </w:rPr>
        <w:t>ქვეყნის მ</w:t>
      </w:r>
      <w:r w:rsidR="00602145">
        <w:rPr>
          <w:rFonts w:ascii="Sylfaen" w:hAnsi="Sylfaen"/>
          <w:lang w:val="ka-GE"/>
        </w:rPr>
        <w:t>ა</w:t>
      </w:r>
      <w:r>
        <w:rPr>
          <w:rFonts w:ascii="Sylfaen" w:hAnsi="Sylfaen"/>
          <w:lang w:val="ka-GE"/>
        </w:rPr>
        <w:t xml:space="preserve">სშტაბით </w:t>
      </w:r>
      <w:r w:rsidR="00A21966" w:rsidRPr="00A21966">
        <w:rPr>
          <w:rFonts w:ascii="Sylfaen" w:hAnsi="Sylfaen"/>
          <w:lang w:val="ka-GE"/>
        </w:rPr>
        <w:t>ა</w:t>
      </w:r>
      <w:r>
        <w:rPr>
          <w:rFonts w:ascii="Sylfaen" w:hAnsi="Sylfaen"/>
          <w:lang w:val="ka-GE"/>
        </w:rPr>
        <w:t>ბორტი</w:t>
      </w:r>
      <w:r w:rsidR="00A21966" w:rsidRPr="00A21966">
        <w:rPr>
          <w:rFonts w:ascii="Sylfaen" w:hAnsi="Sylfaen"/>
          <w:lang w:val="ka-GE"/>
        </w:rPr>
        <w:t xml:space="preserve"> და სტერილიზაცია</w:t>
      </w:r>
      <w:r>
        <w:rPr>
          <w:rFonts w:ascii="Sylfaen" w:hAnsi="Sylfaen"/>
          <w:lang w:val="ka-GE"/>
        </w:rPr>
        <w:t xml:space="preserve"> არც </w:t>
      </w:r>
      <w:r w:rsidR="002C2B8B">
        <w:rPr>
          <w:rFonts w:ascii="Sylfaen" w:hAnsi="Sylfaen"/>
          <w:lang w:val="ka-GE"/>
        </w:rPr>
        <w:t>ფსიქიატრიულ</w:t>
      </w:r>
      <w:r>
        <w:rPr>
          <w:rFonts w:ascii="Sylfaen" w:hAnsi="Sylfaen"/>
          <w:lang w:val="ka-GE"/>
        </w:rPr>
        <w:t xml:space="preserve"> დაწესებულებებში ტარდება და არც რეფერა</w:t>
      </w:r>
      <w:r w:rsidR="002C2B8B">
        <w:rPr>
          <w:rFonts w:ascii="Sylfaen" w:hAnsi="Sylfaen"/>
          <w:lang w:val="ka-GE"/>
        </w:rPr>
        <w:t>ლ</w:t>
      </w:r>
      <w:r>
        <w:rPr>
          <w:rFonts w:ascii="Sylfaen" w:hAnsi="Sylfaen"/>
          <w:lang w:val="ka-GE"/>
        </w:rPr>
        <w:t>ი ყოფ</w:t>
      </w:r>
      <w:r w:rsidR="00FB64E8">
        <w:rPr>
          <w:rFonts w:ascii="Sylfaen" w:hAnsi="Sylfaen"/>
          <w:lang w:val="ka-GE"/>
        </w:rPr>
        <w:t>ი</w:t>
      </w:r>
      <w:r>
        <w:rPr>
          <w:rFonts w:ascii="Sylfaen" w:hAnsi="Sylfaen"/>
          <w:lang w:val="ka-GE"/>
        </w:rPr>
        <w:t xml:space="preserve">ლა სხვა დაწესებულებაში. ეს სტანდარტი სრულად მიღწეულია. </w:t>
      </w:r>
      <w:r w:rsidR="00A21966" w:rsidRPr="00A21966">
        <w:rPr>
          <w:rFonts w:ascii="Sylfaen" w:hAnsi="Sylfaen"/>
          <w:lang w:val="ka-GE"/>
        </w:rPr>
        <w:t xml:space="preserve"> </w:t>
      </w:r>
    </w:p>
    <w:p w:rsidR="00A21966" w:rsidRPr="00A21966" w:rsidRDefault="00A21966" w:rsidP="00A21966">
      <w:pPr>
        <w:spacing w:before="240" w:after="120"/>
        <w:ind w:firstLine="720"/>
        <w:jc w:val="both"/>
        <w:rPr>
          <w:rFonts w:ascii="Sylfaen" w:hAnsi="Sylfaen"/>
          <w:lang w:val="ka-GE"/>
        </w:rPr>
      </w:pPr>
      <w:r w:rsidRPr="00A21966">
        <w:rPr>
          <w:rFonts w:ascii="Sylfaen" w:hAnsi="Sylfaen"/>
          <w:lang w:val="ka-GE"/>
        </w:rPr>
        <w:t xml:space="preserve">ზოგადად, </w:t>
      </w:r>
      <w:r w:rsidR="00045285">
        <w:rPr>
          <w:rFonts w:ascii="Sylfaen" w:hAnsi="Sylfaen"/>
          <w:lang w:val="ka-GE"/>
        </w:rPr>
        <w:t>დაწესებულებები სადაც</w:t>
      </w:r>
      <w:r w:rsidRPr="00A21966">
        <w:rPr>
          <w:rFonts w:ascii="Sylfaen" w:hAnsi="Sylfaen"/>
          <w:lang w:val="ka-GE"/>
        </w:rPr>
        <w:t xml:space="preserve"> არის თერაპიული და კეთილგანწყობილი გარემო, ყველა გამოკითხული პაციენტი კმაყოფილია მოპყრობით</w:t>
      </w:r>
      <w:r w:rsidR="00045285">
        <w:rPr>
          <w:rFonts w:ascii="Sylfaen" w:hAnsi="Sylfaen"/>
          <w:lang w:val="ka-GE"/>
        </w:rPr>
        <w:t xml:space="preserve"> და იშვიათია აგრესიი</w:t>
      </w:r>
      <w:r w:rsidR="002C2B8B">
        <w:rPr>
          <w:rFonts w:ascii="Sylfaen" w:hAnsi="Sylfaen"/>
          <w:lang w:val="ka-GE"/>
        </w:rPr>
        <w:t>ს</w:t>
      </w:r>
      <w:r w:rsidR="00045285">
        <w:rPr>
          <w:rFonts w:ascii="Sylfaen" w:hAnsi="Sylfaen"/>
          <w:lang w:val="ka-GE"/>
        </w:rPr>
        <w:t xml:space="preserve"> ან ძალადობის გამოვლენა.</w:t>
      </w:r>
      <w:r w:rsidRPr="00A21966">
        <w:rPr>
          <w:rFonts w:ascii="Sylfaen" w:hAnsi="Sylfaen"/>
          <w:lang w:val="ka-GE"/>
        </w:rPr>
        <w:t xml:space="preserve"> </w:t>
      </w:r>
    </w:p>
    <w:p w:rsidR="00A21966" w:rsidRDefault="00A21966" w:rsidP="00A21966">
      <w:pPr>
        <w:spacing w:before="240" w:after="120"/>
        <w:ind w:firstLine="720"/>
        <w:jc w:val="both"/>
        <w:rPr>
          <w:rFonts w:ascii="Sylfaen" w:hAnsi="Sylfaen"/>
          <w:lang w:val="ka-GE"/>
        </w:rPr>
      </w:pPr>
    </w:p>
    <w:p w:rsidR="00E26D89" w:rsidRDefault="00E26D89" w:rsidP="00A21966">
      <w:pPr>
        <w:spacing w:before="240" w:after="120"/>
        <w:ind w:firstLine="720"/>
        <w:jc w:val="both"/>
        <w:rPr>
          <w:rFonts w:ascii="Sylfaen" w:hAnsi="Sylfaen"/>
          <w:lang w:val="ka-GE"/>
        </w:rPr>
      </w:pPr>
    </w:p>
    <w:p w:rsidR="00E26D89" w:rsidRDefault="00E26D89" w:rsidP="00A21966">
      <w:pPr>
        <w:spacing w:before="240" w:after="120"/>
        <w:ind w:firstLine="720"/>
        <w:jc w:val="both"/>
        <w:rPr>
          <w:rFonts w:ascii="Sylfaen" w:hAnsi="Sylfaen"/>
          <w:lang w:val="ka-GE"/>
        </w:rPr>
      </w:pPr>
    </w:p>
    <w:p w:rsidR="00E26D89" w:rsidRDefault="00E26D89" w:rsidP="000970D5">
      <w:pPr>
        <w:ind w:firstLine="720"/>
        <w:rPr>
          <w:rFonts w:ascii="Sylfaen" w:hAnsi="Sylfaen"/>
          <w:lang w:val="ka-GE"/>
        </w:rPr>
      </w:pPr>
    </w:p>
    <w:p w:rsidR="00E26D89" w:rsidRDefault="00E26D89" w:rsidP="000970D5">
      <w:pPr>
        <w:ind w:firstLine="720"/>
        <w:rPr>
          <w:rFonts w:ascii="Sylfaen" w:hAnsi="Sylfaen"/>
          <w:lang w:val="ka-GE"/>
        </w:rPr>
      </w:pPr>
    </w:p>
    <w:p w:rsidR="009E26AF" w:rsidRPr="00AC0F6A" w:rsidRDefault="009E26AF" w:rsidP="009E26AF">
      <w:pPr>
        <w:rPr>
          <w:rFonts w:ascii="Sylfaen" w:hAnsi="Sylfaen" w:cs="Sylfaen"/>
          <w:b/>
          <w:lang w:val="ka-GE"/>
        </w:rPr>
      </w:pPr>
      <w:r w:rsidRPr="00AC0F6A">
        <w:rPr>
          <w:rFonts w:ascii="Sylfaen" w:hAnsi="Sylfaen" w:cs="Sylfaen"/>
          <w:b/>
        </w:rPr>
        <w:t>თემა</w:t>
      </w:r>
      <w:r w:rsidRPr="00AC0F6A">
        <w:rPr>
          <w:b/>
        </w:rPr>
        <w:t xml:space="preserve"> </w:t>
      </w:r>
      <w:r w:rsidRPr="00AC0F6A">
        <w:rPr>
          <w:b/>
          <w:lang w:val="ka-GE"/>
        </w:rPr>
        <w:t>5</w:t>
      </w:r>
      <w:r w:rsidRPr="00AC0F6A">
        <w:rPr>
          <w:rFonts w:ascii="Sylfaen" w:hAnsi="Sylfaen"/>
          <w:b/>
          <w:lang w:val="ka-GE"/>
        </w:rPr>
        <w:t xml:space="preserve"> </w:t>
      </w:r>
      <w:r w:rsidRPr="00AC0F6A">
        <w:rPr>
          <w:b/>
        </w:rPr>
        <w:t xml:space="preserve"> </w:t>
      </w:r>
      <w:r w:rsidRPr="00AC0F6A">
        <w:rPr>
          <w:rFonts w:ascii="Sylfaen" w:hAnsi="Sylfaen" w:cs="Sylfaen"/>
          <w:b/>
          <w:lang w:val="ka-GE"/>
        </w:rPr>
        <w:t>დამოუკიდებელი</w:t>
      </w:r>
      <w:r w:rsidRPr="00AC0F6A">
        <w:rPr>
          <w:b/>
          <w:lang w:val="ka-GE"/>
        </w:rPr>
        <w:t xml:space="preserve"> </w:t>
      </w:r>
      <w:r w:rsidRPr="00AC0F6A">
        <w:rPr>
          <w:rFonts w:ascii="Sylfaen" w:hAnsi="Sylfaen" w:cs="Sylfaen"/>
          <w:b/>
          <w:lang w:val="ka-GE"/>
        </w:rPr>
        <w:t>ცხოვრებისა</w:t>
      </w:r>
      <w:r w:rsidRPr="00AC0F6A">
        <w:rPr>
          <w:b/>
          <w:lang w:val="ka-GE"/>
        </w:rPr>
        <w:t xml:space="preserve"> </w:t>
      </w:r>
      <w:r w:rsidRPr="00AC0F6A">
        <w:rPr>
          <w:rFonts w:ascii="Sylfaen" w:hAnsi="Sylfaen" w:cs="Sylfaen"/>
          <w:b/>
          <w:lang w:val="ka-GE"/>
        </w:rPr>
        <w:t>და</w:t>
      </w:r>
      <w:r w:rsidRPr="00AC0F6A">
        <w:rPr>
          <w:b/>
          <w:lang w:val="ka-GE"/>
        </w:rPr>
        <w:t xml:space="preserve"> </w:t>
      </w:r>
      <w:r w:rsidRPr="00AC0F6A">
        <w:rPr>
          <w:rFonts w:ascii="Sylfaen" w:hAnsi="Sylfaen" w:cs="Sylfaen"/>
          <w:b/>
          <w:lang w:val="ka-GE"/>
        </w:rPr>
        <w:t>საზოგადოებაში</w:t>
      </w:r>
      <w:r w:rsidRPr="00AC0F6A">
        <w:rPr>
          <w:b/>
          <w:lang w:val="ka-GE"/>
        </w:rPr>
        <w:t xml:space="preserve"> </w:t>
      </w:r>
      <w:r w:rsidRPr="00AC0F6A">
        <w:rPr>
          <w:rFonts w:ascii="Sylfaen" w:hAnsi="Sylfaen" w:cs="Sylfaen"/>
          <w:b/>
          <w:lang w:val="ka-GE"/>
        </w:rPr>
        <w:t>ჩართვის</w:t>
      </w:r>
      <w:r w:rsidRPr="00AC0F6A">
        <w:rPr>
          <w:b/>
          <w:lang w:val="ka-GE"/>
        </w:rPr>
        <w:t xml:space="preserve"> </w:t>
      </w:r>
      <w:r w:rsidRPr="00AC0F6A">
        <w:rPr>
          <w:rFonts w:ascii="Sylfaen" w:hAnsi="Sylfaen" w:cs="Sylfaen"/>
          <w:b/>
          <w:lang w:val="ka-GE"/>
        </w:rPr>
        <w:t>უფლება</w:t>
      </w:r>
    </w:p>
    <w:p w:rsidR="009E26AF" w:rsidRPr="008F7097" w:rsidRDefault="009E26AF" w:rsidP="009E26AF">
      <w:pPr>
        <w:rPr>
          <w:lang w:val="ka-GE"/>
        </w:rPr>
      </w:pPr>
      <w:r w:rsidRPr="008F7097">
        <w:rPr>
          <w:b/>
        </w:rPr>
        <w:t xml:space="preserve"> </w:t>
      </w:r>
      <w:r w:rsidRPr="008F7097">
        <w:t>(</w:t>
      </w:r>
      <w:r w:rsidRPr="008F7097">
        <w:rPr>
          <w:rFonts w:ascii="Sylfaen" w:hAnsi="Sylfaen" w:cs="Sylfaen"/>
        </w:rPr>
        <w:t>შშმ</w:t>
      </w:r>
      <w:r w:rsidRPr="008F7097">
        <w:t xml:space="preserve"> </w:t>
      </w:r>
      <w:r w:rsidRPr="008F7097">
        <w:rPr>
          <w:rFonts w:ascii="Sylfaen" w:hAnsi="Sylfaen" w:cs="Sylfaen"/>
        </w:rPr>
        <w:t>პირთა</w:t>
      </w:r>
      <w:r w:rsidRPr="008F7097">
        <w:t xml:space="preserve"> </w:t>
      </w:r>
      <w:r w:rsidRPr="008F7097">
        <w:rPr>
          <w:rFonts w:ascii="Sylfaen" w:hAnsi="Sylfaen" w:cs="Sylfaen"/>
        </w:rPr>
        <w:t>უფლებების</w:t>
      </w:r>
      <w:r w:rsidRPr="008F7097">
        <w:t xml:space="preserve"> </w:t>
      </w:r>
      <w:r w:rsidRPr="008F7097">
        <w:rPr>
          <w:rFonts w:ascii="Sylfaen" w:hAnsi="Sylfaen" w:cs="Sylfaen"/>
        </w:rPr>
        <w:t>კონვენცია</w:t>
      </w:r>
      <w:r w:rsidRPr="008F7097">
        <w:t xml:space="preserve">, </w:t>
      </w:r>
      <w:r w:rsidRPr="008F7097">
        <w:rPr>
          <w:rFonts w:ascii="Sylfaen" w:hAnsi="Sylfaen" w:cs="Sylfaen"/>
        </w:rPr>
        <w:t>მუხლი</w:t>
      </w:r>
      <w:r w:rsidRPr="008F7097">
        <w:t xml:space="preserve"> </w:t>
      </w:r>
      <w:r w:rsidRPr="008F7097">
        <w:rPr>
          <w:lang w:val="ka-GE"/>
        </w:rPr>
        <w:t>19</w:t>
      </w:r>
      <w:r w:rsidRPr="008F7097">
        <w:t>)</w:t>
      </w:r>
    </w:p>
    <w:p w:rsidR="009E26AF" w:rsidRDefault="009E26AF" w:rsidP="009E26AF">
      <w:pPr>
        <w:rPr>
          <w:rFonts w:ascii="Sylfaen" w:hAnsi="Sylfaen"/>
          <w:lang w:val="ka-GE"/>
        </w:rPr>
      </w:pPr>
    </w:p>
    <w:tbl>
      <w:tblPr>
        <w:tblStyle w:val="TableGrid"/>
        <w:tblW w:w="4978" w:type="pct"/>
        <w:tblLook w:val="04A0"/>
      </w:tblPr>
      <w:tblGrid>
        <w:gridCol w:w="4338"/>
        <w:gridCol w:w="439"/>
        <w:gridCol w:w="440"/>
        <w:gridCol w:w="403"/>
        <w:gridCol w:w="403"/>
        <w:gridCol w:w="399"/>
        <w:gridCol w:w="399"/>
        <w:gridCol w:w="399"/>
        <w:gridCol w:w="399"/>
        <w:gridCol w:w="399"/>
        <w:gridCol w:w="399"/>
        <w:gridCol w:w="459"/>
        <w:gridCol w:w="459"/>
        <w:gridCol w:w="464"/>
        <w:gridCol w:w="466"/>
      </w:tblGrid>
      <w:tr w:rsidR="00A67512" w:rsidTr="003D75CA">
        <w:tc>
          <w:tcPr>
            <w:tcW w:w="2114" w:type="pct"/>
            <w:vMerge w:val="restart"/>
          </w:tcPr>
          <w:p w:rsidR="00A67512" w:rsidRDefault="006A61C2" w:rsidP="00A67512">
            <w:pPr>
              <w:rPr>
                <w:sz w:val="16"/>
                <w:szCs w:val="16"/>
              </w:rPr>
            </w:pPr>
            <w:r w:rsidRPr="006A61C2">
              <w:rPr>
                <w:rFonts w:ascii="Sylfaen" w:hAnsi="Sylfaen"/>
                <w:b/>
                <w:sz w:val="20"/>
                <w:szCs w:val="20"/>
                <w:lang w:val="ka-GE"/>
              </w:rPr>
              <w:t>სტანდარტი</w:t>
            </w:r>
          </w:p>
        </w:tc>
        <w:tc>
          <w:tcPr>
            <w:tcW w:w="2886" w:type="pct"/>
            <w:gridSpan w:val="14"/>
          </w:tcPr>
          <w:p w:rsidR="00A67512" w:rsidRPr="006A61C2" w:rsidRDefault="00A67512" w:rsidP="00A67512">
            <w:pPr>
              <w:rPr>
                <w:rFonts w:ascii="Sylfaen" w:hAnsi="Sylfaen"/>
                <w:b/>
                <w:bCs/>
                <w:sz w:val="20"/>
                <w:szCs w:val="20"/>
                <w:lang w:val="ka-GE"/>
              </w:rPr>
            </w:pPr>
            <w:r w:rsidRPr="006A61C2">
              <w:rPr>
                <w:rFonts w:ascii="Sylfaen" w:hAnsi="Sylfaen"/>
                <w:b/>
                <w:bCs/>
                <w:sz w:val="20"/>
                <w:szCs w:val="20"/>
                <w:lang w:val="ka-GE"/>
              </w:rPr>
              <w:t>დაწესებულება</w:t>
            </w:r>
            <w:r w:rsidR="003D75CA">
              <w:rPr>
                <w:rFonts w:ascii="Sylfaen" w:hAnsi="Sylfaen"/>
                <w:b/>
                <w:bCs/>
                <w:sz w:val="20"/>
                <w:szCs w:val="20"/>
                <w:lang w:val="ka-GE"/>
              </w:rPr>
              <w:t xml:space="preserve">                                                             </w:t>
            </w:r>
          </w:p>
          <w:p w:rsidR="00A67512" w:rsidRPr="006A61C2" w:rsidRDefault="00A67512" w:rsidP="00A67512">
            <w:pPr>
              <w:rPr>
                <w:rFonts w:ascii="Sylfaen" w:hAnsi="Sylfaen"/>
                <w:sz w:val="20"/>
                <w:szCs w:val="20"/>
                <w:lang w:val="ka-GE"/>
              </w:rPr>
            </w:pPr>
          </w:p>
        </w:tc>
      </w:tr>
      <w:tr w:rsidR="00AB42A3" w:rsidTr="003D75CA">
        <w:tc>
          <w:tcPr>
            <w:tcW w:w="2114" w:type="pct"/>
            <w:vMerge/>
          </w:tcPr>
          <w:p w:rsidR="00AB42A3" w:rsidRDefault="00AB42A3" w:rsidP="00F375CB">
            <w:pPr>
              <w:rPr>
                <w:sz w:val="16"/>
                <w:szCs w:val="16"/>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H1</w:t>
            </w:r>
            <w:r w:rsidRPr="006A61C2">
              <w:rPr>
                <w:rFonts w:ascii="Sylfaen" w:hAnsi="Sylfaen"/>
                <w:b/>
                <w:sz w:val="16"/>
                <w:szCs w:val="16"/>
                <w:lang w:val="ka-GE"/>
              </w:rPr>
              <w:t xml:space="preserve">. </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14" w:type="pct"/>
          </w:tcPr>
          <w:p w:rsidR="00AB42A3" w:rsidRPr="00986090" w:rsidRDefault="00AB42A3" w:rsidP="002510E5">
            <w:pPr>
              <w:rPr>
                <w:rFonts w:ascii="Sylfaen" w:hAnsi="Sylfaen"/>
                <w:b/>
                <w:sz w:val="16"/>
                <w:szCs w:val="16"/>
                <w:lang w:val="ka-GE"/>
              </w:rPr>
            </w:pPr>
            <w:r w:rsidRPr="006A61C2">
              <w:rPr>
                <w:b/>
                <w:sz w:val="16"/>
                <w:szCs w:val="16"/>
              </w:rPr>
              <w:t xml:space="preserve">H1, </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196" w:type="pct"/>
          </w:tcPr>
          <w:p w:rsidR="00AB42A3" w:rsidRPr="006A61C2" w:rsidRDefault="00AB42A3" w:rsidP="002510E5">
            <w:pPr>
              <w:rPr>
                <w:b/>
                <w:sz w:val="16"/>
                <w:szCs w:val="16"/>
              </w:rPr>
            </w:pPr>
            <w:r>
              <w:rPr>
                <w:b/>
                <w:sz w:val="16"/>
                <w:szCs w:val="16"/>
              </w:rPr>
              <w:t>N1</w:t>
            </w:r>
          </w:p>
          <w:p w:rsidR="00AB42A3" w:rsidRPr="006A61C2" w:rsidRDefault="00AB42A3" w:rsidP="002510E5">
            <w:pPr>
              <w:rPr>
                <w:rFonts w:ascii="Sylfaen" w:hAnsi="Sylfaen"/>
                <w:b/>
                <w:sz w:val="16"/>
                <w:szCs w:val="16"/>
              </w:rPr>
            </w:pPr>
          </w:p>
        </w:tc>
        <w:tc>
          <w:tcPr>
            <w:tcW w:w="196" w:type="pct"/>
          </w:tcPr>
          <w:p w:rsidR="00AB42A3" w:rsidRPr="006A61C2" w:rsidRDefault="00AB42A3" w:rsidP="002510E5">
            <w:pPr>
              <w:rPr>
                <w:b/>
                <w:sz w:val="16"/>
                <w:szCs w:val="16"/>
              </w:rPr>
            </w:pPr>
            <w:r>
              <w:rPr>
                <w:b/>
                <w:sz w:val="16"/>
                <w:szCs w:val="16"/>
              </w:rPr>
              <w:t>N2</w:t>
            </w:r>
          </w:p>
          <w:p w:rsidR="00AB42A3" w:rsidRPr="006A61C2" w:rsidRDefault="00AB42A3" w:rsidP="002510E5">
            <w:pPr>
              <w:rPr>
                <w:rFonts w:ascii="Sylfaen" w:hAnsi="Sylfaen"/>
                <w:b/>
                <w:sz w:val="16"/>
                <w:szCs w:val="16"/>
              </w:rPr>
            </w:pPr>
          </w:p>
          <w:p w:rsidR="00AB42A3" w:rsidRPr="006A61C2" w:rsidRDefault="00AB42A3" w:rsidP="002510E5">
            <w:pPr>
              <w:rPr>
                <w:rFonts w:ascii="Sylfaen" w:hAnsi="Sylfaen"/>
                <w:b/>
                <w:sz w:val="16"/>
                <w:szCs w:val="16"/>
                <w:lang w:val="ka-GE"/>
              </w:rPr>
            </w:pPr>
          </w:p>
        </w:tc>
        <w:tc>
          <w:tcPr>
            <w:tcW w:w="194" w:type="pct"/>
          </w:tcPr>
          <w:p w:rsidR="00AB42A3" w:rsidRPr="006A61C2" w:rsidRDefault="00AB42A3" w:rsidP="002510E5">
            <w:pPr>
              <w:rPr>
                <w:b/>
                <w:sz w:val="16"/>
                <w:szCs w:val="16"/>
              </w:rPr>
            </w:pPr>
            <w:r>
              <w:rPr>
                <w:b/>
                <w:sz w:val="16"/>
                <w:szCs w:val="16"/>
              </w:rPr>
              <w:t>H2</w:t>
            </w:r>
          </w:p>
          <w:p w:rsidR="00AB42A3" w:rsidRPr="006A61C2" w:rsidRDefault="00AB42A3" w:rsidP="002510E5">
            <w:pPr>
              <w:rPr>
                <w:rFonts w:ascii="Sylfaen" w:hAnsi="Sylfaen"/>
                <w:b/>
                <w:sz w:val="16"/>
                <w:szCs w:val="16"/>
              </w:rPr>
            </w:pPr>
          </w:p>
        </w:tc>
        <w:tc>
          <w:tcPr>
            <w:tcW w:w="194" w:type="pct"/>
          </w:tcPr>
          <w:p w:rsidR="00AB42A3" w:rsidRPr="006A61C2" w:rsidRDefault="00AB42A3" w:rsidP="002510E5">
            <w:pPr>
              <w:rPr>
                <w:b/>
                <w:sz w:val="16"/>
                <w:szCs w:val="16"/>
              </w:rPr>
            </w:pPr>
            <w:r>
              <w:rPr>
                <w:b/>
                <w:sz w:val="16"/>
                <w:szCs w:val="16"/>
              </w:rPr>
              <w:t>H3</w:t>
            </w:r>
          </w:p>
          <w:p w:rsidR="00AB42A3" w:rsidRPr="006A61C2" w:rsidRDefault="00AB42A3" w:rsidP="002510E5">
            <w:pPr>
              <w:rPr>
                <w:rFonts w:ascii="Sylfaen" w:hAnsi="Sylfaen"/>
                <w:b/>
                <w:sz w:val="16"/>
                <w:szCs w:val="16"/>
                <w:lang w:val="ka-GE"/>
              </w:rPr>
            </w:pPr>
          </w:p>
        </w:tc>
        <w:tc>
          <w:tcPr>
            <w:tcW w:w="194" w:type="pct"/>
          </w:tcPr>
          <w:p w:rsidR="00AB42A3" w:rsidRPr="006A61C2" w:rsidRDefault="00AB42A3" w:rsidP="002510E5">
            <w:pPr>
              <w:rPr>
                <w:b/>
                <w:sz w:val="16"/>
                <w:szCs w:val="16"/>
              </w:rPr>
            </w:pPr>
            <w:r>
              <w:rPr>
                <w:b/>
                <w:sz w:val="16"/>
                <w:szCs w:val="16"/>
              </w:rPr>
              <w:t>H4</w:t>
            </w:r>
          </w:p>
          <w:p w:rsidR="00AB42A3" w:rsidRPr="006A61C2" w:rsidRDefault="00AB42A3" w:rsidP="002510E5">
            <w:pPr>
              <w:rPr>
                <w:rFonts w:ascii="Sylfaen" w:hAnsi="Sylfaen"/>
                <w:b/>
                <w:sz w:val="16"/>
                <w:szCs w:val="16"/>
                <w:lang w:val="ka-GE"/>
              </w:rPr>
            </w:pPr>
          </w:p>
        </w:tc>
        <w:tc>
          <w:tcPr>
            <w:tcW w:w="194" w:type="pct"/>
          </w:tcPr>
          <w:p w:rsidR="00AB42A3" w:rsidRPr="006A61C2" w:rsidRDefault="00AB42A3" w:rsidP="002510E5">
            <w:pPr>
              <w:rPr>
                <w:b/>
                <w:sz w:val="16"/>
                <w:szCs w:val="16"/>
              </w:rPr>
            </w:pPr>
            <w:r>
              <w:rPr>
                <w:b/>
                <w:sz w:val="16"/>
                <w:szCs w:val="16"/>
              </w:rPr>
              <w:t>H5</w:t>
            </w:r>
          </w:p>
          <w:p w:rsidR="00AB42A3" w:rsidRPr="006A61C2" w:rsidRDefault="00AB42A3" w:rsidP="002510E5">
            <w:pPr>
              <w:rPr>
                <w:rFonts w:ascii="Sylfaen" w:hAnsi="Sylfaen"/>
                <w:b/>
                <w:sz w:val="16"/>
                <w:szCs w:val="16"/>
              </w:rPr>
            </w:pPr>
          </w:p>
        </w:tc>
        <w:tc>
          <w:tcPr>
            <w:tcW w:w="194" w:type="pct"/>
          </w:tcPr>
          <w:p w:rsidR="00AB42A3" w:rsidRPr="006A61C2" w:rsidRDefault="00AB42A3" w:rsidP="002510E5">
            <w:pPr>
              <w:rPr>
                <w:b/>
                <w:sz w:val="16"/>
                <w:szCs w:val="16"/>
              </w:rPr>
            </w:pPr>
            <w:r>
              <w:rPr>
                <w:b/>
                <w:sz w:val="16"/>
                <w:szCs w:val="16"/>
              </w:rPr>
              <w:t>H6</w:t>
            </w:r>
          </w:p>
          <w:p w:rsidR="00AB42A3" w:rsidRPr="006A61C2" w:rsidRDefault="00AB42A3" w:rsidP="002510E5">
            <w:pPr>
              <w:rPr>
                <w:rFonts w:ascii="Sylfaen" w:hAnsi="Sylfaen"/>
                <w:b/>
                <w:sz w:val="16"/>
                <w:szCs w:val="16"/>
              </w:rPr>
            </w:pPr>
          </w:p>
        </w:tc>
        <w:tc>
          <w:tcPr>
            <w:tcW w:w="194" w:type="pct"/>
          </w:tcPr>
          <w:p w:rsidR="00AB42A3" w:rsidRPr="006A61C2" w:rsidRDefault="00AB42A3" w:rsidP="002510E5">
            <w:pPr>
              <w:rPr>
                <w:b/>
                <w:sz w:val="16"/>
                <w:szCs w:val="16"/>
              </w:rPr>
            </w:pPr>
            <w:r>
              <w:rPr>
                <w:b/>
                <w:sz w:val="16"/>
                <w:szCs w:val="16"/>
              </w:rPr>
              <w:t>H7</w:t>
            </w:r>
          </w:p>
          <w:p w:rsidR="00AB42A3" w:rsidRPr="006A61C2" w:rsidRDefault="00AB42A3" w:rsidP="002510E5">
            <w:pPr>
              <w:rPr>
                <w:rFonts w:ascii="Sylfaen" w:hAnsi="Sylfaen"/>
                <w:b/>
                <w:sz w:val="16"/>
                <w:szCs w:val="16"/>
                <w:lang w:val="ka-GE"/>
              </w:rPr>
            </w:pPr>
          </w:p>
        </w:tc>
        <w:tc>
          <w:tcPr>
            <w:tcW w:w="224" w:type="pct"/>
          </w:tcPr>
          <w:p w:rsidR="00AB42A3" w:rsidRPr="00986090" w:rsidRDefault="00AB42A3" w:rsidP="002510E5">
            <w:pPr>
              <w:rPr>
                <w:rFonts w:ascii="Sylfaen" w:hAnsi="Sylfaen"/>
                <w:b/>
                <w:sz w:val="16"/>
                <w:szCs w:val="16"/>
                <w:lang w:val="ka-GE"/>
              </w:rPr>
            </w:pPr>
            <w:r w:rsidRPr="006A61C2">
              <w:rPr>
                <w:b/>
                <w:sz w:val="16"/>
                <w:szCs w:val="16"/>
              </w:rPr>
              <w:t>H</w:t>
            </w:r>
            <w:r>
              <w:rPr>
                <w:b/>
                <w:sz w:val="16"/>
                <w:szCs w:val="16"/>
              </w:rPr>
              <w:t>8</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4" w:type="pct"/>
          </w:tcPr>
          <w:p w:rsidR="00AB42A3" w:rsidRPr="00986090" w:rsidRDefault="00AB42A3" w:rsidP="002510E5">
            <w:pPr>
              <w:rPr>
                <w:rFonts w:ascii="Sylfaen" w:hAnsi="Sylfaen"/>
                <w:b/>
                <w:sz w:val="16"/>
                <w:szCs w:val="16"/>
                <w:lang w:val="ka-GE"/>
              </w:rPr>
            </w:pPr>
            <w:r w:rsidRPr="006A61C2">
              <w:rPr>
                <w:b/>
                <w:sz w:val="16"/>
                <w:szCs w:val="16"/>
                <w:lang w:val="ka-GE"/>
              </w:rPr>
              <w:t>H</w:t>
            </w:r>
            <w:r>
              <w:rPr>
                <w:b/>
                <w:sz w:val="16"/>
                <w:szCs w:val="16"/>
              </w:rPr>
              <w:t>8</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-1</w:t>
            </w:r>
          </w:p>
          <w:p w:rsidR="00AB42A3" w:rsidRPr="006A61C2" w:rsidRDefault="00AB42A3" w:rsidP="002510E5">
            <w:pPr>
              <w:rPr>
                <w:rFonts w:ascii="Sylfaen" w:hAnsi="Sylfaen"/>
                <w:b/>
                <w:sz w:val="16"/>
                <w:szCs w:val="16"/>
                <w:lang w:val="ka-GE"/>
              </w:rPr>
            </w:pPr>
          </w:p>
        </w:tc>
        <w:tc>
          <w:tcPr>
            <w:tcW w:w="226" w:type="pct"/>
          </w:tcPr>
          <w:p w:rsidR="00AB42A3" w:rsidRPr="00986090" w:rsidRDefault="00AB42A3" w:rsidP="002510E5">
            <w:pPr>
              <w:rPr>
                <w:rFonts w:ascii="Sylfaen" w:hAnsi="Sylfaen"/>
                <w:b/>
                <w:sz w:val="16"/>
                <w:szCs w:val="16"/>
                <w:lang w:val="ka-GE"/>
              </w:rPr>
            </w:pPr>
            <w:r>
              <w:rPr>
                <w:b/>
                <w:sz w:val="16"/>
                <w:szCs w:val="16"/>
              </w:rPr>
              <w:t>N3</w:t>
            </w:r>
            <w:r>
              <w:rPr>
                <w:rFonts w:ascii="Sylfaen" w:hAnsi="Sylfaen"/>
                <w:b/>
                <w:sz w:val="16"/>
                <w:szCs w:val="16"/>
                <w:lang w:val="ka-GE"/>
              </w:rPr>
              <w:t>-2</w:t>
            </w:r>
          </w:p>
          <w:p w:rsidR="00AB42A3" w:rsidRPr="006A61C2" w:rsidRDefault="00AB42A3" w:rsidP="002510E5">
            <w:pPr>
              <w:rPr>
                <w:rFonts w:ascii="Sylfaen" w:hAnsi="Sylfaen"/>
                <w:b/>
                <w:sz w:val="16"/>
                <w:szCs w:val="16"/>
                <w:lang w:val="ka-GE"/>
              </w:rPr>
            </w:pPr>
          </w:p>
        </w:tc>
      </w:tr>
      <w:tr w:rsidR="00DD61CC" w:rsidTr="003D75CA">
        <w:tc>
          <w:tcPr>
            <w:tcW w:w="2114" w:type="pct"/>
          </w:tcPr>
          <w:p w:rsidR="00DD61CC" w:rsidRPr="00DD76A3" w:rsidRDefault="00DD61CC" w:rsidP="009E26AF">
            <w:pPr>
              <w:rPr>
                <w:b/>
                <w:sz w:val="16"/>
                <w:szCs w:val="16"/>
              </w:rPr>
            </w:pPr>
            <w:r w:rsidRPr="00DD76A3">
              <w:rPr>
                <w:rFonts w:ascii="Sylfaen" w:hAnsi="Sylfaen" w:cs="Sylfaen"/>
                <w:b/>
                <w:sz w:val="16"/>
                <w:szCs w:val="16"/>
              </w:rPr>
              <w:t>სტანდარტი</w:t>
            </w:r>
            <w:r w:rsidRPr="00DD76A3">
              <w:rPr>
                <w:b/>
                <w:sz w:val="16"/>
                <w:szCs w:val="16"/>
              </w:rPr>
              <w:t xml:space="preserve"> 5.1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მომხმარებლებს</w:t>
            </w:r>
            <w:r w:rsidRPr="00DD76A3">
              <w:rPr>
                <w:b/>
                <w:sz w:val="16"/>
                <w:szCs w:val="16"/>
              </w:rPr>
              <w:t xml:space="preserve"> </w:t>
            </w:r>
            <w:r w:rsidRPr="00DD76A3">
              <w:rPr>
                <w:rFonts w:ascii="Sylfaen" w:hAnsi="Sylfaen" w:cs="Sylfaen"/>
                <w:b/>
                <w:sz w:val="16"/>
                <w:szCs w:val="16"/>
              </w:rPr>
              <w:t>ეხმარებიან</w:t>
            </w:r>
            <w:r w:rsidRPr="00DD76A3">
              <w:rPr>
                <w:b/>
                <w:sz w:val="16"/>
                <w:szCs w:val="16"/>
              </w:rPr>
              <w:t xml:space="preserve"> </w:t>
            </w:r>
            <w:r w:rsidRPr="00DD76A3">
              <w:rPr>
                <w:rFonts w:ascii="Sylfaen" w:hAnsi="Sylfaen" w:cs="Sylfaen"/>
                <w:b/>
                <w:sz w:val="16"/>
                <w:szCs w:val="16"/>
              </w:rPr>
              <w:t>საცხოვრებელი</w:t>
            </w:r>
            <w:r w:rsidRPr="00DD76A3">
              <w:rPr>
                <w:b/>
                <w:sz w:val="16"/>
                <w:szCs w:val="16"/>
              </w:rPr>
              <w:t xml:space="preserve"> </w:t>
            </w:r>
            <w:r w:rsidRPr="00DD76A3">
              <w:rPr>
                <w:rFonts w:ascii="Sylfaen" w:hAnsi="Sylfaen" w:cs="Sylfaen"/>
                <w:b/>
                <w:sz w:val="16"/>
                <w:szCs w:val="16"/>
              </w:rPr>
              <w:t>ადგილის</w:t>
            </w:r>
            <w:r w:rsidRPr="00DD76A3">
              <w:rPr>
                <w:b/>
                <w:sz w:val="16"/>
                <w:szCs w:val="16"/>
              </w:rPr>
              <w:t xml:space="preserve"> </w:t>
            </w:r>
            <w:r w:rsidRPr="00DD76A3">
              <w:rPr>
                <w:rFonts w:ascii="Sylfaen" w:hAnsi="Sylfaen" w:cs="Sylfaen"/>
                <w:b/>
                <w:sz w:val="16"/>
                <w:szCs w:val="16"/>
              </w:rPr>
              <w:t>ხელმისაწვდომობის</w:t>
            </w:r>
            <w:r w:rsidRPr="00DD76A3">
              <w:rPr>
                <w:b/>
                <w:sz w:val="16"/>
                <w:szCs w:val="16"/>
              </w:rPr>
              <w:t xml:space="preserve"> </w:t>
            </w:r>
            <w:r w:rsidRPr="00DD76A3">
              <w:rPr>
                <w:rFonts w:ascii="Sylfaen" w:hAnsi="Sylfaen" w:cs="Sylfaen"/>
                <w:b/>
                <w:sz w:val="16"/>
                <w:szCs w:val="16"/>
              </w:rPr>
              <w:t>უზრუნველყოფაში</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გააჩნიათ</w:t>
            </w:r>
            <w:r w:rsidRPr="00DD76A3">
              <w:rPr>
                <w:b/>
                <w:sz w:val="16"/>
                <w:szCs w:val="16"/>
              </w:rPr>
              <w:t xml:space="preserve"> </w:t>
            </w:r>
            <w:r w:rsidRPr="00DD76A3">
              <w:rPr>
                <w:rFonts w:ascii="Sylfaen" w:hAnsi="Sylfaen" w:cs="Sylfaen"/>
                <w:b/>
                <w:sz w:val="16"/>
                <w:szCs w:val="16"/>
              </w:rPr>
              <w:t>ფინანსური</w:t>
            </w:r>
            <w:r w:rsidRPr="00DD76A3">
              <w:rPr>
                <w:b/>
                <w:sz w:val="16"/>
                <w:szCs w:val="16"/>
              </w:rPr>
              <w:t xml:space="preserve"> </w:t>
            </w:r>
            <w:r w:rsidRPr="00DD76A3">
              <w:rPr>
                <w:rFonts w:ascii="Sylfaen" w:hAnsi="Sylfaen" w:cs="Sylfaen"/>
                <w:b/>
                <w:sz w:val="16"/>
                <w:szCs w:val="16"/>
              </w:rPr>
              <w:t>რესურსები</w:t>
            </w:r>
            <w:r w:rsidRPr="00DD76A3">
              <w:rPr>
                <w:b/>
                <w:sz w:val="16"/>
                <w:szCs w:val="16"/>
              </w:rPr>
              <w:t xml:space="preserve"> </w:t>
            </w:r>
            <w:r w:rsidRPr="00DD76A3">
              <w:rPr>
                <w:rFonts w:ascii="Sylfaen" w:hAnsi="Sylfaen" w:cs="Sylfaen"/>
                <w:b/>
                <w:sz w:val="16"/>
                <w:szCs w:val="16"/>
              </w:rPr>
              <w:t>თემში</w:t>
            </w:r>
            <w:r w:rsidRPr="00DD76A3">
              <w:rPr>
                <w:b/>
                <w:sz w:val="16"/>
                <w:szCs w:val="16"/>
              </w:rPr>
              <w:t xml:space="preserve"> </w:t>
            </w:r>
            <w:r w:rsidRPr="00DD76A3">
              <w:rPr>
                <w:rFonts w:ascii="Sylfaen" w:hAnsi="Sylfaen" w:cs="Sylfaen"/>
                <w:b/>
                <w:sz w:val="16"/>
                <w:szCs w:val="16"/>
              </w:rPr>
              <w:t>ცხოვრებისთვის</w:t>
            </w:r>
            <w:r w:rsidRPr="00DD76A3">
              <w:rPr>
                <w:b/>
                <w:sz w:val="16"/>
                <w:szCs w:val="16"/>
              </w:rPr>
              <w:t>.</w:t>
            </w:r>
          </w:p>
          <w:p w:rsidR="00DD61CC" w:rsidRPr="00735AC8" w:rsidRDefault="00DD61CC" w:rsidP="00413BBE">
            <w:pPr>
              <w:rPr>
                <w:rFonts w:ascii="Sylfaen" w:hAnsi="Sylfaen"/>
                <w:sz w:val="16"/>
                <w:szCs w:val="16"/>
              </w:rPr>
            </w:pPr>
          </w:p>
        </w:tc>
        <w:tc>
          <w:tcPr>
            <w:tcW w:w="214" w:type="pct"/>
          </w:tcPr>
          <w:p w:rsidR="00DD61CC" w:rsidRPr="00082E8F" w:rsidRDefault="00DD61CC" w:rsidP="006A61C2">
            <w:pPr>
              <w:rPr>
                <w:b/>
                <w:sz w:val="18"/>
                <w:szCs w:val="18"/>
              </w:rPr>
            </w:pPr>
            <w:r w:rsidRPr="00082E8F">
              <w:rPr>
                <w:b/>
                <w:bCs/>
                <w:color w:val="F79646" w:themeColor="accent6"/>
                <w:sz w:val="18"/>
                <w:szCs w:val="18"/>
              </w:rPr>
              <w:t xml:space="preserve">AI  </w:t>
            </w:r>
          </w:p>
        </w:tc>
        <w:tc>
          <w:tcPr>
            <w:tcW w:w="21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6" w:type="pct"/>
          </w:tcPr>
          <w:p w:rsidR="00DD61CC" w:rsidRDefault="00DD61CC" w:rsidP="00413BBE">
            <w:pPr>
              <w:rPr>
                <w:sz w:val="16"/>
                <w:szCs w:val="16"/>
              </w:rPr>
            </w:pPr>
            <w:r w:rsidRPr="00082E8F">
              <w:rPr>
                <w:b/>
                <w:bCs/>
                <w:color w:val="F79646" w:themeColor="accent6"/>
                <w:sz w:val="18"/>
                <w:szCs w:val="18"/>
              </w:rPr>
              <w:t>AI</w:t>
            </w:r>
          </w:p>
        </w:tc>
        <w:tc>
          <w:tcPr>
            <w:tcW w:w="196"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Default="00DD61CC" w:rsidP="00413BBE">
            <w:pPr>
              <w:rPr>
                <w:sz w:val="16"/>
                <w:szCs w:val="16"/>
              </w:rPr>
            </w:pPr>
            <w:r w:rsidRPr="00BB2BD4">
              <w:rPr>
                <w:b/>
                <w:color w:val="FF0000"/>
                <w:sz w:val="16"/>
                <w:szCs w:val="16"/>
              </w:rPr>
              <w:t>NI</w:t>
            </w:r>
          </w:p>
        </w:tc>
        <w:tc>
          <w:tcPr>
            <w:tcW w:w="19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4" w:type="pct"/>
          </w:tcPr>
          <w:p w:rsidR="00DD61CC" w:rsidRDefault="00DD61CC" w:rsidP="00413BBE">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Default="00DD61CC" w:rsidP="006A61C2">
            <w:pPr>
              <w:rPr>
                <w:sz w:val="16"/>
                <w:szCs w:val="16"/>
              </w:rPr>
            </w:pPr>
            <w:r w:rsidRPr="00082E8F">
              <w:rPr>
                <w:b/>
                <w:bCs/>
                <w:color w:val="F79646" w:themeColor="accent6"/>
                <w:sz w:val="18"/>
                <w:szCs w:val="18"/>
              </w:rPr>
              <w:t>AI</w:t>
            </w:r>
          </w:p>
        </w:tc>
        <w:tc>
          <w:tcPr>
            <w:tcW w:w="224" w:type="pct"/>
          </w:tcPr>
          <w:p w:rsidR="00DD61CC" w:rsidRDefault="00DD61CC" w:rsidP="006A61C2">
            <w:pPr>
              <w:rPr>
                <w:sz w:val="16"/>
                <w:szCs w:val="16"/>
              </w:rPr>
            </w:pPr>
            <w:r w:rsidRPr="00082E8F">
              <w:rPr>
                <w:b/>
                <w:bCs/>
                <w:color w:val="F79646" w:themeColor="accent6"/>
                <w:sz w:val="18"/>
                <w:szCs w:val="18"/>
              </w:rPr>
              <w:t>AI</w:t>
            </w:r>
          </w:p>
        </w:tc>
        <w:tc>
          <w:tcPr>
            <w:tcW w:w="224"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r>
      <w:tr w:rsidR="00DD61CC" w:rsidTr="003D75CA">
        <w:tc>
          <w:tcPr>
            <w:tcW w:w="2114" w:type="pct"/>
          </w:tcPr>
          <w:p w:rsidR="00DD61CC" w:rsidRPr="00DD76A3" w:rsidRDefault="00DD61CC" w:rsidP="009E26AF">
            <w:pPr>
              <w:rPr>
                <w:b/>
                <w:sz w:val="16"/>
                <w:szCs w:val="16"/>
                <w:lang w:val="ka-GE"/>
              </w:rPr>
            </w:pPr>
            <w:r w:rsidRPr="00DD76A3">
              <w:rPr>
                <w:rFonts w:ascii="Sylfaen" w:hAnsi="Sylfaen" w:cs="Sylfaen"/>
                <w:b/>
                <w:sz w:val="16"/>
                <w:szCs w:val="16"/>
              </w:rPr>
              <w:t>სტანდარტი</w:t>
            </w:r>
            <w:r w:rsidRPr="00DD76A3">
              <w:rPr>
                <w:b/>
                <w:sz w:val="16"/>
                <w:szCs w:val="16"/>
                <w:lang w:val="ka-GE"/>
              </w:rPr>
              <w:t xml:space="preserve"> 5.2</w:t>
            </w:r>
            <w:r w:rsidRPr="00DD76A3">
              <w:rPr>
                <w:b/>
                <w:sz w:val="16"/>
                <w:szCs w:val="16"/>
              </w:rPr>
              <w:t xml:space="preserve">  </w:t>
            </w:r>
            <w:r w:rsidRPr="00DD76A3">
              <w:rPr>
                <w:rFonts w:ascii="Sylfaen" w:hAnsi="Sylfaen" w:cs="Sylfaen"/>
                <w:b/>
                <w:sz w:val="16"/>
                <w:szCs w:val="16"/>
                <w:lang w:val="ka-GE"/>
              </w:rPr>
              <w:t>სერვისის</w:t>
            </w:r>
            <w:r w:rsidRPr="00DD76A3">
              <w:rPr>
                <w:b/>
                <w:sz w:val="16"/>
                <w:szCs w:val="16"/>
                <w:lang w:val="ka-GE"/>
              </w:rPr>
              <w:t xml:space="preserve"> </w:t>
            </w:r>
            <w:r w:rsidRPr="00DD76A3">
              <w:rPr>
                <w:rFonts w:ascii="Sylfaen" w:hAnsi="Sylfaen" w:cs="Sylfaen"/>
                <w:b/>
                <w:sz w:val="16"/>
                <w:szCs w:val="16"/>
                <w:lang w:val="ka-GE"/>
              </w:rPr>
              <w:t>მომხმარებლებს</w:t>
            </w:r>
            <w:r w:rsidRPr="00DD76A3">
              <w:rPr>
                <w:b/>
                <w:sz w:val="16"/>
                <w:szCs w:val="16"/>
                <w:lang w:val="ka-GE"/>
              </w:rPr>
              <w:t xml:space="preserve"> </w:t>
            </w:r>
            <w:r w:rsidRPr="00DD76A3">
              <w:rPr>
                <w:rFonts w:ascii="Sylfaen" w:hAnsi="Sylfaen" w:cs="Sylfaen"/>
                <w:b/>
                <w:sz w:val="16"/>
                <w:szCs w:val="16"/>
                <w:lang w:val="ka-GE"/>
              </w:rPr>
              <w:t>გააჩნიათ</w:t>
            </w:r>
            <w:r w:rsidRPr="00DD76A3">
              <w:rPr>
                <w:b/>
                <w:sz w:val="16"/>
                <w:szCs w:val="16"/>
                <w:lang w:val="ka-GE"/>
              </w:rPr>
              <w:t xml:space="preserve"> </w:t>
            </w:r>
            <w:r w:rsidRPr="00DD76A3">
              <w:rPr>
                <w:rFonts w:ascii="Sylfaen" w:hAnsi="Sylfaen" w:cs="Sylfaen"/>
                <w:b/>
                <w:sz w:val="16"/>
                <w:szCs w:val="16"/>
                <w:lang w:val="ka-GE"/>
              </w:rPr>
              <w:t>განათლებისა</w:t>
            </w:r>
            <w:r w:rsidRPr="00DD76A3">
              <w:rPr>
                <w:b/>
                <w:sz w:val="16"/>
                <w:szCs w:val="16"/>
                <w:lang w:val="ka-GE"/>
              </w:rPr>
              <w:t xml:space="preserve"> </w:t>
            </w:r>
            <w:r w:rsidRPr="00DD76A3">
              <w:rPr>
                <w:rFonts w:ascii="Sylfaen" w:hAnsi="Sylfaen" w:cs="Sylfaen"/>
                <w:b/>
                <w:sz w:val="16"/>
                <w:szCs w:val="16"/>
                <w:lang w:val="ka-GE"/>
              </w:rPr>
              <w:t>და</w:t>
            </w:r>
            <w:r w:rsidRPr="00DD76A3">
              <w:rPr>
                <w:b/>
                <w:sz w:val="16"/>
                <w:szCs w:val="16"/>
                <w:lang w:val="ka-GE"/>
              </w:rPr>
              <w:t xml:space="preserve"> </w:t>
            </w:r>
            <w:r w:rsidRPr="00DD76A3">
              <w:rPr>
                <w:rFonts w:ascii="Sylfaen" w:hAnsi="Sylfaen" w:cs="Sylfaen"/>
                <w:b/>
                <w:sz w:val="16"/>
                <w:szCs w:val="16"/>
                <w:lang w:val="ka-GE"/>
              </w:rPr>
              <w:t>დასაქმების</w:t>
            </w:r>
            <w:r w:rsidRPr="00DD76A3">
              <w:rPr>
                <w:b/>
                <w:sz w:val="16"/>
                <w:szCs w:val="16"/>
                <w:lang w:val="ka-GE"/>
              </w:rPr>
              <w:t xml:space="preserve"> </w:t>
            </w:r>
            <w:r w:rsidRPr="00DD76A3">
              <w:rPr>
                <w:rFonts w:ascii="Sylfaen" w:hAnsi="Sylfaen" w:cs="Sylfaen"/>
                <w:b/>
                <w:sz w:val="16"/>
                <w:szCs w:val="16"/>
                <w:lang w:val="ka-GE"/>
              </w:rPr>
              <w:t>შესაძლებლობა</w:t>
            </w:r>
            <w:r w:rsidRPr="00DD76A3">
              <w:rPr>
                <w:b/>
                <w:sz w:val="16"/>
                <w:szCs w:val="16"/>
              </w:rPr>
              <w:t>.</w:t>
            </w:r>
          </w:p>
          <w:p w:rsidR="00DD61CC" w:rsidRDefault="00DD61CC" w:rsidP="00413BBE">
            <w:pPr>
              <w:rPr>
                <w:sz w:val="16"/>
                <w:szCs w:val="16"/>
              </w:rPr>
            </w:pPr>
          </w:p>
        </w:tc>
        <w:tc>
          <w:tcPr>
            <w:tcW w:w="214" w:type="pct"/>
          </w:tcPr>
          <w:p w:rsidR="00DD61CC" w:rsidRPr="00082E8F" w:rsidRDefault="00DD61CC" w:rsidP="006A61C2">
            <w:pPr>
              <w:rPr>
                <w:b/>
                <w:sz w:val="18"/>
                <w:szCs w:val="18"/>
              </w:rPr>
            </w:pPr>
            <w:r w:rsidRPr="00082E8F">
              <w:rPr>
                <w:b/>
                <w:bCs/>
                <w:color w:val="F79646" w:themeColor="accent6"/>
                <w:sz w:val="18"/>
                <w:szCs w:val="18"/>
              </w:rPr>
              <w:t xml:space="preserve">AI  </w:t>
            </w:r>
          </w:p>
        </w:tc>
        <w:tc>
          <w:tcPr>
            <w:tcW w:w="21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6" w:type="pct"/>
          </w:tcPr>
          <w:p w:rsidR="00DD61CC" w:rsidRDefault="00DD61CC" w:rsidP="00413BBE">
            <w:pPr>
              <w:rPr>
                <w:sz w:val="16"/>
                <w:szCs w:val="16"/>
              </w:rPr>
            </w:pPr>
            <w:r w:rsidRPr="00BB2BD4">
              <w:rPr>
                <w:b/>
                <w:color w:val="FF0000"/>
                <w:sz w:val="16"/>
                <w:szCs w:val="16"/>
              </w:rPr>
              <w:t>NI</w:t>
            </w:r>
          </w:p>
        </w:tc>
        <w:tc>
          <w:tcPr>
            <w:tcW w:w="196"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413BBE">
            <w:pPr>
              <w:rPr>
                <w:sz w:val="16"/>
                <w:szCs w:val="16"/>
              </w:rPr>
            </w:pPr>
            <w:r w:rsidRPr="00BB2BD4">
              <w:rPr>
                <w:b/>
                <w:color w:val="FF0000"/>
                <w:sz w:val="16"/>
                <w:szCs w:val="16"/>
              </w:rPr>
              <w:t>NI</w:t>
            </w:r>
          </w:p>
        </w:tc>
        <w:tc>
          <w:tcPr>
            <w:tcW w:w="19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4"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BB2BD4">
              <w:rPr>
                <w:b/>
                <w:color w:val="FF0000"/>
                <w:sz w:val="16"/>
                <w:szCs w:val="16"/>
              </w:rPr>
              <w:t>NI</w:t>
            </w:r>
          </w:p>
        </w:tc>
        <w:tc>
          <w:tcPr>
            <w:tcW w:w="194" w:type="pct"/>
          </w:tcPr>
          <w:p w:rsidR="00DD61CC" w:rsidRDefault="00DD61CC" w:rsidP="006A61C2">
            <w:pPr>
              <w:rPr>
                <w:sz w:val="16"/>
                <w:szCs w:val="16"/>
              </w:rPr>
            </w:pPr>
            <w:r w:rsidRPr="00BB2BD4">
              <w:rPr>
                <w:b/>
                <w:color w:val="FF0000"/>
                <w:sz w:val="16"/>
                <w:szCs w:val="16"/>
              </w:rPr>
              <w:t>NI</w:t>
            </w:r>
          </w:p>
        </w:tc>
        <w:tc>
          <w:tcPr>
            <w:tcW w:w="224" w:type="pct"/>
          </w:tcPr>
          <w:p w:rsidR="00DD61CC" w:rsidRDefault="00DD61CC" w:rsidP="006A61C2">
            <w:pPr>
              <w:rPr>
                <w:sz w:val="16"/>
                <w:szCs w:val="16"/>
              </w:rPr>
            </w:pPr>
            <w:r w:rsidRPr="00BB2BD4">
              <w:rPr>
                <w:b/>
                <w:color w:val="FF0000"/>
                <w:sz w:val="16"/>
                <w:szCs w:val="16"/>
              </w:rPr>
              <w:t>NI</w:t>
            </w:r>
          </w:p>
        </w:tc>
        <w:tc>
          <w:tcPr>
            <w:tcW w:w="224" w:type="pct"/>
          </w:tcPr>
          <w:p w:rsidR="00DD61CC" w:rsidRDefault="00DD61CC" w:rsidP="006A61C2">
            <w:pPr>
              <w:rPr>
                <w:sz w:val="16"/>
                <w:szCs w:val="16"/>
              </w:rPr>
            </w:pPr>
            <w:r w:rsidRPr="00BB2BD4">
              <w:rPr>
                <w:b/>
                <w:color w:val="FF0000"/>
                <w:sz w:val="16"/>
                <w:szCs w:val="16"/>
              </w:rPr>
              <w:t>NI</w:t>
            </w:r>
          </w:p>
        </w:tc>
        <w:tc>
          <w:tcPr>
            <w:tcW w:w="226"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r>
      <w:tr w:rsidR="00DD61CC" w:rsidTr="003D75CA">
        <w:tc>
          <w:tcPr>
            <w:tcW w:w="2114" w:type="pct"/>
          </w:tcPr>
          <w:p w:rsidR="00DD61CC" w:rsidRPr="00DD76A3" w:rsidRDefault="00DD61CC" w:rsidP="009E26AF">
            <w:pPr>
              <w:rPr>
                <w:b/>
                <w:sz w:val="16"/>
                <w:szCs w:val="16"/>
              </w:rPr>
            </w:pPr>
            <w:r w:rsidRPr="00DD76A3">
              <w:rPr>
                <w:rFonts w:ascii="Sylfaen" w:hAnsi="Sylfaen" w:cs="Sylfaen"/>
                <w:b/>
                <w:sz w:val="16"/>
                <w:szCs w:val="16"/>
              </w:rPr>
              <w:t>სტანდარტი</w:t>
            </w:r>
            <w:r w:rsidRPr="00DD76A3">
              <w:rPr>
                <w:b/>
                <w:sz w:val="16"/>
                <w:szCs w:val="16"/>
              </w:rPr>
              <w:t xml:space="preserve"> 5.3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მომხმარებელთა</w:t>
            </w:r>
            <w:r w:rsidRPr="00DD76A3">
              <w:rPr>
                <w:b/>
                <w:sz w:val="16"/>
                <w:szCs w:val="16"/>
              </w:rPr>
              <w:t xml:space="preserve"> </w:t>
            </w:r>
            <w:r w:rsidRPr="00DD76A3">
              <w:rPr>
                <w:rFonts w:ascii="Sylfaen" w:hAnsi="Sylfaen" w:cs="Sylfaen"/>
                <w:b/>
                <w:sz w:val="16"/>
                <w:szCs w:val="16"/>
              </w:rPr>
              <w:t>პოლიტიკურ</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საზოგადოებრივ</w:t>
            </w:r>
            <w:r w:rsidRPr="00DD76A3">
              <w:rPr>
                <w:b/>
                <w:sz w:val="16"/>
                <w:szCs w:val="16"/>
              </w:rPr>
              <w:t xml:space="preserve"> </w:t>
            </w:r>
            <w:r w:rsidRPr="00DD76A3">
              <w:rPr>
                <w:rFonts w:ascii="Sylfaen" w:hAnsi="Sylfaen" w:cs="Sylfaen"/>
                <w:b/>
                <w:sz w:val="16"/>
                <w:szCs w:val="16"/>
              </w:rPr>
              <w:t>ცხოვრებაში</w:t>
            </w:r>
            <w:r w:rsidRPr="00DD76A3">
              <w:rPr>
                <w:b/>
                <w:sz w:val="16"/>
                <w:szCs w:val="16"/>
              </w:rPr>
              <w:t xml:space="preserve"> </w:t>
            </w:r>
            <w:r w:rsidRPr="00DD76A3">
              <w:rPr>
                <w:rFonts w:ascii="Sylfaen" w:hAnsi="Sylfaen" w:cs="Sylfaen"/>
                <w:b/>
                <w:sz w:val="16"/>
                <w:szCs w:val="16"/>
              </w:rPr>
              <w:t>მონაწილეობის</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გაერთიანების</w:t>
            </w:r>
            <w:r w:rsidRPr="00DD76A3">
              <w:rPr>
                <w:b/>
                <w:sz w:val="16"/>
                <w:szCs w:val="16"/>
              </w:rPr>
              <w:t xml:space="preserve"> </w:t>
            </w:r>
            <w:r w:rsidRPr="00DD76A3">
              <w:rPr>
                <w:rFonts w:ascii="Sylfaen" w:hAnsi="Sylfaen" w:cs="Sylfaen"/>
                <w:b/>
                <w:sz w:val="16"/>
                <w:szCs w:val="16"/>
              </w:rPr>
              <w:t>თავისუფლების</w:t>
            </w:r>
            <w:r w:rsidRPr="00DD76A3">
              <w:rPr>
                <w:b/>
                <w:sz w:val="16"/>
                <w:szCs w:val="16"/>
              </w:rPr>
              <w:t xml:space="preserve"> </w:t>
            </w:r>
            <w:r w:rsidRPr="00DD76A3">
              <w:rPr>
                <w:rFonts w:ascii="Sylfaen" w:hAnsi="Sylfaen" w:cs="Sylfaen"/>
                <w:b/>
                <w:sz w:val="16"/>
                <w:szCs w:val="16"/>
              </w:rPr>
              <w:t>უფლებები</w:t>
            </w:r>
            <w:r w:rsidRPr="00DD76A3">
              <w:rPr>
                <w:b/>
                <w:sz w:val="16"/>
                <w:szCs w:val="16"/>
              </w:rPr>
              <w:t xml:space="preserve"> </w:t>
            </w:r>
            <w:r w:rsidRPr="00DD76A3">
              <w:rPr>
                <w:rFonts w:ascii="Sylfaen" w:hAnsi="Sylfaen" w:cs="Sylfaen"/>
                <w:b/>
                <w:sz w:val="16"/>
                <w:szCs w:val="16"/>
              </w:rPr>
              <w:t>მხარდაჭერილია</w:t>
            </w:r>
            <w:r w:rsidRPr="00DD76A3">
              <w:rPr>
                <w:b/>
                <w:sz w:val="16"/>
                <w:szCs w:val="16"/>
              </w:rPr>
              <w:t>.</w:t>
            </w:r>
          </w:p>
          <w:p w:rsidR="00DD61CC" w:rsidRPr="00735AC8" w:rsidRDefault="00DD61CC" w:rsidP="00413BBE">
            <w:pPr>
              <w:rPr>
                <w:rFonts w:ascii="Sylfaen" w:hAnsi="Sylfaen"/>
                <w:sz w:val="16"/>
                <w:szCs w:val="16"/>
                <w:lang w:val="ka-GE"/>
              </w:rPr>
            </w:pPr>
          </w:p>
        </w:tc>
        <w:tc>
          <w:tcPr>
            <w:tcW w:w="214" w:type="pct"/>
          </w:tcPr>
          <w:p w:rsidR="00DD61CC" w:rsidRPr="00082E8F" w:rsidRDefault="00DD61CC" w:rsidP="006A61C2">
            <w:pPr>
              <w:rPr>
                <w:b/>
                <w:sz w:val="18"/>
                <w:szCs w:val="18"/>
              </w:rPr>
            </w:pPr>
            <w:r w:rsidRPr="00082E8F">
              <w:rPr>
                <w:b/>
                <w:bCs/>
                <w:color w:val="F79646" w:themeColor="accent6"/>
                <w:sz w:val="18"/>
                <w:szCs w:val="18"/>
              </w:rPr>
              <w:t xml:space="preserve">AI  </w:t>
            </w:r>
          </w:p>
        </w:tc>
        <w:tc>
          <w:tcPr>
            <w:tcW w:w="21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6" w:type="pct"/>
          </w:tcPr>
          <w:p w:rsidR="00DD61CC" w:rsidRDefault="00DD61CC" w:rsidP="006A61C2">
            <w:pPr>
              <w:rPr>
                <w:sz w:val="16"/>
                <w:szCs w:val="16"/>
              </w:rPr>
            </w:pPr>
            <w:r w:rsidRPr="00082E8F">
              <w:rPr>
                <w:b/>
                <w:bCs/>
                <w:color w:val="F79646" w:themeColor="accent6"/>
                <w:sz w:val="18"/>
                <w:szCs w:val="18"/>
              </w:rPr>
              <w:t>AI</w:t>
            </w:r>
          </w:p>
        </w:tc>
        <w:tc>
          <w:tcPr>
            <w:tcW w:w="196" w:type="pct"/>
          </w:tcPr>
          <w:p w:rsidR="00DD61CC" w:rsidRDefault="00DD61CC" w:rsidP="006A61C2">
            <w:pPr>
              <w:rPr>
                <w:sz w:val="16"/>
                <w:szCs w:val="16"/>
              </w:rPr>
            </w:pPr>
            <w:r w:rsidRPr="00082E8F">
              <w:rPr>
                <w:b/>
                <w:bCs/>
                <w:color w:val="F79646" w:themeColor="accent6"/>
                <w:sz w:val="18"/>
                <w:szCs w:val="18"/>
              </w:rPr>
              <w:t>AI</w:t>
            </w:r>
          </w:p>
        </w:tc>
        <w:tc>
          <w:tcPr>
            <w:tcW w:w="194" w:type="pct"/>
          </w:tcPr>
          <w:p w:rsidR="00DD61CC" w:rsidRPr="000970D5" w:rsidRDefault="00DD61CC" w:rsidP="000970D5">
            <w:pPr>
              <w:rPr>
                <w:sz w:val="16"/>
                <w:szCs w:val="16"/>
              </w:rPr>
            </w:pPr>
            <w:r w:rsidRPr="00C4244B">
              <w:rPr>
                <w:b/>
                <w:bCs/>
                <w:color w:val="F79646" w:themeColor="accent6"/>
                <w:sz w:val="18"/>
                <w:szCs w:val="18"/>
              </w:rPr>
              <w:t>AI</w:t>
            </w:r>
          </w:p>
        </w:tc>
        <w:tc>
          <w:tcPr>
            <w:tcW w:w="194" w:type="pct"/>
          </w:tcPr>
          <w:p w:rsidR="00DD61CC" w:rsidRPr="00082E8F" w:rsidRDefault="00DD61CC" w:rsidP="006A61C2">
            <w:pPr>
              <w:jc w:val="center"/>
              <w:rPr>
                <w:b/>
                <w:sz w:val="18"/>
                <w:szCs w:val="18"/>
              </w:rPr>
            </w:pPr>
            <w:r w:rsidRPr="00082E8F">
              <w:rPr>
                <w:b/>
                <w:bCs/>
                <w:color w:val="F79646" w:themeColor="accent6"/>
                <w:sz w:val="18"/>
                <w:szCs w:val="18"/>
              </w:rPr>
              <w:t>AI</w:t>
            </w:r>
          </w:p>
        </w:tc>
        <w:tc>
          <w:tcPr>
            <w:tcW w:w="194" w:type="pct"/>
          </w:tcPr>
          <w:p w:rsidR="00DD61CC" w:rsidRPr="000970D5" w:rsidRDefault="00DD61CC" w:rsidP="006A61C2">
            <w:pPr>
              <w:rPr>
                <w:sz w:val="16"/>
                <w:szCs w:val="16"/>
              </w:rPr>
            </w:pPr>
            <w:r w:rsidRPr="00C4244B">
              <w:rPr>
                <w:b/>
                <w:bCs/>
                <w:color w:val="F79646" w:themeColor="accent6"/>
                <w:sz w:val="18"/>
                <w:szCs w:val="18"/>
              </w:rPr>
              <w:t>AI</w:t>
            </w:r>
          </w:p>
        </w:tc>
        <w:tc>
          <w:tcPr>
            <w:tcW w:w="194" w:type="pct"/>
          </w:tcPr>
          <w:p w:rsidR="00DD61CC" w:rsidRDefault="00C4510D" w:rsidP="006A61C2">
            <w:pPr>
              <w:rPr>
                <w:sz w:val="16"/>
                <w:szCs w:val="16"/>
              </w:rPr>
            </w:pPr>
            <w:r w:rsidRPr="00BB2BD4">
              <w:rPr>
                <w:b/>
                <w:color w:val="FF0000"/>
                <w:sz w:val="16"/>
                <w:szCs w:val="16"/>
              </w:rPr>
              <w:t>NI</w:t>
            </w:r>
          </w:p>
        </w:tc>
        <w:tc>
          <w:tcPr>
            <w:tcW w:w="194" w:type="pct"/>
            <w:shd w:val="clear" w:color="auto" w:fill="auto"/>
          </w:tcPr>
          <w:p w:rsidR="00DD61CC" w:rsidRDefault="00DD61CC" w:rsidP="00413BBE">
            <w:pPr>
              <w:rPr>
                <w:sz w:val="16"/>
                <w:szCs w:val="16"/>
              </w:rPr>
            </w:pPr>
            <w:r w:rsidRPr="00BB2BD4">
              <w:rPr>
                <w:b/>
                <w:color w:val="FF0000"/>
                <w:sz w:val="16"/>
                <w:szCs w:val="16"/>
              </w:rPr>
              <w:t>NI</w:t>
            </w:r>
          </w:p>
        </w:tc>
        <w:tc>
          <w:tcPr>
            <w:tcW w:w="194" w:type="pct"/>
            <w:shd w:val="clear" w:color="auto" w:fill="auto"/>
          </w:tcPr>
          <w:p w:rsidR="00DD61CC" w:rsidRDefault="00DD61CC" w:rsidP="006A61C2">
            <w:pPr>
              <w:rPr>
                <w:sz w:val="16"/>
                <w:szCs w:val="16"/>
              </w:rPr>
            </w:pPr>
            <w:r w:rsidRPr="00BB2BD4">
              <w:rPr>
                <w:b/>
                <w:color w:val="FF0000"/>
                <w:sz w:val="16"/>
                <w:szCs w:val="16"/>
              </w:rPr>
              <w:t>NI</w:t>
            </w:r>
          </w:p>
        </w:tc>
        <w:tc>
          <w:tcPr>
            <w:tcW w:w="224" w:type="pct"/>
            <w:shd w:val="clear" w:color="auto" w:fill="auto"/>
          </w:tcPr>
          <w:p w:rsidR="00DD61CC" w:rsidRDefault="00DD61CC" w:rsidP="006A61C2">
            <w:pPr>
              <w:rPr>
                <w:sz w:val="16"/>
                <w:szCs w:val="16"/>
              </w:rPr>
            </w:pPr>
            <w:r w:rsidRPr="00BB2BD4">
              <w:rPr>
                <w:b/>
                <w:color w:val="FF0000"/>
                <w:sz w:val="16"/>
                <w:szCs w:val="16"/>
              </w:rPr>
              <w:t>NI</w:t>
            </w:r>
          </w:p>
        </w:tc>
        <w:tc>
          <w:tcPr>
            <w:tcW w:w="224" w:type="pct"/>
            <w:shd w:val="clear" w:color="auto" w:fill="auto"/>
          </w:tcPr>
          <w:p w:rsidR="00DD61CC" w:rsidRDefault="00DD61CC" w:rsidP="006A61C2">
            <w:pPr>
              <w:rPr>
                <w:sz w:val="16"/>
                <w:szCs w:val="16"/>
              </w:rPr>
            </w:pPr>
            <w:r w:rsidRPr="00BB2BD4">
              <w:rPr>
                <w:b/>
                <w:color w:val="FF0000"/>
                <w:sz w:val="16"/>
                <w:szCs w:val="16"/>
              </w:rPr>
              <w:t>NI</w:t>
            </w:r>
          </w:p>
        </w:tc>
        <w:tc>
          <w:tcPr>
            <w:tcW w:w="226" w:type="pct"/>
          </w:tcPr>
          <w:p w:rsidR="00DD61CC" w:rsidRDefault="00DD61CC" w:rsidP="006A61C2">
            <w:pPr>
              <w:rPr>
                <w:sz w:val="16"/>
                <w:szCs w:val="16"/>
              </w:rPr>
            </w:pPr>
            <w:r w:rsidRPr="00082E8F">
              <w:rPr>
                <w:b/>
                <w:bCs/>
                <w:color w:val="F79646" w:themeColor="accent6"/>
                <w:sz w:val="18"/>
                <w:szCs w:val="18"/>
              </w:rPr>
              <w:t>AI</w:t>
            </w:r>
          </w:p>
        </w:tc>
        <w:tc>
          <w:tcPr>
            <w:tcW w:w="226" w:type="pct"/>
          </w:tcPr>
          <w:p w:rsidR="00DD61CC" w:rsidRDefault="00DD61CC" w:rsidP="006A61C2">
            <w:pPr>
              <w:rPr>
                <w:sz w:val="16"/>
                <w:szCs w:val="16"/>
              </w:rPr>
            </w:pPr>
            <w:r w:rsidRPr="00082E8F">
              <w:rPr>
                <w:b/>
                <w:bCs/>
                <w:color w:val="F79646" w:themeColor="accent6"/>
                <w:sz w:val="18"/>
                <w:szCs w:val="18"/>
              </w:rPr>
              <w:t>AI</w:t>
            </w:r>
          </w:p>
        </w:tc>
      </w:tr>
      <w:tr w:rsidR="00715FB8" w:rsidTr="003D75CA">
        <w:tc>
          <w:tcPr>
            <w:tcW w:w="2114" w:type="pct"/>
          </w:tcPr>
          <w:p w:rsidR="00715FB8" w:rsidRPr="00DD76A3" w:rsidRDefault="00715FB8" w:rsidP="009E26AF">
            <w:pPr>
              <w:rPr>
                <w:b/>
                <w:sz w:val="16"/>
                <w:szCs w:val="16"/>
              </w:rPr>
            </w:pPr>
            <w:r w:rsidRPr="00DD76A3">
              <w:rPr>
                <w:rFonts w:ascii="Sylfaen" w:hAnsi="Sylfaen" w:cs="Sylfaen"/>
                <w:b/>
                <w:sz w:val="16"/>
                <w:szCs w:val="16"/>
              </w:rPr>
              <w:t>სტანდარტი</w:t>
            </w:r>
            <w:r w:rsidRPr="00DD76A3">
              <w:rPr>
                <w:b/>
                <w:sz w:val="16"/>
                <w:szCs w:val="16"/>
              </w:rPr>
              <w:t xml:space="preserve"> 5.4  </w:t>
            </w:r>
            <w:r w:rsidRPr="00DD76A3">
              <w:rPr>
                <w:rFonts w:ascii="Sylfaen" w:hAnsi="Sylfaen" w:cs="Sylfaen"/>
                <w:b/>
                <w:sz w:val="16"/>
                <w:szCs w:val="16"/>
              </w:rPr>
              <w:t>სერვისის</w:t>
            </w:r>
            <w:r w:rsidRPr="00DD76A3">
              <w:rPr>
                <w:b/>
                <w:sz w:val="16"/>
                <w:szCs w:val="16"/>
              </w:rPr>
              <w:t xml:space="preserve"> </w:t>
            </w:r>
            <w:r w:rsidRPr="00DD76A3">
              <w:rPr>
                <w:rFonts w:ascii="Sylfaen" w:hAnsi="Sylfaen" w:cs="Sylfaen"/>
                <w:b/>
                <w:sz w:val="16"/>
                <w:szCs w:val="16"/>
              </w:rPr>
              <w:t>მომხმარებელთა</w:t>
            </w:r>
            <w:r w:rsidRPr="00DD76A3">
              <w:rPr>
                <w:b/>
                <w:sz w:val="16"/>
                <w:szCs w:val="16"/>
              </w:rPr>
              <w:t xml:space="preserve"> </w:t>
            </w:r>
            <w:r w:rsidRPr="00DD76A3">
              <w:rPr>
                <w:rFonts w:ascii="Sylfaen" w:hAnsi="Sylfaen" w:cs="Sylfaen"/>
                <w:b/>
                <w:sz w:val="16"/>
                <w:szCs w:val="16"/>
              </w:rPr>
              <w:t>მონაწილეობა</w:t>
            </w:r>
            <w:r w:rsidRPr="00DD76A3">
              <w:rPr>
                <w:b/>
                <w:sz w:val="16"/>
                <w:szCs w:val="16"/>
              </w:rPr>
              <w:t xml:space="preserve"> </w:t>
            </w:r>
            <w:r w:rsidRPr="00DD76A3">
              <w:rPr>
                <w:rFonts w:ascii="Sylfaen" w:hAnsi="Sylfaen" w:cs="Sylfaen"/>
                <w:b/>
                <w:sz w:val="16"/>
                <w:szCs w:val="16"/>
              </w:rPr>
              <w:t>სოციალურ</w:t>
            </w:r>
            <w:r w:rsidRPr="00DD76A3">
              <w:rPr>
                <w:b/>
                <w:sz w:val="16"/>
                <w:szCs w:val="16"/>
              </w:rPr>
              <w:t xml:space="preserve">, </w:t>
            </w:r>
            <w:r w:rsidRPr="00DD76A3">
              <w:rPr>
                <w:rFonts w:ascii="Sylfaen" w:hAnsi="Sylfaen" w:cs="Sylfaen"/>
                <w:b/>
                <w:sz w:val="16"/>
                <w:szCs w:val="16"/>
              </w:rPr>
              <w:t>კულტურულ</w:t>
            </w:r>
            <w:r w:rsidRPr="00DD76A3">
              <w:rPr>
                <w:b/>
                <w:sz w:val="16"/>
                <w:szCs w:val="16"/>
              </w:rPr>
              <w:t xml:space="preserve">, </w:t>
            </w:r>
            <w:r w:rsidRPr="00DD76A3">
              <w:rPr>
                <w:rFonts w:ascii="Sylfaen" w:hAnsi="Sylfaen" w:cs="Sylfaen"/>
                <w:b/>
                <w:sz w:val="16"/>
                <w:szCs w:val="16"/>
              </w:rPr>
              <w:t>რელიგიურ</w:t>
            </w:r>
            <w:r w:rsidRPr="00DD76A3">
              <w:rPr>
                <w:b/>
                <w:sz w:val="16"/>
                <w:szCs w:val="16"/>
              </w:rPr>
              <w:t xml:space="preserve"> </w:t>
            </w:r>
            <w:r w:rsidRPr="00DD76A3">
              <w:rPr>
                <w:rFonts w:ascii="Sylfaen" w:hAnsi="Sylfaen" w:cs="Sylfaen"/>
                <w:b/>
                <w:sz w:val="16"/>
                <w:szCs w:val="16"/>
              </w:rPr>
              <w:t>და</w:t>
            </w:r>
            <w:r w:rsidRPr="00DD76A3">
              <w:rPr>
                <w:b/>
                <w:sz w:val="16"/>
                <w:szCs w:val="16"/>
              </w:rPr>
              <w:t xml:space="preserve"> </w:t>
            </w:r>
            <w:r w:rsidRPr="00DD76A3">
              <w:rPr>
                <w:rFonts w:ascii="Sylfaen" w:hAnsi="Sylfaen" w:cs="Sylfaen"/>
                <w:b/>
                <w:sz w:val="16"/>
                <w:szCs w:val="16"/>
              </w:rPr>
              <w:t>დასვენების</w:t>
            </w:r>
            <w:r w:rsidRPr="00DD76A3">
              <w:rPr>
                <w:b/>
                <w:sz w:val="16"/>
                <w:szCs w:val="16"/>
              </w:rPr>
              <w:t xml:space="preserve"> </w:t>
            </w:r>
            <w:r w:rsidRPr="00DD76A3">
              <w:rPr>
                <w:rFonts w:ascii="Sylfaen" w:hAnsi="Sylfaen" w:cs="Sylfaen"/>
                <w:b/>
                <w:sz w:val="16"/>
                <w:szCs w:val="16"/>
              </w:rPr>
              <w:t>აქტივობებში</w:t>
            </w:r>
            <w:r w:rsidRPr="00DD76A3">
              <w:rPr>
                <w:b/>
                <w:sz w:val="16"/>
                <w:szCs w:val="16"/>
              </w:rPr>
              <w:t xml:space="preserve"> </w:t>
            </w:r>
            <w:r w:rsidRPr="00DD76A3">
              <w:rPr>
                <w:rFonts w:ascii="Sylfaen" w:hAnsi="Sylfaen" w:cs="Sylfaen"/>
                <w:b/>
                <w:sz w:val="16"/>
                <w:szCs w:val="16"/>
              </w:rPr>
              <w:t>მხარდაჭერილია</w:t>
            </w:r>
            <w:r w:rsidRPr="00DD76A3">
              <w:rPr>
                <w:b/>
                <w:sz w:val="16"/>
                <w:szCs w:val="16"/>
              </w:rPr>
              <w:t>.</w:t>
            </w:r>
          </w:p>
          <w:p w:rsidR="00715FB8" w:rsidRPr="00735AC8" w:rsidRDefault="00715FB8" w:rsidP="00413BBE">
            <w:pPr>
              <w:rPr>
                <w:rFonts w:ascii="Sylfaen" w:hAnsi="Sylfaen"/>
                <w:sz w:val="16"/>
                <w:szCs w:val="16"/>
                <w:lang w:val="ka-GE"/>
              </w:rPr>
            </w:pPr>
          </w:p>
        </w:tc>
        <w:tc>
          <w:tcPr>
            <w:tcW w:w="214" w:type="pct"/>
          </w:tcPr>
          <w:p w:rsidR="00715FB8" w:rsidRDefault="00715FB8" w:rsidP="00413BBE">
            <w:pPr>
              <w:rPr>
                <w:sz w:val="16"/>
                <w:szCs w:val="16"/>
              </w:rPr>
            </w:pPr>
            <w:r w:rsidRPr="00BB2BD4">
              <w:rPr>
                <w:b/>
                <w:color w:val="FF0000"/>
                <w:sz w:val="16"/>
                <w:szCs w:val="16"/>
              </w:rPr>
              <w:t>NI</w:t>
            </w:r>
          </w:p>
        </w:tc>
        <w:tc>
          <w:tcPr>
            <w:tcW w:w="214" w:type="pct"/>
          </w:tcPr>
          <w:p w:rsidR="00715FB8" w:rsidRDefault="00715FB8" w:rsidP="00413BBE">
            <w:pPr>
              <w:rPr>
                <w:sz w:val="16"/>
                <w:szCs w:val="16"/>
              </w:rPr>
            </w:pPr>
            <w:r w:rsidRPr="00BB2BD4">
              <w:rPr>
                <w:b/>
                <w:color w:val="FF0000"/>
                <w:sz w:val="16"/>
                <w:szCs w:val="16"/>
              </w:rPr>
              <w:t>NI</w:t>
            </w:r>
          </w:p>
        </w:tc>
        <w:tc>
          <w:tcPr>
            <w:tcW w:w="196" w:type="pct"/>
          </w:tcPr>
          <w:p w:rsidR="00715FB8" w:rsidRDefault="00715FB8" w:rsidP="006A61C2">
            <w:pPr>
              <w:rPr>
                <w:sz w:val="16"/>
                <w:szCs w:val="16"/>
              </w:rPr>
            </w:pPr>
            <w:r w:rsidRPr="00BB2BD4">
              <w:rPr>
                <w:b/>
                <w:color w:val="FF0000"/>
                <w:sz w:val="16"/>
                <w:szCs w:val="16"/>
              </w:rPr>
              <w:t>NI</w:t>
            </w:r>
          </w:p>
        </w:tc>
        <w:tc>
          <w:tcPr>
            <w:tcW w:w="196" w:type="pct"/>
          </w:tcPr>
          <w:p w:rsidR="00715FB8" w:rsidRDefault="00715FB8" w:rsidP="006A61C2">
            <w:pPr>
              <w:rPr>
                <w:sz w:val="16"/>
                <w:szCs w:val="16"/>
              </w:rPr>
            </w:pPr>
            <w:r w:rsidRPr="00BB2BD4">
              <w:rPr>
                <w:b/>
                <w:color w:val="FF0000"/>
                <w:sz w:val="16"/>
                <w:szCs w:val="16"/>
              </w:rPr>
              <w:t>NI</w:t>
            </w:r>
          </w:p>
        </w:tc>
        <w:tc>
          <w:tcPr>
            <w:tcW w:w="194" w:type="pct"/>
          </w:tcPr>
          <w:p w:rsidR="00715FB8" w:rsidRPr="000970D5" w:rsidRDefault="00715FB8" w:rsidP="000970D5">
            <w:pPr>
              <w:rPr>
                <w:sz w:val="16"/>
                <w:szCs w:val="16"/>
              </w:rPr>
            </w:pPr>
            <w:r w:rsidRPr="00BB2BD4">
              <w:rPr>
                <w:b/>
                <w:color w:val="FF0000"/>
                <w:sz w:val="16"/>
                <w:szCs w:val="16"/>
              </w:rPr>
              <w:t>NI</w:t>
            </w:r>
          </w:p>
        </w:tc>
        <w:tc>
          <w:tcPr>
            <w:tcW w:w="194" w:type="pct"/>
          </w:tcPr>
          <w:p w:rsidR="00715FB8" w:rsidRDefault="00715FB8" w:rsidP="00413BBE">
            <w:pPr>
              <w:rPr>
                <w:sz w:val="16"/>
                <w:szCs w:val="16"/>
              </w:rPr>
            </w:pPr>
            <w:r w:rsidRPr="00BB2BD4">
              <w:rPr>
                <w:b/>
                <w:color w:val="FF0000"/>
                <w:sz w:val="16"/>
                <w:szCs w:val="16"/>
              </w:rPr>
              <w:t>NI</w:t>
            </w:r>
          </w:p>
        </w:tc>
        <w:tc>
          <w:tcPr>
            <w:tcW w:w="194" w:type="pct"/>
          </w:tcPr>
          <w:p w:rsidR="00715FB8" w:rsidRDefault="00715FB8" w:rsidP="00413BBE">
            <w:pPr>
              <w:rPr>
                <w:sz w:val="16"/>
                <w:szCs w:val="16"/>
              </w:rPr>
            </w:pPr>
            <w:r w:rsidRPr="00C4244B">
              <w:rPr>
                <w:b/>
                <w:bCs/>
                <w:color w:val="F79646" w:themeColor="accent6"/>
                <w:sz w:val="18"/>
                <w:szCs w:val="18"/>
              </w:rPr>
              <w:t>AI</w:t>
            </w:r>
          </w:p>
        </w:tc>
        <w:tc>
          <w:tcPr>
            <w:tcW w:w="194" w:type="pct"/>
          </w:tcPr>
          <w:p w:rsidR="00715FB8" w:rsidRDefault="00715FB8" w:rsidP="00413BBE">
            <w:pPr>
              <w:rPr>
                <w:sz w:val="16"/>
                <w:szCs w:val="16"/>
              </w:rPr>
            </w:pPr>
            <w:r w:rsidRPr="00C4244B">
              <w:rPr>
                <w:b/>
                <w:bCs/>
                <w:color w:val="F79646" w:themeColor="accent6"/>
                <w:sz w:val="18"/>
                <w:szCs w:val="18"/>
              </w:rPr>
              <w:t>AI</w:t>
            </w:r>
          </w:p>
        </w:tc>
        <w:tc>
          <w:tcPr>
            <w:tcW w:w="194" w:type="pct"/>
          </w:tcPr>
          <w:p w:rsidR="00715FB8" w:rsidRDefault="00715FB8" w:rsidP="00413BBE">
            <w:pPr>
              <w:rPr>
                <w:sz w:val="16"/>
                <w:szCs w:val="16"/>
              </w:rPr>
            </w:pPr>
            <w:r w:rsidRPr="00C4244B">
              <w:rPr>
                <w:b/>
                <w:bCs/>
                <w:color w:val="F79646" w:themeColor="accent6"/>
                <w:sz w:val="18"/>
                <w:szCs w:val="18"/>
              </w:rPr>
              <w:t>AI</w:t>
            </w:r>
          </w:p>
        </w:tc>
        <w:tc>
          <w:tcPr>
            <w:tcW w:w="194" w:type="pct"/>
          </w:tcPr>
          <w:p w:rsidR="00715FB8" w:rsidRDefault="00715FB8" w:rsidP="006A61C2">
            <w:pPr>
              <w:rPr>
                <w:sz w:val="16"/>
                <w:szCs w:val="16"/>
              </w:rPr>
            </w:pPr>
            <w:r w:rsidRPr="00C4244B">
              <w:rPr>
                <w:b/>
                <w:bCs/>
                <w:color w:val="F79646" w:themeColor="accent6"/>
                <w:sz w:val="18"/>
                <w:szCs w:val="18"/>
              </w:rPr>
              <w:t>AI</w:t>
            </w:r>
          </w:p>
        </w:tc>
        <w:tc>
          <w:tcPr>
            <w:tcW w:w="224" w:type="pct"/>
          </w:tcPr>
          <w:p w:rsidR="00715FB8" w:rsidRDefault="00715FB8" w:rsidP="006A61C2">
            <w:pPr>
              <w:rPr>
                <w:sz w:val="16"/>
                <w:szCs w:val="16"/>
              </w:rPr>
            </w:pPr>
            <w:r w:rsidRPr="00C4244B">
              <w:rPr>
                <w:b/>
                <w:bCs/>
                <w:color w:val="F79646" w:themeColor="accent6"/>
                <w:sz w:val="18"/>
                <w:szCs w:val="18"/>
              </w:rPr>
              <w:t>AI</w:t>
            </w:r>
          </w:p>
        </w:tc>
        <w:tc>
          <w:tcPr>
            <w:tcW w:w="224" w:type="pct"/>
          </w:tcPr>
          <w:p w:rsidR="00715FB8" w:rsidRDefault="00715FB8" w:rsidP="006A61C2">
            <w:pPr>
              <w:rPr>
                <w:sz w:val="16"/>
                <w:szCs w:val="16"/>
              </w:rPr>
            </w:pPr>
            <w:r w:rsidRPr="00C4244B">
              <w:rPr>
                <w:b/>
                <w:bCs/>
                <w:color w:val="F79646" w:themeColor="accent6"/>
                <w:sz w:val="18"/>
                <w:szCs w:val="18"/>
              </w:rPr>
              <w:t>AI</w:t>
            </w:r>
          </w:p>
        </w:tc>
        <w:tc>
          <w:tcPr>
            <w:tcW w:w="226" w:type="pct"/>
          </w:tcPr>
          <w:p w:rsidR="00715FB8" w:rsidRDefault="00437160" w:rsidP="00EE19E2">
            <w:pPr>
              <w:rPr>
                <w:sz w:val="16"/>
                <w:szCs w:val="16"/>
              </w:rPr>
            </w:pPr>
            <w:r w:rsidRPr="00082E8F">
              <w:rPr>
                <w:b/>
                <w:bCs/>
                <w:color w:val="F79646" w:themeColor="accent6"/>
                <w:sz w:val="18"/>
                <w:szCs w:val="18"/>
              </w:rPr>
              <w:t>AI</w:t>
            </w:r>
          </w:p>
        </w:tc>
        <w:tc>
          <w:tcPr>
            <w:tcW w:w="226" w:type="pct"/>
          </w:tcPr>
          <w:p w:rsidR="00715FB8" w:rsidRDefault="00715FB8" w:rsidP="00EE19E2">
            <w:pPr>
              <w:rPr>
                <w:sz w:val="16"/>
                <w:szCs w:val="16"/>
              </w:rPr>
            </w:pPr>
            <w:r w:rsidRPr="00082E8F">
              <w:rPr>
                <w:b/>
                <w:color w:val="4F81BD" w:themeColor="accent1"/>
                <w:sz w:val="18"/>
                <w:szCs w:val="18"/>
              </w:rPr>
              <w:t>AP</w:t>
            </w:r>
          </w:p>
        </w:tc>
      </w:tr>
    </w:tbl>
    <w:p w:rsidR="00D57060" w:rsidRDefault="00D57060" w:rsidP="00074BFD">
      <w:pPr>
        <w:rPr>
          <w:rFonts w:ascii="Sylfaen" w:hAnsi="Sylfaen"/>
          <w:lang w:val="ka-GE"/>
        </w:rPr>
      </w:pPr>
    </w:p>
    <w:p w:rsidR="009A51CB" w:rsidRDefault="009A51CB" w:rsidP="00D57060">
      <w:pPr>
        <w:tabs>
          <w:tab w:val="left" w:pos="12177"/>
        </w:tabs>
        <w:rPr>
          <w:rFonts w:ascii="Sylfaen" w:hAnsi="Sylfaen"/>
          <w:b/>
          <w:lang w:val="ka-GE"/>
        </w:rPr>
      </w:pPr>
      <w:r w:rsidRPr="009A51CB">
        <w:rPr>
          <w:rFonts w:ascii="Sylfaen" w:hAnsi="Sylfaen"/>
          <w:b/>
          <w:lang w:val="ka-GE"/>
        </w:rPr>
        <w:t>დისკუსია</w:t>
      </w:r>
    </w:p>
    <w:p w:rsidR="00437160" w:rsidRDefault="009A51CB" w:rsidP="009A51CB">
      <w:pPr>
        <w:spacing w:before="240" w:after="120"/>
        <w:ind w:firstLine="720"/>
        <w:jc w:val="both"/>
        <w:rPr>
          <w:rFonts w:ascii="Sylfaen" w:hAnsi="Sylfaen"/>
          <w:lang w:val="ka-GE"/>
        </w:rPr>
      </w:pPr>
      <w:r w:rsidRPr="009A51CB">
        <w:rPr>
          <w:rFonts w:ascii="Sylfaen" w:hAnsi="Sylfaen"/>
          <w:lang w:val="ka-GE"/>
        </w:rPr>
        <w:t xml:space="preserve">ეს სტანდარტი </w:t>
      </w:r>
      <w:r>
        <w:rPr>
          <w:rFonts w:ascii="Sylfaen" w:hAnsi="Sylfaen"/>
          <w:lang w:val="ka-GE"/>
        </w:rPr>
        <w:t>შეფასების გუნდების გდაწყვეტილებით ძირთადად ინიცირებულია ან არ არის ინიცირებული</w:t>
      </w:r>
      <w:r w:rsidR="00F44901">
        <w:rPr>
          <w:rFonts w:ascii="Sylfaen" w:hAnsi="Sylfaen"/>
          <w:lang w:val="ka-GE"/>
        </w:rPr>
        <w:t xml:space="preserve"> გარდა </w:t>
      </w:r>
      <w:r w:rsidR="00F44901">
        <w:rPr>
          <w:rFonts w:ascii="Sylfaen" w:hAnsi="Sylfaen"/>
        </w:rPr>
        <w:t xml:space="preserve">N3 </w:t>
      </w:r>
      <w:r w:rsidR="00F44901">
        <w:rPr>
          <w:rFonts w:ascii="Sylfaen" w:hAnsi="Sylfaen"/>
          <w:lang w:val="ka-GE"/>
        </w:rPr>
        <w:t>დაწესებულებისა, რომელიც, როგორც ზევით ავღნიშნეთ, გამოირჩევა თემში ინტეგრაციით და გარე აქტივობებით</w:t>
      </w:r>
      <w:r w:rsidR="00437160">
        <w:rPr>
          <w:rFonts w:ascii="Sylfaen" w:hAnsi="Sylfaen"/>
          <w:lang w:val="ka-GE"/>
        </w:rPr>
        <w:t xml:space="preserve"> და პაციენტების მონაწილეობა კულტურულ და სოციალურ, რელიგიურ აქტივობებში შეფასდა როგორც ნაწილობრივ მიღწეული.</w:t>
      </w:r>
      <w:r w:rsidR="00F44901">
        <w:rPr>
          <w:rFonts w:ascii="Sylfaen" w:hAnsi="Sylfaen"/>
          <w:lang w:val="ka-GE"/>
        </w:rPr>
        <w:t xml:space="preserve"> </w:t>
      </w:r>
    </w:p>
    <w:p w:rsidR="00073242" w:rsidRPr="00254B71" w:rsidRDefault="00073242" w:rsidP="00254B71">
      <w:pPr>
        <w:spacing w:before="240" w:after="120"/>
        <w:ind w:firstLine="720"/>
        <w:jc w:val="both"/>
        <w:rPr>
          <w:rFonts w:ascii="Sylfaen" w:hAnsi="Sylfaen"/>
        </w:rPr>
      </w:pPr>
      <w:r w:rsidRPr="00073242">
        <w:rPr>
          <w:rFonts w:ascii="Sylfaen" w:hAnsi="Sylfaen"/>
          <w:lang w:val="ka-GE"/>
        </w:rPr>
        <w:t xml:space="preserve">პერსონალი ვერ ეხმარება პაციენტს თემში ცხოვრებისთვის საჭირო ფინანსური რესურსების მიღებაში, თუ არ ჩავთვლით პენსიის დანიშვნას და თანხის მიღებაში ხელშეწყობას. მედპერსონალი </w:t>
      </w:r>
      <w:r w:rsidR="00254B71">
        <w:rPr>
          <w:rFonts w:ascii="Sylfaen" w:hAnsi="Sylfaen"/>
          <w:lang w:val="ka-GE"/>
        </w:rPr>
        <w:t xml:space="preserve">ძირითადად </w:t>
      </w:r>
      <w:r w:rsidRPr="00073242">
        <w:rPr>
          <w:rFonts w:ascii="Sylfaen" w:hAnsi="Sylfaen"/>
          <w:lang w:val="ka-GE"/>
        </w:rPr>
        <w:t xml:space="preserve">უზრუნველყოფს პაციენტთა დახმარებას პენსიის მისაღებად საჭირო დოკუმენტაციის მოწესრიგებაში, სამედიცინო-სოციალური ექსპერტიზის დროულ ჩატარებას. </w:t>
      </w:r>
      <w:r w:rsidR="00254B71">
        <w:rPr>
          <w:rFonts w:ascii="Sylfaen" w:hAnsi="Sylfaen"/>
          <w:lang w:val="ka-GE"/>
        </w:rPr>
        <w:t>დაწესებულებები, სადაც პაციენტები ცხოვრობენ ვერ უზრუნველყოფს საცხოვრ</w:t>
      </w:r>
      <w:r w:rsidR="00750153">
        <w:rPr>
          <w:rFonts w:ascii="Sylfaen" w:hAnsi="Sylfaen"/>
          <w:lang w:val="ka-GE"/>
        </w:rPr>
        <w:t>ებლით უზრუნველყოფა</w:t>
      </w:r>
      <w:r w:rsidR="00254B71">
        <w:rPr>
          <w:rFonts w:ascii="Sylfaen" w:hAnsi="Sylfaen"/>
          <w:lang w:val="ka-GE"/>
        </w:rPr>
        <w:t>ს, გარდა ერთეული შემთხვევ</w:t>
      </w:r>
      <w:r w:rsidR="00750153">
        <w:rPr>
          <w:rFonts w:ascii="Sylfaen" w:hAnsi="Sylfaen"/>
          <w:lang w:val="ka-GE"/>
        </w:rPr>
        <w:t>ე</w:t>
      </w:r>
      <w:r w:rsidR="00254B71">
        <w:rPr>
          <w:rFonts w:ascii="Sylfaen" w:hAnsi="Sylfaen"/>
          <w:lang w:val="ka-GE"/>
        </w:rPr>
        <w:t>ბისა, როდესაც მოხერხდა პაციენტების გადაყვანა თავშ</w:t>
      </w:r>
      <w:r w:rsidR="00750153">
        <w:rPr>
          <w:rFonts w:ascii="Sylfaen" w:hAnsi="Sylfaen"/>
          <w:lang w:val="ka-GE"/>
        </w:rPr>
        <w:t>ე</w:t>
      </w:r>
      <w:r w:rsidR="00254B71">
        <w:rPr>
          <w:rFonts w:ascii="Sylfaen" w:hAnsi="Sylfaen"/>
          <w:lang w:val="ka-GE"/>
        </w:rPr>
        <w:t>საფარში.</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ქვეყანაში ფსიქიკური აშლილობის მქონე პირთა განათლების და დასაქმების პროგრამები არ არის განვითარებული. ხოლო არსებულ პროგრამებზე პერსონალი არ ფლობს ინფორმაციას.</w:t>
      </w:r>
      <w:r w:rsidR="00FB64E8">
        <w:rPr>
          <w:rFonts w:ascii="Sylfaen" w:hAnsi="Sylfaen"/>
          <w:lang w:val="ka-GE"/>
        </w:rPr>
        <w:t xml:space="preserve"> </w:t>
      </w:r>
      <w:r w:rsidR="00FA6CF6" w:rsidRPr="00F760F7">
        <w:rPr>
          <w:rFonts w:ascii="Sylfaen" w:hAnsi="Sylfaen"/>
          <w:lang w:val="ka-GE"/>
        </w:rPr>
        <w:t xml:space="preserve">სამწუხაროდ, ბევრი ორგანიზაცია უარს ამბობს ფსიქიკური აშლილობის დიაგნოზის მქონე ადამიანების დასაქმებაზე, პაციენტებს პრობლემები ექმნებათ თავშესაფარში დასახლების დროსაც; </w:t>
      </w:r>
      <w:r w:rsidRPr="00073242">
        <w:rPr>
          <w:rFonts w:ascii="Sylfaen" w:hAnsi="Sylfaen"/>
          <w:lang w:val="ka-GE"/>
        </w:rPr>
        <w:t xml:space="preserve"> </w:t>
      </w:r>
      <w:r w:rsidR="00373A75">
        <w:rPr>
          <w:rFonts w:ascii="Sylfaen" w:hAnsi="Sylfaen"/>
          <w:lang w:val="ka-GE"/>
        </w:rPr>
        <w:t xml:space="preserve">მწვავე განყოფილებებში </w:t>
      </w:r>
      <w:r w:rsidR="00373A75" w:rsidRPr="00073242">
        <w:rPr>
          <w:rFonts w:ascii="Sylfaen" w:hAnsi="Sylfaen"/>
          <w:lang w:val="ka-GE"/>
        </w:rPr>
        <w:t xml:space="preserve">პაციენტების ბრუნვიდან გამომდინარე, ნაკლებად აქტუალურია </w:t>
      </w:r>
      <w:r w:rsidR="00373A75" w:rsidRPr="00073242">
        <w:rPr>
          <w:rFonts w:ascii="Sylfaen" w:hAnsi="Sylfaen"/>
          <w:lang w:val="ka-GE"/>
        </w:rPr>
        <w:lastRenderedPageBreak/>
        <w:t>დასაქმებისა და განათლების ხელშეწყობის საკითხები</w:t>
      </w:r>
      <w:r w:rsidR="00373A75">
        <w:rPr>
          <w:rFonts w:ascii="Sylfaen" w:hAnsi="Sylfaen"/>
          <w:lang w:val="ka-GE"/>
        </w:rPr>
        <w:t>, თუმცა გუნდის აზრით, მეტად მნიშნელოვანია პაციენტის აღდგენის პროცესის ხელშეწყობისთვის.</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პაციენტისთვის მხარდამჭერის (იგულისხმევა მხარდაჭერის მიმღების სტატუსის დადგენის საჭიროებისას) მოძიებაში დაწესებულება ჩართული არის, ამისამართებენ სოციალური მომსახურების სააგენტოში. პაციენტს ეხმარებიან მხარდამჭერ  ადამიანებთან</w:t>
      </w:r>
      <w:r w:rsidR="00373A75">
        <w:rPr>
          <w:rFonts w:ascii="Sylfaen" w:hAnsi="Sylfaen"/>
          <w:lang w:val="ka-GE"/>
        </w:rPr>
        <w:t xml:space="preserve"> </w:t>
      </w:r>
      <w:r w:rsidRPr="00073242">
        <w:rPr>
          <w:rFonts w:ascii="Sylfaen" w:hAnsi="Sylfaen"/>
          <w:lang w:val="ka-GE"/>
        </w:rPr>
        <w:t xml:space="preserve">დაკავშირებაში (ასეთის საკონტაქტოს არსებობისას). </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 xml:space="preserve">არჩევნების დროს ხმის მისაცემად პაციენტი მისი ფსიქიკური მდგომარეობიდან და სურვილის შესაბამისად </w:t>
      </w:r>
      <w:r w:rsidR="00373A75">
        <w:rPr>
          <w:rFonts w:ascii="Sylfaen" w:hAnsi="Sylfaen"/>
          <w:lang w:val="ka-GE"/>
        </w:rPr>
        <w:t xml:space="preserve">მიყავთ საარჩევნო უბანზე. </w:t>
      </w:r>
      <w:r w:rsidRPr="00073242">
        <w:rPr>
          <w:rFonts w:ascii="Sylfaen" w:hAnsi="Sylfaen"/>
          <w:lang w:val="ka-GE"/>
        </w:rPr>
        <w:t xml:space="preserve"> მნახველები იშვიათად სტუმრობენ პაციენტებს.</w:t>
      </w:r>
    </w:p>
    <w:p w:rsidR="00073242" w:rsidRPr="00073242" w:rsidRDefault="001E647C" w:rsidP="00073242">
      <w:pPr>
        <w:spacing w:before="240" w:after="120"/>
        <w:ind w:firstLine="720"/>
        <w:jc w:val="both"/>
        <w:rPr>
          <w:rFonts w:ascii="Sylfaen" w:hAnsi="Sylfaen"/>
          <w:lang w:val="ka-GE"/>
        </w:rPr>
      </w:pPr>
      <w:r>
        <w:rPr>
          <w:rFonts w:ascii="Sylfaen" w:hAnsi="Sylfaen"/>
          <w:lang w:val="ka-GE"/>
        </w:rPr>
        <w:t>დღესასწაულებს</w:t>
      </w:r>
      <w:r w:rsidR="00073242" w:rsidRPr="00073242">
        <w:rPr>
          <w:rFonts w:ascii="Sylfaen" w:hAnsi="Sylfaen"/>
          <w:lang w:val="ka-GE"/>
        </w:rPr>
        <w:t xml:space="preserve"> </w:t>
      </w:r>
      <w:r>
        <w:rPr>
          <w:rFonts w:ascii="Sylfaen" w:hAnsi="Sylfaen"/>
          <w:lang w:val="ka-GE"/>
        </w:rPr>
        <w:t>დაწესებულებებში</w:t>
      </w:r>
      <w:r w:rsidR="00073242" w:rsidRPr="00073242">
        <w:rPr>
          <w:rFonts w:ascii="Sylfaen" w:hAnsi="Sylfaen"/>
          <w:lang w:val="ka-GE"/>
        </w:rPr>
        <w:t xml:space="preserve"> აღნიშნავენ პერსონალის საკუთარი ძალებით და რესურსებით. ცდილობენ ყველა პაციენტებს შეუქმნან სადღესასწაულო განწყობა.</w:t>
      </w:r>
    </w:p>
    <w:p w:rsidR="00073242" w:rsidRPr="00073242" w:rsidRDefault="00073242" w:rsidP="00073242">
      <w:pPr>
        <w:spacing w:before="240" w:after="120"/>
        <w:ind w:firstLine="720"/>
        <w:jc w:val="both"/>
        <w:rPr>
          <w:rFonts w:ascii="Sylfaen" w:hAnsi="Sylfaen"/>
          <w:lang w:val="ka-GE"/>
        </w:rPr>
      </w:pPr>
      <w:r w:rsidRPr="00073242">
        <w:rPr>
          <w:rFonts w:ascii="Sylfaen" w:hAnsi="Sylfaen"/>
          <w:lang w:val="ka-GE"/>
        </w:rPr>
        <w:t>პაციენტს აძლევენ შესაძლებლობას გადავიდეს დაწესებულებ</w:t>
      </w:r>
      <w:r w:rsidR="001E647C">
        <w:rPr>
          <w:rFonts w:ascii="Sylfaen" w:hAnsi="Sylfaen"/>
          <w:lang w:val="ka-GE"/>
        </w:rPr>
        <w:t>ა</w:t>
      </w:r>
      <w:r w:rsidRPr="00073242">
        <w:rPr>
          <w:rFonts w:ascii="Sylfaen" w:hAnsi="Sylfaen"/>
          <w:lang w:val="ka-GE"/>
        </w:rPr>
        <w:t>ს</w:t>
      </w:r>
      <w:r w:rsidR="001E647C">
        <w:rPr>
          <w:rFonts w:ascii="Sylfaen" w:hAnsi="Sylfaen"/>
          <w:lang w:val="ka-GE"/>
        </w:rPr>
        <w:t>თან</w:t>
      </w:r>
      <w:r w:rsidRPr="00073242">
        <w:rPr>
          <w:rFonts w:ascii="Sylfaen" w:hAnsi="Sylfaen"/>
          <w:lang w:val="ka-GE"/>
        </w:rPr>
        <w:t xml:space="preserve"> </w:t>
      </w:r>
      <w:r w:rsidR="001E647C">
        <w:rPr>
          <w:rFonts w:ascii="Sylfaen" w:hAnsi="Sylfaen"/>
          <w:lang w:val="ka-GE"/>
        </w:rPr>
        <w:t xml:space="preserve">ახლოს მდებარე </w:t>
      </w:r>
      <w:r w:rsidRPr="00073242">
        <w:rPr>
          <w:rFonts w:ascii="Sylfaen" w:hAnsi="Sylfaen"/>
          <w:lang w:val="ka-GE"/>
        </w:rPr>
        <w:t xml:space="preserve"> ეკლესიაში, თუ მისი ჯანმრთელობის მდგომარეობა იძლევა ამის შესაძლებლობა. როგორც წესი მიყვება ექთნის თანაშემწე, ან ახლობელი. </w:t>
      </w:r>
    </w:p>
    <w:p w:rsidR="009A51CB" w:rsidRPr="009A51CB" w:rsidRDefault="009A51CB" w:rsidP="009A51CB">
      <w:pPr>
        <w:spacing w:before="240" w:after="120"/>
        <w:ind w:firstLine="720"/>
        <w:jc w:val="both"/>
        <w:rPr>
          <w:rFonts w:ascii="Sylfaen" w:hAnsi="Sylfaen"/>
          <w:lang w:val="ka-GE"/>
        </w:rPr>
      </w:pPr>
      <w:r>
        <w:rPr>
          <w:rFonts w:ascii="Sylfaen" w:hAnsi="Sylfaen"/>
          <w:lang w:val="ka-GE"/>
        </w:rPr>
        <w:t xml:space="preserve"> </w:t>
      </w:r>
      <w:r w:rsidRPr="009A51CB">
        <w:rPr>
          <w:rFonts w:ascii="Sylfaen" w:hAnsi="Sylfaen"/>
          <w:lang w:val="ka-GE"/>
        </w:rPr>
        <w:t>სრული ინფორმაცია თემში არსებულ სერვისებზე, ამ სერვისებში ჩართვის გზებზე პაციენტებს არ მიეწოდებათ</w:t>
      </w:r>
      <w:r>
        <w:rPr>
          <w:rFonts w:ascii="Sylfaen" w:hAnsi="Sylfaen"/>
          <w:lang w:val="ka-GE"/>
        </w:rPr>
        <w:t xml:space="preserve"> იშვიათი გამონკლისი</w:t>
      </w:r>
      <w:r w:rsidR="00437160">
        <w:rPr>
          <w:rFonts w:ascii="Sylfaen" w:hAnsi="Sylfaen"/>
          <w:lang w:val="ka-GE"/>
        </w:rPr>
        <w:t>ს</w:t>
      </w:r>
      <w:r>
        <w:rPr>
          <w:rFonts w:ascii="Sylfaen" w:hAnsi="Sylfaen"/>
          <w:lang w:val="ka-GE"/>
        </w:rPr>
        <w:t xml:space="preserve"> გარდა. </w:t>
      </w:r>
      <w:r w:rsidRPr="009A51CB">
        <w:rPr>
          <w:rFonts w:ascii="Sylfaen" w:hAnsi="Sylfaen"/>
          <w:lang w:val="ka-GE"/>
        </w:rPr>
        <w:t xml:space="preserve"> შეძლებისდაგვარად, ინფორმაციას აწვდის </w:t>
      </w:r>
      <w:r w:rsidR="00437160">
        <w:rPr>
          <w:rFonts w:ascii="Sylfaen" w:hAnsi="Sylfaen"/>
          <w:lang w:val="ka-GE"/>
        </w:rPr>
        <w:t xml:space="preserve">სოციალური მუშაკი ან მკურნალი </w:t>
      </w:r>
      <w:r w:rsidR="008818A8">
        <w:rPr>
          <w:rFonts w:ascii="Sylfaen" w:hAnsi="Sylfaen"/>
          <w:lang w:val="ka-GE"/>
        </w:rPr>
        <w:t>ექიმი,</w:t>
      </w:r>
      <w:r w:rsidRPr="009A51CB">
        <w:rPr>
          <w:rFonts w:ascii="Sylfaen" w:hAnsi="Sylfaen"/>
          <w:lang w:val="ka-GE"/>
        </w:rPr>
        <w:t xml:space="preserve"> ამისამართებს პაციენტს მისთვის ცნობილ სერვისში, ან თავადაც უკავშირდება, პაციენტის სურვილის და ინტერესების გათვალისწინებით. </w:t>
      </w:r>
    </w:p>
    <w:p w:rsidR="009A51CB" w:rsidRPr="009A51CB" w:rsidRDefault="009A51CB" w:rsidP="009A51CB">
      <w:pPr>
        <w:spacing w:before="240" w:after="120"/>
        <w:ind w:firstLine="720"/>
        <w:jc w:val="both"/>
        <w:rPr>
          <w:rFonts w:ascii="Sylfaen" w:hAnsi="Sylfaen"/>
          <w:lang w:val="ka-GE"/>
        </w:rPr>
      </w:pPr>
      <w:r w:rsidRPr="009A51CB">
        <w:rPr>
          <w:rFonts w:ascii="Sylfaen" w:hAnsi="Sylfaen"/>
          <w:lang w:val="ka-GE"/>
        </w:rPr>
        <w:t>უნდა აღნინიშნოს,  რომ პრობლემურია  ფსიქიატრიული დიაგნოზის მქონე უსახლკარო ადამიანთა საცხოვრისით უზრუნველყოფა, სათანადო სერვისების არასაკმარისი ხელმისაწვდომობის ან/და არარსებობის გამო. პერსონალი აწვდის პაციენტს მის ხელთ არსებულ ინფორმაციას. ის ვერ ეხმარება პაციენტს თემში ცხოვრებისთვის საჭირო ფინანსური რესურსების მიღებაში. ამიტომ ზემოაღნიშნული საჭიროებისას, ამისამართებენ სოციალური მომსახურების სააგენტოს სოციალურ მუშაკთან, ან თემში ფსიქიატრიული სე</w:t>
      </w:r>
      <w:r w:rsidR="00FA6CF6">
        <w:rPr>
          <w:rFonts w:ascii="Sylfaen" w:hAnsi="Sylfaen"/>
          <w:lang w:val="ka-GE"/>
        </w:rPr>
        <w:t>რ</w:t>
      </w:r>
      <w:r w:rsidRPr="009A51CB">
        <w:rPr>
          <w:rFonts w:ascii="Sylfaen" w:hAnsi="Sylfaen"/>
          <w:lang w:val="ka-GE"/>
        </w:rPr>
        <w:t xml:space="preserve">ვისების სოციალურ მუშაკებთან (მობილური გუნდი, ამბულატორია). </w:t>
      </w:r>
    </w:p>
    <w:p w:rsidR="009A51CB" w:rsidRPr="009A51CB" w:rsidRDefault="009A51CB" w:rsidP="009A51CB">
      <w:pPr>
        <w:spacing w:before="240" w:after="120"/>
        <w:ind w:firstLine="720"/>
        <w:jc w:val="both"/>
        <w:rPr>
          <w:rFonts w:ascii="Sylfaen" w:hAnsi="Sylfaen"/>
          <w:lang w:val="ka-GE"/>
        </w:rPr>
      </w:pPr>
    </w:p>
    <w:p w:rsidR="00D57060" w:rsidRDefault="00D57060" w:rsidP="009A51CB">
      <w:pPr>
        <w:spacing w:before="240" w:after="120"/>
        <w:ind w:firstLine="720"/>
        <w:jc w:val="both"/>
        <w:rPr>
          <w:rFonts w:ascii="Sylfaen" w:hAnsi="Sylfaen"/>
          <w:lang w:val="ka-GE"/>
        </w:rPr>
      </w:pPr>
    </w:p>
    <w:p w:rsidR="00D57060" w:rsidRDefault="00D57060" w:rsidP="00D57060">
      <w:pPr>
        <w:rPr>
          <w:rFonts w:ascii="Sylfaen" w:hAnsi="Sylfaen"/>
          <w:lang w:val="ka-GE"/>
        </w:rPr>
      </w:pPr>
    </w:p>
    <w:p w:rsidR="00D57060" w:rsidRDefault="00D57060" w:rsidP="00D57060">
      <w:pPr>
        <w:rPr>
          <w:rFonts w:ascii="Sylfaen" w:hAnsi="Sylfaen"/>
          <w:lang w:val="ka-GE"/>
        </w:rPr>
      </w:pPr>
    </w:p>
    <w:p w:rsidR="009E26AF" w:rsidRDefault="009E26AF" w:rsidP="00D57060">
      <w:pPr>
        <w:rPr>
          <w:rFonts w:ascii="Sylfaen" w:hAnsi="Sylfaen"/>
          <w:lang w:val="ka-GE"/>
        </w:rPr>
      </w:pPr>
    </w:p>
    <w:p w:rsidR="00D57060" w:rsidRPr="00D57060" w:rsidRDefault="00D57060" w:rsidP="00D57060">
      <w:pPr>
        <w:rPr>
          <w:rFonts w:ascii="Sylfaen" w:hAnsi="Sylfaen"/>
          <w:lang w:val="ka-GE"/>
        </w:rPr>
        <w:sectPr w:rsidR="00D57060" w:rsidRPr="00D57060" w:rsidSect="00C4510D">
          <w:pgSz w:w="12240" w:h="15840"/>
          <w:pgMar w:top="720" w:right="1440" w:bottom="1440" w:left="706" w:header="720" w:footer="720" w:gutter="0"/>
          <w:cols w:space="720"/>
          <w:docGrid w:linePitch="360"/>
        </w:sectPr>
      </w:pPr>
    </w:p>
    <w:p w:rsidR="00FA6CF6" w:rsidRPr="00082E18" w:rsidRDefault="00FA6CF6" w:rsidP="00FA6CF6">
      <w:pPr>
        <w:shd w:val="clear" w:color="auto" w:fill="D6E3BC" w:themeFill="accent3" w:themeFillTint="66"/>
        <w:rPr>
          <w:rFonts w:ascii="Sylfaen" w:hAnsi="Sylfaen"/>
          <w:sz w:val="24"/>
          <w:szCs w:val="24"/>
          <w:lang w:val="ka-GE"/>
        </w:rPr>
      </w:pPr>
      <w:r>
        <w:rPr>
          <w:rFonts w:ascii="Sylfaen" w:hAnsi="Sylfaen"/>
          <w:b/>
          <w:sz w:val="28"/>
          <w:szCs w:val="28"/>
          <w:lang w:val="ka-GE"/>
        </w:rPr>
        <w:lastRenderedPageBreak/>
        <w:t>დასკვნები და რეკომენდაციები</w:t>
      </w:r>
    </w:p>
    <w:p w:rsidR="00074BFD" w:rsidRDefault="00074BFD" w:rsidP="00FA6CF6">
      <w:pPr>
        <w:spacing w:before="240" w:after="120"/>
        <w:ind w:firstLine="720"/>
        <w:jc w:val="both"/>
        <w:rPr>
          <w:rFonts w:ascii="Sylfaen" w:hAnsi="Sylfaen"/>
          <w:lang w:val="ka-GE"/>
        </w:rPr>
      </w:pPr>
    </w:p>
    <w:p w:rsidR="000B560F" w:rsidRDefault="00661CB4" w:rsidP="00FA6CF6">
      <w:pPr>
        <w:spacing w:before="240" w:after="120"/>
        <w:ind w:firstLine="720"/>
        <w:jc w:val="both"/>
        <w:rPr>
          <w:rFonts w:ascii="Sylfaen" w:hAnsi="Sylfaen"/>
          <w:lang w:val="ka-GE"/>
        </w:rPr>
      </w:pPr>
      <w:r>
        <w:rPr>
          <w:rFonts w:ascii="Sylfaen" w:hAnsi="Sylfaen"/>
          <w:lang w:val="ka-GE"/>
        </w:rPr>
        <w:t xml:space="preserve">დაწესებულებების ნაწილის  საცხოვრებელი გარემო უმძიმეს მდგომარეობაშია,  მაღალია პაციენტების ინსტიტუცინალიზმის   სინდრომი,  მათი მოტივაცია და აქტიურობა დაბალია,  დამოუკიდებელი ცხოვრების უნარ-ჩვევებსა და სოციალიზაციაზე მუშაობა სუსტია,  პაციენტის თავისუფალი არჩევანი და გადაწყვეტილების მიღების პროცესში ჩართულობა პრაქტიკულად არ არის დანერგილი, მკურნალობა მედიკამენტურია, არ არის დანერგილი ინდივიდუალური/აღდგენის გეგმა, მულტიგუნდური მუშობა, ფსიქოსოციალური რეაბილიტაცია არ არის მკურნალობის ინტეგრირებული ნაწილი,  </w:t>
      </w:r>
      <w:r w:rsidR="00843CA5">
        <w:rPr>
          <w:rFonts w:ascii="Sylfaen" w:hAnsi="Sylfaen"/>
          <w:lang w:val="ka-GE"/>
        </w:rPr>
        <w:t xml:space="preserve">საცხოვრისის არარსებობის გამო პაციენტები ფაქტიურად „ცხოვრობენ“ ფსიქიატრიულ დაწესებულებაში, </w:t>
      </w:r>
      <w:r>
        <w:rPr>
          <w:rFonts w:ascii="Sylfaen" w:hAnsi="Sylfaen"/>
          <w:lang w:val="ka-GE"/>
        </w:rPr>
        <w:t xml:space="preserve">პაციენტებს ნაკლებად აქვთ გაცნობიერებული საკუთარი უფლებები და მათი დაცვა.  სამედიცინო  პერსონალი  გადატვირთულია და დემოტივირებული. </w:t>
      </w:r>
      <w:r w:rsidR="0009643F">
        <w:rPr>
          <w:rFonts w:ascii="Sylfaen" w:hAnsi="Sylfaen"/>
          <w:lang w:val="ka-GE"/>
        </w:rPr>
        <w:t xml:space="preserve"> </w:t>
      </w:r>
      <w:r>
        <w:rPr>
          <w:rFonts w:ascii="Sylfaen" w:hAnsi="Sylfaen"/>
          <w:lang w:val="ka-GE"/>
        </w:rPr>
        <w:t xml:space="preserve">უკეთესი მდგომარეობაა გარემონტებულ განყოფილებებში და მულტიპროფილური საავდმყოფოს ფსიქიატრიულ განყოფილებებში, სადაც უკეთესი თერაპიული გარემოა და </w:t>
      </w:r>
      <w:r w:rsidR="0009643F">
        <w:rPr>
          <w:rFonts w:ascii="Sylfaen" w:hAnsi="Sylfaen"/>
          <w:lang w:val="ka-GE"/>
        </w:rPr>
        <w:t xml:space="preserve">მეტი თერაპიული აქტივობა, რაც დადებითად აისახება როგორც პაციენტ-პერსონალის </w:t>
      </w:r>
      <w:r w:rsidR="00274B59">
        <w:rPr>
          <w:rFonts w:ascii="Sylfaen" w:hAnsi="Sylfaen"/>
          <w:lang w:val="ka-GE"/>
        </w:rPr>
        <w:t>დამოკიდებულებაზე</w:t>
      </w:r>
      <w:r w:rsidR="0009643F">
        <w:rPr>
          <w:rFonts w:ascii="Sylfaen" w:hAnsi="Sylfaen"/>
          <w:lang w:val="ka-GE"/>
        </w:rPr>
        <w:t xml:space="preserve"> ასევე თერაპიულ პროცესზე.</w:t>
      </w:r>
      <w:r w:rsidR="00274B59">
        <w:rPr>
          <w:rFonts w:ascii="Sylfaen" w:hAnsi="Sylfaen"/>
          <w:lang w:val="ka-GE"/>
        </w:rPr>
        <w:t xml:space="preserve"> გარდა ამისა ფსიქიატრიის ინტეგრირება მულტიპროფილურ კლინიკებში აუმჯობესებს ფიზიკური ჯანმრთელობის ხელმისაწვდომობას და ამცირებს სტიგმას.</w:t>
      </w:r>
    </w:p>
    <w:p w:rsidR="00EB0FD6" w:rsidRDefault="00EB0FD6" w:rsidP="00EB0FD6">
      <w:pPr>
        <w:spacing w:before="240" w:after="120"/>
        <w:ind w:firstLine="720"/>
        <w:jc w:val="both"/>
        <w:rPr>
          <w:rFonts w:ascii="Sylfaen" w:hAnsi="Sylfaen"/>
          <w:lang w:val="ka-GE"/>
        </w:rPr>
      </w:pPr>
      <w:r w:rsidRPr="00BC59E1">
        <w:rPr>
          <w:rFonts w:ascii="Sylfaen" w:hAnsi="Sylfaen"/>
          <w:lang w:val="ka-GE"/>
        </w:rPr>
        <w:t xml:space="preserve">უნდა აღინიშნოს, რომ ინსტრუმენტის სპეციფიკიდან გამომდინარე, საბოლოო შეფასების დაფიქსირებისას ხშირად იკარგება მნიშვნელოვანი საკითხები − მაგალითისთვის, თემა 4, </w:t>
      </w:r>
      <w:r w:rsidRPr="00EB0FD6">
        <w:rPr>
          <w:rFonts w:ascii="Sylfaen" w:hAnsi="Sylfaen"/>
          <w:lang w:val="ka-GE"/>
        </w:rPr>
        <w:t>წამების ან სასტიკი, არაჰუმანური, დამამცირებელი მოპყრობისა ან სასჯელისაგან და  ექსპლუატაციის, ძალადობისა და შეურაცხყოფისაგან თავისუფლება</w:t>
      </w:r>
      <w:r w:rsidRPr="00BC59E1">
        <w:rPr>
          <w:rFonts w:ascii="Sylfaen" w:hAnsi="Sylfaen"/>
          <w:lang w:val="ka-GE"/>
        </w:rPr>
        <w:t xml:space="preserve">  (შშმ პირთა უფლებების კონვენცია, მუხლები 15 და 16), ჩვენს ანგარიშში შეფასებულია, როგორც სრულად მიღწეული, ვინაიდან თემის შიგნით ხუთი კრიტერიუმიდან სამი უმაღლესი მაჩვენებლითაა შეფასებული, რის შედეგადაც სტანდარტი 4.2, პოტენციური კრიზისის დე-ესკალაციისთვის იზოლაციისა და შებოჭვის ალტერნატიული მეთოდების გამოყენების შეფასება</w:t>
      </w:r>
      <w:r w:rsidRPr="00EB0FD6">
        <w:rPr>
          <w:rFonts w:ascii="Sylfaen" w:hAnsi="Sylfaen"/>
          <w:lang w:val="ka-GE"/>
        </w:rPr>
        <w:t xml:space="preserve"> −</w:t>
      </w:r>
      <w:r w:rsidRPr="00BC59E1">
        <w:rPr>
          <w:rFonts w:ascii="Sylfaen" w:hAnsi="Sylfaen"/>
          <w:lang w:val="ka-GE"/>
        </w:rPr>
        <w:t>მიღწევა ინიცირებულია (</w:t>
      </w:r>
      <w:r w:rsidRPr="00EB0FD6">
        <w:rPr>
          <w:rFonts w:ascii="Sylfaen" w:hAnsi="Sylfaen"/>
          <w:lang w:val="ka-GE"/>
        </w:rPr>
        <w:t>A/I</w:t>
      </w:r>
      <w:r w:rsidRPr="00BC59E1">
        <w:rPr>
          <w:rFonts w:ascii="Sylfaen" w:hAnsi="Sylfaen"/>
          <w:lang w:val="ka-GE"/>
        </w:rPr>
        <w:t>)</w:t>
      </w:r>
      <w:r w:rsidRPr="00EB0FD6">
        <w:rPr>
          <w:rFonts w:ascii="Sylfaen" w:hAnsi="Sylfaen"/>
          <w:lang w:val="ka-GE"/>
        </w:rPr>
        <w:t xml:space="preserve"> −</w:t>
      </w:r>
      <w:r w:rsidRPr="00BC59E1">
        <w:rPr>
          <w:rFonts w:ascii="Sylfaen" w:hAnsi="Sylfaen"/>
          <w:lang w:val="ka-GE"/>
        </w:rPr>
        <w:t xml:space="preserve"> დაკარგულია (სტაციონარში შებოჭვის მეთოდი ფაქტობრივად ყოველ დღე გამოიყენება და კრიზისული სიტუაციის მართვის ჩვეული საშუალებაა).</w:t>
      </w:r>
    </w:p>
    <w:p w:rsidR="00EB0FD6" w:rsidRDefault="00EB0FD6" w:rsidP="00EB0FD6">
      <w:pPr>
        <w:spacing w:before="240" w:after="120"/>
        <w:ind w:firstLine="720"/>
        <w:jc w:val="both"/>
        <w:rPr>
          <w:rFonts w:ascii="Sylfaen" w:hAnsi="Sylfaen"/>
          <w:lang w:val="ka-GE"/>
        </w:rPr>
      </w:pPr>
      <w:r>
        <w:rPr>
          <w:rFonts w:ascii="Sylfaen" w:hAnsi="Sylfaen"/>
          <w:lang w:val="ka-GE"/>
        </w:rPr>
        <w:t xml:space="preserve">ასევე, ხშირად სტანდარტი ორ სხვადასხვა კრიტერიუმს მოიცავს ხოლმე და მათი ერთიანი შეფასების  ნახვისას, თვისებრივი მონაცემებისა და კრიტერიუმების კომენტარების გაცნობის გარეშე, ინფორმაცია ბოლომდე თვალსაჩინო არ არის (მაგალითად, თემა 5, სტანდარტი 5.1, </w:t>
      </w:r>
      <w:r w:rsidRPr="00EB0FD6">
        <w:rPr>
          <w:rFonts w:ascii="Sylfaen" w:hAnsi="Sylfaen"/>
          <w:lang w:val="ka-GE"/>
        </w:rPr>
        <w:t>სერვისის მომხმარებლებს ეხმარებიან საცხოვრებელი ადგილის ხელმისაწვდომობის უზრუნველყოფაში და გააჩნიათ ფინანსური რესურსები თემში ცხოვრებისთვის−</w:t>
      </w:r>
      <w:r>
        <w:rPr>
          <w:rFonts w:ascii="Sylfaen" w:hAnsi="Sylfaen"/>
          <w:lang w:val="ka-GE"/>
        </w:rPr>
        <w:t xml:space="preserve"> სერვისის მოსარგებლის თუნდაც თავშესაფარში მოთავსება არ მოიცავს სტანდარტის მეორე ნაწილს, მის ფინანსურად უზრუნველყოფას.</w:t>
      </w:r>
    </w:p>
    <w:p w:rsidR="00EB0FD6" w:rsidRDefault="00EB0FD6" w:rsidP="00EB0FD6">
      <w:pPr>
        <w:rPr>
          <w:rFonts w:ascii="Sylfaen" w:hAnsi="Sylfaen"/>
          <w:lang w:val="ka-GE"/>
        </w:rPr>
      </w:pPr>
    </w:p>
    <w:p w:rsidR="000B560F" w:rsidRDefault="000B560F" w:rsidP="00FA6CF6">
      <w:pPr>
        <w:spacing w:before="240" w:after="120"/>
        <w:ind w:firstLine="720"/>
        <w:jc w:val="both"/>
        <w:rPr>
          <w:rFonts w:ascii="Sylfaen" w:hAnsi="Sylfaen"/>
          <w:lang w:val="ka-GE"/>
        </w:rPr>
      </w:pPr>
    </w:p>
    <w:p w:rsidR="001C6676" w:rsidRDefault="001C6676" w:rsidP="001C6676">
      <w:pPr>
        <w:spacing w:before="240" w:after="120"/>
        <w:ind w:firstLine="720"/>
        <w:jc w:val="both"/>
        <w:rPr>
          <w:rFonts w:ascii="Sylfaen" w:hAnsi="Sylfaen"/>
          <w:b/>
          <w:lang w:val="ka-GE"/>
        </w:rPr>
      </w:pPr>
      <w:r w:rsidRPr="000B560F">
        <w:rPr>
          <w:rFonts w:ascii="Sylfaen" w:hAnsi="Sylfaen"/>
          <w:b/>
          <w:lang w:val="ka-GE"/>
        </w:rPr>
        <w:t>რეკომენდაციები</w:t>
      </w:r>
    </w:p>
    <w:p w:rsidR="001C6676" w:rsidRDefault="001C6676" w:rsidP="001C6676">
      <w:pPr>
        <w:spacing w:before="240" w:after="120"/>
        <w:jc w:val="both"/>
        <w:rPr>
          <w:rFonts w:ascii="Sylfaen" w:hAnsi="Sylfaen"/>
          <w:b/>
          <w:lang w:val="ka-GE"/>
        </w:rPr>
      </w:pPr>
      <w:r>
        <w:rPr>
          <w:rFonts w:ascii="Sylfaen" w:hAnsi="Sylfaen"/>
          <w:b/>
          <w:lang w:val="ka-GE"/>
        </w:rPr>
        <w:t>ფიზიკური გარემოს გაუმჯობესება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დეინსტიტუციონალიზაციის გრძელვადიანი გეგმის შემუშავება;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ქვეეყნისათვის პრიორიტეტულია მცირე ზომის და ზოგადი პროფილის კლინიკებში ინტეგრირებული ფსიქიკური ჯანმრთელობის დაწესებულებების განვითარება;</w:t>
      </w:r>
    </w:p>
    <w:p w:rsidR="001C6676" w:rsidRDefault="001C6676" w:rsidP="001C6676">
      <w:pPr>
        <w:pStyle w:val="ListParagraph"/>
        <w:numPr>
          <w:ilvl w:val="0"/>
          <w:numId w:val="13"/>
        </w:numPr>
        <w:spacing w:before="240" w:after="120"/>
        <w:jc w:val="both"/>
        <w:rPr>
          <w:rFonts w:ascii="Sylfaen" w:hAnsi="Sylfaen"/>
          <w:lang w:val="ka-GE"/>
        </w:rPr>
      </w:pPr>
      <w:r w:rsidRPr="001023F8">
        <w:rPr>
          <w:rFonts w:ascii="Sylfaen" w:hAnsi="Sylfaen"/>
          <w:lang w:val="ka-GE"/>
        </w:rPr>
        <w:t xml:space="preserve">ბედიანის ფსიქიკური ჯანმრთელობის ცენტრი არ შეესაბამება ფსიქიატრიული სტაციონარული მომსახურების საერთაშორისო და ეროვნულ სტანდარტებს. </w:t>
      </w:r>
      <w:r>
        <w:rPr>
          <w:rFonts w:ascii="Sylfaen" w:hAnsi="Sylfaen"/>
          <w:lang w:val="ka-GE"/>
        </w:rPr>
        <w:t>რეკომენდებულია</w:t>
      </w:r>
      <w:r w:rsidRPr="001023F8">
        <w:rPr>
          <w:rFonts w:ascii="Sylfaen" w:hAnsi="Sylfaen"/>
          <w:lang w:val="ka-GE"/>
        </w:rPr>
        <w:t xml:space="preserve"> ამ დაწესებულებიდან პაციენტთა სახლებში დაბრუნება ან/და გადამისამართებას სხვადასხვა სათემო </w:t>
      </w:r>
      <w:r>
        <w:rPr>
          <w:rFonts w:ascii="Sylfaen" w:hAnsi="Sylfaen"/>
          <w:lang w:val="ka-GE"/>
        </w:rPr>
        <w:t>სერვის</w:t>
      </w:r>
      <w:r w:rsidRPr="001023F8">
        <w:rPr>
          <w:rFonts w:ascii="Sylfaen" w:hAnsi="Sylfaen"/>
          <w:lang w:val="ka-GE"/>
        </w:rPr>
        <w:t>ში</w:t>
      </w:r>
      <w:r>
        <w:rPr>
          <w:rFonts w:ascii="Sylfaen" w:hAnsi="Sylfaen"/>
          <w:lang w:val="ka-GE"/>
        </w:rPr>
        <w:t>;</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განხორციელდეს ფსიქიკური ჯანმრთელობის დაწესებულებების რეაბილიტაციის პროექტები;</w:t>
      </w:r>
    </w:p>
    <w:p w:rsidR="001C6676" w:rsidRDefault="001C6676" w:rsidP="001C6676">
      <w:pPr>
        <w:pStyle w:val="ListParagraph"/>
        <w:numPr>
          <w:ilvl w:val="0"/>
          <w:numId w:val="13"/>
        </w:numPr>
        <w:spacing w:before="240" w:after="120"/>
        <w:jc w:val="both"/>
        <w:rPr>
          <w:rFonts w:ascii="Sylfaen" w:hAnsi="Sylfaen"/>
          <w:lang w:val="ka-GE"/>
        </w:rPr>
      </w:pPr>
      <w:r w:rsidRPr="004F579B">
        <w:rPr>
          <w:rFonts w:ascii="Sylfaen" w:hAnsi="Sylfaen"/>
          <w:lang w:val="ka-GE"/>
        </w:rPr>
        <w:t>დამტკიცდეს საცხოვრისის სტანდარტი და შ</w:t>
      </w:r>
      <w:r>
        <w:rPr>
          <w:rFonts w:ascii="Sylfaen" w:hAnsi="Sylfaen"/>
          <w:lang w:val="ka-GE"/>
        </w:rPr>
        <w:t>ე</w:t>
      </w:r>
      <w:r w:rsidRPr="004F579B">
        <w:rPr>
          <w:rFonts w:ascii="Sylfaen" w:hAnsi="Sylfaen"/>
          <w:lang w:val="ka-GE"/>
        </w:rPr>
        <w:t>მუშავდეს იმპლემენტაციის გეგმა;</w:t>
      </w:r>
    </w:p>
    <w:p w:rsidR="001C6676" w:rsidRPr="004F579B" w:rsidRDefault="001C6676" w:rsidP="001C6676">
      <w:pPr>
        <w:pStyle w:val="ListParagraph"/>
        <w:numPr>
          <w:ilvl w:val="0"/>
          <w:numId w:val="13"/>
        </w:numPr>
        <w:spacing w:before="240" w:after="120"/>
        <w:jc w:val="both"/>
        <w:rPr>
          <w:rFonts w:ascii="Sylfaen" w:hAnsi="Sylfaen"/>
          <w:lang w:val="ka-GE"/>
        </w:rPr>
      </w:pPr>
      <w:r w:rsidRPr="004F579B">
        <w:rPr>
          <w:rFonts w:ascii="Sylfaen" w:hAnsi="Sylfaen"/>
          <w:lang w:val="ka-GE"/>
        </w:rPr>
        <w:t xml:space="preserve"> უზრუნველყოფილი იყოს გადაადგილების შეზღუდვის მქონე  პირთათვის ტუალეტის, სააბაზანოს ადაპტირება და ეზოს ხელმისაწვდომობა;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მომსახურების სტანდარტების დამტკიცება და შემდგომი დანერგვა;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სახანძრო უსაფრთხოების უზრუნველსაყოფად შიდა რეგულაციების შემუშავება და პერსონალის მომზადება;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პაციენტთა მიერ ტელეფონით და სხვა საკომუნიკაციო საშუალებებით სარგებლობის დარეგულირება საუკეთესო პრაქტიკის გათვალისწინებით;</w:t>
      </w:r>
    </w:p>
    <w:p w:rsidR="001C6676" w:rsidRDefault="001C6676" w:rsidP="001C6676">
      <w:pPr>
        <w:pStyle w:val="ListParagraph"/>
        <w:spacing w:before="240" w:after="120"/>
        <w:jc w:val="both"/>
        <w:rPr>
          <w:rFonts w:ascii="Sylfaen" w:hAnsi="Sylfaen"/>
          <w:lang w:val="ka-GE"/>
        </w:rPr>
      </w:pPr>
    </w:p>
    <w:p w:rsidR="001C6676" w:rsidRPr="003772F6" w:rsidRDefault="001C6676" w:rsidP="001C6676">
      <w:pPr>
        <w:spacing w:before="240" w:after="120"/>
        <w:jc w:val="both"/>
        <w:rPr>
          <w:rFonts w:ascii="Sylfaen" w:hAnsi="Sylfaen"/>
          <w:b/>
          <w:lang w:val="ka-GE"/>
        </w:rPr>
      </w:pPr>
      <w:r>
        <w:rPr>
          <w:rFonts w:ascii="Sylfaen" w:hAnsi="Sylfaen"/>
          <w:b/>
          <w:lang w:val="ka-GE"/>
        </w:rPr>
        <w:t>ფიზიკუ</w:t>
      </w:r>
      <w:r w:rsidRPr="003772F6">
        <w:rPr>
          <w:rFonts w:ascii="Sylfaen" w:hAnsi="Sylfaen"/>
          <w:b/>
          <w:lang w:val="ka-GE"/>
        </w:rPr>
        <w:t>რ</w:t>
      </w:r>
      <w:r>
        <w:rPr>
          <w:rFonts w:ascii="Sylfaen" w:hAnsi="Sylfaen"/>
          <w:b/>
          <w:lang w:val="ka-GE"/>
        </w:rPr>
        <w:t>ი</w:t>
      </w:r>
      <w:r w:rsidRPr="003772F6">
        <w:rPr>
          <w:rFonts w:ascii="Sylfaen" w:hAnsi="Sylfaen"/>
          <w:b/>
          <w:lang w:val="ka-GE"/>
        </w:rPr>
        <w:t xml:space="preserve"> და ფსიქიკური ჯანმრთელობის დაცვის გაუმჯობესება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ფსიქო-სოციალური მხარდაჭერის ინტეგრირება მკურნალობის სქემაში სტაციონარში მოხვედრისთანავე;</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 xml:space="preserve"> დაინერგოს მკურნალობის პროტოკოლები და შემუშავდეს შესაბამისი ტრენინგები;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 დაინერგოს პაციენტის ინდივიდუალური/აღდგენის გეგმა;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სომატური ჯანმრთელობის ხელმისაწვდომობა;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რეპროდუქციული ჯანმრთელობის ხელმისაწვდომობის პროტოკოლი;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მედიკამენტების გვერდითი ეფექტების მართვის პროტოკოლი;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გზნებული/აგრესიული პაციენტის მართვის პროტოკოლი;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უზრუნველყოფილი იყოს ფჯ სპეციალისტების უწყვეტი გადამზადება;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შემუშავდეს დაბალი და საშუალო პერსონალის სწავლების პროგრამები;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სახელმწიფო პროგრამაში გამოიყოს უწყვეტი სწავლების და მონიტორინგის კომპონენტი;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სტაციონარული და სათემო სერვისების კოორდინაციის უზრუნველყოფა;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დაფინანსების მეთოდოლოგიის დახვეწა, კლასტერული დაფინანსება, შემთხვევის განფასება დიაგნოზების მიხედვით და ა.შ.</w:t>
      </w:r>
    </w:p>
    <w:p w:rsidR="001C6676" w:rsidRDefault="001C6676" w:rsidP="001C6676">
      <w:pPr>
        <w:pStyle w:val="ListParagraph"/>
        <w:spacing w:before="240" w:after="120"/>
        <w:jc w:val="both"/>
        <w:rPr>
          <w:rFonts w:ascii="Sylfaen" w:hAnsi="Sylfaen"/>
          <w:lang w:val="ka-GE"/>
        </w:rPr>
      </w:pPr>
    </w:p>
    <w:p w:rsidR="001C6676" w:rsidRDefault="001C6676" w:rsidP="001C6676">
      <w:pPr>
        <w:pStyle w:val="ListParagraph"/>
        <w:spacing w:before="240" w:after="120"/>
        <w:jc w:val="both"/>
        <w:rPr>
          <w:rFonts w:ascii="Sylfaen" w:hAnsi="Sylfaen"/>
          <w:lang w:val="ka-GE"/>
        </w:rPr>
      </w:pPr>
    </w:p>
    <w:p w:rsidR="001C6676" w:rsidRPr="003772F6" w:rsidRDefault="001C6676" w:rsidP="001C6676">
      <w:pPr>
        <w:spacing w:before="240" w:after="120"/>
        <w:jc w:val="both"/>
        <w:rPr>
          <w:rFonts w:ascii="Sylfaen" w:hAnsi="Sylfaen"/>
          <w:b/>
          <w:lang w:val="ka-GE"/>
        </w:rPr>
      </w:pPr>
      <w:r>
        <w:rPr>
          <w:rFonts w:ascii="Sylfaen" w:hAnsi="Sylfaen"/>
          <w:b/>
          <w:lang w:val="ka-GE"/>
        </w:rPr>
        <w:t>პიროვნების თავისუფლება და უსაფრთხოება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პაციენტთა ინფორმირების უზრუნველყოფა მათი უფლებების და დაცვის გარანტიების შესახებ;</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დაწესებულების შიდა რეგულაციებით გასაჩივრების ქმედითი და მარტივი პროცედურების დანერგვა; პაციენტთა აზრის სისტემური კვლევა;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პერსონალის ტრენინგი პაციენტის უფლებებში;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ოჯახებთან მუშაობა, ფსიქოგანათლება;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 xml:space="preserve"> საზოგადოების განათლების მედია კამპანიების ორგანიზება.</w:t>
      </w:r>
    </w:p>
    <w:p w:rsidR="001C6676" w:rsidRPr="00DD2BDB" w:rsidRDefault="001C6676" w:rsidP="001C6676">
      <w:pPr>
        <w:spacing w:before="240" w:after="120"/>
        <w:jc w:val="both"/>
        <w:rPr>
          <w:rFonts w:ascii="Sylfaen" w:hAnsi="Sylfaen"/>
          <w:b/>
          <w:lang w:val="ka-GE"/>
        </w:rPr>
      </w:pPr>
      <w:r w:rsidRPr="00DD2BDB">
        <w:rPr>
          <w:rFonts w:ascii="Sylfaen" w:hAnsi="Sylfaen"/>
          <w:b/>
          <w:lang w:val="ka-GE"/>
        </w:rPr>
        <w:t>სასტიკი და არაჰუ</w:t>
      </w:r>
      <w:r>
        <w:rPr>
          <w:rFonts w:ascii="Sylfaen" w:hAnsi="Sylfaen"/>
          <w:b/>
          <w:lang w:val="ka-GE"/>
        </w:rPr>
        <w:t>მ</w:t>
      </w:r>
      <w:r w:rsidRPr="00DD2BDB">
        <w:rPr>
          <w:rFonts w:ascii="Sylfaen" w:hAnsi="Sylfaen"/>
          <w:b/>
          <w:lang w:val="ka-GE"/>
        </w:rPr>
        <w:t>ანური მოპყრობისგან თავისუფლება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შტატის ტრენინგი დეესკალაციის  ალტერნატიულ ტექნიკებში;</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აგრესიის მართვის პროტოკოლების შემუშავება;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ქიმიური და ფიზიკური შეზღუდვის საკანონმდებლო დახვეწა;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გასაჩივრების უფრო მოქნილი და ქმედითი მექანიზმის შექმნა, პაციენტის ჩართვა;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პაციენტისათვის საჭირო იურიდიული კონსულტირების ორგანიზება;</w:t>
      </w:r>
    </w:p>
    <w:p w:rsidR="001C6676" w:rsidRDefault="001C6676" w:rsidP="001C6676">
      <w:pPr>
        <w:pStyle w:val="ListParagraph"/>
        <w:numPr>
          <w:ilvl w:val="0"/>
          <w:numId w:val="13"/>
        </w:numPr>
        <w:spacing w:before="240" w:after="120"/>
        <w:jc w:val="both"/>
        <w:rPr>
          <w:rFonts w:ascii="Sylfaen" w:hAnsi="Sylfaen"/>
          <w:lang w:val="ka-GE"/>
        </w:rPr>
      </w:pPr>
      <w:r>
        <w:rPr>
          <w:rFonts w:ascii="Sylfaen" w:hAnsi="Sylfaen"/>
          <w:lang w:val="ka-GE"/>
        </w:rPr>
        <w:t>გარე სამყაროსთან კომუნიკაციის გაუმჯობესება (ტელეფონის ხელმისაწვდომობა, ინტერნეტი, მეილი);</w:t>
      </w:r>
    </w:p>
    <w:p w:rsidR="001C6676" w:rsidRPr="004070D3" w:rsidRDefault="001C6676" w:rsidP="001C6676">
      <w:pPr>
        <w:spacing w:before="240" w:after="120"/>
        <w:jc w:val="both"/>
        <w:rPr>
          <w:rFonts w:ascii="Sylfaen" w:hAnsi="Sylfaen"/>
          <w:b/>
          <w:lang w:val="ka-GE"/>
        </w:rPr>
      </w:pPr>
      <w:r w:rsidRPr="004070D3">
        <w:rPr>
          <w:rFonts w:ascii="Sylfaen" w:hAnsi="Sylfaen"/>
          <w:b/>
          <w:lang w:val="ka-GE"/>
        </w:rPr>
        <w:t>დამოუკიდებებლი ცხოვრების უფლება</w:t>
      </w:r>
    </w:p>
    <w:p w:rsidR="001C6676" w:rsidRDefault="001C6676" w:rsidP="001C6676">
      <w:pPr>
        <w:numPr>
          <w:ilvl w:val="0"/>
          <w:numId w:val="13"/>
        </w:numPr>
        <w:spacing w:after="0"/>
        <w:rPr>
          <w:rFonts w:ascii="Sylfaen" w:hAnsi="Sylfaen"/>
          <w:lang w:val="ka-GE"/>
        </w:rPr>
      </w:pPr>
      <w:r>
        <w:rPr>
          <w:rFonts w:ascii="Sylfaen" w:hAnsi="Sylfaen"/>
          <w:lang w:val="ka-GE"/>
        </w:rPr>
        <w:t>ფსიქიკური აშლილობის მქონე პირთა საცხოვრისის განვითარება;</w:t>
      </w:r>
    </w:p>
    <w:p w:rsidR="001C6676" w:rsidRDefault="001C6676" w:rsidP="001C6676">
      <w:pPr>
        <w:numPr>
          <w:ilvl w:val="0"/>
          <w:numId w:val="13"/>
        </w:numPr>
        <w:spacing w:after="0"/>
        <w:rPr>
          <w:rFonts w:ascii="Sylfaen" w:hAnsi="Sylfaen"/>
          <w:lang w:val="ka-GE"/>
        </w:rPr>
      </w:pPr>
      <w:r>
        <w:rPr>
          <w:rFonts w:ascii="Sylfaen" w:hAnsi="Sylfaen"/>
          <w:lang w:val="ka-GE"/>
        </w:rPr>
        <w:t xml:space="preserve">ფსიქიკური აშლილობის მქონე პირთა დასაქმებისა და პროფსიული გადამზადების პროექტების ლობირება ცენტრალურ და ადგილობრივ ხელისუფლებასთან; </w:t>
      </w:r>
    </w:p>
    <w:p w:rsidR="001C6676" w:rsidRDefault="001C6676" w:rsidP="001C6676">
      <w:pPr>
        <w:numPr>
          <w:ilvl w:val="0"/>
          <w:numId w:val="13"/>
        </w:numPr>
        <w:spacing w:after="0"/>
        <w:rPr>
          <w:rFonts w:ascii="Sylfaen" w:hAnsi="Sylfaen"/>
          <w:lang w:val="ka-GE"/>
        </w:rPr>
      </w:pPr>
      <w:r>
        <w:rPr>
          <w:rFonts w:ascii="Sylfaen" w:hAnsi="Sylfaen"/>
          <w:lang w:val="ka-GE"/>
        </w:rPr>
        <w:t>თემში მიმდინარე ღონისძიებებში პაციენტთა მონაწილეობის მხარდაჭერა;</w:t>
      </w:r>
    </w:p>
    <w:p w:rsidR="001C6676" w:rsidRDefault="001C6676" w:rsidP="001C6676">
      <w:pPr>
        <w:numPr>
          <w:ilvl w:val="0"/>
          <w:numId w:val="13"/>
        </w:numPr>
        <w:spacing w:after="0"/>
        <w:rPr>
          <w:rFonts w:ascii="Sylfaen" w:hAnsi="Sylfaen"/>
          <w:lang w:val="ka-GE"/>
        </w:rPr>
      </w:pPr>
      <w:r w:rsidRPr="004070D3">
        <w:rPr>
          <w:rFonts w:ascii="Sylfaen" w:hAnsi="Sylfaen"/>
          <w:lang w:val="ka-GE"/>
        </w:rPr>
        <w:t xml:space="preserve">პაციენტების ინფორმირება თემში არსებული სოციალური, ფინანსური და დასაქმების რესურსების შესახებ; </w:t>
      </w:r>
    </w:p>
    <w:p w:rsidR="001C6676" w:rsidRDefault="001C6676" w:rsidP="001C6676">
      <w:pPr>
        <w:numPr>
          <w:ilvl w:val="0"/>
          <w:numId w:val="13"/>
        </w:numPr>
        <w:spacing w:after="0"/>
        <w:rPr>
          <w:rFonts w:ascii="Sylfaen" w:hAnsi="Sylfaen"/>
          <w:lang w:val="ka-GE"/>
        </w:rPr>
      </w:pPr>
      <w:r>
        <w:rPr>
          <w:rFonts w:ascii="Sylfaen" w:hAnsi="Sylfaen"/>
          <w:lang w:val="ka-GE"/>
        </w:rPr>
        <w:t>მომხმარებელთა ორგანიზაციების შექმნა/გაძლიერების მხარდაჭერა;</w:t>
      </w:r>
    </w:p>
    <w:p w:rsidR="001C6676" w:rsidRDefault="001C6676" w:rsidP="001C6676">
      <w:pPr>
        <w:numPr>
          <w:ilvl w:val="0"/>
          <w:numId w:val="13"/>
        </w:numPr>
        <w:spacing w:after="0"/>
        <w:rPr>
          <w:rFonts w:ascii="Sylfaen" w:hAnsi="Sylfaen"/>
          <w:lang w:val="ka-GE"/>
        </w:rPr>
      </w:pPr>
      <w:r>
        <w:rPr>
          <w:rFonts w:ascii="Sylfaen" w:hAnsi="Sylfaen"/>
          <w:lang w:val="ka-GE"/>
        </w:rPr>
        <w:t>კლუბების და დღის აქტიურობების ცენტრების განვითარება;</w:t>
      </w:r>
    </w:p>
    <w:p w:rsidR="00FB64E8" w:rsidRDefault="00FB64E8" w:rsidP="001C6676">
      <w:pPr>
        <w:numPr>
          <w:ilvl w:val="0"/>
          <w:numId w:val="13"/>
        </w:numPr>
        <w:spacing w:after="0"/>
        <w:rPr>
          <w:rFonts w:ascii="Sylfaen" w:hAnsi="Sylfaen"/>
          <w:lang w:val="ka-GE"/>
        </w:rPr>
      </w:pPr>
      <w:r>
        <w:rPr>
          <w:rFonts w:ascii="Sylfaen" w:hAnsi="Sylfaen"/>
          <w:lang w:val="ka-GE"/>
        </w:rPr>
        <w:t>გაუმჯობესდეს კოორდინაცია ჯანდ</w:t>
      </w:r>
      <w:r w:rsidR="0036669E">
        <w:rPr>
          <w:rFonts w:ascii="Sylfaen" w:hAnsi="Sylfaen"/>
          <w:lang w:val="ka-GE"/>
        </w:rPr>
        <w:t>ა</w:t>
      </w:r>
      <w:r>
        <w:rPr>
          <w:rFonts w:ascii="Sylfaen" w:hAnsi="Sylfaen"/>
          <w:lang w:val="ka-GE"/>
        </w:rPr>
        <w:t>ცვის და სოციალურ სამსახურებს შორის</w:t>
      </w:r>
      <w:r w:rsidR="0036669E">
        <w:rPr>
          <w:rFonts w:ascii="Sylfaen" w:hAnsi="Sylfaen"/>
          <w:lang w:val="ka-GE"/>
        </w:rPr>
        <w:t>;</w:t>
      </w:r>
    </w:p>
    <w:p w:rsidR="001C6676" w:rsidRDefault="001C6676" w:rsidP="001C6676">
      <w:pPr>
        <w:numPr>
          <w:ilvl w:val="0"/>
          <w:numId w:val="13"/>
        </w:numPr>
        <w:spacing w:after="0"/>
        <w:rPr>
          <w:rFonts w:ascii="Sylfaen" w:hAnsi="Sylfaen"/>
          <w:lang w:val="ka-GE"/>
        </w:rPr>
      </w:pPr>
      <w:r w:rsidRPr="004070D3">
        <w:rPr>
          <w:rFonts w:ascii="Sylfaen" w:hAnsi="Sylfaen"/>
          <w:lang w:val="ka-GE"/>
        </w:rPr>
        <w:t>საზოგადოების ინფ</w:t>
      </w:r>
      <w:r>
        <w:rPr>
          <w:rFonts w:ascii="Sylfaen" w:hAnsi="Sylfaen"/>
          <w:lang w:val="ka-GE"/>
        </w:rPr>
        <w:t>ორმირება, მედია კამპანიები;</w:t>
      </w:r>
    </w:p>
    <w:p w:rsidR="00DD2BDB" w:rsidRPr="00DD2BDB" w:rsidRDefault="00DD2BDB" w:rsidP="001C6676">
      <w:pPr>
        <w:spacing w:before="240" w:after="120"/>
        <w:ind w:firstLine="720"/>
        <w:jc w:val="both"/>
        <w:rPr>
          <w:rFonts w:ascii="Sylfaen" w:hAnsi="Sylfaen"/>
          <w:lang w:val="ka-GE"/>
        </w:rPr>
      </w:pPr>
    </w:p>
    <w:sectPr w:rsidR="00DD2BDB" w:rsidRPr="00DD2BDB" w:rsidSect="00074BFD">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209" w:rsidRDefault="004A7209" w:rsidP="00BB2BD4">
      <w:pPr>
        <w:spacing w:after="0" w:line="240" w:lineRule="auto"/>
      </w:pPr>
      <w:r>
        <w:separator/>
      </w:r>
    </w:p>
  </w:endnote>
  <w:endnote w:type="continuationSeparator" w:id="1">
    <w:p w:rsidR="004A7209" w:rsidRDefault="004A7209" w:rsidP="00BB2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T15Ct00">
    <w:altName w:val="Times New Roman"/>
    <w:panose1 w:val="00000000000000000000"/>
    <w:charset w:val="00"/>
    <w:family w:val="roman"/>
    <w:notTrueType/>
    <w:pitch w:val="default"/>
    <w:sig w:usb0="00000000" w:usb1="00000000" w:usb2="00000000" w:usb3="00000000" w:csb0="00000000" w:csb1="00000000"/>
  </w:font>
  <w:font w:name="TT15Et00">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39728"/>
      <w:docPartObj>
        <w:docPartGallery w:val="Page Numbers (Bottom of Page)"/>
        <w:docPartUnique/>
      </w:docPartObj>
    </w:sdtPr>
    <w:sdtContent>
      <w:p w:rsidR="00273B13" w:rsidRDefault="00273B13">
        <w:pPr>
          <w:pStyle w:val="Footer"/>
          <w:jc w:val="right"/>
        </w:pPr>
        <w:fldSimple w:instr=" PAGE   \* MERGEFORMAT ">
          <w:r w:rsidR="0036669E">
            <w:rPr>
              <w:noProof/>
            </w:rPr>
            <w:t>10</w:t>
          </w:r>
        </w:fldSimple>
      </w:p>
    </w:sdtContent>
  </w:sdt>
  <w:p w:rsidR="00273B13" w:rsidRDefault="00273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209" w:rsidRDefault="004A7209" w:rsidP="00BB2BD4">
      <w:pPr>
        <w:spacing w:after="0" w:line="240" w:lineRule="auto"/>
      </w:pPr>
      <w:r>
        <w:separator/>
      </w:r>
    </w:p>
  </w:footnote>
  <w:footnote w:type="continuationSeparator" w:id="1">
    <w:p w:rsidR="004A7209" w:rsidRDefault="004A7209" w:rsidP="00BB2BD4">
      <w:pPr>
        <w:spacing w:after="0" w:line="240" w:lineRule="auto"/>
      </w:pPr>
      <w:r>
        <w:continuationSeparator/>
      </w:r>
    </w:p>
  </w:footnote>
  <w:footnote w:id="2">
    <w:p w:rsidR="00273B13" w:rsidRPr="00034353" w:rsidRDefault="00273B13" w:rsidP="00E43F69">
      <w:pPr>
        <w:pStyle w:val="FootnoteText"/>
        <w:rPr>
          <w:rFonts w:ascii="Sylfaen" w:hAnsi="Sylfaen"/>
          <w:lang w:val="ka-GE"/>
        </w:rPr>
      </w:pPr>
      <w:r>
        <w:rPr>
          <w:rStyle w:val="FootnoteReference"/>
        </w:rPr>
        <w:footnoteRef/>
      </w:r>
      <w:r>
        <w:t xml:space="preserve"> </w:t>
      </w:r>
      <w:r>
        <w:rPr>
          <w:rFonts w:ascii="Sylfaen" w:hAnsi="Sylfaen"/>
          <w:lang w:val="ka-GE"/>
        </w:rPr>
        <w:t>ანგარიშში ტერმინი „ოჯახის წევრები“ გულისხმობს ასევე მეგობრებს და მზრუნველებს</w:t>
      </w:r>
    </w:p>
    <w:p w:rsidR="00273B13" w:rsidRPr="00E43F69" w:rsidRDefault="00273B13">
      <w:pPr>
        <w:pStyle w:val="FootnoteText"/>
        <w:rPr>
          <w:rFonts w:ascii="Sylfaen" w:hAnsi="Sylfaen"/>
          <w:lang w:val="ka-GE"/>
        </w:rPr>
      </w:pPr>
    </w:p>
  </w:footnote>
  <w:footnote w:id="3">
    <w:p w:rsidR="00273B13" w:rsidRPr="00790BDE"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ოხ. ასევე სტანდარტი 3.1</w:t>
      </w:r>
    </w:p>
  </w:footnote>
  <w:footnote w:id="4">
    <w:p w:rsidR="00273B13" w:rsidRPr="00790BDE"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 xml:space="preserve">გამოჯამრთელებაზე ორიენტირებული მიდგომის შესახებ ინფორმაციისთვის იხ. ზოგადი მიმოხილვის  დანართი 1 </w:t>
      </w:r>
    </w:p>
  </w:footnote>
  <w:footnote w:id="5">
    <w:p w:rsidR="00273B13" w:rsidRPr="00EB019F"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იხ.ასევე სტანდარტი 2.3</w:t>
      </w:r>
    </w:p>
  </w:footnote>
  <w:footnote w:id="6">
    <w:p w:rsidR="00273B13" w:rsidRPr="00A76804" w:rsidRDefault="00273B13" w:rsidP="009E26AF">
      <w:pPr>
        <w:pStyle w:val="FootnoteText"/>
        <w:rPr>
          <w:rFonts w:ascii="Sylfaen" w:hAnsi="Sylfaen"/>
          <w:lang w:val="ka-GE"/>
        </w:rPr>
      </w:pPr>
      <w:r>
        <w:rPr>
          <w:rStyle w:val="FootnoteReference"/>
        </w:rPr>
        <w:footnoteRef/>
      </w:r>
      <w:r w:rsidRPr="003B64F9">
        <w:rPr>
          <w:lang w:val="ka-GE"/>
        </w:rPr>
        <w:t xml:space="preserve"> </w:t>
      </w:r>
      <w:r>
        <w:rPr>
          <w:rFonts w:ascii="Sylfaen" w:hAnsi="Sylfaen"/>
          <w:lang w:val="ka-GE"/>
        </w:rPr>
        <w:t>მხარდაჭერილი გადაწყვეტილების-მიღების შესახებ მეტი ინფორმაციისთვის იხ. დანართი 5</w:t>
      </w:r>
    </w:p>
  </w:footnote>
  <w:footnote w:id="7">
    <w:p w:rsidR="00273B13" w:rsidRDefault="00273B13" w:rsidP="009E26AF">
      <w:pPr>
        <w:pStyle w:val="FootnoteText"/>
        <w:rPr>
          <w:rFonts w:ascii="Sylfaen" w:hAnsi="Sylfaen"/>
          <w:lang w:val="ka-GE"/>
        </w:rPr>
      </w:pPr>
      <w:r>
        <w:rPr>
          <w:rStyle w:val="FootnoteReference"/>
        </w:rPr>
        <w:footnoteRef/>
      </w:r>
      <w:r>
        <w:t xml:space="preserve"> </w:t>
      </w:r>
      <w:r>
        <w:rPr>
          <w:rFonts w:ascii="Sylfaen" w:hAnsi="Sylfaen"/>
          <w:lang w:val="ka-GE"/>
        </w:rPr>
        <w:t xml:space="preserve">იზოლაცია ნიშნავს პირის ჩაკეტილ ოთხში ან დაცულ ადგილას მარტო მოთავსებას, საიდანც გამოსვლის საშუალება </w:t>
      </w:r>
    </w:p>
    <w:p w:rsidR="00273B13" w:rsidRPr="003B4D9F" w:rsidRDefault="00273B13" w:rsidP="009E26AF">
      <w:pPr>
        <w:pStyle w:val="FootnoteText"/>
        <w:rPr>
          <w:rFonts w:ascii="Sylfaen" w:hAnsi="Sylfaen"/>
          <w:lang w:val="ka-GE"/>
        </w:rPr>
      </w:pPr>
      <w:r>
        <w:rPr>
          <w:rFonts w:ascii="Sylfaen" w:hAnsi="Sylfaen"/>
          <w:lang w:val="ka-GE"/>
        </w:rPr>
        <w:t xml:space="preserve">ფიზიკურად შეზღუდული აქვს </w:t>
      </w:r>
    </w:p>
  </w:footnote>
  <w:footnote w:id="8">
    <w:p w:rsidR="00273B13" w:rsidRPr="003B4D9F" w:rsidRDefault="00273B13" w:rsidP="009E26AF">
      <w:pPr>
        <w:pStyle w:val="FootnoteText"/>
        <w:rPr>
          <w:rFonts w:ascii="Sylfaen" w:hAnsi="Sylfaen"/>
        </w:rPr>
      </w:pPr>
      <w:r>
        <w:rPr>
          <w:rStyle w:val="FootnoteReference"/>
        </w:rPr>
        <w:footnoteRef/>
      </w:r>
      <w:r>
        <w:t xml:space="preserve"> </w:t>
      </w:r>
      <w:r>
        <w:rPr>
          <w:rFonts w:ascii="Sylfaen" w:hAnsi="Sylfaen"/>
          <w:lang w:val="ka-GE"/>
        </w:rPr>
        <w:t>შებოჭვა ნიშნავს მექანიკური საშუალებების ან მედიკამენტის გამოყენებას პირის მოძრაობების  შეზღუდვისთვის.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E25"/>
    <w:multiLevelType w:val="hybridMultilevel"/>
    <w:tmpl w:val="EA14858C"/>
    <w:lvl w:ilvl="0" w:tplc="CDD8601E">
      <w:start w:val="2"/>
      <w:numFmt w:val="bullet"/>
      <w:lvlText w:val="-"/>
      <w:lvlJc w:val="left"/>
      <w:pPr>
        <w:tabs>
          <w:tab w:val="num" w:pos="720"/>
        </w:tabs>
        <w:ind w:left="720" w:hanging="360"/>
      </w:pPr>
      <w:rPr>
        <w:rFonts w:ascii="Calibri" w:eastAsia="SimSu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32ADD"/>
    <w:multiLevelType w:val="hybridMultilevel"/>
    <w:tmpl w:val="17486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648F7"/>
    <w:multiLevelType w:val="hybridMultilevel"/>
    <w:tmpl w:val="C85C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90A"/>
    <w:multiLevelType w:val="hybridMultilevel"/>
    <w:tmpl w:val="9BE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8AC"/>
    <w:multiLevelType w:val="multilevel"/>
    <w:tmpl w:val="BB5EB38C"/>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4706729"/>
    <w:multiLevelType w:val="hybridMultilevel"/>
    <w:tmpl w:val="C552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B3BBE"/>
    <w:multiLevelType w:val="hybridMultilevel"/>
    <w:tmpl w:val="56CA090A"/>
    <w:lvl w:ilvl="0" w:tplc="457E7EDA">
      <w:start w:val="1"/>
      <w:numFmt w:val="bullet"/>
      <w:lvlText w:val="•"/>
      <w:lvlJc w:val="left"/>
      <w:pPr>
        <w:tabs>
          <w:tab w:val="num" w:pos="720"/>
        </w:tabs>
        <w:ind w:left="720" w:hanging="360"/>
      </w:pPr>
      <w:rPr>
        <w:rFonts w:ascii="Times New Roman" w:hAnsi="Times New Roman" w:hint="default"/>
      </w:rPr>
    </w:lvl>
    <w:lvl w:ilvl="1" w:tplc="078A9EBE" w:tentative="1">
      <w:start w:val="1"/>
      <w:numFmt w:val="bullet"/>
      <w:lvlText w:val="•"/>
      <w:lvlJc w:val="left"/>
      <w:pPr>
        <w:tabs>
          <w:tab w:val="num" w:pos="1440"/>
        </w:tabs>
        <w:ind w:left="1440" w:hanging="360"/>
      </w:pPr>
      <w:rPr>
        <w:rFonts w:ascii="Times New Roman" w:hAnsi="Times New Roman" w:hint="default"/>
      </w:rPr>
    </w:lvl>
    <w:lvl w:ilvl="2" w:tplc="7F346CCC" w:tentative="1">
      <w:start w:val="1"/>
      <w:numFmt w:val="bullet"/>
      <w:lvlText w:val="•"/>
      <w:lvlJc w:val="left"/>
      <w:pPr>
        <w:tabs>
          <w:tab w:val="num" w:pos="2160"/>
        </w:tabs>
        <w:ind w:left="2160" w:hanging="360"/>
      </w:pPr>
      <w:rPr>
        <w:rFonts w:ascii="Times New Roman" w:hAnsi="Times New Roman" w:hint="default"/>
      </w:rPr>
    </w:lvl>
    <w:lvl w:ilvl="3" w:tplc="2D4E5D34" w:tentative="1">
      <w:start w:val="1"/>
      <w:numFmt w:val="bullet"/>
      <w:lvlText w:val="•"/>
      <w:lvlJc w:val="left"/>
      <w:pPr>
        <w:tabs>
          <w:tab w:val="num" w:pos="2880"/>
        </w:tabs>
        <w:ind w:left="2880" w:hanging="360"/>
      </w:pPr>
      <w:rPr>
        <w:rFonts w:ascii="Times New Roman" w:hAnsi="Times New Roman" w:hint="default"/>
      </w:rPr>
    </w:lvl>
    <w:lvl w:ilvl="4" w:tplc="1D105AC4" w:tentative="1">
      <w:start w:val="1"/>
      <w:numFmt w:val="bullet"/>
      <w:lvlText w:val="•"/>
      <w:lvlJc w:val="left"/>
      <w:pPr>
        <w:tabs>
          <w:tab w:val="num" w:pos="3600"/>
        </w:tabs>
        <w:ind w:left="3600" w:hanging="360"/>
      </w:pPr>
      <w:rPr>
        <w:rFonts w:ascii="Times New Roman" w:hAnsi="Times New Roman" w:hint="default"/>
      </w:rPr>
    </w:lvl>
    <w:lvl w:ilvl="5" w:tplc="6F0EFCEE" w:tentative="1">
      <w:start w:val="1"/>
      <w:numFmt w:val="bullet"/>
      <w:lvlText w:val="•"/>
      <w:lvlJc w:val="left"/>
      <w:pPr>
        <w:tabs>
          <w:tab w:val="num" w:pos="4320"/>
        </w:tabs>
        <w:ind w:left="4320" w:hanging="360"/>
      </w:pPr>
      <w:rPr>
        <w:rFonts w:ascii="Times New Roman" w:hAnsi="Times New Roman" w:hint="default"/>
      </w:rPr>
    </w:lvl>
    <w:lvl w:ilvl="6" w:tplc="BF989E68" w:tentative="1">
      <w:start w:val="1"/>
      <w:numFmt w:val="bullet"/>
      <w:lvlText w:val="•"/>
      <w:lvlJc w:val="left"/>
      <w:pPr>
        <w:tabs>
          <w:tab w:val="num" w:pos="5040"/>
        </w:tabs>
        <w:ind w:left="5040" w:hanging="360"/>
      </w:pPr>
      <w:rPr>
        <w:rFonts w:ascii="Times New Roman" w:hAnsi="Times New Roman" w:hint="default"/>
      </w:rPr>
    </w:lvl>
    <w:lvl w:ilvl="7" w:tplc="A2263CD8" w:tentative="1">
      <w:start w:val="1"/>
      <w:numFmt w:val="bullet"/>
      <w:lvlText w:val="•"/>
      <w:lvlJc w:val="left"/>
      <w:pPr>
        <w:tabs>
          <w:tab w:val="num" w:pos="5760"/>
        </w:tabs>
        <w:ind w:left="5760" w:hanging="360"/>
      </w:pPr>
      <w:rPr>
        <w:rFonts w:ascii="Times New Roman" w:hAnsi="Times New Roman" w:hint="default"/>
      </w:rPr>
    </w:lvl>
    <w:lvl w:ilvl="8" w:tplc="A71C876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EB725EB"/>
    <w:multiLevelType w:val="hybridMultilevel"/>
    <w:tmpl w:val="AA5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173B5"/>
    <w:multiLevelType w:val="hybridMultilevel"/>
    <w:tmpl w:val="9208C56C"/>
    <w:lvl w:ilvl="0" w:tplc="1750D338">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47EE2"/>
    <w:multiLevelType w:val="hybridMultilevel"/>
    <w:tmpl w:val="FDF6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36D9D"/>
    <w:multiLevelType w:val="hybridMultilevel"/>
    <w:tmpl w:val="17486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B1855"/>
    <w:multiLevelType w:val="hybridMultilevel"/>
    <w:tmpl w:val="3DA6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694996"/>
    <w:multiLevelType w:val="hybridMultilevel"/>
    <w:tmpl w:val="8E8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BB14A8"/>
    <w:multiLevelType w:val="hybridMultilevel"/>
    <w:tmpl w:val="6A6AE0C8"/>
    <w:lvl w:ilvl="0" w:tplc="29EA7680">
      <w:start w:val="1"/>
      <w:numFmt w:val="decimal"/>
      <w:lvlText w:val="%1."/>
      <w:lvlJc w:val="left"/>
      <w:pPr>
        <w:ind w:left="720" w:hanging="360"/>
      </w:pPr>
      <w:rPr>
        <w:rFonts w:eastAsia="Times New Roman" w:cs="Arial"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1A33FE"/>
    <w:multiLevelType w:val="hybridMultilevel"/>
    <w:tmpl w:val="1362F2CA"/>
    <w:lvl w:ilvl="0" w:tplc="B8865DAC">
      <w:start w:val="1"/>
      <w:numFmt w:val="decimal"/>
      <w:lvlText w:val="%1."/>
      <w:lvlJc w:val="left"/>
      <w:pPr>
        <w:ind w:left="1080" w:hanging="360"/>
      </w:pPr>
      <w:rPr>
        <w:rFonts w:ascii="Sylfaen" w:hAnsi="Sylfaen"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4"/>
  </w:num>
  <w:num w:numId="3">
    <w:abstractNumId w:val="13"/>
  </w:num>
  <w:num w:numId="4">
    <w:abstractNumId w:val="9"/>
  </w:num>
  <w:num w:numId="5">
    <w:abstractNumId w:val="5"/>
  </w:num>
  <w:num w:numId="6">
    <w:abstractNumId w:val="0"/>
  </w:num>
  <w:num w:numId="7">
    <w:abstractNumId w:val="12"/>
  </w:num>
  <w:num w:numId="8">
    <w:abstractNumId w:val="2"/>
  </w:num>
  <w:num w:numId="9">
    <w:abstractNumId w:val="10"/>
  </w:num>
  <w:num w:numId="10">
    <w:abstractNumId w:val="8"/>
  </w:num>
  <w:num w:numId="11">
    <w:abstractNumId w:val="3"/>
  </w:num>
  <w:num w:numId="12">
    <w:abstractNumId w:val="1"/>
  </w:num>
  <w:num w:numId="13">
    <w:abstractNumId w:val="7"/>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141"/>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BFD"/>
    <w:rsid w:val="00001367"/>
    <w:rsid w:val="00020046"/>
    <w:rsid w:val="00020696"/>
    <w:rsid w:val="00036CD0"/>
    <w:rsid w:val="00045285"/>
    <w:rsid w:val="00052593"/>
    <w:rsid w:val="00067630"/>
    <w:rsid w:val="00070C05"/>
    <w:rsid w:val="00072195"/>
    <w:rsid w:val="00073242"/>
    <w:rsid w:val="00074BFD"/>
    <w:rsid w:val="00077494"/>
    <w:rsid w:val="00080859"/>
    <w:rsid w:val="00082E8F"/>
    <w:rsid w:val="00091934"/>
    <w:rsid w:val="00094215"/>
    <w:rsid w:val="00094A3B"/>
    <w:rsid w:val="0009643F"/>
    <w:rsid w:val="000970D5"/>
    <w:rsid w:val="000B4949"/>
    <w:rsid w:val="000B560F"/>
    <w:rsid w:val="000B5CD9"/>
    <w:rsid w:val="000C4E18"/>
    <w:rsid w:val="000E540A"/>
    <w:rsid w:val="000E5B76"/>
    <w:rsid w:val="000F11D2"/>
    <w:rsid w:val="000F2297"/>
    <w:rsid w:val="00102221"/>
    <w:rsid w:val="001023F8"/>
    <w:rsid w:val="001062F6"/>
    <w:rsid w:val="001068CA"/>
    <w:rsid w:val="0010738C"/>
    <w:rsid w:val="00114917"/>
    <w:rsid w:val="0012585E"/>
    <w:rsid w:val="001338DE"/>
    <w:rsid w:val="00133FC3"/>
    <w:rsid w:val="0013696E"/>
    <w:rsid w:val="00137C3C"/>
    <w:rsid w:val="0014123C"/>
    <w:rsid w:val="00146E32"/>
    <w:rsid w:val="00155525"/>
    <w:rsid w:val="00173856"/>
    <w:rsid w:val="00182CAA"/>
    <w:rsid w:val="00191903"/>
    <w:rsid w:val="001C6676"/>
    <w:rsid w:val="001C6FC4"/>
    <w:rsid w:val="001D03C7"/>
    <w:rsid w:val="001E2CB4"/>
    <w:rsid w:val="001E647C"/>
    <w:rsid w:val="00216D5A"/>
    <w:rsid w:val="002216DF"/>
    <w:rsid w:val="00221BA5"/>
    <w:rsid w:val="00224007"/>
    <w:rsid w:val="002250D5"/>
    <w:rsid w:val="00243F07"/>
    <w:rsid w:val="002510E5"/>
    <w:rsid w:val="00254B71"/>
    <w:rsid w:val="00256210"/>
    <w:rsid w:val="00256694"/>
    <w:rsid w:val="00273B13"/>
    <w:rsid w:val="00274B59"/>
    <w:rsid w:val="00283041"/>
    <w:rsid w:val="002932BE"/>
    <w:rsid w:val="002A4D31"/>
    <w:rsid w:val="002A515A"/>
    <w:rsid w:val="002B72CF"/>
    <w:rsid w:val="002C2B8B"/>
    <w:rsid w:val="002C2D8E"/>
    <w:rsid w:val="002C6F85"/>
    <w:rsid w:val="002D70D3"/>
    <w:rsid w:val="0033225B"/>
    <w:rsid w:val="00341DE1"/>
    <w:rsid w:val="00343790"/>
    <w:rsid w:val="00347775"/>
    <w:rsid w:val="0036669E"/>
    <w:rsid w:val="00366A13"/>
    <w:rsid w:val="00372994"/>
    <w:rsid w:val="00372B9C"/>
    <w:rsid w:val="00373A75"/>
    <w:rsid w:val="003772F6"/>
    <w:rsid w:val="003845BB"/>
    <w:rsid w:val="003938BF"/>
    <w:rsid w:val="003B19E6"/>
    <w:rsid w:val="003B58F4"/>
    <w:rsid w:val="003C7A42"/>
    <w:rsid w:val="003D005A"/>
    <w:rsid w:val="003D0498"/>
    <w:rsid w:val="003D75CA"/>
    <w:rsid w:val="003E0D34"/>
    <w:rsid w:val="003E160F"/>
    <w:rsid w:val="003E61D8"/>
    <w:rsid w:val="003F11F3"/>
    <w:rsid w:val="004010C6"/>
    <w:rsid w:val="004045CB"/>
    <w:rsid w:val="004070D3"/>
    <w:rsid w:val="00407B92"/>
    <w:rsid w:val="00407FAE"/>
    <w:rsid w:val="00413BBE"/>
    <w:rsid w:val="004171BE"/>
    <w:rsid w:val="00437160"/>
    <w:rsid w:val="00443010"/>
    <w:rsid w:val="0044497E"/>
    <w:rsid w:val="00451580"/>
    <w:rsid w:val="004606F1"/>
    <w:rsid w:val="00472202"/>
    <w:rsid w:val="00473EC9"/>
    <w:rsid w:val="0047788D"/>
    <w:rsid w:val="00483860"/>
    <w:rsid w:val="00486EF3"/>
    <w:rsid w:val="00487C14"/>
    <w:rsid w:val="00492BA8"/>
    <w:rsid w:val="0049335F"/>
    <w:rsid w:val="00495C0D"/>
    <w:rsid w:val="00497C3D"/>
    <w:rsid w:val="004A7209"/>
    <w:rsid w:val="004B5646"/>
    <w:rsid w:val="004B6A12"/>
    <w:rsid w:val="004C5050"/>
    <w:rsid w:val="004F053D"/>
    <w:rsid w:val="004F579B"/>
    <w:rsid w:val="004F6AC9"/>
    <w:rsid w:val="0050778B"/>
    <w:rsid w:val="00510B28"/>
    <w:rsid w:val="00515A8C"/>
    <w:rsid w:val="00516A03"/>
    <w:rsid w:val="005218E3"/>
    <w:rsid w:val="005379FF"/>
    <w:rsid w:val="00541081"/>
    <w:rsid w:val="00546870"/>
    <w:rsid w:val="005539DB"/>
    <w:rsid w:val="00557FEB"/>
    <w:rsid w:val="00575999"/>
    <w:rsid w:val="00577E2B"/>
    <w:rsid w:val="00597852"/>
    <w:rsid w:val="005A05E8"/>
    <w:rsid w:val="005A2420"/>
    <w:rsid w:val="005B3C58"/>
    <w:rsid w:val="005C37A2"/>
    <w:rsid w:val="005E6992"/>
    <w:rsid w:val="005E732B"/>
    <w:rsid w:val="005F5203"/>
    <w:rsid w:val="00602145"/>
    <w:rsid w:val="006143E2"/>
    <w:rsid w:val="00615B94"/>
    <w:rsid w:val="00624D1B"/>
    <w:rsid w:val="00625276"/>
    <w:rsid w:val="006367E6"/>
    <w:rsid w:val="006401B6"/>
    <w:rsid w:val="00640E31"/>
    <w:rsid w:val="006439FC"/>
    <w:rsid w:val="00654BCE"/>
    <w:rsid w:val="00661CB4"/>
    <w:rsid w:val="00662C3D"/>
    <w:rsid w:val="0066733F"/>
    <w:rsid w:val="0066744A"/>
    <w:rsid w:val="006908D0"/>
    <w:rsid w:val="006A614E"/>
    <w:rsid w:val="006A61C2"/>
    <w:rsid w:val="006B7B9B"/>
    <w:rsid w:val="006C14BA"/>
    <w:rsid w:val="006D5244"/>
    <w:rsid w:val="006D5B09"/>
    <w:rsid w:val="006E2073"/>
    <w:rsid w:val="006F344D"/>
    <w:rsid w:val="006F6E83"/>
    <w:rsid w:val="007023F0"/>
    <w:rsid w:val="007100FA"/>
    <w:rsid w:val="007138A5"/>
    <w:rsid w:val="00715FB8"/>
    <w:rsid w:val="00716E9F"/>
    <w:rsid w:val="00724A11"/>
    <w:rsid w:val="00725C8F"/>
    <w:rsid w:val="00735AC8"/>
    <w:rsid w:val="00741135"/>
    <w:rsid w:val="00750153"/>
    <w:rsid w:val="00752EC1"/>
    <w:rsid w:val="0078003D"/>
    <w:rsid w:val="00793C1F"/>
    <w:rsid w:val="007B02D9"/>
    <w:rsid w:val="007B64E6"/>
    <w:rsid w:val="007B77B2"/>
    <w:rsid w:val="007C3540"/>
    <w:rsid w:val="007D1234"/>
    <w:rsid w:val="007D4B7B"/>
    <w:rsid w:val="007E2299"/>
    <w:rsid w:val="007E28C0"/>
    <w:rsid w:val="007E5A46"/>
    <w:rsid w:val="007E7E8D"/>
    <w:rsid w:val="007F3EAE"/>
    <w:rsid w:val="0080329E"/>
    <w:rsid w:val="00812385"/>
    <w:rsid w:val="00814CFB"/>
    <w:rsid w:val="00822BA7"/>
    <w:rsid w:val="00831822"/>
    <w:rsid w:val="00843CA5"/>
    <w:rsid w:val="00850B7D"/>
    <w:rsid w:val="00850BA2"/>
    <w:rsid w:val="00851579"/>
    <w:rsid w:val="0087307E"/>
    <w:rsid w:val="008818A8"/>
    <w:rsid w:val="00890722"/>
    <w:rsid w:val="0089371F"/>
    <w:rsid w:val="00897236"/>
    <w:rsid w:val="008A1E10"/>
    <w:rsid w:val="008A4A5B"/>
    <w:rsid w:val="008A69E1"/>
    <w:rsid w:val="008C13C1"/>
    <w:rsid w:val="008E6380"/>
    <w:rsid w:val="008F1AC7"/>
    <w:rsid w:val="008F5C60"/>
    <w:rsid w:val="008F7097"/>
    <w:rsid w:val="00904579"/>
    <w:rsid w:val="00914306"/>
    <w:rsid w:val="009177D7"/>
    <w:rsid w:val="0092633D"/>
    <w:rsid w:val="009406AE"/>
    <w:rsid w:val="0094248E"/>
    <w:rsid w:val="00945213"/>
    <w:rsid w:val="00946BAB"/>
    <w:rsid w:val="00947AA2"/>
    <w:rsid w:val="00953A50"/>
    <w:rsid w:val="00962B2F"/>
    <w:rsid w:val="009636FC"/>
    <w:rsid w:val="00967806"/>
    <w:rsid w:val="00977904"/>
    <w:rsid w:val="00986090"/>
    <w:rsid w:val="00991DD9"/>
    <w:rsid w:val="009A51CB"/>
    <w:rsid w:val="009A67F1"/>
    <w:rsid w:val="009B0E7C"/>
    <w:rsid w:val="009C1C3B"/>
    <w:rsid w:val="009E00F2"/>
    <w:rsid w:val="009E26AF"/>
    <w:rsid w:val="00A155A5"/>
    <w:rsid w:val="00A15E49"/>
    <w:rsid w:val="00A16B11"/>
    <w:rsid w:val="00A21966"/>
    <w:rsid w:val="00A34231"/>
    <w:rsid w:val="00A63517"/>
    <w:rsid w:val="00A67512"/>
    <w:rsid w:val="00AB42A3"/>
    <w:rsid w:val="00AC0F6A"/>
    <w:rsid w:val="00AC2D8B"/>
    <w:rsid w:val="00AC5C3B"/>
    <w:rsid w:val="00AE6680"/>
    <w:rsid w:val="00AF19D6"/>
    <w:rsid w:val="00AF36B7"/>
    <w:rsid w:val="00AF7603"/>
    <w:rsid w:val="00B05A14"/>
    <w:rsid w:val="00B251DE"/>
    <w:rsid w:val="00B279BB"/>
    <w:rsid w:val="00B327B4"/>
    <w:rsid w:val="00B37619"/>
    <w:rsid w:val="00B413DD"/>
    <w:rsid w:val="00B57E2C"/>
    <w:rsid w:val="00B64532"/>
    <w:rsid w:val="00B701F0"/>
    <w:rsid w:val="00B70F47"/>
    <w:rsid w:val="00B753D4"/>
    <w:rsid w:val="00B90295"/>
    <w:rsid w:val="00BB2BD4"/>
    <w:rsid w:val="00BC408A"/>
    <w:rsid w:val="00BE3DD7"/>
    <w:rsid w:val="00BE60B3"/>
    <w:rsid w:val="00BE6147"/>
    <w:rsid w:val="00BF56E6"/>
    <w:rsid w:val="00C17762"/>
    <w:rsid w:val="00C314C5"/>
    <w:rsid w:val="00C345A8"/>
    <w:rsid w:val="00C41345"/>
    <w:rsid w:val="00C4244B"/>
    <w:rsid w:val="00C4510D"/>
    <w:rsid w:val="00C45ACC"/>
    <w:rsid w:val="00C63D21"/>
    <w:rsid w:val="00C71743"/>
    <w:rsid w:val="00C933EE"/>
    <w:rsid w:val="00CA579B"/>
    <w:rsid w:val="00CA7BA7"/>
    <w:rsid w:val="00CB0B17"/>
    <w:rsid w:val="00CC20D5"/>
    <w:rsid w:val="00CD1C1D"/>
    <w:rsid w:val="00CD36B4"/>
    <w:rsid w:val="00CE13E1"/>
    <w:rsid w:val="00CE32F7"/>
    <w:rsid w:val="00CE51E8"/>
    <w:rsid w:val="00D038E2"/>
    <w:rsid w:val="00D053D5"/>
    <w:rsid w:val="00D10E17"/>
    <w:rsid w:val="00D10F4F"/>
    <w:rsid w:val="00D11061"/>
    <w:rsid w:val="00D12465"/>
    <w:rsid w:val="00D17591"/>
    <w:rsid w:val="00D50B35"/>
    <w:rsid w:val="00D5144F"/>
    <w:rsid w:val="00D57060"/>
    <w:rsid w:val="00D620FC"/>
    <w:rsid w:val="00D80AC0"/>
    <w:rsid w:val="00D90E5A"/>
    <w:rsid w:val="00D94389"/>
    <w:rsid w:val="00D9627E"/>
    <w:rsid w:val="00DA38FF"/>
    <w:rsid w:val="00DB4667"/>
    <w:rsid w:val="00DB6539"/>
    <w:rsid w:val="00DD06CB"/>
    <w:rsid w:val="00DD2BDB"/>
    <w:rsid w:val="00DD61CC"/>
    <w:rsid w:val="00DE1006"/>
    <w:rsid w:val="00DF2213"/>
    <w:rsid w:val="00E20C07"/>
    <w:rsid w:val="00E26D89"/>
    <w:rsid w:val="00E43F69"/>
    <w:rsid w:val="00E451BB"/>
    <w:rsid w:val="00E45E70"/>
    <w:rsid w:val="00E5200B"/>
    <w:rsid w:val="00E52A55"/>
    <w:rsid w:val="00E646FD"/>
    <w:rsid w:val="00E661DC"/>
    <w:rsid w:val="00E85FC4"/>
    <w:rsid w:val="00E877D7"/>
    <w:rsid w:val="00E91478"/>
    <w:rsid w:val="00E9583B"/>
    <w:rsid w:val="00E970A0"/>
    <w:rsid w:val="00EA44FA"/>
    <w:rsid w:val="00EB0FD6"/>
    <w:rsid w:val="00EB259F"/>
    <w:rsid w:val="00EC36C1"/>
    <w:rsid w:val="00ED2721"/>
    <w:rsid w:val="00EE19E2"/>
    <w:rsid w:val="00EE4469"/>
    <w:rsid w:val="00EF5B7F"/>
    <w:rsid w:val="00F20B1C"/>
    <w:rsid w:val="00F23C54"/>
    <w:rsid w:val="00F254DA"/>
    <w:rsid w:val="00F30E62"/>
    <w:rsid w:val="00F32A05"/>
    <w:rsid w:val="00F375CB"/>
    <w:rsid w:val="00F44901"/>
    <w:rsid w:val="00F56763"/>
    <w:rsid w:val="00F67D34"/>
    <w:rsid w:val="00F74DC8"/>
    <w:rsid w:val="00F80533"/>
    <w:rsid w:val="00F849F8"/>
    <w:rsid w:val="00F96473"/>
    <w:rsid w:val="00FA6CF6"/>
    <w:rsid w:val="00FB64E8"/>
    <w:rsid w:val="00FC09C8"/>
    <w:rsid w:val="00FC6FF9"/>
    <w:rsid w:val="00FD2E8E"/>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18"/>
  </w:style>
  <w:style w:type="paragraph" w:styleId="Heading1">
    <w:name w:val="heading 1"/>
    <w:basedOn w:val="Normal"/>
    <w:next w:val="Normal"/>
    <w:link w:val="Heading1Char"/>
    <w:uiPriority w:val="9"/>
    <w:qFormat/>
    <w:rsid w:val="0041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6A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4BFD"/>
    <w:rPr>
      <w:rFonts w:ascii="TT15Ct00" w:hAnsi="TT15Ct00" w:hint="default"/>
      <w:b w:val="0"/>
      <w:bCs w:val="0"/>
      <w:i w:val="0"/>
      <w:iCs w:val="0"/>
      <w:color w:val="000000"/>
      <w:sz w:val="24"/>
      <w:szCs w:val="24"/>
    </w:rPr>
  </w:style>
  <w:style w:type="character" w:customStyle="1" w:styleId="fontstyle21">
    <w:name w:val="fontstyle21"/>
    <w:basedOn w:val="DefaultParagraphFont"/>
    <w:rsid w:val="00074BFD"/>
    <w:rPr>
      <w:rFonts w:ascii="TT15Et00" w:hAnsi="TT15Et00" w:hint="default"/>
      <w:b w:val="0"/>
      <w:bCs w:val="0"/>
      <w:i w:val="0"/>
      <w:iCs w:val="0"/>
      <w:color w:val="000000"/>
      <w:sz w:val="24"/>
      <w:szCs w:val="24"/>
    </w:rPr>
  </w:style>
  <w:style w:type="table" w:styleId="TableGrid">
    <w:name w:val="Table Grid"/>
    <w:basedOn w:val="TableNormal"/>
    <w:uiPriority w:val="59"/>
    <w:rsid w:val="0007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BB2BD4"/>
    <w:rPr>
      <w:rFonts w:cs="Times New Roman"/>
      <w:spacing w:val="-5"/>
      <w:w w:val="130"/>
      <w:position w:val="-4"/>
      <w:vertAlign w:val="superscript"/>
    </w:rPr>
  </w:style>
  <w:style w:type="paragraph" w:styleId="FootnoteText">
    <w:name w:val="footnote text"/>
    <w:basedOn w:val="Normal"/>
    <w:link w:val="FootnoteTextChar"/>
    <w:uiPriority w:val="99"/>
    <w:semiHidden/>
    <w:rsid w:val="00BB2BD4"/>
    <w:pPr>
      <w:widowControl w:val="0"/>
      <w:tabs>
        <w:tab w:val="right" w:pos="418"/>
      </w:tabs>
      <w:suppressAutoHyphens/>
      <w:spacing w:after="0" w:line="210" w:lineRule="exact"/>
      <w:ind w:left="475" w:hanging="475"/>
    </w:pPr>
    <w:rPr>
      <w:rFonts w:ascii="Times New Roman" w:eastAsia="SimSun" w:hAnsi="Times New Roman" w:cs="Times New Roman"/>
      <w:spacing w:val="5"/>
      <w:w w:val="104"/>
      <w:kern w:val="14"/>
      <w:sz w:val="17"/>
      <w:szCs w:val="20"/>
      <w:lang w:eastAsia="zh-CN"/>
    </w:rPr>
  </w:style>
  <w:style w:type="character" w:customStyle="1" w:styleId="FootnoteTextChar">
    <w:name w:val="Footnote Text Char"/>
    <w:basedOn w:val="DefaultParagraphFont"/>
    <w:link w:val="FootnoteText"/>
    <w:uiPriority w:val="99"/>
    <w:rsid w:val="00BB2BD4"/>
    <w:rPr>
      <w:rFonts w:ascii="Times New Roman" w:eastAsia="SimSun" w:hAnsi="Times New Roman" w:cs="Times New Roman"/>
      <w:spacing w:val="5"/>
      <w:w w:val="104"/>
      <w:kern w:val="14"/>
      <w:sz w:val="17"/>
      <w:szCs w:val="20"/>
      <w:lang w:eastAsia="zh-CN"/>
    </w:rPr>
  </w:style>
  <w:style w:type="paragraph" w:styleId="BalloonText">
    <w:name w:val="Balloon Text"/>
    <w:basedOn w:val="Normal"/>
    <w:link w:val="BalloonTextChar"/>
    <w:uiPriority w:val="99"/>
    <w:semiHidden/>
    <w:unhideWhenUsed/>
    <w:rsid w:val="00BB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4"/>
    <w:rPr>
      <w:rFonts w:ascii="Tahoma" w:hAnsi="Tahoma" w:cs="Tahoma"/>
      <w:sz w:val="16"/>
      <w:szCs w:val="16"/>
    </w:rPr>
  </w:style>
  <w:style w:type="character" w:customStyle="1" w:styleId="Heading1Char">
    <w:name w:val="Heading 1 Char"/>
    <w:basedOn w:val="DefaultParagraphFont"/>
    <w:link w:val="Heading1"/>
    <w:uiPriority w:val="9"/>
    <w:rsid w:val="00413BBE"/>
    <w:rPr>
      <w:rFonts w:asciiTheme="majorHAnsi" w:eastAsiaTheme="majorEastAsia" w:hAnsiTheme="majorHAnsi" w:cstheme="majorBidi"/>
      <w:b/>
      <w:bCs/>
      <w:color w:val="365F91" w:themeColor="accent1" w:themeShade="BF"/>
      <w:sz w:val="28"/>
      <w:szCs w:val="28"/>
    </w:rPr>
  </w:style>
  <w:style w:type="table" w:customStyle="1" w:styleId="LightShading1">
    <w:name w:val="Light Shading1"/>
    <w:basedOn w:val="TableNormal"/>
    <w:uiPriority w:val="60"/>
    <w:rsid w:val="00413B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3D005A"/>
    <w:rPr>
      <w:rFonts w:ascii="Calibri" w:eastAsia="Calibri" w:hAnsi="Calibri" w:cs="Calibri"/>
      <w:lang w:val="ka-GE"/>
    </w:rPr>
  </w:style>
  <w:style w:type="paragraph" w:styleId="ListParagraph">
    <w:name w:val="List Paragraph"/>
    <w:basedOn w:val="Normal"/>
    <w:uiPriority w:val="34"/>
    <w:qFormat/>
    <w:rsid w:val="00487C14"/>
    <w:pPr>
      <w:ind w:left="720"/>
      <w:contextualSpacing/>
    </w:pPr>
    <w:rPr>
      <w:rFonts w:eastAsiaTheme="minorHAnsi"/>
    </w:rPr>
  </w:style>
  <w:style w:type="paragraph" w:styleId="CommentText">
    <w:name w:val="annotation text"/>
    <w:basedOn w:val="Normal"/>
    <w:link w:val="CommentTextChar"/>
    <w:uiPriority w:val="99"/>
    <w:semiHidden/>
    <w:rsid w:val="00487C14"/>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487C14"/>
    <w:rPr>
      <w:rFonts w:ascii="Times New Roman" w:eastAsia="SimSun" w:hAnsi="Times New Roman" w:cs="Times New Roman"/>
      <w:sz w:val="20"/>
      <w:szCs w:val="20"/>
      <w:lang w:eastAsia="zh-CN"/>
    </w:rPr>
  </w:style>
  <w:style w:type="paragraph" w:styleId="NoSpacing">
    <w:name w:val="No Spacing"/>
    <w:uiPriority w:val="1"/>
    <w:qFormat/>
    <w:rsid w:val="00D57060"/>
    <w:pPr>
      <w:spacing w:after="0" w:line="240" w:lineRule="auto"/>
    </w:pPr>
    <w:rPr>
      <w:lang w:val="ru-RU" w:eastAsia="ru-RU"/>
    </w:rPr>
  </w:style>
  <w:style w:type="character" w:customStyle="1" w:styleId="Heading2Char">
    <w:name w:val="Heading 2 Char"/>
    <w:basedOn w:val="DefaultParagraphFont"/>
    <w:link w:val="Heading2"/>
    <w:uiPriority w:val="9"/>
    <w:rsid w:val="00516A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E52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200B"/>
  </w:style>
  <w:style w:type="paragraph" w:styleId="Footer">
    <w:name w:val="footer"/>
    <w:basedOn w:val="Normal"/>
    <w:link w:val="FooterChar"/>
    <w:uiPriority w:val="99"/>
    <w:unhideWhenUsed/>
    <w:rsid w:val="00E5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66995">
      <w:bodyDiv w:val="1"/>
      <w:marLeft w:val="0"/>
      <w:marRight w:val="0"/>
      <w:marTop w:val="0"/>
      <w:marBottom w:val="0"/>
      <w:divBdr>
        <w:top w:val="none" w:sz="0" w:space="0" w:color="auto"/>
        <w:left w:val="none" w:sz="0" w:space="0" w:color="auto"/>
        <w:bottom w:val="none" w:sz="0" w:space="0" w:color="auto"/>
        <w:right w:val="none" w:sz="0" w:space="0" w:color="auto"/>
      </w:divBdr>
    </w:div>
    <w:div w:id="597375759">
      <w:bodyDiv w:val="1"/>
      <w:marLeft w:val="0"/>
      <w:marRight w:val="0"/>
      <w:marTop w:val="0"/>
      <w:marBottom w:val="0"/>
      <w:divBdr>
        <w:top w:val="none" w:sz="0" w:space="0" w:color="auto"/>
        <w:left w:val="none" w:sz="0" w:space="0" w:color="auto"/>
        <w:bottom w:val="none" w:sz="0" w:space="0" w:color="auto"/>
        <w:right w:val="none" w:sz="0" w:space="0" w:color="auto"/>
      </w:divBdr>
    </w:div>
    <w:div w:id="685516684">
      <w:bodyDiv w:val="1"/>
      <w:marLeft w:val="0"/>
      <w:marRight w:val="0"/>
      <w:marTop w:val="0"/>
      <w:marBottom w:val="0"/>
      <w:divBdr>
        <w:top w:val="none" w:sz="0" w:space="0" w:color="auto"/>
        <w:left w:val="none" w:sz="0" w:space="0" w:color="auto"/>
        <w:bottom w:val="none" w:sz="0" w:space="0" w:color="auto"/>
        <w:right w:val="none" w:sz="0" w:space="0" w:color="auto"/>
      </w:divBdr>
    </w:div>
    <w:div w:id="12960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A9BE608-0B32-4CF9-ADF5-CFE83D14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9353</Words>
  <Characters>53314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2019-07-29T11:10:00Z</dcterms:created>
  <dcterms:modified xsi:type="dcterms:W3CDTF">2019-07-29T14:46:00Z</dcterms:modified>
</cp:coreProperties>
</file>