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7" w:type="dxa"/>
        <w:tblLook w:val="04A0" w:firstRow="1" w:lastRow="0" w:firstColumn="1" w:lastColumn="0" w:noHBand="0" w:noVBand="1"/>
      </w:tblPr>
      <w:tblGrid>
        <w:gridCol w:w="5382"/>
        <w:gridCol w:w="709"/>
        <w:gridCol w:w="7796"/>
      </w:tblGrid>
      <w:tr w:rsidR="004F4B82" w:rsidRPr="009B4D17" w:rsidTr="009B4D17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82" w:rsidRPr="004F4B82" w:rsidRDefault="004F4B82" w:rsidP="009B4D17">
            <w:pPr>
              <w:spacing w:after="0" w:line="240" w:lineRule="auto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დაწესებულება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82" w:rsidRPr="004F4B82" w:rsidRDefault="004F4B82" w:rsidP="009B4D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რ-ბა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B82" w:rsidRPr="004F4B82" w:rsidRDefault="004F4B82" w:rsidP="009B4D17">
            <w:pPr>
              <w:spacing w:after="0" w:line="240" w:lineRule="auto"/>
              <w:rPr>
                <w:rFonts w:eastAsia="Times New Roman" w:cs="Sylfaen"/>
                <w:color w:val="000000"/>
                <w:lang w:val="ka-GE"/>
              </w:rPr>
            </w:pPr>
            <w:r>
              <w:rPr>
                <w:rFonts w:eastAsia="Times New Roman" w:cs="Sylfaen"/>
                <w:color w:val="000000"/>
                <w:lang w:val="ka-GE"/>
              </w:rPr>
              <w:t>მონაწილე პირები</w:t>
            </w:r>
          </w:p>
        </w:tc>
      </w:tr>
      <w:tr w:rsidR="009B4D17" w:rsidRPr="009B4D17" w:rsidTr="009B4D17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D17">
              <w:rPr>
                <w:rFonts w:eastAsia="Times New Roman" w:cs="Calibri"/>
                <w:color w:val="000000"/>
              </w:rPr>
              <w:t>შ</w:t>
            </w:r>
            <w:r w:rsidRPr="009B4D17">
              <w:rPr>
                <w:rFonts w:ascii="Calibri" w:eastAsia="Times New Roman" w:hAnsi="Calibri" w:cs="Calibri"/>
                <w:color w:val="000000"/>
              </w:rPr>
              <w:t>.</w:t>
            </w:r>
            <w:r w:rsidRPr="009B4D17">
              <w:rPr>
                <w:rFonts w:eastAsia="Times New Roman" w:cs="Calibri"/>
                <w:color w:val="000000"/>
              </w:rPr>
              <w:t>პ</w:t>
            </w:r>
            <w:r w:rsidRPr="009B4D17">
              <w:rPr>
                <w:rFonts w:ascii="Calibri" w:eastAsia="Times New Roman" w:hAnsi="Calibri" w:cs="Calibri"/>
                <w:color w:val="000000"/>
              </w:rPr>
              <w:t>.</w:t>
            </w:r>
            <w:r w:rsidRPr="009B4D17">
              <w:rPr>
                <w:rFonts w:eastAsia="Times New Roman" w:cs="Calibri"/>
                <w:color w:val="000000"/>
              </w:rPr>
              <w:t>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>. „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ღია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გული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დავით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მიქელთაძე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იოსებ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აბულაძე</w:t>
            </w:r>
            <w:proofErr w:type="spellEnd"/>
          </w:p>
        </w:tc>
      </w:tr>
      <w:tr w:rsidR="009B4D17" w:rsidRPr="009B4D17" w:rsidTr="009B4D1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 xml:space="preserve">„ 5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კლინიკური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საავადმყოფო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გიორგი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მეგრელიშვილი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ხატია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ვაწაძე</w:t>
            </w:r>
            <w:proofErr w:type="spellEnd"/>
          </w:p>
        </w:tc>
      </w:tr>
      <w:tr w:rsidR="009B4D17" w:rsidRPr="009B4D17" w:rsidTr="009B4D1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D17">
              <w:rPr>
                <w:rFonts w:eastAsia="Times New Roman" w:cs="Calibri"/>
                <w:color w:val="000000"/>
              </w:rPr>
              <w:t>თბილისის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გულის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ცენტრი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არჩილ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ჩუხრუკიძე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ლაშა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ფირცხალავა</w:t>
            </w:r>
            <w:proofErr w:type="spellEnd"/>
          </w:p>
        </w:tc>
      </w:tr>
      <w:tr w:rsidR="009B4D17" w:rsidRPr="009B4D17" w:rsidTr="009B4D1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D17">
              <w:rPr>
                <w:rFonts w:eastAsia="Times New Roman" w:cs="Calibri"/>
                <w:color w:val="000000"/>
              </w:rPr>
              <w:t>შპს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,,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ჯეო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ჰოსპიტალსი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ნინო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კობახიძე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ბესიკი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ფესტვენიძე</w:t>
            </w:r>
            <w:proofErr w:type="spellEnd"/>
          </w:p>
        </w:tc>
      </w:tr>
      <w:tr w:rsidR="009B4D17" w:rsidRPr="009B4D17" w:rsidTr="009B4D1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D17">
              <w:rPr>
                <w:rFonts w:eastAsia="Times New Roman" w:cs="Calibri"/>
                <w:color w:val="000000"/>
              </w:rPr>
              <w:t>კლინიკა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"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გული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ანზორ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მელია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გიორგი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ბახსოლიანი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ჯალაბაძე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ხათუნა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გიორგი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გეტმანსკი</w:t>
            </w:r>
            <w:proofErr w:type="spellEnd"/>
          </w:p>
        </w:tc>
      </w:tr>
      <w:tr w:rsidR="009B4D17" w:rsidRPr="009B4D17" w:rsidTr="009B4D1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D17">
              <w:rPr>
                <w:rFonts w:eastAsia="Times New Roman" w:cs="Calibri"/>
                <w:color w:val="000000"/>
              </w:rPr>
              <w:t>შპს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ავერსის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კლინიკა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კახა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ხაჭაპურიძე</w:t>
            </w:r>
            <w:proofErr w:type="spellEnd"/>
          </w:p>
        </w:tc>
      </w:tr>
      <w:tr w:rsidR="009B4D17" w:rsidRPr="009B4D17" w:rsidTr="009B4D1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D17">
              <w:rPr>
                <w:rFonts w:eastAsia="Times New Roman" w:cs="Calibri"/>
                <w:color w:val="000000"/>
              </w:rPr>
              <w:t>ჯო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ენის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სამედიცინო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ცენტრი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ვახტანგ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ლაშხი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ავთანდილ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ცინცაძე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მიხეილ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ჩხაიძე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ქეთი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სიხაშვილი</w:t>
            </w:r>
            <w:proofErr w:type="spellEnd"/>
          </w:p>
        </w:tc>
      </w:tr>
      <w:tr w:rsidR="009B4D17" w:rsidRPr="009B4D17" w:rsidTr="009B4D1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D17">
              <w:rPr>
                <w:rFonts w:eastAsia="Times New Roman" w:cs="Calibri"/>
                <w:color w:val="000000"/>
              </w:rPr>
              <w:t>სს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ევექსის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ჰოსპიტლების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“ 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სათაო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ოფისი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გიორგი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მინდიაშვილი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ეკა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ქავთარაძე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გრიგოლ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ხურციძე</w:t>
            </w:r>
            <w:proofErr w:type="spellEnd"/>
          </w:p>
        </w:tc>
      </w:tr>
      <w:tr w:rsidR="009B4D17" w:rsidRPr="009B4D17" w:rsidTr="009B4D1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D17">
              <w:rPr>
                <w:rFonts w:eastAsia="Times New Roman" w:cs="Calibri"/>
                <w:color w:val="000000"/>
              </w:rPr>
              <w:t>ს</w:t>
            </w:r>
            <w:r w:rsidRPr="009B4D17">
              <w:rPr>
                <w:rFonts w:ascii="Calibri" w:eastAsia="Times New Roman" w:hAnsi="Calibri" w:cs="Calibri"/>
                <w:color w:val="000000"/>
              </w:rPr>
              <w:t>.</w:t>
            </w:r>
            <w:r w:rsidRPr="009B4D17">
              <w:rPr>
                <w:rFonts w:eastAsia="Times New Roman" w:cs="Calibri"/>
                <w:color w:val="000000"/>
              </w:rPr>
              <w:t>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."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ქ</w:t>
            </w:r>
            <w:r w:rsidRPr="009B4D17">
              <w:rPr>
                <w:rFonts w:ascii="Calibri" w:eastAsia="Times New Roman" w:hAnsi="Calibri" w:cs="Calibri"/>
                <w:color w:val="000000"/>
              </w:rPr>
              <w:t>.</w:t>
            </w:r>
            <w:r w:rsidRPr="009B4D17">
              <w:rPr>
                <w:rFonts w:eastAsia="Times New Roman" w:cs="Calibri"/>
                <w:color w:val="000000"/>
              </w:rPr>
              <w:t>რუსთავის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ცენტრალური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საავადმყოფო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ლია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ფეიქრიშვილი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ლაშა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ხოხონიშვილი</w:t>
            </w:r>
            <w:proofErr w:type="spellEnd"/>
          </w:p>
        </w:tc>
      </w:tr>
      <w:tr w:rsidR="009B4D17" w:rsidRPr="009B4D17" w:rsidTr="009B4D1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eastAsia="Times New Roman" w:cs="Calibri"/>
                <w:color w:val="000000"/>
                <w:lang w:val="ka-GE"/>
              </w:rPr>
            </w:pPr>
            <w:proofErr w:type="spellStart"/>
            <w:r w:rsidRPr="009B4D17">
              <w:rPr>
                <w:rFonts w:eastAsia="Times New Roman" w:cs="Calibri"/>
                <w:color w:val="000000"/>
              </w:rPr>
              <w:t>ინგოროყვას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საუნივერსიტეტო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კლინიკ</w:t>
            </w:r>
            <w:proofErr w:type="spellEnd"/>
            <w:r>
              <w:rPr>
                <w:rFonts w:eastAsia="Times New Roman" w:cs="Calibri"/>
                <w:color w:val="000000"/>
                <w:lang w:val="ka-GE"/>
              </w:rPr>
              <w:t>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გიორგი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ინგოროყვა</w:t>
            </w:r>
            <w:proofErr w:type="spellEnd"/>
          </w:p>
        </w:tc>
      </w:tr>
      <w:tr w:rsidR="009B4D17" w:rsidRPr="009B4D17" w:rsidTr="009B4D1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D17">
              <w:rPr>
                <w:rFonts w:eastAsia="Times New Roman" w:cs="Calibri"/>
                <w:color w:val="000000"/>
              </w:rPr>
              <w:t>ბომონდი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გიორგი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ჭილაძე</w:t>
            </w:r>
            <w:proofErr w:type="spellEnd"/>
          </w:p>
        </w:tc>
      </w:tr>
      <w:tr w:rsidR="009B4D17" w:rsidRPr="009B4D17" w:rsidTr="004F4B8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D17">
              <w:rPr>
                <w:rFonts w:eastAsia="Times New Roman" w:cs="Calibri"/>
                <w:color w:val="000000"/>
              </w:rPr>
              <w:t>მარდალეიშვილის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სამედიცინო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ცენტრი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რუსთავი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ვახტანგ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ქურდაძე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B4D17" w:rsidRPr="009B4D17" w:rsidTr="004F4B8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B4D17">
              <w:rPr>
                <w:rFonts w:eastAsia="Times New Roman" w:cs="Calibri"/>
                <w:color w:val="000000"/>
              </w:rPr>
              <w:t>შპს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,,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თელავის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რაიონული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Calibri"/>
                <w:color w:val="000000"/>
              </w:rPr>
              <w:t>საავადმყოფო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17" w:rsidRPr="009B4D17" w:rsidRDefault="009B4D17" w:rsidP="009B4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D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17" w:rsidRPr="009B4D17" w:rsidRDefault="009B4D17" w:rsidP="009B4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B4D17">
              <w:rPr>
                <w:rFonts w:eastAsia="Times New Roman" w:cs="Sylfaen"/>
                <w:color w:val="000000"/>
              </w:rPr>
              <w:t>ზურაბ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საჩიშვილი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თამარი</w:t>
            </w:r>
            <w:proofErr w:type="spellEnd"/>
            <w:r w:rsidRPr="009B4D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B4D17">
              <w:rPr>
                <w:rFonts w:eastAsia="Times New Roman" w:cs="Sylfaen"/>
                <w:color w:val="000000"/>
              </w:rPr>
              <w:t>ხიდიშელი</w:t>
            </w:r>
            <w:proofErr w:type="spellEnd"/>
          </w:p>
        </w:tc>
      </w:tr>
      <w:tr w:rsidR="004F4B82" w:rsidRPr="009B4D17" w:rsidTr="004F4B8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82" w:rsidRPr="004F4B82" w:rsidRDefault="004F4B82" w:rsidP="004F4B8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სულ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82" w:rsidRPr="004F4B82" w:rsidRDefault="004F4B82" w:rsidP="009B4D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B82" w:rsidRPr="009B4D17" w:rsidRDefault="004F4B82" w:rsidP="009B4D17">
            <w:pPr>
              <w:spacing w:after="0" w:line="240" w:lineRule="auto"/>
              <w:rPr>
                <w:rFonts w:eastAsia="Times New Roman" w:cs="Sylfaen"/>
                <w:color w:val="000000"/>
              </w:rPr>
            </w:pPr>
          </w:p>
        </w:tc>
      </w:tr>
    </w:tbl>
    <w:p w:rsidR="009B69A5" w:rsidRDefault="009B69A5">
      <w:bookmarkStart w:id="0" w:name="_GoBack"/>
      <w:bookmarkEnd w:id="0"/>
    </w:p>
    <w:sectPr w:rsidR="009B69A5" w:rsidSect="009B4D17">
      <w:headerReference w:type="default" r:id="rId6"/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7B6" w:rsidRDefault="00E137B6" w:rsidP="009B4D17">
      <w:pPr>
        <w:spacing w:after="0" w:line="240" w:lineRule="auto"/>
      </w:pPr>
      <w:r>
        <w:separator/>
      </w:r>
    </w:p>
  </w:endnote>
  <w:endnote w:type="continuationSeparator" w:id="0">
    <w:p w:rsidR="00E137B6" w:rsidRDefault="00E137B6" w:rsidP="009B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7B6" w:rsidRDefault="00E137B6" w:rsidP="009B4D17">
      <w:pPr>
        <w:spacing w:after="0" w:line="240" w:lineRule="auto"/>
      </w:pPr>
      <w:r>
        <w:separator/>
      </w:r>
    </w:p>
  </w:footnote>
  <w:footnote w:type="continuationSeparator" w:id="0">
    <w:p w:rsidR="00E137B6" w:rsidRDefault="00E137B6" w:rsidP="009B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D17" w:rsidRDefault="009B4D17">
    <w:pPr>
      <w:pStyle w:val="Header"/>
    </w:pPr>
    <w:r>
      <w:rPr>
        <w:lang w:val="ka-GE"/>
      </w:rPr>
      <w:t>28 ნოემბერი, 12:00 სთ</w:t>
    </w:r>
  </w:p>
  <w:p w:rsidR="009B4D17" w:rsidRDefault="009B4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F9"/>
    <w:rsid w:val="000C7930"/>
    <w:rsid w:val="00176AF9"/>
    <w:rsid w:val="004F4B82"/>
    <w:rsid w:val="009B4D17"/>
    <w:rsid w:val="009B69A5"/>
    <w:rsid w:val="00E1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2352"/>
  <w15:chartTrackingRefBased/>
  <w15:docId w15:val="{60153E20-F694-461A-B865-58D39568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D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17"/>
  </w:style>
  <w:style w:type="paragraph" w:styleId="Footer">
    <w:name w:val="footer"/>
    <w:basedOn w:val="Normal"/>
    <w:link w:val="FooterChar"/>
    <w:uiPriority w:val="99"/>
    <w:unhideWhenUsed/>
    <w:rsid w:val="009B4D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2019-11-27T15:57:00Z</dcterms:created>
  <dcterms:modified xsi:type="dcterms:W3CDTF">2019-11-27T18:00:00Z</dcterms:modified>
</cp:coreProperties>
</file>