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9"/>
        <w:gridCol w:w="2541"/>
        <w:gridCol w:w="9"/>
        <w:gridCol w:w="4245"/>
        <w:gridCol w:w="9"/>
        <w:gridCol w:w="1272"/>
        <w:gridCol w:w="9"/>
        <w:gridCol w:w="986"/>
        <w:gridCol w:w="9"/>
        <w:gridCol w:w="1543"/>
        <w:gridCol w:w="9"/>
        <w:gridCol w:w="1408"/>
        <w:gridCol w:w="9"/>
        <w:gridCol w:w="1893"/>
        <w:gridCol w:w="1213"/>
        <w:gridCol w:w="9"/>
      </w:tblGrid>
      <w:tr w:rsidR="00233E98" w:rsidRPr="00A038C5" w14:paraId="207776B1" w14:textId="77777777" w:rsidTr="00F05028">
        <w:trPr>
          <w:gridAfter w:val="1"/>
          <w:wAfter w:w="9" w:type="dxa"/>
          <w:trHeight w:val="986"/>
        </w:trPr>
        <w:tc>
          <w:tcPr>
            <w:tcW w:w="2825" w:type="dxa"/>
            <w:gridSpan w:val="3"/>
            <w:shd w:val="clear" w:color="auto" w:fill="5B9BD4"/>
          </w:tcPr>
          <w:p w14:paraId="5361703A" w14:textId="77777777" w:rsidR="00233E98" w:rsidRPr="00A038C5" w:rsidRDefault="00233E98" w:rsidP="00395138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A038C5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5C1B3151" w14:textId="77777777"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A038C5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1)</w:t>
            </w:r>
            <w:r w:rsidRPr="00A038C5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82" w:type="dxa"/>
            <w:gridSpan w:val="8"/>
            <w:shd w:val="clear" w:color="auto" w:fill="DEEAF6"/>
            <w:vAlign w:val="center"/>
          </w:tcPr>
          <w:p w14:paraId="1A3FDEDF" w14:textId="03F24B7B" w:rsidR="00233E98" w:rsidRPr="00F05028" w:rsidRDefault="00EA0E90" w:rsidP="00C70D4D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commentRangeStart w:id="0"/>
            <w:r>
              <w:rPr>
                <w:rFonts w:ascii="Sylfaen" w:eastAsia="Calibri" w:hAnsi="Sylfaen" w:cstheme="minorHAnsi"/>
                <w:szCs w:val="24"/>
                <w:lang w:val="ka-GE"/>
              </w:rPr>
              <w:t xml:space="preserve">ჯანდაცვითი 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სერვისების ხარისხის და ხელმისაწვდომობის </w:t>
            </w:r>
            <w:r w:rsidR="0028255A">
              <w:rPr>
                <w:rFonts w:ascii="Sylfaen" w:eastAsia="Calibri" w:hAnsi="Sylfaen" w:cstheme="minorHAnsi"/>
                <w:szCs w:val="24"/>
                <w:lang w:val="ka-GE"/>
              </w:rPr>
              <w:t>გაუმჯობესების ხელშეწყობა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საექთნო სფეროში კვალიფიციური </w:t>
            </w:r>
            <w:r w:rsidR="00F05028" w:rsidRPr="00F05028">
              <w:rPr>
                <w:rFonts w:ascii="Sylfaen" w:eastAsia="Calibri" w:hAnsi="Sylfaen" w:cstheme="minorHAnsi"/>
                <w:szCs w:val="24"/>
                <w:lang w:val="ka-GE"/>
              </w:rPr>
              <w:t>ადამიანური რესურსის გენერირების</w:t>
            </w:r>
            <w:r w:rsidR="00C70D4D">
              <w:rPr>
                <w:rFonts w:ascii="Sylfaen" w:eastAsia="Calibri" w:hAnsi="Sylfaen" w:cstheme="minorHAnsi"/>
                <w:szCs w:val="24"/>
                <w:lang w:val="ka-GE"/>
              </w:rPr>
              <w:t>ა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და პროფესიული რეგულირების</w:t>
            </w:r>
            <w:r w:rsidR="00C70D4D">
              <w:rPr>
                <w:rFonts w:ascii="Sylfaen" w:eastAsia="Calibri" w:hAnsi="Sylfaen" w:cstheme="minorHAnsi"/>
                <w:szCs w:val="24"/>
                <w:lang w:val="ka-GE"/>
              </w:rPr>
              <w:t xml:space="preserve"> მდგრადი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</w:t>
            </w:r>
            <w:r w:rsidR="00F05028" w:rsidRPr="00F05028">
              <w:rPr>
                <w:rFonts w:ascii="Sylfaen" w:eastAsia="Calibri" w:hAnsi="Sylfaen" w:cstheme="minorHAnsi"/>
                <w:szCs w:val="24"/>
                <w:lang w:val="ka-GE"/>
              </w:rPr>
              <w:t>სისტემის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ჩამოყალიბების გზით</w:t>
            </w:r>
            <w:commentRangeEnd w:id="0"/>
            <w:r w:rsidR="0028255A">
              <w:rPr>
                <w:rStyle w:val="CommentReference"/>
              </w:rPr>
              <w:commentReference w:id="0"/>
            </w:r>
          </w:p>
        </w:tc>
        <w:tc>
          <w:tcPr>
            <w:tcW w:w="3319" w:type="dxa"/>
            <w:gridSpan w:val="4"/>
            <w:shd w:val="clear" w:color="auto" w:fill="5B9BD4"/>
            <w:vAlign w:val="center"/>
          </w:tcPr>
          <w:p w14:paraId="1F55E0D0" w14:textId="77777777" w:rsidR="00233E98" w:rsidRPr="00A038C5" w:rsidRDefault="00233E98" w:rsidP="00395138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A038C5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A038C5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A038C5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13" w:type="dxa"/>
            <w:shd w:val="clear" w:color="auto" w:fill="DEEAF6" w:themeFill="accent1" w:themeFillTint="33"/>
            <w:vAlign w:val="center"/>
          </w:tcPr>
          <w:p w14:paraId="3C9E5033" w14:textId="227E13AC" w:rsidR="00233E98" w:rsidRPr="00F05028" w:rsidRDefault="0028255A" w:rsidP="00395138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3</w:t>
            </w:r>
          </w:p>
        </w:tc>
      </w:tr>
      <w:tr w:rsidR="00233E98" w:rsidRPr="00A038C5" w14:paraId="075FD561" w14:textId="77777777" w:rsidTr="00F05028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 w:val="restart"/>
            <w:shd w:val="clear" w:color="auto" w:fill="9CC2E4"/>
            <w:vAlign w:val="center"/>
          </w:tcPr>
          <w:p w14:paraId="221126B0" w14:textId="77777777" w:rsidR="00233E98" w:rsidRPr="00A038C5" w:rsidRDefault="00233E98" w:rsidP="00395138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1.1:</w:t>
            </w:r>
          </w:p>
          <w:p w14:paraId="0706053C" w14:textId="77777777" w:rsidR="00233E98" w:rsidRPr="00A038C5" w:rsidRDefault="00233E98" w:rsidP="00395138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54" w:type="dxa"/>
            <w:gridSpan w:val="2"/>
            <w:vMerge w:val="restart"/>
            <w:shd w:val="clear" w:color="auto" w:fill="DEEAF6"/>
            <w:vAlign w:val="center"/>
          </w:tcPr>
          <w:p w14:paraId="0D03735E" w14:textId="25449CFB" w:rsidR="00233E98" w:rsidRPr="00F71E44" w:rsidRDefault="00A2634F" w:rsidP="00645C71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r w:rsidRPr="00174F04">
              <w:rPr>
                <w:rFonts w:ascii="Sylfaen" w:eastAsia="Calibri" w:hAnsi="Sylfaen" w:cstheme="minorHAnsi"/>
                <w:szCs w:val="24"/>
                <w:lang w:val="ka-GE"/>
              </w:rPr>
              <w:t xml:space="preserve">სტაციონარული სიკვდილიანობის მაჩვენებელი </w:t>
            </w: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586D82D6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7C413397" w14:textId="77777777" w:rsidR="00233E98" w:rsidRPr="00A038C5" w:rsidRDefault="00233E98" w:rsidP="00395138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6C651E9D" w14:textId="77777777"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9CC2E4"/>
            <w:vAlign w:val="center"/>
          </w:tcPr>
          <w:p w14:paraId="7E54697D" w14:textId="77777777"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14:paraId="07F3CCB3" w14:textId="77777777" w:rsidTr="00F05028">
        <w:trPr>
          <w:gridAfter w:val="1"/>
          <w:wAfter w:w="9" w:type="dxa"/>
          <w:trHeight w:hRule="exact" w:val="330"/>
        </w:trPr>
        <w:tc>
          <w:tcPr>
            <w:tcW w:w="2825" w:type="dxa"/>
            <w:gridSpan w:val="3"/>
            <w:vMerge/>
            <w:shd w:val="clear" w:color="auto" w:fill="9CC2E4"/>
          </w:tcPr>
          <w:p w14:paraId="02898C2F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71D3A569" w14:textId="77777777" w:rsidR="00233E98" w:rsidRPr="00F71E44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5F7DB225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74280FBA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3FF04E0D" w14:textId="77777777" w:rsidR="00233E98" w:rsidRPr="00A038C5" w:rsidRDefault="00233E98" w:rsidP="00395138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00EF2FC1" w14:textId="77777777" w:rsidR="00233E98" w:rsidRPr="00A038C5" w:rsidRDefault="00233E98" w:rsidP="00395138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9CC2E4"/>
          </w:tcPr>
          <w:p w14:paraId="7307A938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C70D4D" w:rsidRPr="00A038C5" w14:paraId="17D20C10" w14:textId="77777777" w:rsidTr="00E84537">
        <w:trPr>
          <w:gridAfter w:val="1"/>
          <w:wAfter w:w="9" w:type="dxa"/>
          <w:trHeight w:hRule="exact" w:val="474"/>
        </w:trPr>
        <w:tc>
          <w:tcPr>
            <w:tcW w:w="2825" w:type="dxa"/>
            <w:gridSpan w:val="3"/>
            <w:vMerge/>
            <w:shd w:val="clear" w:color="auto" w:fill="9CC2E4"/>
          </w:tcPr>
          <w:p w14:paraId="2F0097B7" w14:textId="77777777" w:rsidR="00C70D4D" w:rsidRPr="00A038C5" w:rsidRDefault="00C70D4D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44C91328" w14:textId="77777777" w:rsidR="00C70D4D" w:rsidRPr="00F71E44" w:rsidRDefault="00C70D4D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70F0D0E7" w14:textId="77777777" w:rsidR="00C70D4D" w:rsidRPr="00A038C5" w:rsidRDefault="00C70D4D" w:rsidP="00395138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618B12EB" w14:textId="54471ADB" w:rsidR="00C70D4D" w:rsidRPr="00F71E44" w:rsidRDefault="00645C71" w:rsidP="00395138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2017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2F61BBE1" w14:textId="3AE84648" w:rsidR="00C70D4D" w:rsidRPr="00794581" w:rsidRDefault="00794581" w:rsidP="00395138">
            <w:pPr>
              <w:pStyle w:val="TableParagraph"/>
              <w:spacing w:before="4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2022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53717FE7" w14:textId="7BDD033B" w:rsidR="00C70D4D" w:rsidRPr="00F71E44" w:rsidRDefault="00794581" w:rsidP="00395138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637EF752" w14:textId="77777777" w:rsidR="00A2634F" w:rsidRPr="00A2634F" w:rsidRDefault="00A2634F" w:rsidP="00A2634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</w:p>
          <w:p w14:paraId="4444A09A" w14:textId="10511D23" w:rsidR="00C70D4D" w:rsidRPr="00F71E44" w:rsidRDefault="00C70D4D" w:rsidP="00395138">
            <w:pPr>
              <w:pStyle w:val="TableParagraph"/>
              <w:spacing w:line="274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</w:p>
        </w:tc>
      </w:tr>
      <w:tr w:rsidR="00C70D4D" w:rsidRPr="00A038C5" w14:paraId="0A4C7352" w14:textId="77777777" w:rsidTr="00E84537">
        <w:trPr>
          <w:gridAfter w:val="1"/>
          <w:wAfter w:w="9" w:type="dxa"/>
          <w:trHeight w:hRule="exact" w:val="850"/>
        </w:trPr>
        <w:tc>
          <w:tcPr>
            <w:tcW w:w="2825" w:type="dxa"/>
            <w:gridSpan w:val="3"/>
            <w:vMerge/>
            <w:shd w:val="clear" w:color="auto" w:fill="9CC2E4"/>
          </w:tcPr>
          <w:p w14:paraId="70258CAA" w14:textId="77777777" w:rsidR="00C70D4D" w:rsidRPr="00A038C5" w:rsidRDefault="00C70D4D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6B924134" w14:textId="77777777" w:rsidR="00C70D4D" w:rsidRPr="00F71E44" w:rsidRDefault="00C70D4D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64DC5403" w14:textId="77777777" w:rsidR="00C70D4D" w:rsidRPr="00A038C5" w:rsidRDefault="00C70D4D" w:rsidP="00395138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738FD51F" w14:textId="46DE1CF3" w:rsidR="00C70D4D" w:rsidRPr="00F71E44" w:rsidRDefault="00645C71" w:rsidP="00EA00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2.6 %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6FF004E3" w14:textId="2DEE4715" w:rsidR="00C70D4D" w:rsidRPr="00794581" w:rsidRDefault="00794581" w:rsidP="00794581">
            <w:pPr>
              <w:pStyle w:val="TableParagraph"/>
              <w:spacing w:line="273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2.4 %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65F877C4" w14:textId="58C274B4" w:rsidR="00C70D4D" w:rsidRPr="00F71E44" w:rsidRDefault="00794581" w:rsidP="00395138">
            <w:pPr>
              <w:pStyle w:val="TableParagraph"/>
              <w:spacing w:line="273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2.2 %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08178B6C" w14:textId="6ADCA952" w:rsidR="00C70D4D" w:rsidRPr="00F71E44" w:rsidRDefault="00E84537" w:rsidP="00E84537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  <w:r w:rsidRPr="00A2634F"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ჯანმრთელობის</w:t>
            </w:r>
            <w:r w:rsidRPr="00A2634F">
              <w:rPr>
                <w:rFonts w:eastAsia="Calibri" w:cstheme="minorHAnsi"/>
                <w:sz w:val="20"/>
                <w:szCs w:val="24"/>
                <w:lang w:val="ka-GE"/>
              </w:rPr>
              <w:t xml:space="preserve"> </w:t>
            </w:r>
            <w:r w:rsidRPr="00A2634F"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დაცვა</w:t>
            </w:r>
            <w:r w:rsidRPr="00A2634F">
              <w:rPr>
                <w:rFonts w:eastAsia="Calibri" w:cstheme="minorHAnsi"/>
                <w:sz w:val="20"/>
                <w:szCs w:val="24"/>
                <w:lang w:val="ka-GE"/>
              </w:rPr>
              <w:t xml:space="preserve">, </w:t>
            </w:r>
            <w:r w:rsidRPr="00A2634F"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საქართველო</w:t>
            </w:r>
            <w:r w:rsidRPr="00A2634F">
              <w:rPr>
                <w:rFonts w:eastAsia="Calibri" w:cstheme="minorHAnsi"/>
                <w:sz w:val="20"/>
                <w:szCs w:val="24"/>
                <w:lang w:val="ka-GE"/>
              </w:rPr>
              <w:t xml:space="preserve">, </w:t>
            </w:r>
            <w:r w:rsidRPr="00A2634F"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სტატისტიკური</w:t>
            </w:r>
            <w:r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 xml:space="preserve"> </w:t>
            </w:r>
            <w:r w:rsidRPr="00A2634F"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ცნობარი</w:t>
            </w:r>
          </w:p>
        </w:tc>
      </w:tr>
      <w:tr w:rsidR="00233E98" w:rsidRPr="00A038C5" w14:paraId="4A897151" w14:textId="77777777" w:rsidTr="00F05028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 w:val="restart"/>
            <w:shd w:val="clear" w:color="auto" w:fill="9CC2E4"/>
          </w:tcPr>
          <w:p w14:paraId="31F0D666" w14:textId="77777777" w:rsidR="00233E98" w:rsidRPr="00A038C5" w:rsidRDefault="00233E98" w:rsidP="00395138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F5DD713" w14:textId="77777777" w:rsidR="00233E98" w:rsidRPr="00A038C5" w:rsidRDefault="00233E98" w:rsidP="00395138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1.2:</w:t>
            </w: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4E10F3CE" w14:textId="77777777"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A038C5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54" w:type="dxa"/>
            <w:gridSpan w:val="2"/>
            <w:vMerge w:val="restart"/>
            <w:shd w:val="clear" w:color="auto" w:fill="DEEAF6"/>
            <w:vAlign w:val="center"/>
          </w:tcPr>
          <w:p w14:paraId="7B660212" w14:textId="62A9C143" w:rsidR="00233E98" w:rsidRPr="00F71E44" w:rsidRDefault="00FE35FC" w:rsidP="00987D61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Cs w:val="24"/>
                <w:lang w:val="ka-GE"/>
              </w:rPr>
              <w:t>ექთან-ექიმის შეფარდება</w:t>
            </w: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136A5D62" w14:textId="77777777"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728D415B" w14:textId="77777777" w:rsidR="00233E98" w:rsidRPr="00A038C5" w:rsidRDefault="00233E98" w:rsidP="00395138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30112836" w14:textId="77777777"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9CC2E4"/>
            <w:vAlign w:val="center"/>
          </w:tcPr>
          <w:p w14:paraId="1D4065AD" w14:textId="77777777"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14:paraId="2AC064DF" w14:textId="77777777" w:rsidTr="00F05028">
        <w:trPr>
          <w:gridAfter w:val="1"/>
          <w:wAfter w:w="9" w:type="dxa"/>
          <w:trHeight w:hRule="exact" w:val="274"/>
        </w:trPr>
        <w:tc>
          <w:tcPr>
            <w:tcW w:w="2825" w:type="dxa"/>
            <w:gridSpan w:val="3"/>
            <w:vMerge/>
            <w:shd w:val="clear" w:color="auto" w:fill="9CC2E4"/>
          </w:tcPr>
          <w:p w14:paraId="15CD179B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780F4D5A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7E1770CD" w14:textId="77777777"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644F5318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5233ABD7" w14:textId="77777777" w:rsidR="00233E98" w:rsidRPr="00A038C5" w:rsidRDefault="00233E98" w:rsidP="00395138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23543511" w14:textId="77777777" w:rsidR="00233E98" w:rsidRPr="00A038C5" w:rsidRDefault="00233E98" w:rsidP="00395138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9CC2E4"/>
          </w:tcPr>
          <w:p w14:paraId="70849E78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3E59336F" w14:textId="77777777" w:rsidTr="00F05028">
        <w:trPr>
          <w:gridAfter w:val="1"/>
          <w:wAfter w:w="9" w:type="dxa"/>
          <w:trHeight w:hRule="exact" w:val="347"/>
        </w:trPr>
        <w:tc>
          <w:tcPr>
            <w:tcW w:w="2825" w:type="dxa"/>
            <w:gridSpan w:val="3"/>
            <w:vMerge/>
            <w:shd w:val="clear" w:color="auto" w:fill="9CC2E4"/>
          </w:tcPr>
          <w:p w14:paraId="31EA7B7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0B8FE79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2AB35CE6" w14:textId="77777777" w:rsidR="00B7306E" w:rsidRPr="00A038C5" w:rsidRDefault="00B7306E" w:rsidP="00B7306E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3DFFB860" w14:textId="25681650" w:rsidR="00B7306E" w:rsidRPr="00F71E44" w:rsidRDefault="00FE35FC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2017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16510608" w14:textId="252CAEEA" w:rsidR="00B7306E" w:rsidRPr="00321FFB" w:rsidRDefault="00FE35FC" w:rsidP="00321FFB">
            <w:pPr>
              <w:pStyle w:val="TableParagraph"/>
              <w:spacing w:before="4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2022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3D611B80" w14:textId="3E3F1529" w:rsidR="00B7306E" w:rsidRPr="00F71E44" w:rsidRDefault="00FE35FC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205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5168D8FD" w14:textId="71541541" w:rsidR="00B7306E" w:rsidRPr="00F71E44" w:rsidRDefault="00B7306E" w:rsidP="00B7306E">
            <w:pPr>
              <w:pStyle w:val="TableParagraph"/>
              <w:spacing w:line="273" w:lineRule="exact"/>
              <w:ind w:left="132"/>
              <w:rPr>
                <w:rFonts w:ascii="Sylfaen" w:eastAsia="Calibri" w:hAnsi="Sylfaen" w:cstheme="minorHAnsi"/>
                <w:sz w:val="20"/>
                <w:szCs w:val="24"/>
              </w:rPr>
            </w:pPr>
          </w:p>
        </w:tc>
      </w:tr>
      <w:tr w:rsidR="00B7306E" w:rsidRPr="00A038C5" w14:paraId="74D83A80" w14:textId="77777777" w:rsidTr="00E84537">
        <w:trPr>
          <w:gridAfter w:val="1"/>
          <w:wAfter w:w="9" w:type="dxa"/>
          <w:trHeight w:hRule="exact" w:val="904"/>
        </w:trPr>
        <w:tc>
          <w:tcPr>
            <w:tcW w:w="2825" w:type="dxa"/>
            <w:gridSpan w:val="3"/>
            <w:vMerge/>
            <w:shd w:val="clear" w:color="auto" w:fill="9CC2E4"/>
          </w:tcPr>
          <w:p w14:paraId="7F16F4C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2EB94CC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15C29FFF" w14:textId="77777777" w:rsidR="00B7306E" w:rsidRPr="00A038C5" w:rsidRDefault="00B7306E" w:rsidP="00B7306E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6680B43B" w14:textId="05286515" w:rsidR="00B7306E" w:rsidRPr="00F71E44" w:rsidRDefault="00E84537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0.7:1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728F16EB" w14:textId="5CA4054F" w:rsidR="00B7306E" w:rsidRPr="00321FFB" w:rsidRDefault="00FE35FC" w:rsidP="00321FFB">
            <w:pPr>
              <w:pStyle w:val="TableParagraph"/>
              <w:spacing w:line="281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1:1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766F2D41" w14:textId="151B8AAF" w:rsidR="00B7306E" w:rsidRPr="00F71E44" w:rsidRDefault="00FE35FC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1.3:1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2228086E" w14:textId="2DCCFF44" w:rsidR="00B7306E" w:rsidRPr="00F71E44" w:rsidRDefault="00E84537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  <w:r w:rsidRPr="00E84537"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ჯანმრთელობის დაცვა, საქართველო, სტატისტიკური ცნობარი</w:t>
            </w:r>
          </w:p>
        </w:tc>
      </w:tr>
      <w:tr w:rsidR="00B7306E" w:rsidRPr="00A038C5" w14:paraId="5CF208A8" w14:textId="77777777" w:rsidTr="002B4EFE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 w:val="restart"/>
            <w:shd w:val="clear" w:color="auto" w:fill="9CC2E4"/>
          </w:tcPr>
          <w:p w14:paraId="68A09E6A" w14:textId="77777777" w:rsidR="00B7306E" w:rsidRPr="00A038C5" w:rsidRDefault="00B7306E" w:rsidP="00B7306E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4EA4111" w14:textId="2DAF17D4" w:rsidR="00B7306E" w:rsidRPr="00A038C5" w:rsidRDefault="00B7306E" w:rsidP="00B7306E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>
              <w:rPr>
                <w:rFonts w:cstheme="minorHAnsi"/>
                <w:b/>
                <w:spacing w:val="-1"/>
                <w:sz w:val="20"/>
                <w:lang w:val="ka-GE"/>
              </w:rPr>
              <w:t>1.3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:</w:t>
            </w: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59CF0CFB" w14:textId="649E9FFD" w:rsidR="00B7306E" w:rsidRPr="00A038C5" w:rsidRDefault="00B7306E" w:rsidP="00B7306E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A038C5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</w:t>
            </w:r>
            <w:r>
              <w:rPr>
                <w:rFonts w:ascii="Sylfaen" w:hAnsi="Sylfaen" w:cstheme="minorHAnsi"/>
                <w:spacing w:val="-1"/>
                <w:sz w:val="18"/>
                <w:lang w:val="ka-GE"/>
              </w:rPr>
              <w:t>3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):</w:t>
            </w:r>
          </w:p>
        </w:tc>
        <w:tc>
          <w:tcPr>
            <w:tcW w:w="4254" w:type="dxa"/>
            <w:gridSpan w:val="2"/>
            <w:vMerge w:val="restart"/>
            <w:shd w:val="clear" w:color="auto" w:fill="DEEAF6"/>
            <w:vAlign w:val="center"/>
          </w:tcPr>
          <w:p w14:paraId="7731D0EC" w14:textId="1C3718FC" w:rsidR="00B7306E" w:rsidRPr="00F71E44" w:rsidRDefault="005448D5" w:rsidP="00B7306E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Cs w:val="24"/>
                <w:lang w:val="ka-GE"/>
              </w:rPr>
              <w:t>ექთნების მომსახურებით პაციენტის კმაყოფილების მაჩვენებელი</w:t>
            </w: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4D28E279" w14:textId="77777777" w:rsidR="00B7306E" w:rsidRPr="00A038C5" w:rsidRDefault="00B7306E" w:rsidP="00B7306E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348515CC" w14:textId="77777777" w:rsidR="00B7306E" w:rsidRPr="00A038C5" w:rsidRDefault="00B7306E" w:rsidP="00B7306E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70A204C7" w14:textId="77777777" w:rsidR="00B7306E" w:rsidRPr="00A038C5" w:rsidRDefault="00B7306E" w:rsidP="00B7306E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9CC2E4"/>
            <w:vAlign w:val="center"/>
          </w:tcPr>
          <w:p w14:paraId="129E460C" w14:textId="77777777" w:rsidR="00B7306E" w:rsidRPr="00A038C5" w:rsidRDefault="00B7306E" w:rsidP="00B7306E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B7306E" w:rsidRPr="00A038C5" w14:paraId="2E2D43A2" w14:textId="77777777" w:rsidTr="002B4EFE">
        <w:trPr>
          <w:gridAfter w:val="1"/>
          <w:wAfter w:w="9" w:type="dxa"/>
          <w:trHeight w:hRule="exact" w:val="274"/>
        </w:trPr>
        <w:tc>
          <w:tcPr>
            <w:tcW w:w="2825" w:type="dxa"/>
            <w:gridSpan w:val="3"/>
            <w:vMerge/>
            <w:shd w:val="clear" w:color="auto" w:fill="9CC2E4"/>
          </w:tcPr>
          <w:p w14:paraId="4C430E1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43815CC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54D0395F" w14:textId="77777777" w:rsidR="00B7306E" w:rsidRPr="00A038C5" w:rsidRDefault="00B7306E" w:rsidP="00B7306E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5335C28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5073DCA0" w14:textId="77777777" w:rsidR="00B7306E" w:rsidRPr="00A038C5" w:rsidRDefault="00B7306E" w:rsidP="00B7306E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07E3D972" w14:textId="77777777" w:rsidR="00B7306E" w:rsidRPr="00A038C5" w:rsidRDefault="00B7306E" w:rsidP="00B7306E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9CC2E4"/>
          </w:tcPr>
          <w:p w14:paraId="4B198C6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F71E44" w14:paraId="641EC93C" w14:textId="77777777" w:rsidTr="002B4EFE">
        <w:trPr>
          <w:gridAfter w:val="1"/>
          <w:wAfter w:w="9" w:type="dxa"/>
          <w:trHeight w:hRule="exact" w:val="347"/>
        </w:trPr>
        <w:tc>
          <w:tcPr>
            <w:tcW w:w="2825" w:type="dxa"/>
            <w:gridSpan w:val="3"/>
            <w:vMerge/>
            <w:shd w:val="clear" w:color="auto" w:fill="9CC2E4"/>
          </w:tcPr>
          <w:p w14:paraId="1988785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237E71D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44E0ECDD" w14:textId="77777777" w:rsidR="00B7306E" w:rsidRPr="00A038C5" w:rsidRDefault="00B7306E" w:rsidP="00B7306E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03EBABE3" w14:textId="0940F657" w:rsidR="00B7306E" w:rsidRPr="00F71E44" w:rsidRDefault="005448D5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032DCF87" w14:textId="08C649ED" w:rsidR="00B7306E" w:rsidRPr="005448D5" w:rsidRDefault="005448D5" w:rsidP="00B7306E">
            <w:pPr>
              <w:pStyle w:val="TableParagraph"/>
              <w:spacing w:before="4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2022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0F7F1A07" w14:textId="77777777" w:rsidR="00B7306E" w:rsidRPr="00F71E44" w:rsidRDefault="00B7306E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DEEAF6"/>
          </w:tcPr>
          <w:p w14:paraId="1A1649ED" w14:textId="77777777" w:rsidR="00B7306E" w:rsidRPr="00F71E44" w:rsidRDefault="00B7306E" w:rsidP="00B7306E">
            <w:pPr>
              <w:pStyle w:val="TableParagraph"/>
              <w:spacing w:line="273" w:lineRule="exact"/>
              <w:ind w:left="132"/>
              <w:rPr>
                <w:rFonts w:ascii="Sylfaen" w:eastAsia="Calibri" w:hAnsi="Sylfaen" w:cstheme="minorHAnsi"/>
                <w:sz w:val="20"/>
                <w:szCs w:val="24"/>
              </w:rPr>
            </w:pPr>
          </w:p>
        </w:tc>
      </w:tr>
      <w:tr w:rsidR="00B7306E" w:rsidRPr="00F71E44" w14:paraId="3F263FA3" w14:textId="77777777" w:rsidTr="00BA5D1E">
        <w:trPr>
          <w:gridAfter w:val="1"/>
          <w:wAfter w:w="9" w:type="dxa"/>
          <w:trHeight w:hRule="exact" w:val="1483"/>
        </w:trPr>
        <w:tc>
          <w:tcPr>
            <w:tcW w:w="2825" w:type="dxa"/>
            <w:gridSpan w:val="3"/>
            <w:vMerge/>
            <w:shd w:val="clear" w:color="auto" w:fill="9CC2E4"/>
          </w:tcPr>
          <w:p w14:paraId="0C1AEF3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00580AD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4CA3B4BD" w14:textId="77777777" w:rsidR="00B7306E" w:rsidRPr="00A038C5" w:rsidRDefault="00B7306E" w:rsidP="00B7306E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3F599512" w14:textId="700BECCB" w:rsidR="00B7306E" w:rsidRPr="00BA5D1E" w:rsidRDefault="00BA5D1E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BA5D1E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არ არის ხელმისაწვდომი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6AB8B6AB" w14:textId="23880B5D" w:rsidR="00B7306E" w:rsidRPr="00BA5D1E" w:rsidRDefault="00BA5D1E" w:rsidP="00B7306E">
            <w:pPr>
              <w:pStyle w:val="TableParagraph"/>
              <w:spacing w:line="281" w:lineRule="exact"/>
              <w:ind w:left="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BA5D1E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 xml:space="preserve">გამოკითხულ პაციენტთა 50 % კმაყოფილია ექთნების მომსახურებით </w:t>
            </w:r>
          </w:p>
        </w:tc>
        <w:tc>
          <w:tcPr>
            <w:tcW w:w="1417" w:type="dxa"/>
            <w:gridSpan w:val="2"/>
            <w:shd w:val="clear" w:color="auto" w:fill="DEEAF6"/>
          </w:tcPr>
          <w:p w14:paraId="4B44A3E0" w14:textId="6AAD3CA6" w:rsidR="00B7306E" w:rsidRPr="00BA5D1E" w:rsidRDefault="00BA5D1E" w:rsidP="00BA5D1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BA5D1E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 xml:space="preserve">გამოკითხულ პაციენტთა </w:t>
            </w: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75</w:t>
            </w:r>
            <w:r w:rsidRPr="00BA5D1E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 xml:space="preserve"> % კმაყოფილია ექთნების მომსახურებით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234F957A" w14:textId="580CCA7E" w:rsidR="00B7306E" w:rsidRPr="00F71E44" w:rsidRDefault="00BA5D1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4"/>
                <w:lang w:val="ka-GE"/>
              </w:rPr>
              <w:t>პაციენტთა კმაყოფილების კვლევის ანგარიში</w:t>
            </w:r>
            <w:bookmarkStart w:id="1" w:name="_GoBack"/>
            <w:bookmarkEnd w:id="1"/>
          </w:p>
        </w:tc>
      </w:tr>
      <w:tr w:rsidR="00B7306E" w:rsidRPr="00A038C5" w14:paraId="24594936" w14:textId="77777777" w:rsidTr="00B7306E">
        <w:trPr>
          <w:gridAfter w:val="1"/>
          <w:wAfter w:w="9" w:type="dxa"/>
          <w:trHeight w:hRule="exact" w:val="1340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938D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A3AB1E7" w14:textId="77777777" w:rsidR="00B7306E" w:rsidRPr="00A038C5" w:rsidRDefault="00B7306E" w:rsidP="00B7306E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A038C5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14:paraId="098D8F6D" w14:textId="68C7E8A5" w:rsidR="00B7306E" w:rsidRPr="00A038C5" w:rsidRDefault="00B7306E" w:rsidP="00B7306E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A038C5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A038C5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  <w:vAlign w:val="center"/>
          </w:tcPr>
          <w:p w14:paraId="7A4AD84F" w14:textId="34652A03" w:rsidR="00B7306E" w:rsidRPr="00A038C5" w:rsidRDefault="00A2634F" w:rsidP="00B7306E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2634F"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>კვალიფიციური საექთნო ადამიანური რესურსის გენერირების საჭიროებებზე ორიენტირებული საგანმანთლებლო სისტემის განვითარება</w:t>
            </w:r>
          </w:p>
        </w:tc>
      </w:tr>
      <w:tr w:rsidR="00B7306E" w:rsidRPr="00A038C5" w14:paraId="3042780B" w14:textId="77777777" w:rsidTr="000E2BBE">
        <w:trPr>
          <w:gridAfter w:val="1"/>
          <w:wAfter w:w="9" w:type="dxa"/>
          <w:trHeight w:hRule="exact" w:val="577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A4F7F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37BB483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1.1.1:</w:t>
            </w:r>
          </w:p>
          <w:p w14:paraId="2193D898" w14:textId="1BC8F8D5" w:rsidR="00B7306E" w:rsidRPr="00A038C5" w:rsidRDefault="00B7306E" w:rsidP="00B7306E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3FE90A86" w14:textId="652320CB" w:rsidR="00B7306E" w:rsidRPr="00F71E44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Cs w:val="20"/>
                <w:lang w:val="ka-GE"/>
              </w:rPr>
            </w:pP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lastRenderedPageBreak/>
              <w:t xml:space="preserve">საექთნო პროგრამების 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lastRenderedPageBreak/>
              <w:t xml:space="preserve">კურსდამთავრებულთა 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>რაოდენობა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6A457F35" w14:textId="3B5102BA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072E0DDE" w14:textId="2780ADD6" w:rsidR="00B7306E" w:rsidRPr="00A038C5" w:rsidRDefault="00B7306E" w:rsidP="00B7306E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0CD6A98F" w14:textId="0E99BF6A" w:rsidR="00B7306E" w:rsidRPr="00A038C5" w:rsidRDefault="00B7306E" w:rsidP="00B7306E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  <w:vAlign w:val="center"/>
          </w:tcPr>
          <w:p w14:paraId="2233975C" w14:textId="7CB643D3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B7306E" w:rsidRPr="00A038C5" w14:paraId="096C2A64" w14:textId="77777777" w:rsidTr="00B7306E">
        <w:trPr>
          <w:gridAfter w:val="1"/>
          <w:wAfter w:w="9" w:type="dxa"/>
          <w:trHeight w:hRule="exact" w:val="426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40CC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369D18F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5D990A1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5324904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3CBF97E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1D338E41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5DE50776" w14:textId="77777777" w:rsidR="00B7306E" w:rsidRPr="00A038C5" w:rsidRDefault="00B7306E" w:rsidP="00B7306E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365C2E6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28FED535" w14:textId="77777777" w:rsidTr="000E2BBE">
        <w:trPr>
          <w:gridAfter w:val="1"/>
          <w:wAfter w:w="9" w:type="dxa"/>
          <w:trHeight w:hRule="exact" w:val="401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2E81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5AD8E5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0E39B7D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574E2A43" w14:textId="77777777" w:rsidR="00B7306E" w:rsidRPr="00A038C5" w:rsidRDefault="00B7306E" w:rsidP="00B7306E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6CB83BE8" w14:textId="2F0DFC37" w:rsidR="00B7306E" w:rsidRPr="00F71E44" w:rsidRDefault="00B7306E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72DF1EE0" w14:textId="5388FF6B" w:rsidR="00B7306E" w:rsidRPr="00835D45" w:rsidRDefault="00B7306E" w:rsidP="00B7306E">
            <w:pPr>
              <w:pStyle w:val="TableParagraph"/>
              <w:spacing w:line="282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4B07148" w14:textId="55561E8D" w:rsidR="00B7306E" w:rsidRPr="00F71E44" w:rsidRDefault="00FE35FC" w:rsidP="00B7306E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2FF6C561" w14:textId="6385B2F2" w:rsidR="00B7306E" w:rsidRPr="00E84537" w:rsidRDefault="00B7306E" w:rsidP="00E84537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B7306E" w:rsidRPr="00A038C5" w14:paraId="65F99B0F" w14:textId="77777777" w:rsidTr="000E2BBE">
        <w:trPr>
          <w:gridAfter w:val="1"/>
          <w:wAfter w:w="9" w:type="dxa"/>
          <w:trHeight w:hRule="exact" w:val="1003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62A3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5CE89A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1F828C7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6E5302FF" w14:textId="77777777" w:rsidR="00B7306E" w:rsidRPr="00A038C5" w:rsidRDefault="00B7306E" w:rsidP="00B7306E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1A6EE12" w14:textId="1E752E85" w:rsidR="00B7306E" w:rsidRPr="00F71E44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commentRangeStart w:id="2"/>
            <w:r>
              <w:rPr>
                <w:rFonts w:ascii="Sylfaen" w:eastAsia="Calibri" w:hAnsi="Sylfaen" w:cstheme="minorHAnsi"/>
                <w:lang w:val="ka-GE"/>
              </w:rPr>
              <w:t>--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7C07DEB5" w14:textId="0150B455" w:rsidR="00B7306E" w:rsidRPr="00835D45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+30%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54F7D278" w14:textId="79BA9C29" w:rsidR="00B7306E" w:rsidRPr="00F71E44" w:rsidRDefault="00E84537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+</w:t>
            </w:r>
            <w:r w:rsidR="00FE35FC">
              <w:rPr>
                <w:rFonts w:ascii="Sylfaen" w:eastAsia="Calibri" w:hAnsi="Sylfaen" w:cstheme="minorHAnsi"/>
                <w:lang w:val="ka-GE"/>
              </w:rPr>
              <w:t>50 %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42522F9E" w14:textId="1B2EEC52" w:rsidR="00B7306E" w:rsidRPr="00F71E44" w:rsidRDefault="000E2BBE" w:rsidP="00B7306E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  <w:r w:rsidRPr="00E84537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განათლების, მეცნიერების, კულტურისა და სპორტის სამინისტროს მონაცემთა ბაზები</w:t>
            </w:r>
          </w:p>
        </w:tc>
      </w:tr>
      <w:tr w:rsidR="00B7306E" w:rsidRPr="00A038C5" w14:paraId="221CB5A1" w14:textId="77777777" w:rsidTr="00B7306E">
        <w:trPr>
          <w:gridAfter w:val="1"/>
          <w:wAfter w:w="9" w:type="dxa"/>
          <w:trHeight w:hRule="exact" w:val="279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E866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CF52B97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1.1.2:</w:t>
            </w:r>
          </w:p>
          <w:p w14:paraId="751B5905" w14:textId="44962F46" w:rsidR="00B7306E" w:rsidRPr="00A038C5" w:rsidRDefault="00B7306E" w:rsidP="00B7306E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761FA9A4" w14:textId="35E6DAD8" w:rsidR="00B7306E" w:rsidRPr="00EA0E90" w:rsidRDefault="00FE35FC" w:rsidP="00B7306E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Cs w:val="24"/>
                <w:lang w:val="ka-GE"/>
              </w:rPr>
              <w:t>ექთნების რაოდენობა 100 000 მოსახლეზე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37BBE959" w14:textId="33099B14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  <w:vAlign w:val="center"/>
          </w:tcPr>
          <w:p w14:paraId="3EF3C895" w14:textId="5897C46D" w:rsidR="00B7306E" w:rsidRPr="00EA0E90" w:rsidRDefault="00B7306E" w:rsidP="00B7306E">
            <w:pPr>
              <w:pStyle w:val="TableParagraph"/>
              <w:spacing w:before="1"/>
              <w:jc w:val="center"/>
              <w:rPr>
                <w:rFonts w:ascii="Sylfaen" w:eastAsia="Times New Roman" w:hAnsi="Sylfaen" w:cstheme="minorHAnsi"/>
                <w:b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theme="minorHAnsi"/>
                <w:b/>
                <w:sz w:val="19"/>
                <w:szCs w:val="19"/>
                <w:lang w:val="ka-GE"/>
              </w:rPr>
              <w:t>საბაზისo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2962E062" w14:textId="56B80BB5" w:rsidR="00B7306E" w:rsidRPr="00F05028" w:rsidRDefault="00B7306E" w:rsidP="00B7306E">
            <w:pPr>
              <w:pStyle w:val="TableParagraph"/>
              <w:spacing w:before="4" w:line="262" w:lineRule="exact"/>
              <w:ind w:left="10"/>
              <w:jc w:val="center"/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</w:pPr>
            <w:r w:rsidRPr="00F05028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</w:tcPr>
          <w:p w14:paraId="53EE4BA3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77D88E71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8AA2366" w14:textId="49DD8A46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</w:tr>
      <w:tr w:rsidR="00B7306E" w:rsidRPr="00A038C5" w14:paraId="5FE66527" w14:textId="77777777" w:rsidTr="00F05028">
        <w:trPr>
          <w:gridAfter w:val="1"/>
          <w:wAfter w:w="9" w:type="dxa"/>
          <w:trHeight w:hRule="exact" w:val="28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0B67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9147F97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226FC2F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3496271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7F655B4A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6E6C14D9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4368C97C" w14:textId="77777777" w:rsidR="00B7306E" w:rsidRPr="00A038C5" w:rsidRDefault="00B7306E" w:rsidP="00B7306E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26066F3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FE35FC" w:rsidRPr="00A038C5" w14:paraId="73081778" w14:textId="77777777" w:rsidTr="00F05028">
        <w:trPr>
          <w:gridAfter w:val="1"/>
          <w:wAfter w:w="9" w:type="dxa"/>
          <w:trHeight w:hRule="exact" w:val="30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37BE3" w14:textId="77777777" w:rsidR="00FE35FC" w:rsidRPr="00A038C5" w:rsidRDefault="00FE35FC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A746A75" w14:textId="77777777" w:rsidR="00FE35FC" w:rsidRPr="00A038C5" w:rsidRDefault="00FE35FC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5F251725" w14:textId="77777777" w:rsidR="00FE35FC" w:rsidRPr="00A038C5" w:rsidRDefault="00FE35FC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2CF5BE09" w14:textId="77777777" w:rsidR="00FE35FC" w:rsidRPr="00A038C5" w:rsidRDefault="00FE35FC" w:rsidP="00B7306E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6A881FB5" w14:textId="62A1A508" w:rsidR="00FE35FC" w:rsidRPr="00B7306E" w:rsidRDefault="00FE35FC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614A43">
              <w:t>2017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033544B0" w14:textId="6E450C0E" w:rsidR="00FE35FC" w:rsidRPr="00EA0E90" w:rsidRDefault="00FE35FC" w:rsidP="00B7306E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14A43">
              <w:t>2022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2D98D6ED" w14:textId="2C5FCC08" w:rsidR="00FE35FC" w:rsidRPr="00B7306E" w:rsidRDefault="00FE35FC" w:rsidP="00B7306E">
            <w:pPr>
              <w:pStyle w:val="TableParagraph"/>
              <w:spacing w:line="29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614A43"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5B7A0469" w14:textId="3765BB66" w:rsidR="00FE35FC" w:rsidRPr="00A038C5" w:rsidRDefault="00FE35FC" w:rsidP="00B7306E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</w:p>
        </w:tc>
      </w:tr>
      <w:tr w:rsidR="00FE35FC" w:rsidRPr="00A038C5" w14:paraId="718AE3D8" w14:textId="77777777" w:rsidTr="00E84537">
        <w:trPr>
          <w:gridAfter w:val="1"/>
          <w:wAfter w:w="9" w:type="dxa"/>
          <w:trHeight w:hRule="exact" w:val="886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942F1" w14:textId="77777777" w:rsidR="00FE35FC" w:rsidRPr="00A038C5" w:rsidRDefault="00FE35FC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F09E433" w14:textId="77777777" w:rsidR="00FE35FC" w:rsidRPr="00A038C5" w:rsidRDefault="00FE35FC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398471C3" w14:textId="77777777" w:rsidR="00FE35FC" w:rsidRPr="00A038C5" w:rsidRDefault="00FE35FC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290D1BC9" w14:textId="77777777" w:rsidR="00FE35FC" w:rsidRPr="00A038C5" w:rsidRDefault="00FE35FC" w:rsidP="00B7306E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76EFAE9B" w14:textId="621514A3" w:rsidR="00FE35FC" w:rsidRPr="00FE35FC" w:rsidRDefault="00FE35FC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614A43">
              <w:t>509.0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640A602D" w14:textId="5DC5A02F" w:rsidR="00FE35FC" w:rsidRPr="00EA0E90" w:rsidRDefault="00FE35FC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614A43">
              <w:t>550.0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D187F87" w14:textId="02AF9ACD" w:rsidR="00FE35FC" w:rsidRPr="00B7306E" w:rsidRDefault="00FE35FC" w:rsidP="00E84537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614A43">
              <w:t>6</w:t>
            </w:r>
            <w:r w:rsidR="00E84537">
              <w:rPr>
                <w:rFonts w:ascii="Sylfaen" w:hAnsi="Sylfaen"/>
                <w:lang w:val="ka-GE"/>
              </w:rPr>
              <w:t>5</w:t>
            </w:r>
            <w:r w:rsidRPr="00614A43">
              <w:t>0.0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2FE14E70" w14:textId="52F31A21" w:rsidR="00FE35FC" w:rsidRPr="00A038C5" w:rsidRDefault="00E84537" w:rsidP="00B7306E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E84537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ჯანმრთელობის</w:t>
            </w:r>
            <w:r w:rsidRPr="00E84537">
              <w:rPr>
                <w:rFonts w:eastAsia="Calibri" w:cstheme="minorHAnsi"/>
                <w:sz w:val="20"/>
                <w:szCs w:val="24"/>
                <w:lang w:val="ka-GE"/>
              </w:rPr>
              <w:t xml:space="preserve"> </w:t>
            </w:r>
            <w:r w:rsidRPr="00E84537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დაცვა</w:t>
            </w:r>
            <w:r w:rsidRPr="00E84537">
              <w:rPr>
                <w:rFonts w:eastAsia="Calibri" w:cstheme="minorHAnsi"/>
                <w:sz w:val="20"/>
                <w:szCs w:val="24"/>
                <w:lang w:val="ka-GE"/>
              </w:rPr>
              <w:t xml:space="preserve">, </w:t>
            </w:r>
            <w:r w:rsidRPr="00E84537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საქართველო</w:t>
            </w:r>
            <w:r w:rsidRPr="00E84537">
              <w:rPr>
                <w:rFonts w:eastAsia="Calibri" w:cstheme="minorHAnsi"/>
                <w:sz w:val="20"/>
                <w:szCs w:val="24"/>
                <w:lang w:val="ka-GE"/>
              </w:rPr>
              <w:t xml:space="preserve">, </w:t>
            </w:r>
            <w:r w:rsidRPr="00E84537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სტატისტიკური</w:t>
            </w:r>
            <w:r w:rsidRPr="00E84537">
              <w:rPr>
                <w:rFonts w:eastAsia="Calibri" w:cstheme="minorHAnsi"/>
                <w:sz w:val="20"/>
                <w:szCs w:val="24"/>
                <w:lang w:val="ka-GE"/>
              </w:rPr>
              <w:t xml:space="preserve"> </w:t>
            </w:r>
            <w:r w:rsidRPr="00E84537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ცნობარი</w:t>
            </w:r>
          </w:p>
        </w:tc>
      </w:tr>
      <w:tr w:rsidR="00B7306E" w:rsidRPr="00A038C5" w14:paraId="704F07B8" w14:textId="77777777" w:rsidTr="00D95D99">
        <w:trPr>
          <w:gridAfter w:val="1"/>
          <w:wAfter w:w="9" w:type="dxa"/>
          <w:trHeight w:hRule="exact" w:val="962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3C86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413C3032" w14:textId="7C2E571C" w:rsidR="00B7306E" w:rsidRPr="00A038C5" w:rsidRDefault="00B7306E" w:rsidP="00B7306E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</w:tcPr>
          <w:p w14:paraId="3D11D617" w14:textId="110C0A6A" w:rsidR="00B7306E" w:rsidRPr="00D95D99" w:rsidRDefault="00F51944" w:rsidP="00D95D99">
            <w:pPr>
              <w:pStyle w:val="TableParagraph"/>
              <w:spacing w:line="291" w:lineRule="exact"/>
              <w:ind w:left="53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F51944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ფინანსური რესურსების ნაკლებობა, გამოწვეული ადგილობრივი ეკონომიკური განვითარების შეფერხებით ან დონორების დაფინანსების შემცირებით, </w:t>
            </w:r>
            <w:r w:rsidR="00D95D99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სტრატეგიის განხორციელების მიმართულებით ჩართულ უწყებებს</w:t>
            </w:r>
            <w:r w:rsidR="00D95D99" w:rsidRPr="00D95D99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შორის კოორდინაციის ნაკლებობა</w:t>
            </w:r>
            <w:r w:rsidR="00D95D99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, </w:t>
            </w:r>
            <w:r w:rsidR="00D95D99" w:rsidRPr="00D95D99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პრიორიტეტების შეცლა ეროვნულ თუ სექტორულ დონეზე</w:t>
            </w:r>
          </w:p>
        </w:tc>
      </w:tr>
      <w:tr w:rsidR="00B7306E" w:rsidRPr="00A038C5" w14:paraId="00821F9A" w14:textId="77777777" w:rsidTr="00835D45">
        <w:trPr>
          <w:gridBefore w:val="2"/>
          <w:wBefore w:w="284" w:type="dxa"/>
          <w:trHeight w:hRule="exact" w:val="1076"/>
        </w:trPr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7783CEF9" w14:textId="77777777" w:rsidR="00B7306E" w:rsidRPr="00A038C5" w:rsidRDefault="00B7306E" w:rsidP="00B7306E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A038C5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6D15A053" w14:textId="7179DDB3" w:rsidR="00B7306E" w:rsidRPr="00A038C5" w:rsidRDefault="00B7306E" w:rsidP="00B7306E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A038C5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1.</w:t>
            </w:r>
            <w:r>
              <w:rPr>
                <w:rFonts w:ascii="Sylfaen" w:hAnsi="Sylfaen" w:cstheme="minorHAnsi"/>
                <w:spacing w:val="-1"/>
                <w:sz w:val="24"/>
                <w:lang w:val="ka-GE"/>
              </w:rPr>
              <w:t>2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)</w:t>
            </w:r>
            <w:r w:rsidRPr="00A038C5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  <w:vAlign w:val="center"/>
          </w:tcPr>
          <w:p w14:paraId="526B8413" w14:textId="77777777" w:rsidR="00B7306E" w:rsidRDefault="00B7306E" w:rsidP="00B7306E">
            <w:pPr>
              <w:pStyle w:val="TableParagraph"/>
              <w:ind w:left="53"/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</w:pP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 xml:space="preserve">უწყვეტი პროფესიული განვითარებისა და </w:t>
            </w:r>
            <w:r w:rsidRPr="002B4EFE"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 xml:space="preserve">პროფესიული რეგულირების მდგრადი სისტემის </w:t>
            </w: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>განვითარება</w:t>
            </w:r>
          </w:p>
          <w:p w14:paraId="321C3DF8" w14:textId="6D9C6EFE" w:rsidR="00937306" w:rsidRPr="00A038C5" w:rsidRDefault="00937306" w:rsidP="00B7306E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</w:tr>
      <w:tr w:rsidR="00B7306E" w:rsidRPr="00A038C5" w14:paraId="1B5858EB" w14:textId="77777777" w:rsidTr="004D5106">
        <w:trPr>
          <w:gridBefore w:val="2"/>
          <w:wBefore w:w="284" w:type="dxa"/>
          <w:trHeight w:hRule="exact" w:val="719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212F04F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5B91A6FD" w14:textId="5297B922" w:rsidR="00B7306E" w:rsidRPr="00A038C5" w:rsidRDefault="00B7306E" w:rsidP="00B7306E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</w:t>
            </w:r>
            <w:r>
              <w:rPr>
                <w:rFonts w:ascii="Sylfaen" w:hAnsi="Sylfaen" w:cstheme="minorHAnsi"/>
                <w:spacing w:val="-1"/>
                <w:sz w:val="20"/>
                <w:lang w:val="ka-GE"/>
              </w:rPr>
              <w:t>2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.1)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7DC01BAC" w14:textId="13C11591" w:rsidR="00B7306E" w:rsidRPr="00F71E44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Cs w:val="20"/>
                <w:lang w:val="ka-GE"/>
              </w:rPr>
            </w:pP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 xml:space="preserve">სისტემაში დასაქმებული ექთნების 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 xml:space="preserve">წილი, რომლებიც 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>მონაწილეობ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>ენ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 xml:space="preserve"> უწყვეტი პროფესიული განვითარების 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 xml:space="preserve"> 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>ფორმალიზებულ სისტემაში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4DF2A340" w14:textId="00DED330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  <w:vAlign w:val="center"/>
          </w:tcPr>
          <w:p w14:paraId="706D9B33" w14:textId="0A261496" w:rsidR="00B7306E" w:rsidRPr="00F078B7" w:rsidRDefault="00B7306E" w:rsidP="00B7306E">
            <w:pPr>
              <w:pStyle w:val="TableParagraph"/>
              <w:spacing w:before="147"/>
              <w:ind w:left="63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37E7E246" w14:textId="5DA5356F" w:rsidR="00B7306E" w:rsidRPr="00EA00F9" w:rsidRDefault="00B7306E" w:rsidP="00B7306E">
            <w:pPr>
              <w:pStyle w:val="TableParagraph"/>
              <w:spacing w:before="170"/>
              <w:ind w:left="100" w:right="563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  <w:vAlign w:val="center"/>
          </w:tcPr>
          <w:p w14:paraId="55E05CE3" w14:textId="69051B5E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B7306E" w:rsidRPr="00A038C5" w14:paraId="7BC8114B" w14:textId="77777777" w:rsidTr="00F05028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757EAC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72D722C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425EB6AA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4692676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7995DDD7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056C71E0" w14:textId="77777777" w:rsidR="00B7306E" w:rsidRPr="00A038C5" w:rsidRDefault="00B7306E" w:rsidP="00B7306E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2C596017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F71E44" w14:paraId="68693E9A" w14:textId="77777777" w:rsidTr="004C38D2">
        <w:trPr>
          <w:gridBefore w:val="2"/>
          <w:wBefore w:w="284" w:type="dxa"/>
          <w:trHeight w:hRule="exact" w:val="453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54C5A4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1D2FAB7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8D18FA7" w14:textId="77777777" w:rsidR="00B7306E" w:rsidRPr="00A038C5" w:rsidRDefault="00B7306E" w:rsidP="00B7306E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2A80E5F1" w14:textId="5138EC82" w:rsidR="00B7306E" w:rsidRPr="00F71E44" w:rsidRDefault="00B7306E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E021416" w14:textId="7A1FE0F8" w:rsidR="00B7306E" w:rsidRPr="0039460F" w:rsidRDefault="0039460F" w:rsidP="00B7306E">
            <w:pPr>
              <w:pStyle w:val="TableParagraph"/>
              <w:spacing w:line="282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2022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20C9590D" w14:textId="1573FE35" w:rsidR="00B7306E" w:rsidRPr="00F71E44" w:rsidRDefault="00B7306E" w:rsidP="00B7306E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6769FF05" w14:textId="4688B80A" w:rsidR="00B7306E" w:rsidRPr="00E84537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B7306E" w:rsidRPr="00F71E44" w14:paraId="4B3F00D3" w14:textId="77777777" w:rsidTr="004C38D2">
        <w:trPr>
          <w:gridBefore w:val="2"/>
          <w:wBefore w:w="284" w:type="dxa"/>
          <w:trHeight w:hRule="exact" w:val="559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893875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3EBBF5F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BD6D027" w14:textId="77777777" w:rsidR="00B7306E" w:rsidRPr="00A038C5" w:rsidRDefault="00B7306E" w:rsidP="00B7306E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AFC4B74" w14:textId="20716897" w:rsidR="00B7306E" w:rsidRPr="00F71E44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0%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0BE7481B" w14:textId="34068713" w:rsidR="00B7306E" w:rsidRPr="0039460F" w:rsidRDefault="0039460F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10 %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42C5F8AB" w14:textId="0F8906ED" w:rsidR="00B7306E" w:rsidRPr="00F71E44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50%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3FE18F30" w14:textId="1444A022" w:rsidR="00B7306E" w:rsidRPr="004C38D2" w:rsidRDefault="004C38D2" w:rsidP="00B7306E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4C38D2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სოტდშჯსდ სამინისტროს შესაბამისი რეესტრი</w:t>
            </w:r>
          </w:p>
        </w:tc>
      </w:tr>
      <w:tr w:rsidR="00B7306E" w:rsidRPr="00A038C5" w14:paraId="77A21F4A" w14:textId="77777777" w:rsidTr="00EA00F9">
        <w:trPr>
          <w:gridBefore w:val="2"/>
          <w:wBefore w:w="284" w:type="dxa"/>
          <w:trHeight w:hRule="exact" w:val="445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929AC9B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2B57ADE7" w14:textId="5FBAF160" w:rsidR="00B7306E" w:rsidRPr="00A038C5" w:rsidRDefault="00B7306E" w:rsidP="00B7306E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>
              <w:rPr>
                <w:rFonts w:cstheme="minorHAnsi"/>
                <w:spacing w:val="-1"/>
                <w:sz w:val="20"/>
                <w:lang w:val="ka-GE"/>
              </w:rPr>
              <w:t>Indicator 1.2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.2)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</w:tcPr>
          <w:p w14:paraId="132EDF08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240638E" w14:textId="2B59548D" w:rsidR="00B7306E" w:rsidRPr="000E2BBE" w:rsidRDefault="00B7306E" w:rsidP="0039460F">
            <w:pPr>
              <w:pStyle w:val="TableParagraph"/>
              <w:ind w:left="49"/>
              <w:rPr>
                <w:rFonts w:ascii="Sylfaen" w:eastAsia="Sylfaen" w:hAnsi="Sylfaen" w:cstheme="minorHAnsi"/>
                <w:lang w:val="ka-GE"/>
              </w:rPr>
            </w:pPr>
            <w:r w:rsidRPr="000E2BBE">
              <w:rPr>
                <w:rFonts w:ascii="Sylfaen" w:eastAsia="Sylfaen" w:hAnsi="Sylfaen" w:cstheme="minorHAnsi"/>
                <w:lang w:val="ka-GE"/>
              </w:rPr>
              <w:t xml:space="preserve">სისტემაში დასაქმებული ექთნების წილი, რომლებსაც გავლილი აქვს  </w:t>
            </w:r>
            <w:r w:rsidRPr="000E2BBE">
              <w:rPr>
                <w:rFonts w:ascii="Sylfaen" w:eastAsia="Sylfaen" w:hAnsi="Sylfaen" w:cstheme="minorHAnsi"/>
                <w:lang w:val="ka-GE"/>
              </w:rPr>
              <w:lastRenderedPageBreak/>
              <w:t xml:space="preserve">ლიცენზირება/რეგისტრაცია/სერტიფიცირება 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3B38126E" w14:textId="2C280B4B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459E07F2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AA39B0A" w14:textId="4A711B4B" w:rsidR="00B7306E" w:rsidRPr="00F078B7" w:rsidRDefault="00B7306E" w:rsidP="00B7306E">
            <w:pPr>
              <w:pStyle w:val="TableParagraph"/>
              <w:spacing w:before="1"/>
              <w:rPr>
                <w:rFonts w:ascii="Sylfaen" w:eastAsia="Times New Roman" w:hAnsi="Sylfaen" w:cstheme="minorHAnsi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theme="minorHAnsi"/>
                <w:sz w:val="19"/>
                <w:szCs w:val="19"/>
                <w:lang w:val="ka-GE"/>
              </w:rPr>
              <w:t>საბაზისო</w:t>
            </w:r>
          </w:p>
          <w:p w14:paraId="7127E99D" w14:textId="2E59C9C3" w:rsidR="00B7306E" w:rsidRPr="00A038C5" w:rsidRDefault="00B7306E" w:rsidP="00B7306E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969" w:type="dxa"/>
            <w:gridSpan w:val="4"/>
            <w:shd w:val="clear" w:color="auto" w:fill="A8D08D"/>
          </w:tcPr>
          <w:p w14:paraId="6BBBF74F" w14:textId="3AB3D109" w:rsidR="00B7306E" w:rsidRPr="00EA00F9" w:rsidRDefault="00B7306E" w:rsidP="00B7306E">
            <w:pPr>
              <w:pStyle w:val="TableParagraph"/>
              <w:spacing w:before="170"/>
              <w:ind w:right="563"/>
              <w:rPr>
                <w:rFonts w:ascii="Sylfaen" w:hAnsi="Sylfaen" w:cstheme="minorHAnsi"/>
                <w:b/>
                <w:spacing w:val="-1"/>
                <w:sz w:val="20"/>
                <w:lang w:val="ka-GE"/>
              </w:rPr>
            </w:pPr>
            <w:r w:rsidRPr="00EA00F9">
              <w:rPr>
                <w:rFonts w:ascii="Sylfaen" w:hAnsi="Sylfaen" w:cstheme="minorHAnsi"/>
                <w:b/>
                <w:spacing w:val="-1"/>
                <w:sz w:val="20"/>
                <w:lang w:val="ka-GE"/>
              </w:rPr>
              <w:t>სამიზნე</w:t>
            </w:r>
          </w:p>
          <w:p w14:paraId="233A1C34" w14:textId="727D2D31" w:rsidR="00B7306E" w:rsidRPr="00EA00F9" w:rsidRDefault="00B7306E" w:rsidP="00B7306E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b/>
                <w:sz w:val="20"/>
                <w:szCs w:val="20"/>
                <w:lang w:val="ka-GE"/>
              </w:rPr>
            </w:pPr>
            <w:r w:rsidRPr="00EA00F9">
              <w:rPr>
                <w:rFonts w:cstheme="minorHAnsi"/>
                <w:b/>
                <w:spacing w:val="-1"/>
                <w:sz w:val="20"/>
                <w:lang w:val="ka-GE"/>
              </w:rPr>
              <w:t>ndicator 1.1.2)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</w:tcPr>
          <w:p w14:paraId="751F5EA2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F7E5347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4D3AD09" w14:textId="442907DC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B7306E" w:rsidRPr="00A038C5" w14:paraId="21F23B5C" w14:textId="77777777" w:rsidTr="00F05028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1973ED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42517ED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4B7AD5D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42698E1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667DCA8C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02D038CD" w14:textId="77777777" w:rsidR="00B7306E" w:rsidRPr="00A038C5" w:rsidRDefault="00B7306E" w:rsidP="00B7306E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091FBF1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5EDB82AD" w14:textId="77777777" w:rsidTr="000E2BBE">
        <w:trPr>
          <w:gridBefore w:val="2"/>
          <w:wBefore w:w="284" w:type="dxa"/>
          <w:trHeight w:hRule="exact" w:val="339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4DC01C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673CA67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1CCBE952" w14:textId="77777777" w:rsidR="00B7306E" w:rsidRPr="00A038C5" w:rsidRDefault="00B7306E" w:rsidP="00B7306E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55C2B572" w14:textId="37C01B4E" w:rsidR="00B7306E" w:rsidRPr="00EA00F9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9B7BB45" w14:textId="77777777" w:rsidR="00B7306E" w:rsidRPr="00A038C5" w:rsidRDefault="00B7306E" w:rsidP="00B7306E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08980C47" w14:textId="404B7283" w:rsidR="00B7306E" w:rsidRPr="00EA00F9" w:rsidRDefault="00B7306E" w:rsidP="00B7306E">
            <w:pPr>
              <w:pStyle w:val="TableParagraph"/>
              <w:spacing w:line="29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4C1BBAD6" w14:textId="222D16CB" w:rsidR="00B7306E" w:rsidRPr="00A038C5" w:rsidRDefault="00B7306E" w:rsidP="00B7306E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</w:p>
        </w:tc>
      </w:tr>
      <w:tr w:rsidR="00B7306E" w:rsidRPr="00A038C5" w14:paraId="74848161" w14:textId="77777777" w:rsidTr="000E2BBE">
        <w:trPr>
          <w:gridBefore w:val="2"/>
          <w:wBefore w:w="284" w:type="dxa"/>
          <w:trHeight w:hRule="exact" w:val="840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631060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41C0486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08A7654D" w14:textId="77777777" w:rsidR="00B7306E" w:rsidRPr="00A038C5" w:rsidRDefault="00B7306E" w:rsidP="00B7306E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18E5FD70" w14:textId="3D6C500F" w:rsidR="00B7306E" w:rsidRPr="00A038C5" w:rsidRDefault="00B7306E" w:rsidP="00B7306E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0%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4A386995" w14:textId="77777777" w:rsidR="00B7306E" w:rsidRPr="00A038C5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137664C" w14:textId="6A4524A2" w:rsidR="00B7306E" w:rsidRPr="00F078B7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cstheme="minorHAnsi"/>
                <w:sz w:val="24"/>
                <w:lang w:val="ka-GE"/>
              </w:rPr>
              <w:t>100</w:t>
            </w:r>
            <w:r>
              <w:rPr>
                <w:rFonts w:ascii="Sylfaen" w:hAnsi="Sylfaen" w:cstheme="minorHAnsi"/>
                <w:sz w:val="24"/>
                <w:lang w:val="ka-GE"/>
              </w:rPr>
              <w:t>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755C6466" w14:textId="43DFF09E" w:rsidR="00B7306E" w:rsidRPr="00A038C5" w:rsidRDefault="000E2BBE" w:rsidP="00B7306E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0E2BBE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სოტდშჯსდ</w:t>
            </w:r>
            <w:r w:rsidRPr="000E2BBE">
              <w:rPr>
                <w:rFonts w:eastAsia="Calibri" w:cstheme="minorHAnsi"/>
                <w:sz w:val="20"/>
                <w:szCs w:val="24"/>
                <w:lang w:val="ka-GE"/>
              </w:rPr>
              <w:t xml:space="preserve"> </w:t>
            </w:r>
            <w:r w:rsidRPr="000E2BBE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სამინისტროს</w:t>
            </w:r>
            <w:r w:rsidRPr="000E2BBE">
              <w:rPr>
                <w:rFonts w:eastAsia="Calibri" w:cstheme="minorHAnsi"/>
                <w:sz w:val="20"/>
                <w:szCs w:val="24"/>
                <w:lang w:val="ka-GE"/>
              </w:rPr>
              <w:t xml:space="preserve"> </w:t>
            </w:r>
            <w:r w:rsidRPr="000E2BBE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შესაბამისი</w:t>
            </w:r>
            <w:r w:rsidRPr="000E2BBE">
              <w:rPr>
                <w:rFonts w:eastAsia="Calibri" w:cstheme="minorHAnsi"/>
                <w:sz w:val="20"/>
                <w:szCs w:val="24"/>
                <w:lang w:val="ka-GE"/>
              </w:rPr>
              <w:t xml:space="preserve"> </w:t>
            </w:r>
            <w:r w:rsidRPr="000E2BBE">
              <w:rPr>
                <w:rFonts w:ascii="Sylfaen" w:eastAsia="Calibri" w:hAnsi="Sylfaen" w:cs="Sylfaen"/>
                <w:sz w:val="20"/>
                <w:szCs w:val="24"/>
                <w:lang w:val="ka-GE"/>
              </w:rPr>
              <w:t>რეესტრი</w:t>
            </w:r>
          </w:p>
        </w:tc>
      </w:tr>
      <w:tr w:rsidR="00B7306E" w:rsidRPr="00A038C5" w14:paraId="106A9C3A" w14:textId="77777777" w:rsidTr="00F51944">
        <w:trPr>
          <w:gridBefore w:val="2"/>
          <w:wBefore w:w="284" w:type="dxa"/>
          <w:trHeight w:hRule="exact" w:val="1286"/>
        </w:trPr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1A646ED6" w14:textId="0ACDA3AE" w:rsidR="00B7306E" w:rsidRPr="00A038C5" w:rsidRDefault="00B7306E" w:rsidP="00B7306E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</w:tcPr>
          <w:p w14:paraId="19FCC051" w14:textId="2166B41A" w:rsidR="00B7306E" w:rsidRPr="00A038C5" w:rsidRDefault="00D95D99" w:rsidP="004C38D2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ფინანსური რესურსების ნაკლებობა, გამოწვეული ადგილობრივი ეკონომიკური განვითარების შეფერხებით ან 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დონორების დაფინანსების შემცირებით,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ახალი 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ნორმატიული ბაზის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მიღებ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ა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/ამოქმედების შეფერხება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>,</w:t>
            </w:r>
            <w:r w:rsidR="00F51944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საექთნო სფეროში აკადემიური კადრების ნაკლებობა, 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პრიორიტეტების</w:t>
            </w:r>
            <w:r w:rsidRPr="00D95D99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შეცლა</w:t>
            </w:r>
            <w:r w:rsidRPr="00D95D99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ეროვნულ</w:t>
            </w:r>
            <w:r w:rsidRPr="00D95D99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თუ</w:t>
            </w:r>
            <w:r w:rsidRPr="00D95D99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სექტორულ</w:t>
            </w:r>
            <w:r w:rsidRPr="00D95D99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D95D99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დონეზე</w:t>
            </w:r>
            <w:r w:rsidR="00F51944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, ჯანდაცვის </w:t>
            </w:r>
            <w:r w:rsidR="004C38D2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სერვისების </w:t>
            </w:r>
            <w:r w:rsidR="00F51944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მიმწოდებელთა მხრიდან </w:t>
            </w:r>
            <w:r w:rsidR="004C38D2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რეზისტენტობა</w:t>
            </w:r>
          </w:p>
        </w:tc>
      </w:tr>
      <w:tr w:rsidR="00B7306E" w:rsidRPr="00A038C5" w14:paraId="16051D48" w14:textId="77777777" w:rsidTr="00751FB7">
        <w:trPr>
          <w:gridBefore w:val="2"/>
          <w:wBefore w:w="284" w:type="dxa"/>
          <w:trHeight w:hRule="exact" w:val="806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4D08731" w14:textId="22BB5794" w:rsidR="00B7306E" w:rsidRPr="00EA00F9" w:rsidRDefault="00B7306E" w:rsidP="00B7306E">
            <w:pPr>
              <w:pStyle w:val="TableParagraph"/>
              <w:spacing w:before="2" w:line="302" w:lineRule="exact"/>
              <w:ind w:left="100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1.3</w:t>
            </w: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  <w:p w14:paraId="6EDF270F" w14:textId="4F1A33E8" w:rsidR="00B7306E" w:rsidRPr="00EA00F9" w:rsidRDefault="00B7306E" w:rsidP="00B7306E">
            <w:pPr>
              <w:pStyle w:val="TableParagraph"/>
              <w:spacing w:before="2" w:line="302" w:lineRule="exact"/>
              <w:ind w:left="100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(OBJECTIVE 1.</w:t>
            </w:r>
            <w:r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3</w:t>
            </w: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):</w:t>
            </w:r>
          </w:p>
        </w:tc>
        <w:tc>
          <w:tcPr>
            <w:tcW w:w="12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  <w:vAlign w:val="center"/>
          </w:tcPr>
          <w:p w14:paraId="01EA5680" w14:textId="249EAA36" w:rsidR="00B7306E" w:rsidRPr="00EA00F9" w:rsidRDefault="00B7306E" w:rsidP="001D62F0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საექთნო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საქმის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პოპულარიზაცია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და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1D62F0">
              <w:rPr>
                <w:rFonts w:ascii="Sylfaen" w:hAnsi="Sylfaen" w:cs="Sylfaen"/>
                <w:spacing w:val="-1"/>
                <w:sz w:val="24"/>
                <w:lang w:val="ka-GE"/>
              </w:rPr>
              <w:t>ცნობიერების ამაღლება</w:t>
            </w:r>
          </w:p>
        </w:tc>
      </w:tr>
      <w:tr w:rsidR="00B7306E" w:rsidRPr="00A038C5" w14:paraId="16FD2FFB" w14:textId="77777777" w:rsidTr="002B4EFE">
        <w:trPr>
          <w:gridBefore w:val="2"/>
          <w:wBefore w:w="284" w:type="dxa"/>
          <w:trHeight w:hRule="exact" w:val="719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D411026" w14:textId="17BEA328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1.3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24156D1B" w14:textId="3AB57BF4" w:rsidR="00B7306E" w:rsidRPr="00A038C5" w:rsidRDefault="00B7306E" w:rsidP="00B7306E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</w:t>
            </w:r>
            <w:r>
              <w:rPr>
                <w:rFonts w:ascii="Sylfaen" w:hAnsi="Sylfaen" w:cstheme="minorHAnsi"/>
                <w:spacing w:val="-1"/>
                <w:sz w:val="20"/>
                <w:lang w:val="ka-GE"/>
              </w:rPr>
              <w:t>3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.1)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65075C7A" w14:textId="38707298" w:rsidR="00B7306E" w:rsidRPr="00F71E44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Cs w:val="20"/>
                <w:lang w:val="ka-GE"/>
              </w:rPr>
            </w:pPr>
            <w:r w:rsidRPr="002B4EFE">
              <w:rPr>
                <w:rFonts w:ascii="Sylfaen" w:hAnsi="Sylfaen"/>
                <w:lang w:val="ka-GE"/>
              </w:rPr>
              <w:t>საექთნო/საბებიო სპეციალობებზე ჩარიცხული მაძიებლების რაოდენობ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7FA4ED10" w14:textId="07B42AEE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  <w:vAlign w:val="center"/>
          </w:tcPr>
          <w:p w14:paraId="75278861" w14:textId="7A11B213" w:rsidR="00B7306E" w:rsidRPr="00F078B7" w:rsidRDefault="00B7306E" w:rsidP="00B7306E">
            <w:pPr>
              <w:pStyle w:val="TableParagraph"/>
              <w:spacing w:before="147"/>
              <w:ind w:left="63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2AFAEF6D" w14:textId="55C569B3" w:rsidR="00B7306E" w:rsidRPr="00A038C5" w:rsidRDefault="00B7306E" w:rsidP="00B7306E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  <w:vAlign w:val="center"/>
          </w:tcPr>
          <w:p w14:paraId="77BFDFE4" w14:textId="0B76DE91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B7306E" w:rsidRPr="00A038C5" w14:paraId="1F0E3116" w14:textId="77777777" w:rsidTr="002B4EFE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0A26774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00BB3A3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29B3F0EC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772E4B0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460120D9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34560A36" w14:textId="77777777" w:rsidR="00B7306E" w:rsidRPr="00A038C5" w:rsidRDefault="00B7306E" w:rsidP="00B7306E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63D28A3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F71E44" w14:paraId="7C0FD14F" w14:textId="77777777" w:rsidTr="002B4EFE">
        <w:trPr>
          <w:gridBefore w:val="2"/>
          <w:wBefore w:w="284" w:type="dxa"/>
          <w:trHeight w:hRule="exact" w:val="302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E7DD42F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3C41FBF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A6B49E8" w14:textId="77777777" w:rsidR="00B7306E" w:rsidRPr="00A038C5" w:rsidRDefault="00B7306E" w:rsidP="00B7306E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10FF1EB4" w14:textId="492509E7" w:rsidR="00B7306E" w:rsidRPr="00F71E44" w:rsidRDefault="00B7306E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6499591" w14:textId="21F4FD01" w:rsidR="00B7306E" w:rsidRPr="00751FB7" w:rsidRDefault="00B7306E" w:rsidP="00B7306E">
            <w:pPr>
              <w:pStyle w:val="TableParagraph"/>
              <w:spacing w:line="282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6FFB9BA9" w14:textId="6E25CF40" w:rsidR="00B7306E" w:rsidRPr="00F71E44" w:rsidRDefault="00957AF4" w:rsidP="00B7306E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228FA73F" w14:textId="77777777" w:rsidR="00B7306E" w:rsidRPr="00F71E44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F51944" w14:paraId="1EB6FCCF" w14:textId="77777777" w:rsidTr="00F51944">
        <w:trPr>
          <w:gridBefore w:val="2"/>
          <w:wBefore w:w="284" w:type="dxa"/>
          <w:trHeight w:hRule="exact" w:val="99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05DDB11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24DFC70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37E415B0" w14:textId="77777777" w:rsidR="00B7306E" w:rsidRPr="00A038C5" w:rsidRDefault="00B7306E" w:rsidP="00B7306E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4420E438" w14:textId="508462E3" w:rsidR="00B7306E" w:rsidRPr="00F71E44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commentRangeStart w:id="3"/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3CE005AC" w14:textId="2155A367" w:rsidR="00B7306E" w:rsidRPr="00751FB7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+20%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9465C57" w14:textId="011EB9DD" w:rsidR="00B7306E" w:rsidRPr="00F71E44" w:rsidRDefault="000E2BB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+50%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1B51730A" w14:textId="1CBDC012" w:rsidR="00B7306E" w:rsidRPr="00F51944" w:rsidRDefault="00F51944" w:rsidP="00B7306E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F51944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განათლების, მეცნიერების, კულტურისა და სპორტის სამინისტროს მონაცემთა ბაზები</w:t>
            </w:r>
          </w:p>
        </w:tc>
      </w:tr>
      <w:tr w:rsidR="00B7306E" w:rsidRPr="00A038C5" w14:paraId="2CE717DC" w14:textId="77777777" w:rsidTr="00F078B7">
        <w:trPr>
          <w:gridBefore w:val="2"/>
          <w:wBefore w:w="284" w:type="dxa"/>
          <w:trHeight w:hRule="exact" w:val="534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D0D5130" w14:textId="5C47EEDF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1.3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32F07CEC" w14:textId="7EFB588C" w:rsidR="00B7306E" w:rsidRPr="00A038C5" w:rsidRDefault="00B7306E" w:rsidP="00B7306E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</w:t>
            </w:r>
            <w:r>
              <w:rPr>
                <w:rFonts w:ascii="Sylfaen" w:hAnsi="Sylfaen" w:cstheme="minorHAnsi"/>
                <w:spacing w:val="-1"/>
                <w:sz w:val="20"/>
                <w:lang w:val="ka-GE"/>
              </w:rPr>
              <w:t>3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.2)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</w:tcPr>
          <w:p w14:paraId="4EF54585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41DE372" w14:textId="1BA0955A" w:rsidR="00B7306E" w:rsidRPr="00512CD5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commentRangeStart w:id="4"/>
            <w:r w:rsidRPr="005749A1">
              <w:rPr>
                <w:rFonts w:ascii="Sylfaen" w:hAnsi="Sylfaen"/>
                <w:lang w:val="ka-GE"/>
              </w:rPr>
              <w:t xml:space="preserve">მიზნობრივი </w:t>
            </w:r>
            <w:r w:rsidRPr="00CB497D">
              <w:rPr>
                <w:rFonts w:ascii="Sylfaen" w:hAnsi="Sylfaen"/>
                <w:lang w:val="ka-GE"/>
              </w:rPr>
              <w:t xml:space="preserve">კონტინგენტის </w:t>
            </w:r>
            <w:r w:rsidRPr="004E6D5E">
              <w:rPr>
                <w:rFonts w:ascii="Sylfaen" w:hAnsi="Sylfaen"/>
                <w:lang w:val="ka-GE"/>
              </w:rPr>
              <w:t xml:space="preserve">ცნობიერება საექთნო </w:t>
            </w:r>
            <w:r>
              <w:rPr>
                <w:rFonts w:ascii="Sylfaen" w:hAnsi="Sylfaen"/>
                <w:lang w:val="ka-GE"/>
              </w:rPr>
              <w:t xml:space="preserve">საქმიანობის მნიშვნელობის შესახებ </w:t>
            </w:r>
            <w:commentRangeStart w:id="5"/>
            <w:r>
              <w:rPr>
                <w:rFonts w:ascii="Sylfaen" w:hAnsi="Sylfaen"/>
                <w:lang w:val="ka-GE"/>
              </w:rPr>
              <w:t>გაზრდილია</w:t>
            </w:r>
            <w:commentRangeEnd w:id="4"/>
            <w:r>
              <w:rPr>
                <w:rStyle w:val="CommentReference"/>
              </w:rPr>
              <w:commentReference w:id="4"/>
            </w:r>
            <w:commentRangeEnd w:id="5"/>
            <w:r w:rsidR="00957AF4">
              <w:rPr>
                <w:rStyle w:val="CommentReference"/>
              </w:rPr>
              <w:commentReference w:id="5"/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74F67E4D" w14:textId="52BB1462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2F5843AA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828959D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800A576" w14:textId="77777777" w:rsidR="00B7306E" w:rsidRPr="00A038C5" w:rsidRDefault="00B7306E" w:rsidP="00B7306E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969" w:type="dxa"/>
            <w:gridSpan w:val="4"/>
            <w:shd w:val="clear" w:color="auto" w:fill="A8D08D"/>
          </w:tcPr>
          <w:p w14:paraId="4BD8A29E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50E35FE3" w14:textId="77777777" w:rsidR="00B7306E" w:rsidRPr="00A038C5" w:rsidRDefault="00B7306E" w:rsidP="00B7306E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</w:tcPr>
          <w:p w14:paraId="3DE27529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33B57CBD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547F2624" w14:textId="77777777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B7306E" w:rsidRPr="00A038C5" w14:paraId="75EE3AD9" w14:textId="77777777" w:rsidTr="002B4EFE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388B122A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4A44946C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43FED1C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21C33B6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59CBA6E7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74CED1BE" w14:textId="77777777" w:rsidR="00B7306E" w:rsidRPr="00A038C5" w:rsidRDefault="00B7306E" w:rsidP="00B7306E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3D51607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58962908" w14:textId="77777777" w:rsidTr="002B4EFE">
        <w:trPr>
          <w:gridBefore w:val="2"/>
          <w:wBefore w:w="284" w:type="dxa"/>
          <w:trHeight w:hRule="exact" w:val="30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F54889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79083F0C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C67B2C8" w14:textId="77777777" w:rsidR="00B7306E" w:rsidRPr="00A038C5" w:rsidRDefault="00B7306E" w:rsidP="00B7306E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41429393" w14:textId="74311BB1" w:rsidR="00B7306E" w:rsidRPr="00F51944" w:rsidRDefault="00F51944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32243DFA" w14:textId="60A08AF6" w:rsidR="00B7306E" w:rsidRPr="00F51944" w:rsidRDefault="00F51944" w:rsidP="00B7306E">
            <w:pPr>
              <w:pStyle w:val="TableParagraph"/>
              <w:spacing w:line="283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lang w:val="ka-GE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336A75EA" w14:textId="0F4DA29F" w:rsidR="00B7306E" w:rsidRPr="00F51944" w:rsidRDefault="00F51944" w:rsidP="00B7306E">
            <w:pPr>
              <w:pStyle w:val="TableParagraph"/>
              <w:spacing w:line="29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163A6089" w14:textId="77777777" w:rsidR="00B7306E" w:rsidRPr="00A038C5" w:rsidRDefault="00B7306E" w:rsidP="00B7306E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B7306E" w:rsidRPr="00A038C5" w14:paraId="681B39D8" w14:textId="77777777" w:rsidTr="004C38D2">
        <w:trPr>
          <w:gridBefore w:val="2"/>
          <w:wBefore w:w="284" w:type="dxa"/>
          <w:trHeight w:hRule="exact" w:val="2116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3B0F9C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076A903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1E2BA124" w14:textId="77777777" w:rsidR="00B7306E" w:rsidRPr="00A038C5" w:rsidRDefault="00B7306E" w:rsidP="00B7306E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AD1B208" w14:textId="765BAD80" w:rsidR="00B7306E" w:rsidRPr="00F51944" w:rsidRDefault="00F51944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F51944">
              <w:rPr>
                <w:rFonts w:ascii="Sylfaen" w:hAnsi="Sylfaen" w:cstheme="minorHAnsi"/>
                <w:sz w:val="20"/>
                <w:lang w:val="ka-GE"/>
              </w:rPr>
              <w:t>არ არის ხელმისაწვდომი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9A7891E" w14:textId="35B75B82" w:rsidR="00B7306E" w:rsidRPr="004C38D2" w:rsidRDefault="00F51944" w:rsidP="004C38D2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4C38D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მიზნობრივი კონტინგენტის 50%  </w:t>
            </w:r>
            <w:r w:rsidR="004C38D2">
              <w:rPr>
                <w:rFonts w:ascii="Sylfaen" w:hAnsi="Sylfaen" w:cstheme="minorHAnsi"/>
                <w:sz w:val="20"/>
                <w:szCs w:val="20"/>
                <w:lang w:val="ka-GE"/>
              </w:rPr>
              <w:t>დადებითად აფასებს საექთნო საქმის მნიშვნელობას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1B43FDD2" w14:textId="31B65C1D" w:rsidR="00B7306E" w:rsidRPr="004C38D2" w:rsidRDefault="004C38D2" w:rsidP="00B7306E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მიზნობრივი</w:t>
            </w:r>
            <w:r w:rsidRPr="004C38D2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კონტინგენტის</w:t>
            </w:r>
            <w:r w:rsidRPr="004C38D2">
              <w:rPr>
                <w:rFonts w:cstheme="minorHAnsi"/>
                <w:sz w:val="20"/>
                <w:szCs w:val="20"/>
                <w:lang w:val="ka-GE"/>
              </w:rPr>
              <w:t xml:space="preserve"> 50%  </w:t>
            </w: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დადებითად</w:t>
            </w:r>
            <w:r w:rsidRPr="004C38D2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აფასებს</w:t>
            </w:r>
            <w:r w:rsidRPr="004C38D2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საექთნო</w:t>
            </w:r>
            <w:r w:rsidRPr="004C38D2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საქმის</w:t>
            </w:r>
            <w:r w:rsidRPr="004C38D2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38D2">
              <w:rPr>
                <w:rFonts w:ascii="Sylfaen" w:hAnsi="Sylfaen" w:cs="Sylfaen"/>
                <w:sz w:val="20"/>
                <w:szCs w:val="20"/>
                <w:lang w:val="ka-GE"/>
              </w:rPr>
              <w:t>მნიშვნელობას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1A6D246D" w14:textId="7E2E7A0A" w:rsidR="00B7306E" w:rsidRPr="004C38D2" w:rsidRDefault="00F51944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4C38D2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 xml:space="preserve">საექთნო საქმიანობის </w:t>
            </w:r>
            <w:r w:rsidR="00BA5D1E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მნიშვ</w:t>
            </w:r>
            <w:r w:rsidRPr="004C38D2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ნელობის შესახებ კვლევის ანგარიში</w:t>
            </w:r>
          </w:p>
        </w:tc>
      </w:tr>
      <w:tr w:rsidR="00B7306E" w:rsidRPr="00A038C5" w14:paraId="5A8CF2E8" w14:textId="77777777" w:rsidTr="00D95D99">
        <w:trPr>
          <w:gridBefore w:val="2"/>
          <w:wBefore w:w="284" w:type="dxa"/>
          <w:trHeight w:hRule="exact" w:val="1086"/>
        </w:trPr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778701E9" w14:textId="77777777" w:rsidR="00B7306E" w:rsidRPr="00A038C5" w:rsidRDefault="00B7306E" w:rsidP="00B7306E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</w:tcPr>
          <w:p w14:paraId="11613DCF" w14:textId="7446F3A8" w:rsidR="00B7306E" w:rsidRPr="00A038C5" w:rsidRDefault="00F51944" w:rsidP="004C38D2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F51944">
              <w:rPr>
                <w:rFonts w:ascii="Sylfaen" w:hAnsi="Sylfaen" w:cs="Sylfaen"/>
                <w:spacing w:val="-1"/>
                <w:sz w:val="24"/>
                <w:lang w:val="ka-GE"/>
              </w:rPr>
              <w:t xml:space="preserve">ფინანსური რესურსების ნაკლებობა, გამოწვეული ადგილობრივი ეკონომიკური განვითარების შეფერხებით ან დონორების დაფინანსების შემცირებით, </w:t>
            </w:r>
            <w:r w:rsidR="00D95D99" w:rsidRPr="00D95D99">
              <w:rPr>
                <w:rFonts w:ascii="Sylfaen" w:hAnsi="Sylfaen" w:cs="Sylfaen"/>
                <w:spacing w:val="-1"/>
                <w:sz w:val="24"/>
                <w:lang w:val="ka-GE"/>
              </w:rPr>
              <w:t>პრიორიტეტების</w:t>
            </w:r>
            <w:r w:rsidR="00D95D99" w:rsidRPr="00D95D9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D95D99" w:rsidRPr="00D95D99">
              <w:rPr>
                <w:rFonts w:ascii="Sylfaen" w:hAnsi="Sylfaen" w:cs="Sylfaen"/>
                <w:spacing w:val="-1"/>
                <w:sz w:val="24"/>
                <w:lang w:val="ka-GE"/>
              </w:rPr>
              <w:t>შეცლა</w:t>
            </w:r>
            <w:r w:rsidR="00D95D99" w:rsidRPr="00D95D9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D95D99" w:rsidRPr="00D95D99">
              <w:rPr>
                <w:rFonts w:ascii="Sylfaen" w:hAnsi="Sylfaen" w:cs="Sylfaen"/>
                <w:spacing w:val="-1"/>
                <w:sz w:val="24"/>
                <w:lang w:val="ka-GE"/>
              </w:rPr>
              <w:t>ეროვნულ</w:t>
            </w:r>
            <w:r w:rsidR="00D95D99" w:rsidRPr="00D95D9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D95D99" w:rsidRPr="00D95D99">
              <w:rPr>
                <w:rFonts w:ascii="Sylfaen" w:hAnsi="Sylfaen" w:cs="Sylfaen"/>
                <w:spacing w:val="-1"/>
                <w:sz w:val="24"/>
                <w:lang w:val="ka-GE"/>
              </w:rPr>
              <w:t>თუ</w:t>
            </w:r>
            <w:r w:rsidR="00D95D99" w:rsidRPr="00D95D9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D95D99" w:rsidRPr="00D95D99">
              <w:rPr>
                <w:rFonts w:ascii="Sylfaen" w:hAnsi="Sylfaen" w:cs="Sylfaen"/>
                <w:spacing w:val="-1"/>
                <w:sz w:val="24"/>
                <w:lang w:val="ka-GE"/>
              </w:rPr>
              <w:t>სექტორულ</w:t>
            </w:r>
            <w:r w:rsidR="00D95D99" w:rsidRPr="00D95D9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D95D99" w:rsidRPr="00D95D99">
              <w:rPr>
                <w:rFonts w:ascii="Sylfaen" w:hAnsi="Sylfaen" w:cs="Sylfaen"/>
                <w:spacing w:val="-1"/>
                <w:sz w:val="24"/>
                <w:lang w:val="ka-GE"/>
              </w:rPr>
              <w:t>დონეზე</w:t>
            </w:r>
          </w:p>
        </w:tc>
      </w:tr>
    </w:tbl>
    <w:p w14:paraId="62D1525C" w14:textId="77777777" w:rsidR="00035A05" w:rsidRDefault="00035A05"/>
    <w:sectPr w:rsidR="00035A05" w:rsidSect="00233E98">
      <w:pgSz w:w="15840" w:h="12240" w:orient="landscape"/>
      <w:pgMar w:top="1440" w:right="1440" w:bottom="1440" w:left="142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iorgi Bobghiashvili" w:date="2019-05-30T12:56:00Z" w:initials="GB">
    <w:p w14:paraId="2D4367AE" w14:textId="77777777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სტრატეგიის მასშტაბიდან გამომდინარე მიზანი (გავლენის დონე) შესაძლებელია იყოს ერთი და უფრო გლობალური. </w:t>
      </w:r>
    </w:p>
    <w:p w14:paraId="644F484A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7D420F56" w14:textId="218E164D" w:rsidR="00E84537" w:rsidRPr="00A2634F" w:rsidRDefault="0028255A" w:rsidP="00E84537">
      <w:pPr>
        <w:pStyle w:val="TableParagraph"/>
        <w:spacing w:line="274" w:lineRule="exact"/>
        <w:ind w:left="132"/>
        <w:rPr>
          <w:rFonts w:eastAsia="Calibri" w:cstheme="minorHAnsi"/>
          <w:sz w:val="20"/>
          <w:szCs w:val="24"/>
          <w:lang w:val="ka-GE"/>
        </w:rPr>
      </w:pPr>
      <w:r>
        <w:rPr>
          <w:rFonts w:ascii="Sylfaen" w:hAnsi="Sylfaen"/>
          <w:lang w:val="ka-GE"/>
        </w:rPr>
        <w:t xml:space="preserve">როგორც სტრატეგიის სიტუაციის ანალიზიდან ჩანს, საბოლოო ჯამში სტრატეგიის გლობალური და მასშტაბური მიზანია (ყველაფერი რაც კეთდება სტრატეგიის ფარგლებში) </w:t>
      </w:r>
    </w:p>
    <w:p w14:paraId="51B45890" w14:textId="77777777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სერვისების ხარისხის და ხელმისაწვდომობის გაუმჯობესება. შესაბამისად ლოგიკური იქნება თუ ეს იქნება მიზანი. </w:t>
      </w:r>
    </w:p>
    <w:p w14:paraId="052C46D8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49D40B37" w14:textId="77777777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კვლევები რაც თქვენ მიუთითეთ საექთნო სფეროს განვითარებაზე ასევე დამოკიდებულია სიკვდილიანობის მაჩვენებლის შემცირება (შეიძლება არაპიდაპირ). ამიტომ ყველაზე დიდი </w:t>
      </w:r>
      <w:r>
        <w:rPr>
          <w:rFonts w:ascii="Sylfaen" w:hAnsi="Sylfaen"/>
        </w:rPr>
        <w:t xml:space="preserve">Impact </w:t>
      </w:r>
      <w:r>
        <w:rPr>
          <w:rFonts w:ascii="Sylfaen" w:hAnsi="Sylfaen"/>
          <w:lang w:val="ka-GE"/>
        </w:rPr>
        <w:t xml:space="preserve">რაც შეიძლება ამ სტრატეგიას ჰქონდეს არის სსოწრედ ეს. </w:t>
      </w:r>
    </w:p>
    <w:p w14:paraId="4DBE323C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110A3D02" w14:textId="79D4CED8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უბრალოდ კარგად უნდა დავფიქრდეთ </w:t>
      </w:r>
      <w:r w:rsidR="00B7306E">
        <w:rPr>
          <w:rFonts w:ascii="Sylfaen" w:hAnsi="Sylfaen"/>
          <w:lang w:val="ka-GE"/>
        </w:rPr>
        <w:t xml:space="preserve">პირველი </w:t>
      </w:r>
      <w:r>
        <w:rPr>
          <w:rFonts w:ascii="Sylfaen" w:hAnsi="Sylfaen"/>
          <w:lang w:val="ka-GE"/>
        </w:rPr>
        <w:t xml:space="preserve">გავლენის </w:t>
      </w:r>
      <w:r w:rsidR="00B7306E">
        <w:rPr>
          <w:rFonts w:ascii="Sylfaen" w:hAnsi="Sylfaen"/>
          <w:lang w:val="ka-GE"/>
        </w:rPr>
        <w:t>ინდიკატორ</w:t>
      </w:r>
      <w:r>
        <w:rPr>
          <w:rFonts w:ascii="Sylfaen" w:hAnsi="Sylfaen"/>
          <w:lang w:val="ka-GE"/>
        </w:rPr>
        <w:t>ის ფორმულირებ</w:t>
      </w:r>
      <w:r w:rsidR="00B7306E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ას, რომ ჩარევის ლოგიკური ჯაჭვი შეიკრას და ძალიან ამბიციურებიც არ გამოვჩნდეთ. სფეროს ექსპერტებს გეცოდინებათ უკეთ რა შეიძლება ამ მიზნის გამზომველი (მაგ. სიკვდილიანობის შემცირება სამედიცინო დაწესებულებებში მომართვიანობის შემდეგ (ერთ-ერთი კვლევა ამაზე მიუთითებდა).</w:t>
      </w:r>
    </w:p>
    <w:p w14:paraId="53169C93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59C5744A" w14:textId="6046F7A4" w:rsidR="0028255A" w:rsidRP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ანუ ამის ძირითადი მიზანი არის ის რომ გავზომოთ უკეთ რა მასშტაბურ ცვლილებებს მოიტანს ამ სტრატეგიაის</w:t>
      </w:r>
    </w:p>
  </w:comment>
  <w:comment w:id="2" w:author="Giorgi Bobghiashvili" w:date="2019-05-24T12:41:00Z" w:initials="GB">
    <w:p w14:paraId="3DDBFE11" w14:textId="4442A78E" w:rsidR="00B7306E" w:rsidRPr="00EA00F9" w:rsidRDefault="00B730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მივუთითოთ რამდენია საბაზისოსთვის</w:t>
      </w:r>
    </w:p>
  </w:comment>
  <w:comment w:id="3" w:author="Giorgi Bobghiashvili" w:date="2019-05-24T15:17:00Z" w:initials="GB">
    <w:p w14:paraId="01D2899E" w14:textId="77777777" w:rsidR="00B7306E" w:rsidRDefault="00B7306E" w:rsidP="00751FB7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მივუთითოთ რამდენია საბაზისოსთვის</w:t>
      </w:r>
    </w:p>
  </w:comment>
  <w:comment w:id="4" w:author="Giorgi Bobghiashvili" w:date="2019-05-24T15:24:00Z" w:initials="GB">
    <w:p w14:paraId="76FCEB89" w14:textId="55B51541" w:rsidR="00B7306E" w:rsidRPr="00751FB7" w:rsidRDefault="00B730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იქნებ რამდე კვლევა გვქონდეს რომ მონაცემების მივუთი</w:t>
      </w:r>
    </w:p>
  </w:comment>
  <w:comment w:id="5" w:author="Natia Nogaideli" w:date="2019-05-30T15:05:00Z" w:initials="NN">
    <w:p w14:paraId="3B8CCCB3" w14:textId="510E058F" w:rsidR="00957AF4" w:rsidRPr="00957AF4" w:rsidRDefault="00957AF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ასეთი კვლევა </w:t>
      </w:r>
      <w:r w:rsidR="00F51944">
        <w:rPr>
          <w:rFonts w:ascii="Sylfaen" w:hAnsi="Sylfaen"/>
          <w:lang w:val="ka-GE"/>
        </w:rPr>
        <w:t>საქართველოში არ გვაქვს.....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C5744A" w15:done="0"/>
  <w15:commentEx w15:paraId="396433A5" w15:done="0"/>
  <w15:commentEx w15:paraId="3DDBFE11" w15:done="0"/>
  <w15:commentEx w15:paraId="0A845C79" w15:done="0"/>
  <w15:commentEx w15:paraId="01D2899E" w15:done="0"/>
  <w15:commentEx w15:paraId="76FCEB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rgi Bobghiashvili">
    <w15:presenceInfo w15:providerId="AD" w15:userId="S-1-5-21-2016182137-3883404821-3443688495-6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98"/>
    <w:rsid w:val="00035A05"/>
    <w:rsid w:val="000C7201"/>
    <w:rsid w:val="000E2BBE"/>
    <w:rsid w:val="00123906"/>
    <w:rsid w:val="00174F04"/>
    <w:rsid w:val="001D62F0"/>
    <w:rsid w:val="001E7AAC"/>
    <w:rsid w:val="00202A3D"/>
    <w:rsid w:val="00233E98"/>
    <w:rsid w:val="0028255A"/>
    <w:rsid w:val="002C3967"/>
    <w:rsid w:val="00321FFB"/>
    <w:rsid w:val="0039460F"/>
    <w:rsid w:val="004C38D2"/>
    <w:rsid w:val="00512CD5"/>
    <w:rsid w:val="005448D5"/>
    <w:rsid w:val="00645C71"/>
    <w:rsid w:val="00660AFF"/>
    <w:rsid w:val="006E6A43"/>
    <w:rsid w:val="00751FB7"/>
    <w:rsid w:val="00794581"/>
    <w:rsid w:val="007C3BEA"/>
    <w:rsid w:val="00835D45"/>
    <w:rsid w:val="00937306"/>
    <w:rsid w:val="00957AF4"/>
    <w:rsid w:val="00987D61"/>
    <w:rsid w:val="00A2634F"/>
    <w:rsid w:val="00A75CDB"/>
    <w:rsid w:val="00B7306E"/>
    <w:rsid w:val="00BA5D1E"/>
    <w:rsid w:val="00C70D4D"/>
    <w:rsid w:val="00CB346A"/>
    <w:rsid w:val="00CD5AB1"/>
    <w:rsid w:val="00D335AD"/>
    <w:rsid w:val="00D95D99"/>
    <w:rsid w:val="00DC6EE3"/>
    <w:rsid w:val="00E710C8"/>
    <w:rsid w:val="00E84537"/>
    <w:rsid w:val="00EA00F9"/>
    <w:rsid w:val="00EA0E90"/>
    <w:rsid w:val="00F05028"/>
    <w:rsid w:val="00F078B7"/>
    <w:rsid w:val="00F51944"/>
    <w:rsid w:val="00F71E44"/>
    <w:rsid w:val="00F86280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E9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E98"/>
  </w:style>
  <w:style w:type="character" w:styleId="CommentReference">
    <w:name w:val="annotation reference"/>
    <w:basedOn w:val="DefaultParagraphFont"/>
    <w:uiPriority w:val="99"/>
    <w:semiHidden/>
    <w:unhideWhenUsed/>
    <w:rsid w:val="006E6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7D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E9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E98"/>
  </w:style>
  <w:style w:type="character" w:styleId="CommentReference">
    <w:name w:val="annotation reference"/>
    <w:basedOn w:val="DefaultParagraphFont"/>
    <w:uiPriority w:val="99"/>
    <w:semiHidden/>
    <w:unhideWhenUsed/>
    <w:rsid w:val="006E6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7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Bobghiashvili</dc:creator>
  <cp:lastModifiedBy>Natia Nogaideli</cp:lastModifiedBy>
  <cp:revision>27</cp:revision>
  <dcterms:created xsi:type="dcterms:W3CDTF">2019-05-25T18:20:00Z</dcterms:created>
  <dcterms:modified xsi:type="dcterms:W3CDTF">2019-05-30T11:22:00Z</dcterms:modified>
</cp:coreProperties>
</file>