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D09" w:rsidRPr="00B34534" w:rsidRDefault="00D77D09" w:rsidP="00D77D09">
      <w:pPr>
        <w:jc w:val="center"/>
        <w:rPr>
          <w:rFonts w:ascii="Sylfaen" w:hAnsi="Sylfaen"/>
          <w:b/>
          <w:color w:val="auto"/>
          <w:sz w:val="22"/>
          <w:szCs w:val="22"/>
          <w:lang w:val="ka-GE"/>
          <w:specVanish/>
        </w:rPr>
      </w:pPr>
      <w:r w:rsidRPr="00B34534">
        <w:rPr>
          <w:rFonts w:ascii="Sylfaen" w:hAnsi="Sylfaen"/>
          <w:b/>
          <w:color w:val="auto"/>
          <w:sz w:val="22"/>
          <w:szCs w:val="22"/>
          <w:lang w:val="ka-GE"/>
        </w:rPr>
        <w:t>ხელშეკრულება №</w:t>
      </w:r>
    </w:p>
    <w:p w:rsidR="00D77D09" w:rsidRPr="00B34534" w:rsidRDefault="00D77D09" w:rsidP="00D77D09">
      <w:pPr>
        <w:jc w:val="center"/>
        <w:rPr>
          <w:rFonts w:ascii="Sylfaen" w:hAnsi="Sylfaen"/>
          <w:b/>
          <w:color w:val="auto"/>
          <w:sz w:val="22"/>
          <w:szCs w:val="22"/>
          <w:lang w:val="ka-GE"/>
        </w:rPr>
      </w:pPr>
      <w:r w:rsidRPr="00B34534">
        <w:rPr>
          <w:rFonts w:ascii="Sylfaen" w:hAnsi="Sylfaen"/>
          <w:b/>
          <w:color w:val="auto"/>
          <w:sz w:val="22"/>
          <w:szCs w:val="22"/>
          <w:lang w:val="ka-GE"/>
        </w:rPr>
        <w:t>სახელმწიფო შესყიდვის შესახებ</w:t>
      </w:r>
    </w:p>
    <w:p w:rsidR="00D77D09" w:rsidRPr="00B34534" w:rsidRDefault="00D77D09" w:rsidP="00D77D09">
      <w:pPr>
        <w:jc w:val="center"/>
        <w:rPr>
          <w:rFonts w:ascii="AcadMtavr" w:hAnsi="AcadMtavr"/>
          <w:b/>
          <w:color w:val="auto"/>
          <w:sz w:val="22"/>
          <w:szCs w:val="22"/>
        </w:rPr>
      </w:pPr>
    </w:p>
    <w:p w:rsidR="00D77D09" w:rsidRPr="00B34534" w:rsidRDefault="00D77D09" w:rsidP="00D77D09">
      <w:pPr>
        <w:jc w:val="center"/>
        <w:rPr>
          <w:rFonts w:ascii="AcadMtavr" w:hAnsi="AcadMtavr"/>
          <w:b/>
          <w:color w:val="auto"/>
          <w:sz w:val="22"/>
          <w:szCs w:val="22"/>
          <w:lang w:val="ka-GE"/>
        </w:rPr>
      </w:pPr>
      <w:r w:rsidRPr="00B34534">
        <w:rPr>
          <w:rFonts w:ascii="Sylfaen" w:hAnsi="Sylfaen" w:cs="Sylfaen"/>
          <w:b/>
          <w:color w:val="auto"/>
          <w:sz w:val="22"/>
          <w:szCs w:val="22"/>
          <w:lang w:val="ka-GE"/>
        </w:rPr>
        <w:t>ქ</w:t>
      </w:r>
      <w:r w:rsidRPr="00B34534">
        <w:rPr>
          <w:rFonts w:ascii="AcadMtavr" w:hAnsi="AcadMtavr" w:cs="AcadMtavr"/>
          <w:b/>
          <w:color w:val="auto"/>
          <w:sz w:val="22"/>
          <w:szCs w:val="22"/>
          <w:lang w:val="ka-GE"/>
        </w:rPr>
        <w:t xml:space="preserve">. </w:t>
      </w:r>
      <w:proofErr w:type="spellStart"/>
      <w:proofErr w:type="gramStart"/>
      <w:r w:rsidRPr="00B34534">
        <w:rPr>
          <w:rFonts w:ascii="Sylfaen" w:hAnsi="Sylfaen" w:cs="Sylfaen"/>
          <w:b/>
          <w:color w:val="auto"/>
          <w:sz w:val="22"/>
          <w:szCs w:val="22"/>
        </w:rPr>
        <w:t>თბილისი</w:t>
      </w:r>
      <w:proofErr w:type="spellEnd"/>
      <w:proofErr w:type="gramEnd"/>
      <w:r w:rsidRPr="00B34534">
        <w:rPr>
          <w:rFonts w:ascii="AcadMtavr" w:hAnsi="AcadMtavr" w:cs="AcadMtavr"/>
          <w:b/>
          <w:color w:val="auto"/>
          <w:sz w:val="22"/>
          <w:szCs w:val="22"/>
          <w:lang w:val="ka-GE"/>
        </w:rPr>
        <w:t xml:space="preserve">                         </w:t>
      </w:r>
      <w:r w:rsidRPr="00B34534">
        <w:rPr>
          <w:rFonts w:ascii="AcadMtavr" w:hAnsi="AcadMtavr" w:cs="AcadMtavr"/>
          <w:b/>
          <w:color w:val="auto"/>
          <w:sz w:val="22"/>
          <w:szCs w:val="22"/>
        </w:rPr>
        <w:t xml:space="preserve">                     </w:t>
      </w:r>
      <w:r w:rsidRPr="00B34534">
        <w:rPr>
          <w:rFonts w:ascii="AcadMtavr" w:hAnsi="AcadMtavr" w:cs="AcadMtavr"/>
          <w:b/>
          <w:color w:val="auto"/>
          <w:sz w:val="22"/>
          <w:szCs w:val="22"/>
          <w:lang w:val="ka-GE"/>
        </w:rPr>
        <w:t xml:space="preserve">      `</w:t>
      </w:r>
      <w:r w:rsidRPr="00B34534">
        <w:rPr>
          <w:rFonts w:ascii="AcadMtavr" w:hAnsi="AcadMtavr" w:cs="AcadMtavr"/>
          <w:b/>
          <w:color w:val="auto"/>
          <w:sz w:val="22"/>
          <w:szCs w:val="22"/>
        </w:rPr>
        <w:t>----</w:t>
      </w:r>
      <w:r w:rsidRPr="00B34534">
        <w:rPr>
          <w:rFonts w:ascii="AcadMtavr" w:hAnsi="AcadMtavr" w:cs="AcadMtavr"/>
          <w:b/>
          <w:color w:val="auto"/>
          <w:sz w:val="22"/>
          <w:szCs w:val="22"/>
          <w:lang w:val="ka-GE"/>
        </w:rPr>
        <w:t>~  `</w:t>
      </w:r>
      <w:r w:rsidRPr="00B34534">
        <w:rPr>
          <w:rFonts w:ascii="AcadMtavr" w:hAnsi="AcadMtavr" w:cs="AcadMtavr"/>
          <w:b/>
          <w:color w:val="auto"/>
          <w:sz w:val="22"/>
          <w:szCs w:val="22"/>
        </w:rPr>
        <w:t>-</w:t>
      </w:r>
      <w:r w:rsidR="00F07D9D">
        <w:rPr>
          <w:rFonts w:ascii="Sylfaen" w:hAnsi="Sylfaen" w:cs="Sylfaen"/>
          <w:b/>
          <w:color w:val="auto"/>
          <w:sz w:val="22"/>
          <w:szCs w:val="22"/>
          <w:lang w:val="ka-GE"/>
        </w:rPr>
        <w:t>აგვისტო</w:t>
      </w:r>
      <w:r w:rsidRPr="00B34534">
        <w:rPr>
          <w:rFonts w:ascii="AcadMtavr" w:hAnsi="AcadMtavr" w:cs="AcadMtavr"/>
          <w:b/>
          <w:color w:val="auto"/>
          <w:sz w:val="22"/>
          <w:szCs w:val="22"/>
        </w:rPr>
        <w:t>-</w:t>
      </w:r>
      <w:r w:rsidRPr="00B34534">
        <w:rPr>
          <w:rFonts w:ascii="AcadMtavr" w:hAnsi="AcadMtavr" w:cs="AcadMtavr"/>
          <w:b/>
          <w:color w:val="auto"/>
          <w:sz w:val="22"/>
          <w:szCs w:val="22"/>
          <w:lang w:val="ka-GE"/>
        </w:rPr>
        <w:t>~ 201</w:t>
      </w:r>
      <w:r w:rsidR="00600A4F">
        <w:rPr>
          <w:rFonts w:ascii="Sylfaen" w:hAnsi="Sylfaen" w:cs="AcadMtavr"/>
          <w:b/>
          <w:color w:val="auto"/>
          <w:sz w:val="22"/>
          <w:szCs w:val="22"/>
          <w:lang w:val="ka-GE"/>
        </w:rPr>
        <w:t>8</w:t>
      </w:r>
      <w:r w:rsidRPr="00B34534">
        <w:rPr>
          <w:rFonts w:ascii="AcadMtavr" w:hAnsi="AcadMtavr" w:cs="AcadMtavr"/>
          <w:b/>
          <w:color w:val="auto"/>
          <w:sz w:val="22"/>
          <w:szCs w:val="22"/>
          <w:lang w:val="ka-GE"/>
        </w:rPr>
        <w:t xml:space="preserve"> </w:t>
      </w:r>
      <w:r w:rsidRPr="00B34534">
        <w:rPr>
          <w:rFonts w:ascii="Sylfaen" w:hAnsi="Sylfaen" w:cs="Sylfaen"/>
          <w:b/>
          <w:color w:val="auto"/>
          <w:sz w:val="22"/>
          <w:szCs w:val="22"/>
          <w:lang w:val="ka-GE"/>
        </w:rPr>
        <w:t>წ</w:t>
      </w:r>
      <w:r w:rsidRPr="00B34534">
        <w:rPr>
          <w:rFonts w:ascii="AcadMtavr" w:hAnsi="AcadMtavr" w:cs="AcadMtavr"/>
          <w:b/>
          <w:color w:val="auto"/>
          <w:sz w:val="22"/>
          <w:szCs w:val="22"/>
          <w:lang w:val="ka-GE"/>
        </w:rPr>
        <w:t>.</w:t>
      </w:r>
    </w:p>
    <w:p w:rsidR="00D77D09" w:rsidRPr="00B34534" w:rsidRDefault="00D77D09" w:rsidP="00D77D09">
      <w:pPr>
        <w:jc w:val="both"/>
        <w:rPr>
          <w:rFonts w:ascii="AcadMtavr" w:hAnsi="AcadMtavr"/>
          <w:b/>
          <w:color w:val="auto"/>
          <w:sz w:val="22"/>
          <w:szCs w:val="22"/>
          <w:lang w:val="ka-GE"/>
        </w:rPr>
      </w:pPr>
    </w:p>
    <w:p w:rsidR="00D77D09" w:rsidRPr="00B34534" w:rsidRDefault="00D77D09" w:rsidP="00D77D09">
      <w:pPr>
        <w:pStyle w:val="BodyText"/>
        <w:rPr>
          <w:rFonts w:ascii="AcadMtavr" w:hAnsi="AcadMtavr"/>
          <w:sz w:val="22"/>
          <w:szCs w:val="22"/>
          <w:lang w:val="ka-GE"/>
        </w:rPr>
      </w:pPr>
      <w:r w:rsidRPr="00B34534">
        <w:rPr>
          <w:rFonts w:ascii="AcadMtavr" w:hAnsi="AcadMtavr"/>
          <w:sz w:val="22"/>
          <w:szCs w:val="22"/>
          <w:lang w:val="ka-GE"/>
        </w:rPr>
        <w:t xml:space="preserve">1. </w:t>
      </w:r>
      <w:r w:rsidRPr="00B34534">
        <w:rPr>
          <w:rFonts w:ascii="Sylfaen" w:hAnsi="Sylfaen" w:cs="Sylfaen"/>
          <w:sz w:val="22"/>
          <w:szCs w:val="22"/>
          <w:lang w:val="ka-GE"/>
        </w:rPr>
        <w:t>ხელშეკრულების</w:t>
      </w:r>
      <w:r w:rsidRPr="00B34534">
        <w:rPr>
          <w:rFonts w:ascii="AcadMtavr" w:hAnsi="AcadMtavr" w:cs="AcadMtavr"/>
          <w:sz w:val="22"/>
          <w:szCs w:val="22"/>
          <w:lang w:val="ka-GE"/>
        </w:rPr>
        <w:t xml:space="preserve"> </w:t>
      </w:r>
      <w:r w:rsidRPr="00B34534">
        <w:rPr>
          <w:rFonts w:ascii="Sylfaen" w:hAnsi="Sylfaen" w:cs="Sylfaen"/>
          <w:sz w:val="22"/>
          <w:szCs w:val="22"/>
          <w:lang w:val="ka-GE"/>
        </w:rPr>
        <w:t>დამდები</w:t>
      </w:r>
      <w:r w:rsidRPr="00B34534">
        <w:rPr>
          <w:rFonts w:ascii="AcadMtavr" w:hAnsi="AcadMtavr" w:cs="AcadMtavr"/>
          <w:sz w:val="22"/>
          <w:szCs w:val="22"/>
          <w:lang w:val="ka-GE"/>
        </w:rPr>
        <w:t xml:space="preserve"> </w:t>
      </w:r>
      <w:r w:rsidRPr="00B34534">
        <w:rPr>
          <w:rFonts w:ascii="Sylfaen" w:hAnsi="Sylfaen" w:cs="Sylfaen"/>
          <w:sz w:val="22"/>
          <w:szCs w:val="22"/>
          <w:lang w:val="ka-GE"/>
        </w:rPr>
        <w:t>მხარეები</w:t>
      </w:r>
    </w:p>
    <w:p w:rsidR="0050449B" w:rsidRPr="0050449B" w:rsidRDefault="00D77D09" w:rsidP="0050449B">
      <w:pPr>
        <w:jc w:val="both"/>
        <w:rPr>
          <w:rFonts w:ascii="LitNusx" w:hAnsi="LitNusx" w:cs="LitNusx"/>
          <w:color w:val="auto"/>
          <w:sz w:val="22"/>
          <w:szCs w:val="22"/>
          <w:lang w:val="ka-GE"/>
        </w:rPr>
      </w:pPr>
      <w:r w:rsidRPr="0050449B">
        <w:rPr>
          <w:rFonts w:ascii="AcadMtavr" w:hAnsi="AcadMtavr"/>
          <w:color w:val="auto"/>
          <w:sz w:val="22"/>
          <w:szCs w:val="22"/>
          <w:lang w:val="ka-GE"/>
        </w:rPr>
        <w:t xml:space="preserve">1.1. </w:t>
      </w:r>
      <w:r w:rsidR="0050449B" w:rsidRPr="0050449B">
        <w:rPr>
          <w:rFonts w:ascii="Sylfaen" w:hAnsi="Sylfaen" w:cs="Sylfaen"/>
          <w:color w:val="auto"/>
          <w:sz w:val="22"/>
          <w:szCs w:val="22"/>
          <w:lang w:val="ka-GE"/>
        </w:rPr>
        <w:t>ერთი</w:t>
      </w:r>
      <w:r w:rsidR="0050449B" w:rsidRPr="0050449B">
        <w:rPr>
          <w:rFonts w:ascii="LitNusx" w:hAnsi="LitNusx" w:cs="LitNusx"/>
          <w:color w:val="auto"/>
          <w:sz w:val="22"/>
          <w:szCs w:val="22"/>
          <w:lang w:val="ka-GE"/>
        </w:rPr>
        <w:t xml:space="preserve"> </w:t>
      </w:r>
      <w:r w:rsidR="0050449B" w:rsidRPr="0050449B">
        <w:rPr>
          <w:rFonts w:ascii="Sylfaen" w:hAnsi="Sylfaen" w:cs="Sylfaen"/>
          <w:color w:val="auto"/>
          <w:sz w:val="22"/>
          <w:szCs w:val="22"/>
          <w:lang w:val="ka-GE"/>
        </w:rPr>
        <w:t>მხრივ</w:t>
      </w:r>
      <w:r w:rsidR="0050449B" w:rsidRPr="0050449B">
        <w:rPr>
          <w:rFonts w:ascii="LitNusx" w:hAnsi="LitNusx" w:cs="LitNusx"/>
          <w:color w:val="auto"/>
          <w:sz w:val="22"/>
          <w:szCs w:val="22"/>
          <w:lang w:val="ka-GE"/>
        </w:rPr>
        <w:t xml:space="preserve">, </w:t>
      </w:r>
      <w:r w:rsidR="0050449B" w:rsidRPr="0050449B">
        <w:rPr>
          <w:rFonts w:ascii="Sylfaen" w:hAnsi="Sylfaen" w:cs="Sylfaen"/>
          <w:color w:val="auto"/>
          <w:sz w:val="22"/>
          <w:szCs w:val="22"/>
          <w:lang w:val="ka-GE"/>
        </w:rPr>
        <w:t>საქართველოს</w:t>
      </w:r>
      <w:r w:rsidR="0050449B" w:rsidRPr="0050449B">
        <w:rPr>
          <w:rFonts w:ascii="LitNusx" w:hAnsi="LitNusx" w:cs="LitNusx"/>
          <w:color w:val="auto"/>
          <w:sz w:val="22"/>
          <w:szCs w:val="22"/>
          <w:lang w:val="ka-GE"/>
        </w:rPr>
        <w:t xml:space="preserve"> </w:t>
      </w:r>
      <w:r w:rsidR="0050449B" w:rsidRPr="0050449B">
        <w:rPr>
          <w:rFonts w:ascii="Sylfaen" w:hAnsi="Sylfaen" w:cs="Sylfaen"/>
          <w:color w:val="auto"/>
          <w:sz w:val="22"/>
          <w:szCs w:val="22"/>
          <w:lang w:val="ka-GE"/>
        </w:rPr>
        <w:t>შრომის</w:t>
      </w:r>
      <w:r w:rsidR="0050449B" w:rsidRPr="0050449B">
        <w:rPr>
          <w:rFonts w:ascii="LitNusx" w:hAnsi="LitNusx" w:cs="LitNusx"/>
          <w:color w:val="auto"/>
          <w:sz w:val="22"/>
          <w:szCs w:val="22"/>
          <w:lang w:val="ka-GE"/>
        </w:rPr>
        <w:t xml:space="preserve">, </w:t>
      </w:r>
      <w:r w:rsidR="0050449B" w:rsidRPr="0050449B">
        <w:rPr>
          <w:rFonts w:ascii="Sylfaen" w:hAnsi="Sylfaen" w:cs="Sylfaen"/>
          <w:color w:val="auto"/>
          <w:sz w:val="22"/>
          <w:szCs w:val="22"/>
          <w:lang w:val="ka-GE"/>
        </w:rPr>
        <w:t>ჯანმრთელობისა</w:t>
      </w:r>
      <w:r w:rsidR="0050449B" w:rsidRPr="0050449B">
        <w:rPr>
          <w:rFonts w:ascii="LitNusx" w:hAnsi="LitNusx" w:cs="LitNusx"/>
          <w:color w:val="auto"/>
          <w:sz w:val="22"/>
          <w:szCs w:val="22"/>
          <w:lang w:val="ka-GE"/>
        </w:rPr>
        <w:t xml:space="preserve"> </w:t>
      </w:r>
      <w:r w:rsidR="0050449B" w:rsidRPr="0050449B">
        <w:rPr>
          <w:rFonts w:ascii="Sylfaen" w:hAnsi="Sylfaen" w:cs="Sylfaen"/>
          <w:color w:val="auto"/>
          <w:sz w:val="22"/>
          <w:szCs w:val="22"/>
          <w:lang w:val="ka-GE"/>
        </w:rPr>
        <w:t>და</w:t>
      </w:r>
      <w:r w:rsidR="0050449B" w:rsidRPr="0050449B">
        <w:rPr>
          <w:rFonts w:ascii="LitNusx" w:hAnsi="LitNusx" w:cs="LitNusx"/>
          <w:color w:val="auto"/>
          <w:sz w:val="22"/>
          <w:szCs w:val="22"/>
          <w:lang w:val="ka-GE"/>
        </w:rPr>
        <w:t xml:space="preserve"> </w:t>
      </w:r>
      <w:r w:rsidR="0050449B" w:rsidRPr="0050449B">
        <w:rPr>
          <w:rFonts w:ascii="Sylfaen" w:hAnsi="Sylfaen" w:cs="Sylfaen"/>
          <w:color w:val="auto"/>
          <w:sz w:val="22"/>
          <w:szCs w:val="22"/>
          <w:lang w:val="ka-GE"/>
        </w:rPr>
        <w:t>სოციალური</w:t>
      </w:r>
      <w:r w:rsidR="0050449B" w:rsidRPr="0050449B">
        <w:rPr>
          <w:rFonts w:ascii="LitNusx" w:hAnsi="LitNusx" w:cs="LitNusx"/>
          <w:color w:val="auto"/>
          <w:sz w:val="22"/>
          <w:szCs w:val="22"/>
          <w:lang w:val="ka-GE"/>
        </w:rPr>
        <w:t xml:space="preserve"> </w:t>
      </w:r>
      <w:r w:rsidR="0050449B" w:rsidRPr="0050449B">
        <w:rPr>
          <w:rFonts w:ascii="Sylfaen" w:hAnsi="Sylfaen" w:cs="Sylfaen"/>
          <w:color w:val="auto"/>
          <w:sz w:val="22"/>
          <w:szCs w:val="22"/>
          <w:lang w:val="ka-GE"/>
        </w:rPr>
        <w:t>დაცვის</w:t>
      </w:r>
      <w:r w:rsidR="0050449B" w:rsidRPr="0050449B">
        <w:rPr>
          <w:rFonts w:ascii="LitNusx" w:hAnsi="LitNusx" w:cs="LitNusx"/>
          <w:color w:val="auto"/>
          <w:sz w:val="22"/>
          <w:szCs w:val="22"/>
          <w:lang w:val="ka-GE"/>
        </w:rPr>
        <w:t xml:space="preserve"> </w:t>
      </w:r>
      <w:r w:rsidR="0050449B" w:rsidRPr="0050449B">
        <w:rPr>
          <w:rFonts w:ascii="Sylfaen" w:hAnsi="Sylfaen" w:cs="Sylfaen"/>
          <w:color w:val="auto"/>
          <w:sz w:val="22"/>
          <w:szCs w:val="22"/>
          <w:lang w:val="ka-GE"/>
        </w:rPr>
        <w:t>სამინისტრო</w:t>
      </w:r>
      <w:r w:rsidR="0050449B" w:rsidRPr="0050449B">
        <w:rPr>
          <w:rFonts w:ascii="LitNusx" w:hAnsi="LitNusx" w:cs="LitNusx"/>
          <w:color w:val="auto"/>
          <w:sz w:val="22"/>
          <w:szCs w:val="22"/>
          <w:lang w:val="ka-GE"/>
        </w:rPr>
        <w:t xml:space="preserve">, </w:t>
      </w:r>
      <w:r w:rsidR="0050449B" w:rsidRPr="0050449B">
        <w:rPr>
          <w:rFonts w:ascii="Sylfaen" w:hAnsi="Sylfaen" w:cs="Sylfaen"/>
          <w:color w:val="auto"/>
          <w:sz w:val="22"/>
          <w:szCs w:val="22"/>
          <w:lang w:val="ka-GE"/>
        </w:rPr>
        <w:t>შემდგომში</w:t>
      </w:r>
      <w:r w:rsidR="0050449B" w:rsidRPr="0050449B">
        <w:rPr>
          <w:rFonts w:ascii="LitNusx" w:hAnsi="LitNusx" w:cs="LitNusx"/>
          <w:color w:val="auto"/>
          <w:sz w:val="22"/>
          <w:szCs w:val="22"/>
          <w:lang w:val="ka-GE"/>
        </w:rPr>
        <w:t xml:space="preserve"> `</w:t>
      </w:r>
      <w:r w:rsidR="0050449B" w:rsidRPr="0050449B">
        <w:rPr>
          <w:rFonts w:ascii="Sylfaen" w:hAnsi="Sylfaen" w:cs="Sylfaen"/>
          <w:color w:val="auto"/>
          <w:sz w:val="22"/>
          <w:szCs w:val="22"/>
          <w:lang w:val="ka-GE"/>
        </w:rPr>
        <w:t>შემსყიდველი</w:t>
      </w:r>
      <w:r w:rsidR="0050449B" w:rsidRPr="0050449B">
        <w:rPr>
          <w:rFonts w:ascii="LitNusx" w:hAnsi="LitNusx" w:cs="LitNusx"/>
          <w:color w:val="auto"/>
          <w:sz w:val="22"/>
          <w:szCs w:val="22"/>
          <w:lang w:val="ka-GE"/>
        </w:rPr>
        <w:t xml:space="preserve">~, </w:t>
      </w:r>
      <w:r w:rsidR="0050449B" w:rsidRPr="0050449B">
        <w:rPr>
          <w:rFonts w:ascii="Sylfaen" w:hAnsi="Sylfaen" w:cs="Sylfaen"/>
          <w:color w:val="auto"/>
          <w:sz w:val="22"/>
          <w:szCs w:val="22"/>
          <w:lang w:val="ka-GE"/>
        </w:rPr>
        <w:t xml:space="preserve">მინისტრის </w:t>
      </w:r>
      <w:r w:rsidR="003F14B8">
        <w:rPr>
          <w:rFonts w:ascii="Sylfaen" w:hAnsi="Sylfaen" w:cs="Sylfaen"/>
          <w:color w:val="auto"/>
          <w:sz w:val="22"/>
          <w:szCs w:val="22"/>
          <w:lang w:val="ka-GE"/>
        </w:rPr>
        <w:t>დავით სერგეენკოს</w:t>
      </w:r>
      <w:r w:rsidR="0050449B" w:rsidRPr="0050449B">
        <w:rPr>
          <w:rFonts w:ascii="LitNusx" w:hAnsi="LitNusx" w:cs="LitNusx"/>
          <w:color w:val="auto"/>
          <w:sz w:val="22"/>
          <w:szCs w:val="22"/>
          <w:lang w:val="ka-GE"/>
        </w:rPr>
        <w:t xml:space="preserve"> </w:t>
      </w:r>
      <w:r w:rsidR="0050449B" w:rsidRPr="0050449B">
        <w:rPr>
          <w:rFonts w:ascii="Sylfaen" w:hAnsi="Sylfaen" w:cs="Sylfaen"/>
          <w:color w:val="auto"/>
          <w:sz w:val="22"/>
          <w:szCs w:val="22"/>
          <w:lang w:val="ka-GE"/>
        </w:rPr>
        <w:t>სახით</w:t>
      </w:r>
      <w:r w:rsidR="0050449B" w:rsidRPr="0050449B">
        <w:rPr>
          <w:rFonts w:ascii="LitNusx" w:hAnsi="LitNusx" w:cs="LitNusx"/>
          <w:color w:val="auto"/>
          <w:sz w:val="22"/>
          <w:szCs w:val="22"/>
          <w:lang w:val="ka-GE"/>
        </w:rPr>
        <w:t xml:space="preserve">, </w:t>
      </w:r>
      <w:r w:rsidR="0050449B" w:rsidRPr="0050449B">
        <w:rPr>
          <w:rFonts w:ascii="Sylfaen" w:hAnsi="Sylfaen" w:cs="Sylfaen"/>
          <w:color w:val="auto"/>
          <w:sz w:val="22"/>
          <w:szCs w:val="22"/>
          <w:lang w:val="ka-GE"/>
        </w:rPr>
        <w:t>და</w:t>
      </w:r>
      <w:r w:rsidR="0050449B" w:rsidRPr="0050449B">
        <w:rPr>
          <w:rFonts w:ascii="LitNusx" w:hAnsi="LitNusx" w:cs="LitNusx"/>
          <w:color w:val="auto"/>
          <w:sz w:val="22"/>
          <w:szCs w:val="22"/>
          <w:lang w:val="ka-GE"/>
        </w:rPr>
        <w:t xml:space="preserve"> </w:t>
      </w:r>
      <w:r w:rsidR="0050449B" w:rsidRPr="0050449B">
        <w:rPr>
          <w:rFonts w:ascii="Sylfaen" w:hAnsi="Sylfaen" w:cs="Sylfaen"/>
          <w:color w:val="auto"/>
          <w:sz w:val="22"/>
          <w:szCs w:val="22"/>
          <w:lang w:val="ka-GE"/>
        </w:rPr>
        <w:t>მეორე</w:t>
      </w:r>
      <w:r w:rsidR="0050449B" w:rsidRPr="0050449B">
        <w:rPr>
          <w:rFonts w:ascii="LitNusx" w:hAnsi="LitNusx" w:cs="LitNusx"/>
          <w:color w:val="auto"/>
          <w:sz w:val="22"/>
          <w:szCs w:val="22"/>
          <w:lang w:val="ka-GE"/>
        </w:rPr>
        <w:t xml:space="preserve"> </w:t>
      </w:r>
      <w:r w:rsidR="0050449B" w:rsidRPr="0050449B">
        <w:rPr>
          <w:rFonts w:ascii="Sylfaen" w:hAnsi="Sylfaen" w:cs="Sylfaen"/>
          <w:color w:val="auto"/>
          <w:sz w:val="22"/>
          <w:szCs w:val="22"/>
          <w:lang w:val="ka-GE"/>
        </w:rPr>
        <w:t>მხრივ</w:t>
      </w:r>
      <w:r w:rsidR="0050449B" w:rsidRPr="0050449B">
        <w:rPr>
          <w:rFonts w:ascii="LitNusx" w:hAnsi="LitNusx" w:cs="LitNusx"/>
          <w:color w:val="auto"/>
          <w:sz w:val="22"/>
          <w:szCs w:val="22"/>
          <w:lang w:val="ka-GE"/>
        </w:rPr>
        <w:t xml:space="preserve">, </w:t>
      </w:r>
      <w:r w:rsidR="0050449B" w:rsidRPr="0050449B">
        <w:rPr>
          <w:rFonts w:ascii="Sylfaen" w:hAnsi="Sylfaen" w:cs="LitNusx"/>
          <w:color w:val="auto"/>
          <w:sz w:val="22"/>
          <w:szCs w:val="22"/>
          <w:lang w:val="ka-GE"/>
        </w:rPr>
        <w:t xml:space="preserve">ფიზიკური </w:t>
      </w:r>
      <w:r w:rsidR="0050449B" w:rsidRPr="00E816FC">
        <w:rPr>
          <w:rFonts w:ascii="Sylfaen" w:hAnsi="Sylfaen" w:cs="LitNusx"/>
          <w:color w:val="FF0000"/>
          <w:sz w:val="22"/>
          <w:szCs w:val="22"/>
          <w:lang w:val="ka-GE"/>
        </w:rPr>
        <w:t>პირი -</w:t>
      </w:r>
      <w:r w:rsidR="00E816FC" w:rsidRPr="00E816FC">
        <w:rPr>
          <w:rFonts w:ascii="Sylfaen" w:hAnsi="Sylfaen" w:cs="LitNusx"/>
          <w:color w:val="FF0000"/>
          <w:sz w:val="22"/>
          <w:szCs w:val="22"/>
          <w:lang w:val="ka-GE"/>
        </w:rPr>
        <w:t xml:space="preserve"> </w:t>
      </w:r>
      <w:r w:rsidR="0050449B" w:rsidRPr="0050449B">
        <w:rPr>
          <w:rFonts w:ascii="Sylfaen" w:hAnsi="Sylfaen" w:cs="Sylfaen"/>
          <w:color w:val="auto"/>
          <w:sz w:val="22"/>
          <w:szCs w:val="22"/>
          <w:lang w:val="ka-GE"/>
        </w:rPr>
        <w:t>, პირადი №</w:t>
      </w:r>
      <w:r w:rsidR="003F14B8">
        <w:rPr>
          <w:rFonts w:ascii="Sylfaen" w:hAnsi="Sylfaen" w:cs="Sylfaen"/>
          <w:color w:val="auto"/>
          <w:sz w:val="22"/>
          <w:szCs w:val="22"/>
          <w:lang w:val="ka-GE"/>
        </w:rPr>
        <w:t>____________</w:t>
      </w:r>
      <w:r w:rsidR="0045257A">
        <w:rPr>
          <w:rFonts w:ascii="Sylfaen" w:hAnsi="Sylfaen" w:cs="Sylfaen"/>
          <w:color w:val="auto"/>
          <w:sz w:val="22"/>
          <w:szCs w:val="22"/>
          <w:lang w:val="ka-GE"/>
        </w:rPr>
        <w:t xml:space="preserve">, </w:t>
      </w:r>
      <w:r w:rsidR="0050449B" w:rsidRPr="0050449B">
        <w:rPr>
          <w:rFonts w:ascii="Sylfaen" w:hAnsi="Sylfaen" w:cs="Sylfaen"/>
          <w:color w:val="auto"/>
          <w:sz w:val="22"/>
          <w:szCs w:val="22"/>
          <w:lang w:val="ka-GE"/>
        </w:rPr>
        <w:t>შემდგომში</w:t>
      </w:r>
      <w:r w:rsidR="0050449B" w:rsidRPr="0050449B">
        <w:rPr>
          <w:rFonts w:ascii="LitNusx" w:hAnsi="LitNusx" w:cs="LitNusx"/>
          <w:color w:val="auto"/>
          <w:sz w:val="22"/>
          <w:szCs w:val="22"/>
          <w:lang w:val="ka-GE"/>
        </w:rPr>
        <w:t xml:space="preserve"> `</w:t>
      </w:r>
      <w:r w:rsidR="0050449B" w:rsidRPr="0050449B">
        <w:rPr>
          <w:rFonts w:ascii="Sylfaen" w:hAnsi="Sylfaen" w:cs="Sylfaen"/>
          <w:color w:val="auto"/>
          <w:sz w:val="22"/>
          <w:szCs w:val="22"/>
          <w:lang w:val="ka-GE"/>
        </w:rPr>
        <w:t>მიმწოდებელი</w:t>
      </w:r>
      <w:r w:rsidR="0050449B" w:rsidRPr="0050449B">
        <w:rPr>
          <w:rFonts w:ascii="LitNusx" w:hAnsi="LitNusx" w:cs="LitNusx"/>
          <w:color w:val="auto"/>
          <w:sz w:val="22"/>
          <w:szCs w:val="22"/>
          <w:lang w:val="ka-GE"/>
        </w:rPr>
        <w:t>~.</w:t>
      </w:r>
    </w:p>
    <w:p w:rsidR="00D77D09" w:rsidRPr="00B34534" w:rsidRDefault="00D77D09" w:rsidP="0050449B">
      <w:pPr>
        <w:pStyle w:val="BodyText"/>
        <w:jc w:val="both"/>
        <w:rPr>
          <w:rFonts w:ascii="AcadMtavr" w:hAnsi="AcadMtavr"/>
          <w:sz w:val="22"/>
          <w:szCs w:val="22"/>
          <w:lang w:val="ka-GE"/>
        </w:rPr>
      </w:pPr>
    </w:p>
    <w:p w:rsidR="00D77D09" w:rsidRPr="00B34534" w:rsidRDefault="00D77D09" w:rsidP="00D77D09">
      <w:pPr>
        <w:pStyle w:val="BodyText"/>
        <w:jc w:val="both"/>
        <w:rPr>
          <w:rFonts w:ascii="Sylfaen" w:hAnsi="Sylfaen" w:cs="Sylfaen"/>
          <w:sz w:val="22"/>
          <w:szCs w:val="22"/>
          <w:lang w:val="ka-GE"/>
        </w:rPr>
      </w:pPr>
      <w:r w:rsidRPr="00B34534">
        <w:rPr>
          <w:rFonts w:ascii="AcadMtavr" w:hAnsi="AcadMtavr"/>
          <w:sz w:val="22"/>
          <w:szCs w:val="22"/>
          <w:lang w:val="ka-GE"/>
        </w:rPr>
        <w:t xml:space="preserve">2. </w:t>
      </w:r>
      <w:r w:rsidRPr="00B34534">
        <w:rPr>
          <w:rFonts w:ascii="Sylfaen" w:hAnsi="Sylfaen" w:cs="Sylfaen"/>
          <w:sz w:val="22"/>
          <w:szCs w:val="22"/>
          <w:lang w:val="ka-GE"/>
        </w:rPr>
        <w:t>ხელშეკრულების საგანი</w:t>
      </w:r>
    </w:p>
    <w:p w:rsidR="00D77D09" w:rsidRDefault="00D77D09" w:rsidP="009B0EEF">
      <w:pPr>
        <w:pStyle w:val="BodyText"/>
        <w:jc w:val="both"/>
        <w:rPr>
          <w:rFonts w:ascii="Sylfaen" w:hAnsi="Sylfaen" w:cs="Sylfaen"/>
          <w:sz w:val="22"/>
          <w:szCs w:val="22"/>
          <w:lang w:val="ka-GE"/>
        </w:rPr>
      </w:pPr>
      <w:r w:rsidRPr="00B34534">
        <w:rPr>
          <w:rFonts w:ascii="Sylfaen" w:hAnsi="Sylfaen" w:cs="Sylfaen"/>
          <w:sz w:val="22"/>
          <w:szCs w:val="22"/>
          <w:lang w:val="ka-GE"/>
        </w:rPr>
        <w:t xml:space="preserve">2.1. </w:t>
      </w:r>
      <w:r w:rsidR="000062D8" w:rsidRPr="00B34534">
        <w:rPr>
          <w:rFonts w:ascii="Sylfaen" w:hAnsi="Sylfaen" w:cs="Sylfaen"/>
          <w:sz w:val="22"/>
          <w:szCs w:val="22"/>
          <w:lang w:val="ka-GE"/>
        </w:rPr>
        <w:t>„დიპლომისშემდგომი სამედიცინო განათლების პროგრამის</w:t>
      </w:r>
      <w:r w:rsidR="000062D8">
        <w:rPr>
          <w:rFonts w:ascii="Sylfaen" w:hAnsi="Sylfaen" w:cs="Sylfaen"/>
          <w:sz w:val="22"/>
          <w:szCs w:val="22"/>
          <w:lang w:val="ka-GE"/>
        </w:rPr>
        <w:t xml:space="preserve"> დამტკიცების შესახებ</w:t>
      </w:r>
      <w:r w:rsidR="000062D8" w:rsidRPr="00B34534">
        <w:rPr>
          <w:rFonts w:ascii="Sylfaen" w:hAnsi="Sylfaen" w:cs="Sylfaen"/>
          <w:sz w:val="22"/>
          <w:szCs w:val="22"/>
          <w:lang w:val="ka-GE"/>
        </w:rPr>
        <w:t xml:space="preserve">“ </w:t>
      </w:r>
      <w:r w:rsidR="000062D8">
        <w:rPr>
          <w:rFonts w:ascii="Sylfaen" w:hAnsi="Sylfaen" w:cs="Sylfaen"/>
          <w:sz w:val="22"/>
          <w:szCs w:val="22"/>
          <w:lang w:val="ka-GE"/>
        </w:rPr>
        <w:t xml:space="preserve"> </w:t>
      </w:r>
      <w:r w:rsidRPr="00B34534">
        <w:rPr>
          <w:rFonts w:ascii="Sylfaen" w:hAnsi="Sylfaen" w:cs="Sylfaen"/>
          <w:sz w:val="22"/>
          <w:szCs w:val="22"/>
          <w:lang w:val="ka-GE"/>
        </w:rPr>
        <w:t>საქართველოს მთავრობის 201</w:t>
      </w:r>
      <w:r w:rsidR="000062D8">
        <w:rPr>
          <w:rFonts w:ascii="Sylfaen" w:hAnsi="Sylfaen" w:cs="Sylfaen"/>
          <w:sz w:val="22"/>
          <w:szCs w:val="22"/>
          <w:lang w:val="ka-GE"/>
        </w:rPr>
        <w:t>4</w:t>
      </w:r>
      <w:r w:rsidRPr="00B34534">
        <w:rPr>
          <w:rFonts w:ascii="Sylfaen" w:hAnsi="Sylfaen" w:cs="Sylfaen"/>
          <w:sz w:val="22"/>
          <w:szCs w:val="22"/>
          <w:lang w:val="ka-GE"/>
        </w:rPr>
        <w:t xml:space="preserve"> წლის 1</w:t>
      </w:r>
      <w:r w:rsidR="000062D8">
        <w:rPr>
          <w:rFonts w:ascii="Sylfaen" w:hAnsi="Sylfaen" w:cs="Sylfaen"/>
          <w:sz w:val="22"/>
          <w:szCs w:val="22"/>
          <w:lang w:val="ka-GE"/>
        </w:rPr>
        <w:t>1</w:t>
      </w:r>
      <w:r w:rsidRPr="00B34534">
        <w:rPr>
          <w:rFonts w:ascii="Sylfaen" w:hAnsi="Sylfaen" w:cs="Sylfaen"/>
          <w:sz w:val="22"/>
          <w:szCs w:val="22"/>
          <w:lang w:val="ka-GE"/>
        </w:rPr>
        <w:t xml:space="preserve"> </w:t>
      </w:r>
      <w:r w:rsidR="000062D8">
        <w:rPr>
          <w:rFonts w:ascii="Sylfaen" w:hAnsi="Sylfaen" w:cs="Sylfaen"/>
          <w:sz w:val="22"/>
          <w:szCs w:val="22"/>
          <w:lang w:val="ka-GE"/>
        </w:rPr>
        <w:t>ნოემბრის</w:t>
      </w:r>
      <w:r w:rsidRPr="00B34534">
        <w:rPr>
          <w:rFonts w:ascii="Sylfaen" w:hAnsi="Sylfaen" w:cs="Sylfaen"/>
          <w:sz w:val="22"/>
          <w:szCs w:val="22"/>
          <w:lang w:val="ka-GE"/>
        </w:rPr>
        <w:t xml:space="preserve"> №</w:t>
      </w:r>
      <w:r w:rsidR="000062D8">
        <w:rPr>
          <w:rFonts w:ascii="Sylfaen" w:hAnsi="Sylfaen" w:cs="Sylfaen"/>
          <w:sz w:val="22"/>
          <w:szCs w:val="22"/>
          <w:lang w:val="ka-GE"/>
        </w:rPr>
        <w:t>624</w:t>
      </w:r>
      <w:r w:rsidRPr="00B34534">
        <w:rPr>
          <w:rFonts w:ascii="Sylfaen" w:hAnsi="Sylfaen" w:cs="Sylfaen"/>
          <w:sz w:val="22"/>
          <w:szCs w:val="22"/>
          <w:lang w:val="ka-GE"/>
        </w:rPr>
        <w:t xml:space="preserve"> დადგენილების </w:t>
      </w:r>
      <w:r w:rsidR="001C718C">
        <w:rPr>
          <w:rFonts w:ascii="Sylfaen" w:hAnsi="Sylfaen" w:cs="Sylfaen"/>
          <w:sz w:val="22"/>
          <w:szCs w:val="22"/>
          <w:lang w:val="ka-GE"/>
        </w:rPr>
        <w:t>მე-5 მუხლის მე-2 პუნქტისა და ,,სახელმწიფო შესყიდვების შესახებ საქართველოს კანონის" მე-10</w:t>
      </w:r>
      <w:r w:rsidR="001C718C" w:rsidRPr="001C718C">
        <w:rPr>
          <w:rFonts w:ascii="Sylfaen" w:hAnsi="Sylfaen" w:cs="Sylfaen"/>
          <w:sz w:val="22"/>
          <w:szCs w:val="22"/>
          <w:vertAlign w:val="superscript"/>
          <w:lang w:val="ka-GE"/>
        </w:rPr>
        <w:t>1</w:t>
      </w:r>
      <w:r w:rsidR="001C718C">
        <w:rPr>
          <w:rFonts w:ascii="Sylfaen" w:hAnsi="Sylfaen" w:cs="Sylfaen"/>
          <w:sz w:val="22"/>
          <w:szCs w:val="22"/>
          <w:lang w:val="ka-GE"/>
        </w:rPr>
        <w:t xml:space="preserve">  მუხლის მე-3 პუნქტის ,,ვ" ქვეპუნქტის </w:t>
      </w:r>
      <w:r w:rsidRPr="00B34534">
        <w:rPr>
          <w:rFonts w:ascii="Sylfaen" w:hAnsi="Sylfaen" w:cs="Sylfaen"/>
          <w:sz w:val="22"/>
          <w:szCs w:val="22"/>
          <w:lang w:val="ka-GE"/>
        </w:rPr>
        <w:t xml:space="preserve">საფუძველზე, შემსყიდველმა განახორციელა გამარტივებული შესყიდვა (CPV კოდი 80300000) </w:t>
      </w:r>
      <w:r w:rsidR="009B0EEF" w:rsidRPr="009B0EEF">
        <w:rPr>
          <w:rFonts w:ascii="Sylfaen" w:hAnsi="Sylfaen" w:cs="Sylfaen"/>
          <w:sz w:val="22"/>
          <w:szCs w:val="22"/>
          <w:lang w:val="ka-GE"/>
        </w:rPr>
        <w:t xml:space="preserve">სახელმწიფო სასერტიფიკაციო გამოცდების ტესტ-კითხვარების გადამუშავებისა და ბაზის განახლების შესყიდვაზე, რაზედაც მიმწოდებელმა აიღო ვალდებულება მიაწოდოს შემსყიდველს ზემოაღნიშნული მომსახურება </w:t>
      </w:r>
      <w:r w:rsidR="009B0EEF" w:rsidRPr="00E816FC">
        <w:rPr>
          <w:rFonts w:ascii="Sylfaen" w:hAnsi="Sylfaen" w:cs="Sylfaen"/>
          <w:color w:val="FF0000"/>
          <w:sz w:val="22"/>
          <w:szCs w:val="22"/>
          <w:lang w:val="ka-GE"/>
        </w:rPr>
        <w:t>ლარად</w:t>
      </w:r>
      <w:r w:rsidR="009B0EEF" w:rsidRPr="009B0EEF">
        <w:rPr>
          <w:rFonts w:ascii="Sylfaen" w:hAnsi="Sylfaen" w:cs="Sylfaen"/>
          <w:sz w:val="22"/>
          <w:szCs w:val="22"/>
          <w:lang w:val="ka-GE"/>
        </w:rPr>
        <w:t xml:space="preserve"> (შემდგომში „ხელშეკრულების ფასი“).</w:t>
      </w:r>
    </w:p>
    <w:p w:rsidR="009B0EEF" w:rsidRPr="00B34534" w:rsidRDefault="009B0EEF" w:rsidP="009B0EEF">
      <w:pPr>
        <w:pStyle w:val="BodyText"/>
        <w:jc w:val="both"/>
        <w:rPr>
          <w:rFonts w:ascii="Sylfaen" w:hAnsi="Sylfaen" w:cs="Sylfaen"/>
          <w:sz w:val="22"/>
          <w:szCs w:val="22"/>
          <w:lang w:val="ka-GE"/>
        </w:rPr>
      </w:pPr>
    </w:p>
    <w:p w:rsidR="00D77D09" w:rsidRPr="00B34534" w:rsidRDefault="00D77D09" w:rsidP="00D77D09">
      <w:pPr>
        <w:pStyle w:val="BodyText"/>
        <w:rPr>
          <w:rFonts w:ascii="Sylfaen" w:hAnsi="Sylfaen" w:cs="Sylfaen"/>
          <w:sz w:val="22"/>
          <w:szCs w:val="22"/>
          <w:lang w:val="ka-GE"/>
        </w:rPr>
      </w:pPr>
      <w:r w:rsidRPr="00B34534">
        <w:rPr>
          <w:rFonts w:ascii="Sylfaen" w:hAnsi="Sylfaen" w:cs="Sylfaen"/>
          <w:sz w:val="22"/>
          <w:szCs w:val="22"/>
          <w:lang w:val="ka-GE"/>
        </w:rPr>
        <w:t>3. შესყიდვის ობიექტის მახასიათებლები</w:t>
      </w:r>
    </w:p>
    <w:p w:rsidR="00F84015" w:rsidRPr="00BC686E" w:rsidRDefault="00F84015" w:rsidP="00F84015">
      <w:pPr>
        <w:jc w:val="both"/>
        <w:rPr>
          <w:rFonts w:ascii="Sylfaen" w:hAnsi="Sylfaen" w:cs="Sylfaen"/>
          <w:color w:val="FF0000"/>
          <w:sz w:val="22"/>
          <w:szCs w:val="22"/>
          <w:lang w:val="ka-GE"/>
        </w:rPr>
      </w:pPr>
      <w:r w:rsidRPr="00BC686E">
        <w:rPr>
          <w:rFonts w:ascii="Sylfaen" w:hAnsi="Sylfaen" w:cs="Sylfaen"/>
          <w:color w:val="FF0000"/>
          <w:sz w:val="22"/>
          <w:szCs w:val="22"/>
          <w:lang w:val="ka-GE"/>
        </w:rPr>
        <w:t>3.1</w:t>
      </w:r>
      <w:r w:rsidRPr="00BC686E">
        <w:rPr>
          <w:rFonts w:ascii="Sylfaen" w:hAnsi="Sylfaen" w:cs="Sylfaen"/>
          <w:b/>
          <w:bCs/>
          <w:color w:val="FF0000"/>
          <w:sz w:val="22"/>
          <w:szCs w:val="22"/>
          <w:lang w:val="ka-GE"/>
        </w:rPr>
        <w:t xml:space="preserve"> </w:t>
      </w:r>
      <w:r w:rsidRPr="00BC686E">
        <w:rPr>
          <w:rFonts w:ascii="Sylfaen" w:hAnsi="Sylfaen" w:cs="Sylfaen"/>
          <w:color w:val="FF0000"/>
          <w:sz w:val="22"/>
          <w:szCs w:val="22"/>
          <w:lang w:val="ka-GE"/>
        </w:rPr>
        <w:t xml:space="preserve">საქართველოში სამედიცინო განათლების განვითარების ხელშეწყობისა და შეფასების მექანიზმების გაუმჯობესების მიზნით </w:t>
      </w:r>
      <w:r w:rsidRPr="00AD105E">
        <w:rPr>
          <w:rFonts w:ascii="Sylfaen" w:hAnsi="Sylfaen" w:cs="Sylfaen"/>
          <w:color w:val="FF0000"/>
          <w:sz w:val="22"/>
          <w:szCs w:val="22"/>
          <w:lang w:val="ka-GE"/>
        </w:rPr>
        <w:t>საექიმო სპეციალობაში –</w:t>
      </w:r>
      <w:r w:rsidR="00E816FC">
        <w:rPr>
          <w:rFonts w:ascii="Sylfaen" w:hAnsi="Sylfaen" w:cs="Sylfaen"/>
          <w:color w:val="FF0000"/>
          <w:sz w:val="22"/>
          <w:szCs w:val="22"/>
          <w:lang w:val="ka-GE"/>
        </w:rPr>
        <w:t xml:space="preserve">???? </w:t>
      </w:r>
      <w:r w:rsidRPr="00AD105E">
        <w:rPr>
          <w:rFonts w:ascii="Sylfaen" w:hAnsi="Sylfaen" w:cs="Sylfaen"/>
          <w:color w:val="FF0000"/>
          <w:sz w:val="22"/>
          <w:szCs w:val="22"/>
          <w:lang w:val="ka-GE"/>
        </w:rPr>
        <w:t>სახელმწიფო სასერტიფიკაციო გამოცდების ტესტ-კითხვარების გადამუშავება და ბაზის განახლება</w:t>
      </w:r>
      <w:r>
        <w:rPr>
          <w:rFonts w:ascii="Sylfaen" w:hAnsi="Sylfaen" w:cs="Sylfaen"/>
          <w:color w:val="FF0000"/>
          <w:sz w:val="22"/>
          <w:szCs w:val="22"/>
          <w:lang w:val="ka-GE"/>
        </w:rPr>
        <w:t>,</w:t>
      </w:r>
      <w:r w:rsidRPr="00BC686E">
        <w:rPr>
          <w:rFonts w:ascii="Sylfaen" w:hAnsi="Sylfaen" w:cs="Sylfaen"/>
          <w:color w:val="FF0000"/>
          <w:sz w:val="22"/>
          <w:szCs w:val="22"/>
          <w:lang w:val="ka-GE"/>
        </w:rPr>
        <w:t xml:space="preserve">  დანართი 1-ით განსაზღვრული მოთხოვნების შესაბამისად, კერძოდ:</w:t>
      </w:r>
    </w:p>
    <w:p w:rsidR="00F84015" w:rsidRPr="00BC686E" w:rsidRDefault="00F84015" w:rsidP="00F84015">
      <w:pPr>
        <w:jc w:val="both"/>
        <w:rPr>
          <w:rFonts w:ascii="Sylfaen" w:hAnsi="Sylfaen" w:cs="Sylfaen"/>
          <w:color w:val="FF0000"/>
          <w:sz w:val="22"/>
          <w:szCs w:val="22"/>
          <w:lang w:val="ka-GE"/>
        </w:rPr>
      </w:pPr>
      <w:r w:rsidRPr="00BC686E">
        <w:rPr>
          <w:rFonts w:ascii="Sylfaen" w:hAnsi="Sylfaen" w:cs="Sylfaen"/>
          <w:color w:val="FF0000"/>
          <w:sz w:val="22"/>
          <w:szCs w:val="22"/>
          <w:lang w:val="ka-GE"/>
        </w:rPr>
        <w:t xml:space="preserve">3.1.1. არსებული ტესტ-კითხვარების </w:t>
      </w:r>
      <w:r>
        <w:rPr>
          <w:rFonts w:ascii="Sylfaen" w:hAnsi="Sylfaen" w:cs="Sylfaen"/>
          <w:color w:val="FF0000"/>
          <w:sz w:val="22"/>
          <w:szCs w:val="22"/>
          <w:lang w:val="ka-GE"/>
        </w:rPr>
        <w:t xml:space="preserve">ბაზის </w:t>
      </w:r>
      <w:r w:rsidRPr="00BC686E">
        <w:rPr>
          <w:rFonts w:ascii="Sylfaen" w:hAnsi="Sylfaen" w:cs="Sylfaen"/>
          <w:color w:val="FF0000"/>
          <w:sz w:val="22"/>
          <w:szCs w:val="22"/>
          <w:lang w:val="ka-GE"/>
        </w:rPr>
        <w:t xml:space="preserve">გადამუშავება; </w:t>
      </w:r>
    </w:p>
    <w:p w:rsidR="00F84015" w:rsidRPr="00BC686E" w:rsidRDefault="00F84015" w:rsidP="00F84015">
      <w:pPr>
        <w:jc w:val="both"/>
        <w:rPr>
          <w:rFonts w:ascii="Sylfaen" w:hAnsi="Sylfaen" w:cs="Sylfaen"/>
          <w:color w:val="FF0000"/>
          <w:sz w:val="22"/>
          <w:szCs w:val="22"/>
          <w:lang w:val="ka-GE"/>
        </w:rPr>
      </w:pPr>
      <w:r w:rsidRPr="00BC686E">
        <w:rPr>
          <w:rFonts w:ascii="Sylfaen" w:hAnsi="Sylfaen" w:cs="Sylfaen"/>
          <w:color w:val="FF0000"/>
          <w:sz w:val="22"/>
          <w:szCs w:val="22"/>
          <w:lang w:val="ka-GE"/>
        </w:rPr>
        <w:t xml:space="preserve">3.1.2. ტესტ-კითხვარების ბაზის განახლება - </w:t>
      </w:r>
      <w:r w:rsidR="00E816FC">
        <w:rPr>
          <w:rFonts w:ascii="Sylfaen" w:hAnsi="Sylfaen" w:cs="Sylfaen"/>
          <w:color w:val="FF0000"/>
          <w:sz w:val="22"/>
          <w:szCs w:val="22"/>
          <w:lang w:val="ka-GE"/>
        </w:rPr>
        <w:t>????</w:t>
      </w:r>
      <w:r w:rsidRPr="00BC686E">
        <w:rPr>
          <w:rFonts w:ascii="Sylfaen" w:hAnsi="Sylfaen" w:cs="Sylfaen"/>
          <w:color w:val="FF0000"/>
          <w:sz w:val="22"/>
          <w:szCs w:val="22"/>
          <w:lang w:val="ka-GE"/>
        </w:rPr>
        <w:t xml:space="preserve"> ახალი ტესტის მომზადება.</w:t>
      </w:r>
    </w:p>
    <w:p w:rsidR="0050449B" w:rsidRPr="0050449B" w:rsidRDefault="0050449B" w:rsidP="0050449B">
      <w:pPr>
        <w:jc w:val="both"/>
        <w:rPr>
          <w:rFonts w:ascii="Sylfaen" w:hAnsi="Sylfaen" w:cs="Sylfaen"/>
          <w:color w:val="000000"/>
          <w:sz w:val="22"/>
          <w:szCs w:val="22"/>
          <w:highlight w:val="yellow"/>
          <w:lang w:val="ka-GE"/>
        </w:rPr>
      </w:pPr>
      <w:r w:rsidRPr="0050449B">
        <w:rPr>
          <w:rFonts w:ascii="Sylfaen" w:hAnsi="Sylfaen" w:cs="Sylfaen"/>
          <w:color w:val="000000"/>
          <w:sz w:val="22"/>
          <w:szCs w:val="22"/>
          <w:lang w:val="ka-GE"/>
        </w:rPr>
        <w:t>3.2 სახელშეკრულებო ფასი მოიცავს კანონით გათვალისწინებულ ყველა გადასახადს.</w:t>
      </w:r>
    </w:p>
    <w:p w:rsidR="00452C24" w:rsidRPr="0050449B" w:rsidRDefault="00452C24" w:rsidP="00D77D09">
      <w:pPr>
        <w:pStyle w:val="BodyText"/>
        <w:jc w:val="both"/>
        <w:rPr>
          <w:rFonts w:ascii="Sylfaen" w:hAnsi="Sylfaen" w:cs="Sylfaen"/>
          <w:sz w:val="22"/>
          <w:szCs w:val="22"/>
          <w:lang w:val="ka-GE"/>
        </w:rPr>
      </w:pPr>
    </w:p>
    <w:p w:rsidR="00D77D09" w:rsidRPr="00B34534" w:rsidRDefault="00D77D09" w:rsidP="00D77D09">
      <w:pPr>
        <w:pStyle w:val="BodyText"/>
        <w:jc w:val="both"/>
        <w:rPr>
          <w:rFonts w:ascii="Sylfaen" w:hAnsi="Sylfaen" w:cs="Sylfaen"/>
          <w:sz w:val="22"/>
          <w:szCs w:val="22"/>
          <w:lang w:val="ka-GE"/>
        </w:rPr>
      </w:pPr>
      <w:r w:rsidRPr="00B34534">
        <w:rPr>
          <w:rFonts w:ascii="Sylfaen" w:hAnsi="Sylfaen" w:cs="Sylfaen"/>
          <w:sz w:val="22"/>
          <w:szCs w:val="22"/>
          <w:lang w:val="ka-GE"/>
        </w:rPr>
        <w:t>4. მომსახურების გაწევის პირობები</w:t>
      </w:r>
    </w:p>
    <w:p w:rsidR="00D77D09" w:rsidRPr="00B34534" w:rsidRDefault="00D77D09" w:rsidP="00F84015">
      <w:pPr>
        <w:pStyle w:val="BodyText"/>
        <w:jc w:val="both"/>
        <w:rPr>
          <w:rFonts w:ascii="Sylfaen" w:hAnsi="Sylfaen"/>
          <w:b/>
          <w:sz w:val="22"/>
          <w:szCs w:val="22"/>
          <w:lang w:val="de-DE"/>
        </w:rPr>
      </w:pPr>
      <w:r w:rsidRPr="00B34534">
        <w:rPr>
          <w:rFonts w:ascii="Sylfaen" w:hAnsi="Sylfaen" w:cs="Sylfaen"/>
          <w:sz w:val="22"/>
          <w:szCs w:val="22"/>
          <w:lang w:val="ka-GE"/>
        </w:rPr>
        <w:t xml:space="preserve">4.1 მომსახურების გაწევა განხორციელდება ხელშეკრულების გაფორმებიდან </w:t>
      </w:r>
      <w:r w:rsidR="00F07D9D">
        <w:rPr>
          <w:rFonts w:ascii="Sylfaen" w:hAnsi="Sylfaen" w:cs="Sylfaen"/>
          <w:sz w:val="22"/>
          <w:szCs w:val="22"/>
          <w:lang w:val="ka-GE"/>
        </w:rPr>
        <w:t>201</w:t>
      </w:r>
      <w:r w:rsidR="00E816FC">
        <w:rPr>
          <w:rFonts w:ascii="Sylfaen" w:hAnsi="Sylfaen" w:cs="Sylfaen"/>
          <w:sz w:val="22"/>
          <w:szCs w:val="22"/>
          <w:lang w:val="ka-GE"/>
        </w:rPr>
        <w:t>9</w:t>
      </w:r>
      <w:r w:rsidR="00F07D9D">
        <w:rPr>
          <w:rFonts w:ascii="Sylfaen" w:hAnsi="Sylfaen" w:cs="Sylfaen"/>
          <w:sz w:val="22"/>
          <w:szCs w:val="22"/>
          <w:lang w:val="ka-GE"/>
        </w:rPr>
        <w:t xml:space="preserve"> წლის </w:t>
      </w:r>
      <w:r w:rsidR="00F84015" w:rsidRPr="00F84015">
        <w:rPr>
          <w:rFonts w:ascii="Sylfaen" w:hAnsi="Sylfaen" w:cs="Sylfaen"/>
          <w:color w:val="FF0000"/>
          <w:sz w:val="22"/>
          <w:szCs w:val="22"/>
          <w:lang w:val="ka-GE"/>
        </w:rPr>
        <w:t xml:space="preserve">1 </w:t>
      </w:r>
      <w:r w:rsidR="00E816FC">
        <w:rPr>
          <w:rFonts w:ascii="Sylfaen" w:hAnsi="Sylfaen" w:cs="Sylfaen"/>
          <w:color w:val="FF0000"/>
          <w:sz w:val="22"/>
          <w:szCs w:val="22"/>
          <w:lang w:val="ka-GE"/>
        </w:rPr>
        <w:t>ნოემბრამდე</w:t>
      </w:r>
      <w:r w:rsidR="00F84015" w:rsidRPr="00F84015">
        <w:rPr>
          <w:rFonts w:ascii="Sylfaen" w:hAnsi="Sylfaen" w:cs="Sylfaen"/>
          <w:color w:val="FF0000"/>
          <w:sz w:val="22"/>
          <w:szCs w:val="22"/>
          <w:lang w:val="ka-GE"/>
        </w:rPr>
        <w:t>, ეტაპობრივად, კერძოდ: არსებული ტესტ-კითხვარების ბაზის გადამუშავება დასრულდება 201</w:t>
      </w:r>
      <w:r w:rsidR="00E816FC">
        <w:rPr>
          <w:rFonts w:ascii="Sylfaen" w:hAnsi="Sylfaen" w:cs="Sylfaen"/>
          <w:color w:val="FF0000"/>
          <w:sz w:val="22"/>
          <w:szCs w:val="22"/>
          <w:lang w:val="ka-GE"/>
        </w:rPr>
        <w:t>9</w:t>
      </w:r>
      <w:r w:rsidR="00F84015" w:rsidRPr="00F84015">
        <w:rPr>
          <w:rFonts w:ascii="Sylfaen" w:hAnsi="Sylfaen" w:cs="Sylfaen"/>
          <w:color w:val="FF0000"/>
          <w:sz w:val="22"/>
          <w:szCs w:val="22"/>
          <w:lang w:val="ka-GE"/>
        </w:rPr>
        <w:t xml:space="preserve"> წლის </w:t>
      </w:r>
      <w:r w:rsidR="00457CDF">
        <w:rPr>
          <w:rFonts w:ascii="Sylfaen" w:hAnsi="Sylfaen" w:cs="Sylfaen"/>
          <w:color w:val="FF0000"/>
          <w:sz w:val="22"/>
          <w:szCs w:val="22"/>
          <w:lang w:val="ka-GE"/>
        </w:rPr>
        <w:t>15 სექტემბერს</w:t>
      </w:r>
      <w:r w:rsidR="00F84015" w:rsidRPr="00F84015">
        <w:rPr>
          <w:rFonts w:ascii="Sylfaen" w:hAnsi="Sylfaen" w:cs="Sylfaen"/>
          <w:color w:val="FF0000"/>
          <w:sz w:val="22"/>
          <w:szCs w:val="22"/>
          <w:lang w:val="ka-GE"/>
        </w:rPr>
        <w:t>, ახალი ტესტ-კითხვარების მომზადება დასრულდება 201</w:t>
      </w:r>
      <w:r w:rsidR="00E816FC">
        <w:rPr>
          <w:rFonts w:ascii="Sylfaen" w:hAnsi="Sylfaen" w:cs="Sylfaen"/>
          <w:color w:val="FF0000"/>
          <w:sz w:val="22"/>
          <w:szCs w:val="22"/>
          <w:lang w:val="ka-GE"/>
        </w:rPr>
        <w:t>9</w:t>
      </w:r>
      <w:r w:rsidR="00F84015" w:rsidRPr="00F84015">
        <w:rPr>
          <w:rFonts w:ascii="Sylfaen" w:hAnsi="Sylfaen" w:cs="Sylfaen"/>
          <w:color w:val="FF0000"/>
          <w:sz w:val="22"/>
          <w:szCs w:val="22"/>
          <w:lang w:val="ka-GE"/>
        </w:rPr>
        <w:t xml:space="preserve"> წლის </w:t>
      </w:r>
      <w:r w:rsidR="00457CDF">
        <w:rPr>
          <w:rFonts w:ascii="Sylfaen" w:hAnsi="Sylfaen" w:cs="Sylfaen"/>
          <w:color w:val="FF0000"/>
          <w:sz w:val="22"/>
          <w:szCs w:val="22"/>
          <w:lang w:val="ka-GE"/>
        </w:rPr>
        <w:t>15</w:t>
      </w:r>
      <w:r w:rsidR="00A60FDE">
        <w:rPr>
          <w:rFonts w:ascii="Sylfaen" w:hAnsi="Sylfaen" w:cs="Sylfaen"/>
          <w:color w:val="FF0000"/>
          <w:sz w:val="22"/>
          <w:szCs w:val="22"/>
          <w:lang w:val="ka-GE"/>
        </w:rPr>
        <w:t xml:space="preserve"> </w:t>
      </w:r>
      <w:r w:rsidR="00457CDF">
        <w:rPr>
          <w:rFonts w:ascii="Sylfaen" w:hAnsi="Sylfaen" w:cs="Sylfaen"/>
          <w:color w:val="FF0000"/>
          <w:sz w:val="22"/>
          <w:szCs w:val="22"/>
          <w:lang w:val="ka-GE"/>
        </w:rPr>
        <w:t>ოქტომბერს</w:t>
      </w:r>
      <w:r w:rsidR="00457CDF">
        <w:rPr>
          <w:rFonts w:ascii="Sylfaen" w:hAnsi="Sylfaen" w:cs="Sylfaen"/>
          <w:color w:val="FF0000"/>
          <w:sz w:val="22"/>
          <w:szCs w:val="22"/>
          <w:lang w:val="ka-GE"/>
        </w:rPr>
        <w:t>.</w:t>
      </w:r>
    </w:p>
    <w:p w:rsidR="00D77D09" w:rsidRPr="00B34534" w:rsidRDefault="00D77D09" w:rsidP="00D77D09">
      <w:pPr>
        <w:pStyle w:val="BodyText"/>
        <w:jc w:val="both"/>
        <w:rPr>
          <w:rFonts w:ascii="Sylfaen" w:hAnsi="Sylfaen" w:cs="Sylfaen"/>
          <w:sz w:val="22"/>
          <w:szCs w:val="22"/>
          <w:lang w:val="ka-GE"/>
        </w:rPr>
      </w:pPr>
      <w:r w:rsidRPr="00B34534">
        <w:rPr>
          <w:rFonts w:ascii="Sylfaen" w:hAnsi="Sylfaen" w:cs="Sylfaen"/>
          <w:sz w:val="22"/>
          <w:szCs w:val="22"/>
          <w:lang w:val="ka-GE"/>
        </w:rPr>
        <w:t>5. შესყიდვის ობიექტის მიღება-ჩაბარების წესი</w:t>
      </w:r>
    </w:p>
    <w:p w:rsidR="00D77D09" w:rsidRPr="00457CDF" w:rsidRDefault="00D77D09" w:rsidP="00D77D09">
      <w:pPr>
        <w:pStyle w:val="BodyText"/>
        <w:jc w:val="both"/>
        <w:rPr>
          <w:rFonts w:ascii="Sylfaen" w:hAnsi="Sylfaen" w:cs="Sylfaen"/>
          <w:sz w:val="22"/>
          <w:szCs w:val="22"/>
          <w:lang w:val="ka-GE"/>
        </w:rPr>
      </w:pPr>
      <w:r w:rsidRPr="00B34534">
        <w:rPr>
          <w:rFonts w:ascii="Sylfaen" w:hAnsi="Sylfaen" w:cs="Sylfaen"/>
          <w:sz w:val="22"/>
          <w:szCs w:val="22"/>
          <w:lang w:val="ka-GE"/>
        </w:rPr>
        <w:t xml:space="preserve">5.1. </w:t>
      </w:r>
      <w:r w:rsidRPr="00457CDF">
        <w:rPr>
          <w:rFonts w:ascii="Sylfaen" w:hAnsi="Sylfaen" w:cs="Sylfaen"/>
          <w:sz w:val="22"/>
          <w:szCs w:val="22"/>
          <w:highlight w:val="yellow"/>
          <w:lang w:val="ka-GE"/>
        </w:rPr>
        <w:t xml:space="preserve">ფაქტიურად გაწეული მომსახურების მიღება-ჩაბარება განხორციელდება მომსახურების გაწევის - შესყიდვის ობიექტის დასრულებული ვარიანტის წარმოდგენის შემდეგ, </w:t>
      </w:r>
      <w:r w:rsidR="00457CDF" w:rsidRPr="00457CDF">
        <w:rPr>
          <w:rFonts w:ascii="Sylfaen" w:hAnsi="Sylfaen"/>
          <w:sz w:val="22"/>
          <w:szCs w:val="22"/>
          <w:highlight w:val="yellow"/>
          <w:lang w:val="ka-GE"/>
        </w:rPr>
        <w:t>ამ ხელშეკრულების ინსპექტირების მიზნით</w:t>
      </w:r>
      <w:bookmarkStart w:id="0" w:name="_GoBack"/>
      <w:bookmarkEnd w:id="0"/>
      <w:r w:rsidR="00457CDF" w:rsidRPr="00457CDF">
        <w:rPr>
          <w:rFonts w:ascii="Sylfaen" w:hAnsi="Sylfaen"/>
          <w:sz w:val="22"/>
          <w:szCs w:val="22"/>
          <w:highlight w:val="yellow"/>
          <w:lang w:val="ka-GE"/>
        </w:rPr>
        <w:t xml:space="preserve"> </w:t>
      </w:r>
      <w:r w:rsidR="00055713">
        <w:rPr>
          <w:rFonts w:ascii="Sylfaen" w:hAnsi="Sylfaen"/>
          <w:sz w:val="22"/>
          <w:szCs w:val="22"/>
          <w:highlight w:val="yellow"/>
          <w:lang w:val="ka-GE"/>
        </w:rPr>
        <w:t>შექმნილი</w:t>
      </w:r>
      <w:r w:rsidR="00457CDF" w:rsidRPr="00457CDF">
        <w:rPr>
          <w:rFonts w:ascii="Sylfaen" w:hAnsi="Sylfaen"/>
          <w:sz w:val="22"/>
          <w:szCs w:val="22"/>
          <w:highlight w:val="yellow"/>
          <w:lang w:val="ka-GE"/>
        </w:rPr>
        <w:t xml:space="preserve"> ჯგუფის ანგარიშის საფუძველზე, სამინისტროს შესაბამისი ბრძანებით შექმნილი ინსპექტირების ჯგუფის მიერ მომზადებული დასკვნისა და მიღება-ჩაბარების აქტის  საფუძველზე, </w:t>
      </w:r>
      <w:r w:rsidRPr="00457CDF">
        <w:rPr>
          <w:rFonts w:ascii="Sylfaen" w:hAnsi="Sylfaen" w:cs="Sylfaen"/>
          <w:sz w:val="22"/>
          <w:szCs w:val="22"/>
          <w:highlight w:val="yellow"/>
          <w:lang w:val="ka-GE"/>
        </w:rPr>
        <w:t>რაზეც გაფორმდება შესაბამისი მიღება-ჩაბარების აქტი (დანართი №1) სამ ეგზემპლარად.</w:t>
      </w:r>
    </w:p>
    <w:p w:rsidR="00D77D09" w:rsidRPr="00B34534" w:rsidRDefault="00D77D09" w:rsidP="00D77D09">
      <w:pPr>
        <w:pStyle w:val="BodyText"/>
        <w:jc w:val="both"/>
        <w:rPr>
          <w:rFonts w:ascii="Sylfaen" w:hAnsi="Sylfaen" w:cs="Sylfaen"/>
          <w:sz w:val="22"/>
          <w:szCs w:val="22"/>
          <w:lang w:val="ka-GE"/>
        </w:rPr>
      </w:pPr>
    </w:p>
    <w:p w:rsidR="00D77D09" w:rsidRPr="00B34534" w:rsidRDefault="00D77D09" w:rsidP="00D77D09">
      <w:pPr>
        <w:pStyle w:val="BodyText"/>
        <w:jc w:val="both"/>
        <w:rPr>
          <w:rFonts w:ascii="Sylfaen" w:hAnsi="Sylfaen" w:cs="Sylfaen"/>
          <w:sz w:val="22"/>
          <w:szCs w:val="22"/>
          <w:lang w:val="ka-GE"/>
        </w:rPr>
      </w:pPr>
      <w:r w:rsidRPr="00B34534">
        <w:rPr>
          <w:rFonts w:ascii="Sylfaen" w:hAnsi="Sylfaen" w:cs="Sylfaen"/>
          <w:sz w:val="22"/>
          <w:szCs w:val="22"/>
          <w:lang w:val="ka-GE"/>
        </w:rPr>
        <w:t>6. ანგარიშსწორება</w:t>
      </w:r>
    </w:p>
    <w:p w:rsidR="00D77D09" w:rsidRPr="00B34534" w:rsidRDefault="00D77D09" w:rsidP="00D77D09">
      <w:pPr>
        <w:pStyle w:val="BodyText"/>
        <w:jc w:val="both"/>
        <w:rPr>
          <w:rFonts w:ascii="Sylfaen" w:hAnsi="Sylfaen" w:cs="Sylfaen"/>
          <w:sz w:val="22"/>
          <w:szCs w:val="22"/>
          <w:lang w:val="ka-GE"/>
        </w:rPr>
      </w:pPr>
      <w:r w:rsidRPr="00B34534">
        <w:rPr>
          <w:rFonts w:ascii="Sylfaen" w:hAnsi="Sylfaen" w:cs="Sylfaen"/>
          <w:sz w:val="22"/>
          <w:szCs w:val="22"/>
          <w:lang w:val="ka-GE"/>
        </w:rPr>
        <w:t>6.1. ანგარიშსწორების ფორმა იქნება: უნაღდო ანგარიშსწორება, ეროვნულ ვალუტაში - ლარში.</w:t>
      </w:r>
    </w:p>
    <w:p w:rsidR="00D77D09" w:rsidRPr="00B34534" w:rsidRDefault="00D77D09" w:rsidP="00D77D09">
      <w:pPr>
        <w:pStyle w:val="BodyText"/>
        <w:jc w:val="both"/>
        <w:rPr>
          <w:rFonts w:ascii="Sylfaen" w:hAnsi="Sylfaen" w:cs="Sylfaen"/>
          <w:sz w:val="22"/>
          <w:szCs w:val="22"/>
          <w:lang w:val="ka-GE"/>
        </w:rPr>
      </w:pPr>
      <w:r w:rsidRPr="00B34534">
        <w:rPr>
          <w:rFonts w:ascii="Sylfaen" w:hAnsi="Sylfaen" w:cs="Sylfaen"/>
          <w:sz w:val="22"/>
          <w:szCs w:val="22"/>
          <w:lang w:val="ka-GE"/>
        </w:rPr>
        <w:t xml:space="preserve">6.2. ანგარიშსწორება განხორციელდება მიმწოდებელსა და შემსყიდველს შორის გაფორმებული მიღება-ჩაბარების აქტის საფუძველზე, </w:t>
      </w:r>
      <w:r w:rsidRPr="00F07D9D">
        <w:rPr>
          <w:rFonts w:ascii="Sylfaen" w:hAnsi="Sylfaen" w:cs="Sylfaen"/>
          <w:sz w:val="22"/>
          <w:szCs w:val="22"/>
          <w:lang w:val="ka-GE"/>
        </w:rPr>
        <w:t xml:space="preserve">გაფორმებიდან </w:t>
      </w:r>
      <w:r w:rsidR="00F07D9D">
        <w:rPr>
          <w:rFonts w:ascii="Sylfaen" w:hAnsi="Sylfaen" w:cs="Sylfaen"/>
          <w:sz w:val="22"/>
          <w:szCs w:val="22"/>
          <w:lang w:val="ka-GE"/>
        </w:rPr>
        <w:t>10</w:t>
      </w:r>
      <w:r w:rsidRPr="00F07D9D">
        <w:rPr>
          <w:rFonts w:ascii="Sylfaen" w:hAnsi="Sylfaen" w:cs="Sylfaen"/>
          <w:sz w:val="22"/>
          <w:szCs w:val="22"/>
          <w:lang w:val="ka-GE"/>
        </w:rPr>
        <w:t xml:space="preserve"> სამუშაო დღის განმავლობაში.</w:t>
      </w:r>
    </w:p>
    <w:p w:rsidR="00D77D09" w:rsidRPr="00B34534" w:rsidRDefault="00D77D09" w:rsidP="00D77D09">
      <w:pPr>
        <w:pStyle w:val="BodyText"/>
        <w:jc w:val="both"/>
        <w:rPr>
          <w:rFonts w:ascii="Sylfaen" w:hAnsi="Sylfaen" w:cs="Sylfaen"/>
          <w:sz w:val="22"/>
          <w:szCs w:val="22"/>
        </w:rPr>
      </w:pPr>
    </w:p>
    <w:p w:rsidR="00D77D09" w:rsidRPr="00B34534" w:rsidRDefault="00D77D09" w:rsidP="00D77D09">
      <w:pPr>
        <w:pStyle w:val="BodyText"/>
        <w:jc w:val="both"/>
        <w:rPr>
          <w:rFonts w:ascii="Sylfaen" w:hAnsi="Sylfaen" w:cs="Sylfaen"/>
          <w:sz w:val="22"/>
          <w:szCs w:val="22"/>
          <w:lang w:val="ka-GE"/>
        </w:rPr>
      </w:pPr>
      <w:r w:rsidRPr="00B34534">
        <w:rPr>
          <w:rFonts w:ascii="Sylfaen" w:hAnsi="Sylfaen" w:cs="Sylfaen"/>
          <w:sz w:val="22"/>
          <w:szCs w:val="22"/>
          <w:lang w:val="ka-GE"/>
        </w:rPr>
        <w:t>7. მხარეთა უფლება-მოვალეობანი</w:t>
      </w:r>
    </w:p>
    <w:p w:rsidR="00D77D09" w:rsidRPr="00B34534" w:rsidRDefault="00D77D09" w:rsidP="00D77D09">
      <w:pPr>
        <w:pStyle w:val="BodyText"/>
        <w:jc w:val="both"/>
        <w:rPr>
          <w:rFonts w:ascii="Sylfaen" w:hAnsi="Sylfaen" w:cs="Sylfaen"/>
          <w:sz w:val="22"/>
          <w:szCs w:val="22"/>
          <w:lang w:val="ka-GE"/>
        </w:rPr>
      </w:pPr>
      <w:r w:rsidRPr="00B34534">
        <w:rPr>
          <w:rFonts w:ascii="Sylfaen" w:hAnsi="Sylfaen" w:cs="Sylfaen"/>
          <w:sz w:val="22"/>
          <w:szCs w:val="22"/>
          <w:lang w:val="ka-GE"/>
        </w:rPr>
        <w:t>7.1. „მიმწოდებელი“ ვალდებულია:</w:t>
      </w:r>
    </w:p>
    <w:p w:rsidR="00D77D09" w:rsidRPr="00B34534" w:rsidRDefault="00D77D09" w:rsidP="00D77D09">
      <w:pPr>
        <w:pStyle w:val="BodyText"/>
        <w:jc w:val="both"/>
        <w:rPr>
          <w:rFonts w:ascii="Sylfaen" w:hAnsi="Sylfaen" w:cs="Sylfaen"/>
          <w:sz w:val="22"/>
          <w:szCs w:val="22"/>
          <w:lang w:val="ka-GE"/>
        </w:rPr>
      </w:pPr>
      <w:r w:rsidRPr="00B34534">
        <w:rPr>
          <w:rFonts w:ascii="Sylfaen" w:hAnsi="Sylfaen" w:cs="Sylfaen"/>
          <w:sz w:val="22"/>
          <w:szCs w:val="22"/>
          <w:lang w:val="ka-GE"/>
        </w:rPr>
        <w:t>7.1.1. უზრუნველყოს მომსახურების გაწევა ხელშეკრულებით განსაზღვრული პირობების შესაბამისად.</w:t>
      </w:r>
    </w:p>
    <w:p w:rsidR="00D77D09" w:rsidRPr="00B34534" w:rsidRDefault="00D77D09" w:rsidP="00D77D09">
      <w:pPr>
        <w:pStyle w:val="BodyText"/>
        <w:jc w:val="both"/>
        <w:rPr>
          <w:rFonts w:ascii="Sylfaen" w:hAnsi="Sylfaen" w:cs="Sylfaen"/>
          <w:sz w:val="22"/>
          <w:szCs w:val="22"/>
          <w:lang w:val="ka-GE"/>
        </w:rPr>
      </w:pPr>
      <w:r w:rsidRPr="00B34534">
        <w:rPr>
          <w:rFonts w:ascii="Sylfaen" w:hAnsi="Sylfaen" w:cs="Sylfaen"/>
          <w:sz w:val="22"/>
          <w:szCs w:val="22"/>
          <w:lang w:val="ka-GE"/>
        </w:rPr>
        <w:t>7.1.2. მომსახურება განახორციელოს პირადად, მაღალკვალიფიციურ დონეზე, ეთიკური და პროფესიული ნორმების დაცვით;</w:t>
      </w:r>
    </w:p>
    <w:p w:rsidR="00D77D09" w:rsidRPr="00B34534" w:rsidRDefault="00D77D09" w:rsidP="00D77D09">
      <w:pPr>
        <w:pStyle w:val="BodyText"/>
        <w:jc w:val="both"/>
        <w:rPr>
          <w:rFonts w:ascii="Sylfaen" w:hAnsi="Sylfaen" w:cs="Sylfaen"/>
          <w:sz w:val="22"/>
          <w:szCs w:val="22"/>
          <w:lang w:val="ka-GE"/>
        </w:rPr>
      </w:pPr>
      <w:r w:rsidRPr="00B34534">
        <w:rPr>
          <w:rFonts w:ascii="Sylfaen" w:hAnsi="Sylfaen" w:cs="Sylfaen"/>
          <w:sz w:val="22"/>
          <w:szCs w:val="22"/>
          <w:lang w:val="ka-GE"/>
        </w:rPr>
        <w:lastRenderedPageBreak/>
        <w:t xml:space="preserve">7.1.3. </w:t>
      </w:r>
      <w:r w:rsidR="00055713" w:rsidRPr="00055713">
        <w:rPr>
          <w:rFonts w:ascii="Sylfaen" w:hAnsi="Sylfaen" w:cs="Sylfaen"/>
          <w:sz w:val="22"/>
          <w:szCs w:val="22"/>
          <w:highlight w:val="yellow"/>
          <w:lang w:val="ka-GE"/>
        </w:rPr>
        <w:t>გონივრულ ვადაში გამოასწოროს ნებისმიერი ხარვეზი  და თუ ეს შეუძლებელია, ხელახლა უნდა განახორციელოს სამუშაო უფასოდ;</w:t>
      </w:r>
    </w:p>
    <w:p w:rsidR="00D77D09" w:rsidRPr="00B34534" w:rsidRDefault="00D77D09" w:rsidP="00D77D09">
      <w:pPr>
        <w:pStyle w:val="BodyText"/>
        <w:jc w:val="both"/>
        <w:rPr>
          <w:rFonts w:ascii="Sylfaen" w:hAnsi="Sylfaen" w:cs="Sylfaen"/>
          <w:sz w:val="22"/>
          <w:szCs w:val="22"/>
          <w:lang w:val="ka-GE"/>
        </w:rPr>
      </w:pPr>
      <w:r w:rsidRPr="00B34534">
        <w:rPr>
          <w:rFonts w:ascii="Sylfaen" w:hAnsi="Sylfaen" w:cs="Sylfaen"/>
          <w:sz w:val="22"/>
          <w:szCs w:val="22"/>
          <w:lang w:val="ka-GE"/>
        </w:rPr>
        <w:t xml:space="preserve">7.1.4. ხელშეკრულება </w:t>
      </w:r>
      <w:r w:rsidR="00055713" w:rsidRPr="00055713">
        <w:rPr>
          <w:rFonts w:ascii="Sylfaen" w:hAnsi="Sylfaen" w:cs="Sylfaen"/>
          <w:sz w:val="22"/>
          <w:szCs w:val="22"/>
          <w:highlight w:val="yellow"/>
          <w:lang w:val="ka-GE"/>
        </w:rPr>
        <w:t>მკაცრად</w:t>
      </w:r>
      <w:r w:rsidR="00055713">
        <w:rPr>
          <w:rFonts w:ascii="Sylfaen" w:hAnsi="Sylfaen" w:cs="Sylfaen"/>
          <w:sz w:val="22"/>
          <w:szCs w:val="22"/>
          <w:lang w:val="ka-GE"/>
        </w:rPr>
        <w:t xml:space="preserve"> </w:t>
      </w:r>
      <w:r w:rsidRPr="00B34534">
        <w:rPr>
          <w:rFonts w:ascii="Sylfaen" w:hAnsi="Sylfaen" w:cs="Sylfaen"/>
          <w:sz w:val="22"/>
          <w:szCs w:val="22"/>
          <w:lang w:val="ka-GE"/>
        </w:rPr>
        <w:t>კონფიდენციალურია, „მიმწოდებელი“ პასუხისმგებელია მესამე პირისთვის ხელშეკრულების საგანთან დაკავშირებული ინფორმაციის გადაცემაზე, არსებული კანონმდებლობის შესაბამისად.</w:t>
      </w:r>
    </w:p>
    <w:p w:rsidR="00D77D09" w:rsidRPr="00B34534" w:rsidRDefault="00D77D09" w:rsidP="00D77D09">
      <w:pPr>
        <w:pStyle w:val="BodyText"/>
        <w:jc w:val="both"/>
        <w:rPr>
          <w:rFonts w:ascii="Sylfaen" w:hAnsi="Sylfaen" w:cs="Sylfaen"/>
          <w:sz w:val="22"/>
          <w:szCs w:val="22"/>
          <w:lang w:val="ka-GE"/>
        </w:rPr>
      </w:pPr>
      <w:r w:rsidRPr="00B34534">
        <w:rPr>
          <w:rFonts w:ascii="Sylfaen" w:hAnsi="Sylfaen" w:cs="Sylfaen"/>
          <w:sz w:val="22"/>
          <w:szCs w:val="22"/>
          <w:lang w:val="ka-GE"/>
        </w:rPr>
        <w:t xml:space="preserve">7.1.4.1. „მიმწოდებელს“ ეკრძალება ხელშეკრულების საგანთან დაკავშირებული ინფორმაციის გავრცელება როგორც ხელშეკრულების მიმდინარეობის პერიოდში, ასევე ვადის ამოწურვიდან </w:t>
      </w:r>
      <w:r w:rsidR="00F84015" w:rsidRPr="00055713">
        <w:rPr>
          <w:rFonts w:ascii="Sylfaen" w:hAnsi="Sylfaen" w:cs="Sylfaen"/>
          <w:color w:val="FF0000"/>
          <w:sz w:val="22"/>
          <w:szCs w:val="22"/>
          <w:highlight w:val="yellow"/>
          <w:lang w:val="ka-GE"/>
        </w:rPr>
        <w:t>ოთხი</w:t>
      </w:r>
      <w:r w:rsidRPr="00B34534">
        <w:rPr>
          <w:rFonts w:ascii="Sylfaen" w:hAnsi="Sylfaen" w:cs="Sylfaen"/>
          <w:sz w:val="22"/>
          <w:szCs w:val="22"/>
          <w:lang w:val="ka-GE"/>
        </w:rPr>
        <w:t xml:space="preserve"> წლის განმავლობაში, „შემსყიდველთან“ წინასწარი წერილობითი თანხმობის გარეშე.</w:t>
      </w:r>
    </w:p>
    <w:p w:rsidR="00D77D09" w:rsidRPr="00B34534" w:rsidRDefault="00D77D09" w:rsidP="00D77D09">
      <w:pPr>
        <w:pStyle w:val="BodyText"/>
        <w:jc w:val="both"/>
        <w:rPr>
          <w:rFonts w:ascii="Sylfaen" w:hAnsi="Sylfaen" w:cs="Sylfaen"/>
          <w:sz w:val="22"/>
          <w:szCs w:val="22"/>
          <w:lang w:val="ka-GE"/>
        </w:rPr>
      </w:pPr>
      <w:r w:rsidRPr="00B34534">
        <w:rPr>
          <w:rFonts w:ascii="Sylfaen" w:hAnsi="Sylfaen" w:cs="Sylfaen"/>
          <w:sz w:val="22"/>
          <w:szCs w:val="22"/>
          <w:lang w:val="ka-GE"/>
        </w:rPr>
        <w:t>7.1.4.2. „მიმწოდებლის“ მიერ „შემსყიდველისათვის“ ამ ხელშეკრულების საფუძველზე მომზადებული ყველა სახის დოკუმენტაცია ხდება შემსყიდველის საკუთრება და რჩება მის განკარგულებაში.</w:t>
      </w:r>
    </w:p>
    <w:p w:rsidR="00D77D09" w:rsidRPr="00B34534" w:rsidRDefault="00D77D09" w:rsidP="00D77D09">
      <w:pPr>
        <w:pStyle w:val="BodyText"/>
        <w:jc w:val="both"/>
        <w:rPr>
          <w:rFonts w:ascii="Sylfaen" w:hAnsi="Sylfaen" w:cs="Sylfaen"/>
          <w:sz w:val="22"/>
          <w:szCs w:val="22"/>
          <w:lang w:val="ka-GE"/>
        </w:rPr>
      </w:pPr>
      <w:r w:rsidRPr="00B34534">
        <w:rPr>
          <w:rFonts w:ascii="Sylfaen" w:hAnsi="Sylfaen" w:cs="Sylfaen"/>
          <w:sz w:val="22"/>
          <w:szCs w:val="22"/>
          <w:lang w:val="ka-GE"/>
        </w:rPr>
        <w:t>7.2. „შემსყიდველი“ ვალდებულია:</w:t>
      </w:r>
    </w:p>
    <w:p w:rsidR="00D77D09" w:rsidRPr="00B34534" w:rsidRDefault="00D77D09" w:rsidP="00D77D09">
      <w:pPr>
        <w:pStyle w:val="BodyText"/>
        <w:jc w:val="both"/>
        <w:rPr>
          <w:rFonts w:ascii="Sylfaen" w:hAnsi="Sylfaen" w:cs="Sylfaen"/>
          <w:sz w:val="22"/>
          <w:szCs w:val="22"/>
          <w:lang w:val="ka-GE"/>
        </w:rPr>
      </w:pPr>
      <w:r w:rsidRPr="00B34534">
        <w:rPr>
          <w:rFonts w:ascii="Sylfaen" w:hAnsi="Sylfaen" w:cs="Sylfaen"/>
          <w:sz w:val="22"/>
          <w:szCs w:val="22"/>
          <w:lang w:val="ka-GE"/>
        </w:rPr>
        <w:t>7.2.1.დროულად განიხილოს „მიმწოდებლის“ მიერ წარმოდგენილი წინადადებები, რომლებიც დაკავშირებულია ხელშეკრულების შესრულებასთან.</w:t>
      </w:r>
    </w:p>
    <w:p w:rsidR="00D77D09" w:rsidRPr="00B34534" w:rsidRDefault="00D77D09" w:rsidP="00D77D09">
      <w:pPr>
        <w:pStyle w:val="BodyText"/>
        <w:jc w:val="both"/>
        <w:rPr>
          <w:rFonts w:ascii="Sylfaen" w:hAnsi="Sylfaen" w:cs="Sylfaen"/>
          <w:sz w:val="22"/>
          <w:szCs w:val="22"/>
          <w:lang w:val="ka-GE"/>
        </w:rPr>
      </w:pPr>
      <w:r w:rsidRPr="00B34534">
        <w:rPr>
          <w:rFonts w:ascii="Sylfaen" w:hAnsi="Sylfaen" w:cs="Sylfaen"/>
          <w:sz w:val="22"/>
          <w:szCs w:val="22"/>
          <w:lang w:val="ka-GE"/>
        </w:rPr>
        <w:t>7.2.2. უზრუნველყოს კანონმდებლობით გათვალისწინებული გადასახადების გადახდა.</w:t>
      </w:r>
    </w:p>
    <w:p w:rsidR="00D77D09" w:rsidRPr="00B34534" w:rsidRDefault="00D77D09" w:rsidP="00D77D09">
      <w:pPr>
        <w:pStyle w:val="BodyText"/>
        <w:jc w:val="both"/>
        <w:rPr>
          <w:rFonts w:ascii="Sylfaen" w:hAnsi="Sylfaen" w:cs="Sylfaen"/>
          <w:sz w:val="22"/>
          <w:szCs w:val="22"/>
          <w:lang w:val="ka-GE"/>
        </w:rPr>
      </w:pPr>
      <w:r w:rsidRPr="00B34534">
        <w:rPr>
          <w:rFonts w:ascii="Sylfaen" w:hAnsi="Sylfaen" w:cs="Sylfaen"/>
          <w:sz w:val="22"/>
          <w:szCs w:val="22"/>
          <w:lang w:val="ka-GE"/>
        </w:rPr>
        <w:t>7.2.3. კანონმდებლობის ფარგლებში ხელი შეუწყოს მიმწოდებელს საორგანიზაციო-ტექნიკური საკითხების კოორდინირებასა და დროულ, სათანადო ინფორმირებაში.</w:t>
      </w:r>
    </w:p>
    <w:p w:rsidR="00D77D09" w:rsidRPr="00B34534" w:rsidRDefault="00D77D09" w:rsidP="00D77D09">
      <w:pPr>
        <w:pStyle w:val="BodyText"/>
        <w:jc w:val="both"/>
        <w:rPr>
          <w:rFonts w:ascii="Sylfaen" w:hAnsi="Sylfaen" w:cs="Sylfaen"/>
          <w:sz w:val="22"/>
          <w:szCs w:val="22"/>
          <w:lang w:val="ka-GE"/>
        </w:rPr>
      </w:pPr>
    </w:p>
    <w:p w:rsidR="00D77D09" w:rsidRPr="00B34534" w:rsidRDefault="00D77D09" w:rsidP="00D77D09">
      <w:pPr>
        <w:pStyle w:val="BodyText"/>
        <w:jc w:val="both"/>
        <w:rPr>
          <w:rFonts w:ascii="Sylfaen" w:hAnsi="Sylfaen" w:cs="Sylfaen"/>
          <w:sz w:val="22"/>
          <w:szCs w:val="22"/>
          <w:lang w:val="ka-GE"/>
        </w:rPr>
      </w:pPr>
      <w:r w:rsidRPr="00B34534">
        <w:rPr>
          <w:rFonts w:ascii="Sylfaen" w:hAnsi="Sylfaen" w:cs="Sylfaen"/>
          <w:sz w:val="22"/>
          <w:szCs w:val="22"/>
          <w:lang w:val="ka-GE"/>
        </w:rPr>
        <w:t>8. მხარეთა უფლება</w:t>
      </w:r>
    </w:p>
    <w:p w:rsidR="00D77D09" w:rsidRPr="00B34534" w:rsidRDefault="00D77D09" w:rsidP="00D77D09">
      <w:pPr>
        <w:pStyle w:val="BodyText"/>
        <w:jc w:val="both"/>
        <w:rPr>
          <w:rFonts w:ascii="Sylfaen" w:hAnsi="Sylfaen" w:cs="Sylfaen"/>
          <w:sz w:val="22"/>
          <w:szCs w:val="22"/>
          <w:lang w:val="ka-GE"/>
        </w:rPr>
      </w:pPr>
      <w:r w:rsidRPr="00B34534">
        <w:rPr>
          <w:rFonts w:ascii="Sylfaen" w:hAnsi="Sylfaen" w:cs="Sylfaen"/>
          <w:sz w:val="22"/>
          <w:szCs w:val="22"/>
          <w:lang w:val="ka-GE"/>
        </w:rPr>
        <w:t>8.1. „მიმწოდებელს“ უფლება აქვს:</w:t>
      </w:r>
    </w:p>
    <w:p w:rsidR="00D77D09" w:rsidRPr="00B34534" w:rsidRDefault="00D77D09" w:rsidP="00D77D09">
      <w:pPr>
        <w:pStyle w:val="BodyText"/>
        <w:jc w:val="both"/>
        <w:rPr>
          <w:rFonts w:ascii="Sylfaen" w:hAnsi="Sylfaen" w:cs="Sylfaen"/>
          <w:sz w:val="22"/>
          <w:szCs w:val="22"/>
          <w:lang w:val="ka-GE"/>
        </w:rPr>
      </w:pPr>
      <w:r w:rsidRPr="00B34534">
        <w:rPr>
          <w:rFonts w:ascii="Sylfaen" w:hAnsi="Sylfaen" w:cs="Sylfaen"/>
          <w:sz w:val="22"/>
          <w:szCs w:val="22"/>
          <w:lang w:val="ka-GE"/>
        </w:rPr>
        <w:t>8.1.1. ხელშეკრულების ფარგლებში მოითხოვოს დროული და სრული დაფინანსება.</w:t>
      </w:r>
    </w:p>
    <w:p w:rsidR="00D77D09" w:rsidRPr="00B34534" w:rsidRDefault="00D77D09" w:rsidP="00D77D09">
      <w:pPr>
        <w:pStyle w:val="BodyText"/>
        <w:jc w:val="both"/>
        <w:rPr>
          <w:rFonts w:ascii="Sylfaen" w:hAnsi="Sylfaen" w:cs="Sylfaen"/>
          <w:sz w:val="22"/>
          <w:szCs w:val="22"/>
          <w:lang w:val="ka-GE"/>
        </w:rPr>
      </w:pPr>
      <w:r w:rsidRPr="00B34534">
        <w:rPr>
          <w:rFonts w:ascii="Sylfaen" w:hAnsi="Sylfaen" w:cs="Sylfaen"/>
          <w:sz w:val="22"/>
          <w:szCs w:val="22"/>
          <w:lang w:val="ka-GE"/>
        </w:rPr>
        <w:t>8.2. „შემსყიდველს“ უფლება აქვს:</w:t>
      </w:r>
    </w:p>
    <w:p w:rsidR="00D77D09" w:rsidRPr="00B34534" w:rsidRDefault="00D77D09" w:rsidP="00D77D09">
      <w:pPr>
        <w:pStyle w:val="BodyText"/>
        <w:jc w:val="both"/>
        <w:rPr>
          <w:rFonts w:ascii="Sylfaen" w:hAnsi="Sylfaen" w:cs="Sylfaen"/>
          <w:sz w:val="22"/>
          <w:szCs w:val="22"/>
          <w:lang w:val="ka-GE"/>
        </w:rPr>
      </w:pPr>
      <w:r w:rsidRPr="00B34534">
        <w:rPr>
          <w:rFonts w:ascii="Sylfaen" w:hAnsi="Sylfaen" w:cs="Sylfaen"/>
          <w:sz w:val="22"/>
          <w:szCs w:val="22"/>
          <w:lang w:val="ka-GE"/>
        </w:rPr>
        <w:t>8.2.1. განახორციელოს ზედამხედველობა მომსახურების გაწევის ნებისმიერ ეტაპზე „მიმწოდებლის“ მიერ ხელშეკრულებით განსაზღვრული ვალდებულებების შესრულებაზე.</w:t>
      </w:r>
    </w:p>
    <w:p w:rsidR="00D77D09" w:rsidRPr="00B34534" w:rsidRDefault="00D77D09" w:rsidP="00D77D09">
      <w:pPr>
        <w:pStyle w:val="BodyText"/>
        <w:jc w:val="both"/>
        <w:rPr>
          <w:rFonts w:ascii="Sylfaen" w:hAnsi="Sylfaen" w:cs="Sylfaen"/>
          <w:sz w:val="22"/>
          <w:szCs w:val="22"/>
          <w:lang w:val="ka-GE"/>
        </w:rPr>
      </w:pPr>
    </w:p>
    <w:p w:rsidR="00D77D09" w:rsidRPr="00B34534" w:rsidRDefault="00D77D09" w:rsidP="00D77D09">
      <w:pPr>
        <w:pStyle w:val="BodyText"/>
        <w:jc w:val="both"/>
        <w:rPr>
          <w:rFonts w:ascii="Sylfaen" w:hAnsi="Sylfaen" w:cs="Sylfaen"/>
          <w:sz w:val="22"/>
          <w:szCs w:val="22"/>
          <w:lang w:val="ka-GE"/>
        </w:rPr>
      </w:pPr>
      <w:r w:rsidRPr="00B34534">
        <w:rPr>
          <w:rFonts w:ascii="Sylfaen" w:hAnsi="Sylfaen" w:cs="Sylfaen"/>
          <w:sz w:val="22"/>
          <w:szCs w:val="22"/>
          <w:lang w:val="ka-GE"/>
        </w:rPr>
        <w:t>9. ფორს-მაჟორი</w:t>
      </w:r>
    </w:p>
    <w:p w:rsidR="00D77D09" w:rsidRPr="00B34534" w:rsidRDefault="00D77D09" w:rsidP="00D77D09">
      <w:pPr>
        <w:pStyle w:val="BodyText"/>
        <w:jc w:val="both"/>
        <w:rPr>
          <w:rFonts w:ascii="Sylfaen" w:hAnsi="Sylfaen" w:cs="Sylfaen"/>
          <w:sz w:val="22"/>
          <w:szCs w:val="22"/>
          <w:lang w:val="ka-GE"/>
        </w:rPr>
      </w:pPr>
      <w:r w:rsidRPr="00B34534">
        <w:rPr>
          <w:rFonts w:ascii="Sylfaen" w:hAnsi="Sylfaen" w:cs="Sylfaen"/>
          <w:sz w:val="22"/>
          <w:szCs w:val="22"/>
          <w:lang w:val="ka-GE"/>
        </w:rPr>
        <w:t xml:space="preserve">9.1. ხელშეკრულების დამდები რომელიმე მხარის მიერ ხელშეკრულების პირობების შეუსრულებლობა არ გამოიწვევს საჯარიმო სანქციების გამოყენებას თუ ხელშეკრულების შესრულების შეფერხება ან მისი ვალდებულებების შეუსრულებლობა არის ფორს-მაჟორული გარემოების შედეგი </w:t>
      </w:r>
    </w:p>
    <w:p w:rsidR="00D77D09" w:rsidRPr="00B34534" w:rsidRDefault="00D77D09" w:rsidP="00D77D09">
      <w:pPr>
        <w:pStyle w:val="BodyText"/>
        <w:jc w:val="both"/>
        <w:rPr>
          <w:rFonts w:ascii="Sylfaen" w:hAnsi="Sylfaen" w:cs="Sylfaen"/>
          <w:sz w:val="22"/>
          <w:szCs w:val="22"/>
          <w:lang w:val="ka-GE"/>
        </w:rPr>
      </w:pPr>
      <w:r w:rsidRPr="00B34534">
        <w:rPr>
          <w:rFonts w:ascii="Sylfaen" w:hAnsi="Sylfaen" w:cs="Sylfaen"/>
          <w:sz w:val="22"/>
          <w:szCs w:val="22"/>
          <w:lang w:val="ka-GE"/>
        </w:rPr>
        <w:t>9.2. ამ ხელშეკრულების მიზნებისათვის „ფორს-მაჟორი“ ნიშნავს მხარეებისათვის გადაულახავ და მათი კონტროლისაგან დამოუკიდებელ გარემოებებს, რომლებიც არ არიან დაკავშირებული შემსყიდველისა და/ან მიმწოდებლის შეცდომებსა და დაუდევრობასთან და რომლებსაც გააჩნია წინასწარ გაუთვალისწინებელი ხასიათი. ასეთი გარემოება შეიძლება გამოწვეულ იქნეს ომით, სტიქიური მოვლენებით, ეპიდემიით, კარანტინით და საქონლის მიწოდებაზე ემბარგოს დაწესებით, საბიუჯეტო ასიგნების მკვეთრი შემცირებით და სხვა.</w:t>
      </w:r>
    </w:p>
    <w:p w:rsidR="00D77D09" w:rsidRPr="00B34534" w:rsidRDefault="00D77D09" w:rsidP="00D77D09">
      <w:pPr>
        <w:pStyle w:val="BodyText"/>
        <w:jc w:val="both"/>
        <w:rPr>
          <w:rFonts w:ascii="Sylfaen" w:hAnsi="Sylfaen" w:cs="Sylfaen"/>
          <w:sz w:val="22"/>
          <w:szCs w:val="22"/>
          <w:lang w:val="ka-GE"/>
        </w:rPr>
      </w:pPr>
      <w:r w:rsidRPr="00B34534">
        <w:rPr>
          <w:rFonts w:ascii="Sylfaen" w:hAnsi="Sylfaen" w:cs="Sylfaen"/>
          <w:sz w:val="22"/>
          <w:szCs w:val="22"/>
          <w:lang w:val="ka-GE"/>
        </w:rPr>
        <w:t>9.3. ფორს-მაჟორული გარემოებების დადგომის შემთხვევაში ხელშეკრულების დამდებმა მხარემ, რომლისთვისაც შეუძლებელი ხდება ნაკისრი ვალდებულებების შესრულება, დაუყოვნებლივ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წერილობით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 ზეგავლენისაგან.</w:t>
      </w:r>
    </w:p>
    <w:p w:rsidR="00D77D09" w:rsidRPr="00B34534" w:rsidRDefault="00D77D09" w:rsidP="00D77D09">
      <w:pPr>
        <w:pStyle w:val="BodyText"/>
        <w:jc w:val="both"/>
        <w:rPr>
          <w:rFonts w:ascii="Sylfaen" w:hAnsi="Sylfaen" w:cs="Sylfaen"/>
          <w:sz w:val="22"/>
          <w:szCs w:val="22"/>
          <w:lang w:val="ka-GE"/>
        </w:rPr>
      </w:pPr>
    </w:p>
    <w:p w:rsidR="00D77D09" w:rsidRPr="00B34534" w:rsidRDefault="00D77D09" w:rsidP="00D77D09">
      <w:pPr>
        <w:pStyle w:val="BodyText"/>
        <w:jc w:val="both"/>
        <w:rPr>
          <w:rFonts w:ascii="Sylfaen" w:hAnsi="Sylfaen" w:cs="Sylfaen"/>
          <w:sz w:val="22"/>
          <w:szCs w:val="22"/>
          <w:lang w:val="ka-GE"/>
        </w:rPr>
      </w:pPr>
      <w:r w:rsidRPr="00B34534">
        <w:rPr>
          <w:rFonts w:ascii="Sylfaen" w:hAnsi="Sylfaen" w:cs="Sylfaen"/>
          <w:sz w:val="22"/>
          <w:szCs w:val="22"/>
          <w:lang w:val="ka-GE"/>
        </w:rPr>
        <w:t>10. ხელშეკრულების პირობების გადასინჯვა</w:t>
      </w:r>
    </w:p>
    <w:p w:rsidR="00D77D09" w:rsidRPr="00B34534" w:rsidRDefault="00D77D09" w:rsidP="00D77D09">
      <w:pPr>
        <w:pStyle w:val="BodyText"/>
        <w:jc w:val="both"/>
        <w:rPr>
          <w:rFonts w:ascii="Sylfaen" w:hAnsi="Sylfaen" w:cs="Sylfaen"/>
          <w:sz w:val="22"/>
          <w:szCs w:val="22"/>
          <w:lang w:val="ka-GE"/>
        </w:rPr>
      </w:pPr>
      <w:r w:rsidRPr="00B34534">
        <w:rPr>
          <w:rFonts w:ascii="Sylfaen" w:hAnsi="Sylfaen" w:cs="Sylfaen"/>
          <w:sz w:val="22"/>
          <w:szCs w:val="22"/>
          <w:lang w:val="ka-GE"/>
        </w:rPr>
        <w:t>10.1.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rsidR="00D77D09" w:rsidRPr="00B34534" w:rsidRDefault="00D77D09" w:rsidP="00D77D09">
      <w:pPr>
        <w:pStyle w:val="BodyText"/>
        <w:jc w:val="both"/>
        <w:rPr>
          <w:rFonts w:ascii="Sylfaen" w:hAnsi="Sylfaen" w:cs="Sylfaen"/>
          <w:sz w:val="22"/>
          <w:szCs w:val="22"/>
          <w:lang w:val="ka-GE"/>
        </w:rPr>
      </w:pPr>
      <w:r w:rsidRPr="00B34534">
        <w:rPr>
          <w:rFonts w:ascii="Sylfaen" w:hAnsi="Sylfaen" w:cs="Sylfaen"/>
          <w:sz w:val="22"/>
          <w:szCs w:val="22"/>
          <w:lang w:val="ka-GE"/>
        </w:rPr>
        <w:t>10.2. 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rsidR="00D77D09" w:rsidRPr="00B34534" w:rsidRDefault="00D77D09" w:rsidP="00D77D09">
      <w:pPr>
        <w:pStyle w:val="BodyText"/>
        <w:jc w:val="both"/>
        <w:rPr>
          <w:rFonts w:ascii="Sylfaen" w:hAnsi="Sylfaen" w:cs="Sylfaen"/>
          <w:sz w:val="22"/>
          <w:szCs w:val="22"/>
          <w:lang w:val="ka-GE"/>
        </w:rPr>
      </w:pPr>
      <w:r w:rsidRPr="00B34534">
        <w:rPr>
          <w:rFonts w:ascii="Sylfaen" w:hAnsi="Sylfaen" w:cs="Sylfaen"/>
          <w:sz w:val="22"/>
          <w:szCs w:val="22"/>
          <w:lang w:val="ka-GE"/>
        </w:rPr>
        <w:lastRenderedPageBreak/>
        <w:t>10.3. სამინისტროში მიმდინარე სტრუქტურული ან სხვა ცვლილებების შემთხვევაში შესაძლებელია განხორციელდეს მომსახურების შეწყვეტა (სრული ან არასრული მოცულობით), და შესაბამისად, ხელშეკრულების შეწყვეტა ვადაზე ადრე ან შეთანხმების გაფორმება.</w:t>
      </w:r>
    </w:p>
    <w:p w:rsidR="00D77D09" w:rsidRPr="00B34534" w:rsidRDefault="00D77D09" w:rsidP="00D77D09">
      <w:pPr>
        <w:pStyle w:val="BodyText"/>
        <w:jc w:val="both"/>
        <w:rPr>
          <w:rFonts w:ascii="Sylfaen" w:hAnsi="Sylfaen" w:cs="Sylfaen"/>
          <w:sz w:val="22"/>
          <w:szCs w:val="22"/>
          <w:lang w:val="ka-GE"/>
        </w:rPr>
      </w:pPr>
      <w:r w:rsidRPr="00B34534">
        <w:rPr>
          <w:rFonts w:ascii="Sylfaen" w:hAnsi="Sylfaen" w:cs="Sylfaen"/>
          <w:sz w:val="22"/>
          <w:szCs w:val="22"/>
          <w:lang w:val="ka-GE"/>
        </w:rPr>
        <w:t>10.4. ნებისმიერი ცვლილება, რომელსაც მოჰყვება ხელშეკრულების ჯამური ღირებულების გაზრდა ან შემსყიდველის პირობების გაუარესება, დაუშვებელია გარდა საქართველოს სამოქალაქო კოდექსის 398-ე მუხლით გათვალისწინებული შემთხვევებისა.</w:t>
      </w:r>
    </w:p>
    <w:p w:rsidR="00D77D09" w:rsidRPr="00B34534" w:rsidRDefault="00D77D09" w:rsidP="00D77D09">
      <w:pPr>
        <w:pStyle w:val="BodyText"/>
        <w:jc w:val="both"/>
        <w:rPr>
          <w:rFonts w:ascii="Sylfaen" w:hAnsi="Sylfaen" w:cs="Sylfaen"/>
          <w:sz w:val="22"/>
          <w:szCs w:val="22"/>
          <w:lang w:val="ka-GE"/>
        </w:rPr>
      </w:pPr>
    </w:p>
    <w:p w:rsidR="00D77D09" w:rsidRPr="00B34534" w:rsidRDefault="00D77D09" w:rsidP="00D77D09">
      <w:pPr>
        <w:pStyle w:val="BodyText"/>
        <w:jc w:val="both"/>
        <w:rPr>
          <w:rFonts w:ascii="Sylfaen" w:hAnsi="Sylfaen" w:cs="Sylfaen"/>
          <w:sz w:val="22"/>
          <w:szCs w:val="22"/>
          <w:lang w:val="ka-GE"/>
        </w:rPr>
      </w:pPr>
      <w:r w:rsidRPr="00B34534">
        <w:rPr>
          <w:rFonts w:ascii="Sylfaen" w:hAnsi="Sylfaen" w:cs="Sylfaen"/>
          <w:sz w:val="22"/>
          <w:szCs w:val="22"/>
          <w:lang w:val="ka-GE"/>
        </w:rPr>
        <w:t>11. სადაო საკითხების გადაწყვეტა</w:t>
      </w:r>
    </w:p>
    <w:p w:rsidR="00D77D09" w:rsidRPr="00B34534" w:rsidRDefault="00D77D09" w:rsidP="00D77D09">
      <w:pPr>
        <w:pStyle w:val="BodyText"/>
        <w:jc w:val="both"/>
        <w:rPr>
          <w:rFonts w:ascii="Sylfaen" w:hAnsi="Sylfaen" w:cs="Sylfaen"/>
          <w:sz w:val="22"/>
          <w:szCs w:val="22"/>
          <w:lang w:val="ka-GE"/>
        </w:rPr>
      </w:pPr>
      <w:r w:rsidRPr="00B34534">
        <w:rPr>
          <w:rFonts w:ascii="Sylfaen" w:hAnsi="Sylfaen" w:cs="Sylfaen"/>
          <w:sz w:val="22"/>
          <w:szCs w:val="22"/>
          <w:lang w:val="ka-GE"/>
        </w:rPr>
        <w:t>11.1. შემსყიდველმა და მიმწოდებელმა ყველა ღონე უნდა იხმარონ, რათა პირდაპირი მოლაპარაკებების პროცესში შეთანხმებით მოაგვარონ ყველა უთანხმოება და დავა, რომელიც წარმოიშობა ხელშეკრულების პირობების შესრულებასთან დაკავშირებით.</w:t>
      </w:r>
    </w:p>
    <w:p w:rsidR="00D77D09" w:rsidRPr="00B34534" w:rsidRDefault="00D77D09" w:rsidP="00D77D09">
      <w:pPr>
        <w:pStyle w:val="BodyText"/>
        <w:jc w:val="both"/>
        <w:rPr>
          <w:rFonts w:ascii="Sylfaen" w:hAnsi="Sylfaen" w:cs="Sylfaen"/>
          <w:sz w:val="22"/>
          <w:szCs w:val="22"/>
          <w:lang w:val="ka-GE"/>
        </w:rPr>
      </w:pPr>
      <w:r w:rsidRPr="00B34534">
        <w:rPr>
          <w:rFonts w:ascii="Sylfaen" w:hAnsi="Sylfaen" w:cs="Sylfaen"/>
          <w:sz w:val="22"/>
          <w:szCs w:val="22"/>
          <w:lang w:val="ka-GE"/>
        </w:rPr>
        <w:t xml:space="preserve">11.2. თუ ასეთი მოლაპარაკების დაწყებიდან 10 (ათი) დღის განმავლობაში შემსყიდველი და მიმწოდებელი ვერ შეძლებენ სადაო საკითხის შეთანხმებით მოგვარებას, ნებისმიერ მხარეს დავის გადაწყვეტის მიზნით შეუძლია დადგენილი წესის მიხედვით მიმართოს საქართველოს </w:t>
      </w:r>
      <w:r w:rsidR="00D34CF1">
        <w:rPr>
          <w:rFonts w:ascii="Sylfaen" w:hAnsi="Sylfaen" w:cs="Sylfaen"/>
          <w:sz w:val="22"/>
          <w:szCs w:val="22"/>
          <w:lang w:val="ka-GE"/>
        </w:rPr>
        <w:t>საერთო</w:t>
      </w:r>
      <w:r w:rsidRPr="00B34534">
        <w:rPr>
          <w:rFonts w:ascii="Sylfaen" w:hAnsi="Sylfaen" w:cs="Sylfaen"/>
          <w:sz w:val="22"/>
          <w:szCs w:val="22"/>
          <w:lang w:val="ka-GE"/>
        </w:rPr>
        <w:t xml:space="preserve"> სასამართლოს.</w:t>
      </w:r>
    </w:p>
    <w:p w:rsidR="00D77D09" w:rsidRPr="00B34534" w:rsidRDefault="00D77D09" w:rsidP="00D77D09">
      <w:pPr>
        <w:pStyle w:val="BodyText"/>
        <w:jc w:val="both"/>
        <w:rPr>
          <w:rFonts w:ascii="Sylfaen" w:hAnsi="Sylfaen" w:cs="Sylfaen"/>
          <w:sz w:val="22"/>
          <w:szCs w:val="22"/>
          <w:lang w:val="ka-GE"/>
        </w:rPr>
      </w:pPr>
    </w:p>
    <w:p w:rsidR="00D77D09" w:rsidRPr="00B34534" w:rsidRDefault="00D77D09" w:rsidP="00D77D09">
      <w:pPr>
        <w:pStyle w:val="BodyText"/>
        <w:jc w:val="both"/>
        <w:rPr>
          <w:rFonts w:ascii="Sylfaen" w:hAnsi="Sylfaen" w:cs="Sylfaen"/>
          <w:sz w:val="22"/>
          <w:szCs w:val="22"/>
          <w:lang w:val="ka-GE"/>
        </w:rPr>
      </w:pPr>
      <w:r w:rsidRPr="00B34534">
        <w:rPr>
          <w:rFonts w:ascii="Sylfaen" w:hAnsi="Sylfaen" w:cs="Sylfaen"/>
          <w:sz w:val="22"/>
          <w:szCs w:val="22"/>
          <w:lang w:val="ka-GE"/>
        </w:rPr>
        <w:t>12. ხელშეკრულების შესრულების შეფერხება</w:t>
      </w:r>
    </w:p>
    <w:p w:rsidR="00D77D09" w:rsidRPr="00B34534" w:rsidRDefault="00D77D09" w:rsidP="00D77D09">
      <w:pPr>
        <w:pStyle w:val="BodyText"/>
        <w:jc w:val="both"/>
        <w:rPr>
          <w:rFonts w:ascii="Sylfaen" w:hAnsi="Sylfaen" w:cs="Sylfaen"/>
          <w:sz w:val="22"/>
          <w:szCs w:val="22"/>
          <w:lang w:val="ka-GE"/>
        </w:rPr>
      </w:pPr>
      <w:r w:rsidRPr="00B34534">
        <w:rPr>
          <w:rFonts w:ascii="Sylfaen" w:hAnsi="Sylfaen" w:cs="Sylfaen"/>
          <w:sz w:val="22"/>
          <w:szCs w:val="22"/>
          <w:lang w:val="ka-GE"/>
        </w:rPr>
        <w:t>12.1. თუ ხელშეკრულების შესრულების პროცესში მხარეები წააწყდებიან რაიმე ხელისშემშლელ გარემოებებს, რომელთა გამო ფერხდება ხელშეკრულების პირობების შესრულება, ამ მხარემ დაუყოვნებლივ უნდა გაუგზავნოს მეორე მხარეს წერილობითი შეტყობინება შეფერხების ფაქტის, მისი შესაძლო ხანგრძლივობის და გამომწვევი მიზეზების შესახებ. შეტყობინების მიმღებმა მხარემ ათი დღის ვადაში უნდა აცნობოს მეორე მხარეს თავისი გადაწყვეტილება, აღნიშნულ გარემოებებთან დაკავშირებით. იმ შემთხვევაში, თუ ხელშეკრულების პირობების შესრულების შეფერხების გამო მხარეები შეთანხმდებიან ხელშეკრულების პირობების შესრულების ვადის გაგრძელების თაობაზე, ეს გადაწყვეტილება უნდა გაფორმდეს ხელშეკრულებაში ცვლილების შეტანის გზით.</w:t>
      </w:r>
    </w:p>
    <w:p w:rsidR="00D77D09" w:rsidRPr="00B34534" w:rsidRDefault="00D77D09" w:rsidP="00D77D09">
      <w:pPr>
        <w:pStyle w:val="BodyText"/>
        <w:jc w:val="both"/>
        <w:rPr>
          <w:rFonts w:ascii="Sylfaen" w:hAnsi="Sylfaen" w:cs="Sylfaen"/>
          <w:sz w:val="22"/>
          <w:szCs w:val="22"/>
          <w:lang w:val="ka-GE"/>
        </w:rPr>
      </w:pPr>
    </w:p>
    <w:p w:rsidR="00D77D09" w:rsidRPr="00B34534" w:rsidRDefault="00D77D09" w:rsidP="00D77D09">
      <w:pPr>
        <w:pStyle w:val="BodyText"/>
        <w:jc w:val="both"/>
        <w:rPr>
          <w:rFonts w:ascii="Sylfaen" w:hAnsi="Sylfaen" w:cs="Sylfaen"/>
          <w:sz w:val="22"/>
          <w:szCs w:val="22"/>
          <w:lang w:val="ka-GE"/>
        </w:rPr>
      </w:pPr>
      <w:r w:rsidRPr="00B34534">
        <w:rPr>
          <w:rFonts w:ascii="Sylfaen" w:hAnsi="Sylfaen" w:cs="Sylfaen"/>
          <w:sz w:val="22"/>
          <w:szCs w:val="22"/>
          <w:lang w:val="ka-GE"/>
        </w:rPr>
        <w:t>13. ხელშეკრულების პირობების შეუსრულებლობა</w:t>
      </w:r>
    </w:p>
    <w:p w:rsidR="00D77D09" w:rsidRPr="00B34534" w:rsidRDefault="00D77D09" w:rsidP="00D77D09">
      <w:pPr>
        <w:pStyle w:val="BodyText"/>
        <w:jc w:val="both"/>
        <w:rPr>
          <w:rFonts w:ascii="Sylfaen" w:hAnsi="Sylfaen" w:cs="Sylfaen"/>
          <w:sz w:val="22"/>
          <w:szCs w:val="22"/>
          <w:lang w:val="ka-GE"/>
        </w:rPr>
      </w:pPr>
      <w:r w:rsidRPr="00B34534">
        <w:rPr>
          <w:rFonts w:ascii="Sylfaen" w:hAnsi="Sylfaen" w:cs="Sylfaen"/>
          <w:sz w:val="22"/>
          <w:szCs w:val="22"/>
          <w:lang w:val="ka-GE"/>
        </w:rPr>
        <w:t xml:space="preserve">13.1. ხელშეკრულებით ნაკისრი ვალდებულებების შეუსრულებლობის ან/და შესრულების ვადების გადაცდენის შემთხვევაში მიმწოდებელს შესაძლებელია დაეკისროს პირგასამტეხლო შეუსრულებელი ვალდებულებების ღირებულების </w:t>
      </w:r>
      <w:r w:rsidR="00D34CF1">
        <w:rPr>
          <w:rFonts w:ascii="Sylfaen" w:hAnsi="Sylfaen" w:cs="Sylfaen"/>
          <w:sz w:val="22"/>
          <w:szCs w:val="22"/>
          <w:lang w:val="ka-GE"/>
        </w:rPr>
        <w:t>0.02</w:t>
      </w:r>
      <w:r w:rsidRPr="00B34534">
        <w:rPr>
          <w:rFonts w:ascii="Sylfaen" w:hAnsi="Sylfaen" w:cs="Sylfaen"/>
          <w:sz w:val="22"/>
          <w:szCs w:val="22"/>
          <w:lang w:val="ka-GE"/>
        </w:rPr>
        <w:t>%-ის ოდენობით ყოველ ვადაგადაცილებულ დღეზე გაანგარიშებით.</w:t>
      </w:r>
    </w:p>
    <w:p w:rsidR="00D77D09" w:rsidRPr="00B34534" w:rsidRDefault="00D77D09" w:rsidP="00D77D09">
      <w:pPr>
        <w:pStyle w:val="BodyText"/>
        <w:jc w:val="both"/>
        <w:rPr>
          <w:rFonts w:ascii="Sylfaen" w:hAnsi="Sylfaen" w:cs="Sylfaen"/>
          <w:sz w:val="22"/>
          <w:szCs w:val="22"/>
          <w:lang w:val="ka-GE"/>
        </w:rPr>
      </w:pPr>
      <w:r w:rsidRPr="00B34534">
        <w:rPr>
          <w:rFonts w:ascii="Sylfaen" w:hAnsi="Sylfaen" w:cs="Sylfaen"/>
          <w:sz w:val="22"/>
          <w:szCs w:val="22"/>
          <w:lang w:val="ka-GE"/>
        </w:rPr>
        <w:t>13.2. საჯარიმო სანქციების გადახდა არ ათავისუფლებს მიმწოდებელს ძირითადი ვალდებულებების შესრულებისგან.</w:t>
      </w:r>
    </w:p>
    <w:p w:rsidR="00D77D09" w:rsidRPr="00B34534" w:rsidRDefault="00D77D09" w:rsidP="00D77D09">
      <w:pPr>
        <w:pStyle w:val="BodyText"/>
        <w:jc w:val="both"/>
        <w:rPr>
          <w:rFonts w:ascii="Sylfaen" w:hAnsi="Sylfaen" w:cs="Sylfaen"/>
          <w:sz w:val="22"/>
          <w:szCs w:val="22"/>
          <w:lang w:val="ka-GE"/>
        </w:rPr>
      </w:pPr>
      <w:r w:rsidRPr="00B34534">
        <w:rPr>
          <w:rFonts w:ascii="Sylfaen" w:hAnsi="Sylfaen" w:cs="Sylfaen"/>
          <w:sz w:val="22"/>
          <w:szCs w:val="22"/>
          <w:lang w:val="ka-GE"/>
        </w:rPr>
        <w:t xml:space="preserve">13.3. იმ შემთხვევაში, თუ ვადების გადაცდენისთვის დაკისრებული პირგასამტეხლოს ჯამური თანხა გადააჭარბებს ხელშეკრულების ღირებულების </w:t>
      </w:r>
      <w:r w:rsidR="00D34CF1">
        <w:rPr>
          <w:rFonts w:ascii="Sylfaen" w:hAnsi="Sylfaen" w:cs="Sylfaen"/>
          <w:sz w:val="22"/>
          <w:szCs w:val="22"/>
          <w:lang w:val="ka-GE"/>
        </w:rPr>
        <w:t>1</w:t>
      </w:r>
      <w:r w:rsidRPr="00B34534">
        <w:rPr>
          <w:rFonts w:ascii="Sylfaen" w:hAnsi="Sylfaen" w:cs="Sylfaen"/>
          <w:sz w:val="22"/>
          <w:szCs w:val="22"/>
          <w:lang w:val="ka-GE"/>
        </w:rPr>
        <w:t>%-ს, შემსყიდველს უფლება აქვს შეწყვიტოს ხელშეკრულება.</w:t>
      </w:r>
    </w:p>
    <w:p w:rsidR="00D77D09" w:rsidRPr="00B34534" w:rsidRDefault="00D77D09" w:rsidP="00D77D09">
      <w:pPr>
        <w:pStyle w:val="BodyText"/>
        <w:jc w:val="both"/>
        <w:rPr>
          <w:rFonts w:ascii="Sylfaen" w:hAnsi="Sylfaen" w:cs="Sylfaen"/>
          <w:sz w:val="22"/>
          <w:szCs w:val="22"/>
          <w:lang w:val="ka-GE"/>
        </w:rPr>
      </w:pPr>
    </w:p>
    <w:p w:rsidR="00D77D09" w:rsidRPr="00B34534" w:rsidRDefault="00D77D09" w:rsidP="00D77D09">
      <w:pPr>
        <w:pStyle w:val="BodyText"/>
        <w:jc w:val="both"/>
        <w:rPr>
          <w:rFonts w:ascii="Sylfaen" w:hAnsi="Sylfaen" w:cs="Sylfaen"/>
          <w:sz w:val="22"/>
          <w:szCs w:val="22"/>
          <w:lang w:val="ka-GE"/>
        </w:rPr>
      </w:pPr>
      <w:r w:rsidRPr="00B34534">
        <w:rPr>
          <w:rFonts w:ascii="Sylfaen" w:hAnsi="Sylfaen" w:cs="Sylfaen"/>
          <w:sz w:val="22"/>
          <w:szCs w:val="22"/>
          <w:lang w:val="ka-GE"/>
        </w:rPr>
        <w:t>14. ხელშეკრულების შეწყვეტა</w:t>
      </w:r>
    </w:p>
    <w:p w:rsidR="00D77D09" w:rsidRPr="00B34534" w:rsidRDefault="00D77D09" w:rsidP="00D77D09">
      <w:pPr>
        <w:pStyle w:val="BodyText"/>
        <w:jc w:val="both"/>
        <w:rPr>
          <w:rFonts w:ascii="Sylfaen" w:hAnsi="Sylfaen" w:cs="Sylfaen"/>
          <w:sz w:val="22"/>
          <w:szCs w:val="22"/>
          <w:lang w:val="ka-GE"/>
        </w:rPr>
      </w:pPr>
      <w:r w:rsidRPr="00B34534">
        <w:rPr>
          <w:rFonts w:ascii="Sylfaen" w:hAnsi="Sylfaen" w:cs="Sylfaen"/>
          <w:sz w:val="22"/>
          <w:szCs w:val="22"/>
          <w:lang w:val="ka-GE"/>
        </w:rPr>
        <w:t xml:space="preserve">14.1. იმ შემთხვევაში თუ მიმწოდებელი არ შეასრულებს მასზე დაკისრებულ ვალდებულებებს იმ მოცულობითა და ხარისხით, რომელიც მოცემულია </w:t>
      </w:r>
      <w:r w:rsidRPr="00F340B1">
        <w:rPr>
          <w:rFonts w:ascii="Sylfaen" w:hAnsi="Sylfaen" w:cs="Sylfaen"/>
          <w:sz w:val="22"/>
          <w:szCs w:val="22"/>
          <w:lang w:val="ka-GE"/>
        </w:rPr>
        <w:t>სამუშაოთა აღწერილობაში,</w:t>
      </w:r>
      <w:r w:rsidRPr="00B34534">
        <w:rPr>
          <w:rFonts w:ascii="Sylfaen" w:hAnsi="Sylfaen" w:cs="Sylfaen"/>
          <w:sz w:val="22"/>
          <w:szCs w:val="22"/>
          <w:lang w:val="ka-GE"/>
        </w:rPr>
        <w:t xml:space="preserve"> შემსყიდველი უფლებამოსილია შეწყვიტოს ხელშეკრულება.</w:t>
      </w:r>
    </w:p>
    <w:p w:rsidR="00D77D09" w:rsidRPr="00B34534" w:rsidRDefault="00D77D09" w:rsidP="00D77D09">
      <w:pPr>
        <w:pStyle w:val="BodyText"/>
        <w:jc w:val="both"/>
        <w:rPr>
          <w:rFonts w:ascii="Sylfaen" w:hAnsi="Sylfaen" w:cs="Sylfaen"/>
          <w:sz w:val="22"/>
          <w:szCs w:val="22"/>
          <w:lang w:val="ka-GE"/>
        </w:rPr>
      </w:pPr>
      <w:r w:rsidRPr="00B34534">
        <w:rPr>
          <w:rFonts w:ascii="Sylfaen" w:hAnsi="Sylfaen" w:cs="Sylfaen"/>
          <w:sz w:val="22"/>
          <w:szCs w:val="22"/>
          <w:lang w:val="ka-GE"/>
        </w:rPr>
        <w:t xml:space="preserve">14.2. მხარეებს უფლება აქვთ, ვადამდე შეაჩერონ ან </w:t>
      </w:r>
      <w:r>
        <w:rPr>
          <w:rFonts w:ascii="Sylfaen" w:hAnsi="Sylfaen" w:cs="Sylfaen"/>
          <w:sz w:val="22"/>
          <w:szCs w:val="22"/>
          <w:lang w:val="ka-GE"/>
        </w:rPr>
        <w:t>შეწყვიტონ</w:t>
      </w:r>
      <w:r w:rsidRPr="00B34534">
        <w:rPr>
          <w:rFonts w:ascii="Sylfaen" w:hAnsi="Sylfaen" w:cs="Sylfaen"/>
          <w:sz w:val="22"/>
          <w:szCs w:val="22"/>
          <w:lang w:val="ka-GE"/>
        </w:rPr>
        <w:t xml:space="preserve"> ხელშეკრულება, რის შესახებაც ვალდებულნი არიან წინასწარ, 1 კვირით ადრე განახორციელონ წერილობითი შეტყობინება.</w:t>
      </w:r>
    </w:p>
    <w:p w:rsidR="00D77D09" w:rsidRPr="00B34534" w:rsidRDefault="00D77D09" w:rsidP="00D77D09">
      <w:pPr>
        <w:pStyle w:val="BodyText"/>
        <w:jc w:val="both"/>
        <w:rPr>
          <w:rFonts w:ascii="Sylfaen" w:hAnsi="Sylfaen" w:cs="Sylfaen"/>
          <w:sz w:val="22"/>
          <w:szCs w:val="22"/>
          <w:lang w:val="ka-GE"/>
        </w:rPr>
      </w:pPr>
    </w:p>
    <w:p w:rsidR="00D77D09" w:rsidRPr="00B34534" w:rsidRDefault="00D77D09" w:rsidP="00D77D09">
      <w:pPr>
        <w:pStyle w:val="BodyText"/>
        <w:jc w:val="both"/>
        <w:rPr>
          <w:rFonts w:ascii="Sylfaen" w:hAnsi="Sylfaen" w:cs="Sylfaen"/>
          <w:sz w:val="22"/>
          <w:szCs w:val="22"/>
          <w:lang w:val="ka-GE"/>
        </w:rPr>
      </w:pPr>
      <w:r w:rsidRPr="00B34534">
        <w:rPr>
          <w:rFonts w:ascii="Sylfaen" w:hAnsi="Sylfaen" w:cs="Sylfaen"/>
          <w:sz w:val="22"/>
          <w:szCs w:val="22"/>
          <w:lang w:val="ka-GE"/>
        </w:rPr>
        <w:t>15. ხლშეკრულების შესრულების კონტროლი</w:t>
      </w:r>
    </w:p>
    <w:p w:rsidR="00D77D09" w:rsidRPr="00B34534" w:rsidRDefault="00D77D09" w:rsidP="00D77D09">
      <w:pPr>
        <w:pStyle w:val="BodyText"/>
        <w:jc w:val="both"/>
        <w:rPr>
          <w:rFonts w:ascii="Sylfaen" w:hAnsi="Sylfaen" w:cs="Sylfaen"/>
          <w:sz w:val="22"/>
          <w:szCs w:val="22"/>
          <w:lang w:val="ka-GE"/>
        </w:rPr>
      </w:pPr>
      <w:r w:rsidRPr="00B34534">
        <w:rPr>
          <w:rFonts w:ascii="Sylfaen" w:hAnsi="Sylfaen" w:cs="Sylfaen"/>
          <w:sz w:val="22"/>
          <w:szCs w:val="22"/>
          <w:lang w:val="ka-GE"/>
        </w:rPr>
        <w:t>15.1. ხელშეკრულების შესრულების შუალედურ და საბოლოო კონტროლს განახორციელებს ხელშეკრულების შესრულება</w:t>
      </w:r>
      <w:r w:rsidR="00F07D9D">
        <w:rPr>
          <w:rFonts w:ascii="Sylfaen" w:hAnsi="Sylfaen" w:cs="Sylfaen"/>
          <w:sz w:val="22"/>
          <w:szCs w:val="22"/>
          <w:lang w:val="ka-GE"/>
        </w:rPr>
        <w:t>ზ</w:t>
      </w:r>
      <w:r w:rsidRPr="00B34534">
        <w:rPr>
          <w:rFonts w:ascii="Sylfaen" w:hAnsi="Sylfaen" w:cs="Sylfaen"/>
          <w:sz w:val="22"/>
          <w:szCs w:val="22"/>
          <w:lang w:val="ka-GE"/>
        </w:rPr>
        <w:t xml:space="preserve">ე კონტროლის განმახორციელებელი კოორდინატორი: ჯანმრთელობის დაცვის დეპარტამენტის რეგულირების სამმართველოს </w:t>
      </w:r>
      <w:r w:rsidR="00D34CF1">
        <w:rPr>
          <w:rFonts w:ascii="Sylfaen" w:hAnsi="Sylfaen" w:cs="Sylfaen"/>
          <w:sz w:val="22"/>
          <w:szCs w:val="22"/>
          <w:lang w:val="ka-GE"/>
        </w:rPr>
        <w:t>უფროსი</w:t>
      </w:r>
      <w:r w:rsidR="00F07D9D">
        <w:rPr>
          <w:rFonts w:ascii="Sylfaen" w:hAnsi="Sylfaen" w:cs="Sylfaen"/>
          <w:sz w:val="22"/>
          <w:szCs w:val="22"/>
          <w:lang w:val="ka-GE"/>
        </w:rPr>
        <w:t xml:space="preserve"> ნათია ნოღაიდელი.</w:t>
      </w:r>
    </w:p>
    <w:p w:rsidR="00D77D09" w:rsidRPr="00B34534" w:rsidRDefault="00D77D09" w:rsidP="00D77D09">
      <w:pPr>
        <w:pStyle w:val="BodyText"/>
        <w:jc w:val="both"/>
        <w:rPr>
          <w:rFonts w:ascii="Sylfaen" w:hAnsi="Sylfaen" w:cs="Sylfaen"/>
          <w:sz w:val="22"/>
          <w:szCs w:val="22"/>
          <w:lang w:val="ka-GE"/>
        </w:rPr>
      </w:pPr>
    </w:p>
    <w:p w:rsidR="00D77D09" w:rsidRPr="00B34534" w:rsidRDefault="00D77D09" w:rsidP="00D77D09">
      <w:pPr>
        <w:pStyle w:val="BodyText"/>
        <w:jc w:val="both"/>
        <w:rPr>
          <w:rFonts w:ascii="Sylfaen" w:hAnsi="Sylfaen" w:cs="Sylfaen"/>
          <w:sz w:val="22"/>
          <w:szCs w:val="22"/>
          <w:lang w:val="ka-GE"/>
        </w:rPr>
      </w:pPr>
      <w:r w:rsidRPr="00B34534">
        <w:rPr>
          <w:rFonts w:ascii="Sylfaen" w:hAnsi="Sylfaen" w:cs="Sylfaen"/>
          <w:sz w:val="22"/>
          <w:szCs w:val="22"/>
          <w:lang w:val="ka-GE"/>
        </w:rPr>
        <w:t>16. ხელშეკრულების მოქმედების ვადა</w:t>
      </w:r>
    </w:p>
    <w:p w:rsidR="00D77D09" w:rsidRPr="00B34534" w:rsidRDefault="00D77D09" w:rsidP="00D77D09">
      <w:pPr>
        <w:pStyle w:val="BodyText"/>
        <w:jc w:val="both"/>
        <w:rPr>
          <w:rFonts w:ascii="Sylfaen" w:hAnsi="Sylfaen" w:cs="Sylfaen"/>
          <w:sz w:val="22"/>
          <w:szCs w:val="22"/>
          <w:lang w:val="ka-GE"/>
        </w:rPr>
      </w:pPr>
      <w:r w:rsidRPr="00B34534">
        <w:rPr>
          <w:rFonts w:ascii="Sylfaen" w:hAnsi="Sylfaen" w:cs="Sylfaen"/>
          <w:sz w:val="22"/>
          <w:szCs w:val="22"/>
          <w:lang w:val="ka-GE"/>
        </w:rPr>
        <w:t>16.1. წინამდებარე ხელშეკრულება ძალაში შედის მხარეთა მიერ ხელმოწერისთანავე.</w:t>
      </w:r>
    </w:p>
    <w:p w:rsidR="00D77D09" w:rsidRPr="00B34534" w:rsidRDefault="00D77D09" w:rsidP="00D77D09">
      <w:pPr>
        <w:pStyle w:val="BodyText"/>
        <w:jc w:val="both"/>
        <w:rPr>
          <w:rFonts w:ascii="Sylfaen" w:hAnsi="Sylfaen" w:cs="Sylfaen"/>
          <w:sz w:val="22"/>
          <w:szCs w:val="22"/>
          <w:lang w:val="ka-GE"/>
        </w:rPr>
      </w:pPr>
      <w:r w:rsidRPr="00B34534">
        <w:rPr>
          <w:rFonts w:ascii="Sylfaen" w:hAnsi="Sylfaen" w:cs="Sylfaen"/>
          <w:sz w:val="22"/>
          <w:szCs w:val="22"/>
          <w:lang w:val="ka-GE"/>
        </w:rPr>
        <w:t>16.2. ხელშეკრულების მოქმედების ვადა განისაზღვრება 201</w:t>
      </w:r>
      <w:r w:rsidR="00600A4F">
        <w:rPr>
          <w:rFonts w:ascii="Sylfaen" w:hAnsi="Sylfaen" w:cs="Sylfaen"/>
          <w:sz w:val="22"/>
          <w:szCs w:val="22"/>
          <w:lang w:val="ka-GE"/>
        </w:rPr>
        <w:t>8</w:t>
      </w:r>
      <w:r w:rsidRPr="00B34534">
        <w:rPr>
          <w:rFonts w:ascii="Sylfaen" w:hAnsi="Sylfaen" w:cs="Sylfaen"/>
          <w:sz w:val="22"/>
          <w:szCs w:val="22"/>
          <w:lang w:val="ka-GE"/>
        </w:rPr>
        <w:t xml:space="preserve"> წლის 31 დეკემბრის ჩათვლით.</w:t>
      </w:r>
    </w:p>
    <w:p w:rsidR="00D77D09" w:rsidRPr="00B34534" w:rsidRDefault="00D77D09" w:rsidP="00D77D09">
      <w:pPr>
        <w:pStyle w:val="BodyText"/>
        <w:ind w:left="540" w:hanging="360"/>
        <w:jc w:val="both"/>
        <w:rPr>
          <w:rFonts w:ascii="Sylfaen" w:hAnsi="Sylfaen" w:cs="Sylfaen"/>
          <w:sz w:val="22"/>
          <w:szCs w:val="22"/>
          <w:lang w:val="ka-GE"/>
        </w:rPr>
      </w:pPr>
    </w:p>
    <w:p w:rsidR="00D77D09" w:rsidRPr="00B34534" w:rsidRDefault="00D77D09" w:rsidP="00D77D09">
      <w:pPr>
        <w:pStyle w:val="BodyText"/>
        <w:jc w:val="both"/>
        <w:rPr>
          <w:rFonts w:ascii="Sylfaen" w:hAnsi="Sylfaen" w:cs="Sylfaen"/>
          <w:sz w:val="22"/>
          <w:szCs w:val="22"/>
          <w:lang w:val="ka-GE"/>
        </w:rPr>
      </w:pPr>
      <w:r w:rsidRPr="00B34534">
        <w:rPr>
          <w:rFonts w:ascii="Sylfaen" w:hAnsi="Sylfaen" w:cs="Sylfaen"/>
          <w:sz w:val="22"/>
          <w:szCs w:val="22"/>
          <w:lang w:val="ka-GE"/>
        </w:rPr>
        <w:t>17. დასკვნითი პირობები</w:t>
      </w:r>
    </w:p>
    <w:p w:rsidR="00D77D09" w:rsidRPr="00B34534" w:rsidRDefault="00D77D09" w:rsidP="00D77D09">
      <w:pPr>
        <w:pStyle w:val="BodyText"/>
        <w:jc w:val="both"/>
        <w:rPr>
          <w:rFonts w:ascii="Sylfaen" w:hAnsi="Sylfaen" w:cs="Sylfaen"/>
          <w:sz w:val="22"/>
          <w:szCs w:val="22"/>
          <w:lang w:val="ka-GE"/>
        </w:rPr>
      </w:pPr>
      <w:r w:rsidRPr="00B34534">
        <w:rPr>
          <w:rFonts w:ascii="Sylfaen" w:hAnsi="Sylfaen" w:cs="Sylfaen"/>
          <w:sz w:val="22"/>
          <w:szCs w:val="22"/>
          <w:lang w:val="ka-GE"/>
        </w:rPr>
        <w:t>17.1. ხელშეკრულება შედგენილია 3 ეგზემპლარად, რომლებიც ინახება მხარეებთან და თითოეულ მათგანს გააჩნია თანაბარი იურიდიული ძალა.</w:t>
      </w:r>
    </w:p>
    <w:p w:rsidR="00D77D09" w:rsidRPr="00B34534" w:rsidRDefault="00D77D09" w:rsidP="00D77D09">
      <w:pPr>
        <w:pStyle w:val="BodyText"/>
        <w:jc w:val="both"/>
        <w:rPr>
          <w:rFonts w:ascii="Sylfaen" w:hAnsi="Sylfaen" w:cs="Sylfaen"/>
          <w:sz w:val="22"/>
          <w:szCs w:val="22"/>
          <w:lang w:val="ka-GE"/>
        </w:rPr>
      </w:pPr>
      <w:r w:rsidRPr="00B34534">
        <w:rPr>
          <w:rFonts w:ascii="Sylfaen" w:hAnsi="Sylfaen" w:cs="Sylfaen"/>
          <w:sz w:val="22"/>
          <w:szCs w:val="22"/>
          <w:lang w:val="ka-GE"/>
        </w:rPr>
        <w:t>17.2. ხელშეკრულების ერთი ეგზემპლარი</w:t>
      </w:r>
      <w:r>
        <w:rPr>
          <w:rFonts w:ascii="Sylfaen" w:hAnsi="Sylfaen" w:cs="Sylfaen"/>
          <w:sz w:val="22"/>
          <w:szCs w:val="22"/>
          <w:lang w:val="ka-GE"/>
        </w:rPr>
        <w:t xml:space="preserve"> ინახება „მი</w:t>
      </w:r>
      <w:r w:rsidRPr="00B34534">
        <w:rPr>
          <w:rFonts w:ascii="Sylfaen" w:hAnsi="Sylfaen" w:cs="Sylfaen"/>
          <w:sz w:val="22"/>
          <w:szCs w:val="22"/>
          <w:lang w:val="ka-GE"/>
        </w:rPr>
        <w:t>მწოდებელთან“, ორი - „შემსყიდველთან“.</w:t>
      </w:r>
    </w:p>
    <w:p w:rsidR="00D77D09" w:rsidRPr="00B34534" w:rsidRDefault="00D77D09" w:rsidP="00D77D09">
      <w:pPr>
        <w:pStyle w:val="BodyText"/>
        <w:tabs>
          <w:tab w:val="num" w:pos="-30"/>
        </w:tabs>
        <w:ind w:right="301"/>
        <w:rPr>
          <w:rFonts w:ascii="Sylfaen" w:hAnsi="Sylfaen" w:cs="Sylfaen"/>
          <w:sz w:val="22"/>
          <w:szCs w:val="22"/>
        </w:rPr>
      </w:pPr>
    </w:p>
    <w:p w:rsidR="00D77D09" w:rsidRPr="00B34534" w:rsidRDefault="00D77D09" w:rsidP="00D77D09">
      <w:pPr>
        <w:pStyle w:val="BodyText"/>
        <w:tabs>
          <w:tab w:val="num" w:pos="-30"/>
        </w:tabs>
        <w:ind w:right="301"/>
        <w:rPr>
          <w:rFonts w:ascii="Sylfaen" w:hAnsi="Sylfaen" w:cs="Sylfaen"/>
          <w:sz w:val="22"/>
          <w:szCs w:val="22"/>
          <w:lang w:val="ka-GE"/>
        </w:rPr>
      </w:pPr>
      <w:r w:rsidRPr="00B34534">
        <w:rPr>
          <w:rFonts w:ascii="Sylfaen" w:hAnsi="Sylfaen" w:cs="Sylfaen"/>
          <w:sz w:val="22"/>
          <w:szCs w:val="22"/>
          <w:lang w:val="ka-GE"/>
        </w:rPr>
        <w:t>18. მხარეთა რეკვიზიტები</w:t>
      </w:r>
    </w:p>
    <w:p w:rsidR="00D77D09" w:rsidRPr="00B34534" w:rsidRDefault="00D77D09" w:rsidP="00D77D09">
      <w:pPr>
        <w:pStyle w:val="BodyText"/>
        <w:jc w:val="both"/>
        <w:rPr>
          <w:rFonts w:ascii="Sylfaen" w:hAnsi="Sylfaen"/>
          <w:sz w:val="22"/>
          <w:szCs w:val="22"/>
          <w:lang w:val="ka-GE"/>
        </w:rPr>
      </w:pPr>
    </w:p>
    <w:tbl>
      <w:tblPr>
        <w:tblpPr w:leftFromText="180" w:rightFromText="180" w:vertAnchor="text" w:horzAnchor="margin" w:tblpY="436"/>
        <w:tblW w:w="10232" w:type="dxa"/>
        <w:tblLayout w:type="fixed"/>
        <w:tblLook w:val="0000" w:firstRow="0" w:lastRow="0" w:firstColumn="0" w:lastColumn="0" w:noHBand="0" w:noVBand="0"/>
      </w:tblPr>
      <w:tblGrid>
        <w:gridCol w:w="4750"/>
        <w:gridCol w:w="366"/>
        <w:gridCol w:w="5116"/>
      </w:tblGrid>
      <w:tr w:rsidR="00D77D09" w:rsidRPr="00B34534" w:rsidTr="002F7A9F">
        <w:trPr>
          <w:trHeight w:val="558"/>
        </w:trPr>
        <w:tc>
          <w:tcPr>
            <w:tcW w:w="4750" w:type="dxa"/>
          </w:tcPr>
          <w:p w:rsidR="00D77D09" w:rsidRPr="00B34534" w:rsidRDefault="00D77D09" w:rsidP="002F7A9F">
            <w:pPr>
              <w:jc w:val="center"/>
              <w:rPr>
                <w:rFonts w:ascii="Sylfaen" w:hAnsi="Sylfaen"/>
                <w:b/>
                <w:color w:val="auto"/>
                <w:szCs w:val="22"/>
                <w:lang w:val="ka-GE"/>
              </w:rPr>
            </w:pPr>
            <w:r w:rsidRPr="00B34534">
              <w:rPr>
                <w:rFonts w:ascii="Sylfaen" w:hAnsi="Sylfaen"/>
                <w:b/>
                <w:color w:val="auto"/>
                <w:sz w:val="22"/>
                <w:szCs w:val="22"/>
                <w:lang w:val="ka-GE"/>
              </w:rPr>
              <w:t>„შემსყიდველი“</w:t>
            </w:r>
          </w:p>
          <w:p w:rsidR="00D77D09" w:rsidRPr="00B34534" w:rsidRDefault="00D77D09" w:rsidP="002F7A9F">
            <w:pPr>
              <w:jc w:val="center"/>
              <w:rPr>
                <w:rFonts w:ascii="AcadNusx" w:hAnsi="AcadNusx"/>
                <w:b/>
                <w:color w:val="auto"/>
                <w:szCs w:val="22"/>
                <w:lang w:val="fr-FR"/>
              </w:rPr>
            </w:pPr>
          </w:p>
          <w:p w:rsidR="00D77D09" w:rsidRPr="00B34534" w:rsidRDefault="00D77D09" w:rsidP="002F7A9F">
            <w:pPr>
              <w:jc w:val="center"/>
              <w:rPr>
                <w:rFonts w:ascii="Sylfaen" w:hAnsi="Sylfaen"/>
                <w:color w:val="auto"/>
                <w:szCs w:val="22"/>
                <w:lang w:val="ka-GE"/>
              </w:rPr>
            </w:pPr>
            <w:r w:rsidRPr="00B34534">
              <w:rPr>
                <w:rFonts w:ascii="Sylfaen" w:hAnsi="Sylfaen"/>
                <w:color w:val="auto"/>
                <w:sz w:val="22"/>
                <w:szCs w:val="22"/>
                <w:lang w:val="ka-GE"/>
              </w:rPr>
              <w:t>საქართველოს შრომის, ჯანმრთელობისა და სოციალური დაცვის სამინისტრო</w:t>
            </w:r>
          </w:p>
          <w:p w:rsidR="00D77D09" w:rsidRPr="00B34534" w:rsidRDefault="00D77D09" w:rsidP="002F7A9F">
            <w:pPr>
              <w:jc w:val="center"/>
              <w:rPr>
                <w:rFonts w:ascii="Sylfaen" w:hAnsi="Sylfaen"/>
                <w:color w:val="auto"/>
                <w:szCs w:val="22"/>
                <w:lang w:val="ka-GE"/>
              </w:rPr>
            </w:pPr>
            <w:r w:rsidRPr="00B34534">
              <w:rPr>
                <w:rFonts w:ascii="Sylfaen" w:hAnsi="Sylfaen"/>
                <w:color w:val="auto"/>
                <w:sz w:val="22"/>
                <w:szCs w:val="22"/>
                <w:lang w:val="ka-GE"/>
              </w:rPr>
              <w:t>საიდენტიფიკაციო კოდი: №211333957</w:t>
            </w:r>
          </w:p>
          <w:p w:rsidR="00D77D09" w:rsidRPr="00B34534" w:rsidRDefault="00D77D09" w:rsidP="002F7A9F">
            <w:pPr>
              <w:jc w:val="center"/>
              <w:rPr>
                <w:rFonts w:ascii="Sylfaen" w:hAnsi="Sylfaen"/>
                <w:color w:val="auto"/>
                <w:szCs w:val="22"/>
                <w:lang w:val="ka-GE"/>
              </w:rPr>
            </w:pPr>
            <w:r w:rsidRPr="00B34534">
              <w:rPr>
                <w:rFonts w:ascii="Sylfaen" w:hAnsi="Sylfaen"/>
                <w:color w:val="auto"/>
                <w:sz w:val="22"/>
                <w:szCs w:val="22"/>
                <w:lang w:val="ka-GE"/>
              </w:rPr>
              <w:t>ქ. თბილისი, 0119, წერეთლის გამზ. №144.</w:t>
            </w:r>
          </w:p>
          <w:p w:rsidR="00D77D09" w:rsidRPr="00B34534" w:rsidRDefault="00D77D09" w:rsidP="002F7A9F">
            <w:pPr>
              <w:jc w:val="center"/>
              <w:rPr>
                <w:rFonts w:ascii="Sylfaen" w:hAnsi="Sylfaen"/>
                <w:color w:val="auto"/>
                <w:szCs w:val="22"/>
                <w:lang w:val="ka-GE"/>
              </w:rPr>
            </w:pPr>
          </w:p>
          <w:p w:rsidR="00D77D09" w:rsidRPr="00B34534" w:rsidRDefault="00D77D09" w:rsidP="002F7A9F">
            <w:pPr>
              <w:jc w:val="center"/>
              <w:rPr>
                <w:rFonts w:ascii="Sylfaen" w:hAnsi="Sylfaen"/>
                <w:color w:val="auto"/>
                <w:szCs w:val="22"/>
                <w:lang w:val="ka-GE"/>
              </w:rPr>
            </w:pPr>
            <w:r w:rsidRPr="00B34534">
              <w:rPr>
                <w:rFonts w:ascii="Sylfaen" w:hAnsi="Sylfaen"/>
                <w:color w:val="auto"/>
                <w:sz w:val="22"/>
                <w:szCs w:val="22"/>
                <w:lang w:val="ka-GE"/>
              </w:rPr>
              <w:t>სახელმწიფო ხაზინა</w:t>
            </w:r>
          </w:p>
          <w:p w:rsidR="00D77D09" w:rsidRPr="00B34534" w:rsidRDefault="00D77D09" w:rsidP="002F7A9F">
            <w:pPr>
              <w:jc w:val="center"/>
              <w:rPr>
                <w:rFonts w:ascii="Sylfaen" w:hAnsi="Sylfaen"/>
                <w:color w:val="auto"/>
                <w:szCs w:val="22"/>
                <w:lang w:val="ka-GE"/>
              </w:rPr>
            </w:pPr>
            <w:r w:rsidRPr="00B34534">
              <w:rPr>
                <w:rFonts w:ascii="Sylfaen" w:hAnsi="Sylfaen"/>
                <w:color w:val="auto"/>
                <w:sz w:val="22"/>
                <w:szCs w:val="22"/>
                <w:lang w:val="ka-GE"/>
              </w:rPr>
              <w:t xml:space="preserve">ბანკის კოდი: </w:t>
            </w:r>
            <w:r w:rsidRPr="00B34534">
              <w:rPr>
                <w:rFonts w:ascii="Sylfaen" w:hAnsi="Sylfaen"/>
                <w:color w:val="auto"/>
                <w:sz w:val="22"/>
                <w:szCs w:val="22"/>
              </w:rPr>
              <w:t>TR</w:t>
            </w:r>
            <w:r w:rsidRPr="00B34534">
              <w:rPr>
                <w:rFonts w:ascii="Times New Roman" w:hAnsi="Times New Roman"/>
                <w:color w:val="auto"/>
                <w:sz w:val="22"/>
                <w:szCs w:val="22"/>
                <w:lang w:val="ka-GE"/>
              </w:rPr>
              <w:t>E</w:t>
            </w:r>
            <w:r w:rsidRPr="00B34534">
              <w:rPr>
                <w:rFonts w:ascii="Sylfaen" w:hAnsi="Sylfaen"/>
                <w:color w:val="auto"/>
                <w:sz w:val="22"/>
                <w:szCs w:val="22"/>
              </w:rPr>
              <w:t>S</w:t>
            </w:r>
            <w:r w:rsidRPr="00B34534">
              <w:rPr>
                <w:rFonts w:ascii="Times New Roman" w:hAnsi="Times New Roman"/>
                <w:color w:val="auto"/>
                <w:sz w:val="22"/>
                <w:szCs w:val="22"/>
                <w:lang w:val="ka-GE"/>
              </w:rPr>
              <w:t>GE22</w:t>
            </w:r>
            <w:r w:rsidRPr="00B34534">
              <w:rPr>
                <w:rFonts w:ascii="Sylfaen" w:hAnsi="Sylfaen"/>
                <w:color w:val="auto"/>
                <w:sz w:val="22"/>
                <w:szCs w:val="22"/>
                <w:lang w:val="ka-GE"/>
              </w:rPr>
              <w:t xml:space="preserve"> (220101222)</w:t>
            </w:r>
          </w:p>
          <w:p w:rsidR="00D77D09" w:rsidRPr="00B34534" w:rsidRDefault="00D77D09" w:rsidP="002F7A9F">
            <w:pPr>
              <w:jc w:val="center"/>
              <w:rPr>
                <w:rFonts w:ascii="Sylfaen" w:hAnsi="Sylfaen"/>
                <w:color w:val="auto"/>
                <w:szCs w:val="22"/>
                <w:lang w:val="ka-GE"/>
              </w:rPr>
            </w:pPr>
            <w:r w:rsidRPr="00B34534">
              <w:rPr>
                <w:rFonts w:ascii="Sylfaen" w:hAnsi="Sylfaen"/>
                <w:color w:val="auto"/>
                <w:sz w:val="22"/>
                <w:szCs w:val="22"/>
                <w:lang w:val="ka-GE"/>
              </w:rPr>
              <w:t>ა/ა  200122900</w:t>
            </w:r>
          </w:p>
          <w:p w:rsidR="00D77D09" w:rsidRPr="00B34534" w:rsidRDefault="00D77D09" w:rsidP="002F7A9F">
            <w:pPr>
              <w:jc w:val="center"/>
              <w:rPr>
                <w:rFonts w:ascii="Sylfaen" w:hAnsi="Sylfaen"/>
                <w:b/>
                <w:color w:val="auto"/>
                <w:szCs w:val="22"/>
                <w:lang w:val="ka-GE"/>
              </w:rPr>
            </w:pPr>
          </w:p>
          <w:p w:rsidR="00D77D09" w:rsidRPr="00B34534" w:rsidRDefault="00D77D09" w:rsidP="002F7A9F">
            <w:pPr>
              <w:jc w:val="center"/>
              <w:rPr>
                <w:rFonts w:ascii="Sylfaen" w:hAnsi="Sylfaen"/>
                <w:b/>
                <w:color w:val="auto"/>
                <w:szCs w:val="22"/>
                <w:lang w:val="ka-GE"/>
              </w:rPr>
            </w:pPr>
          </w:p>
          <w:p w:rsidR="00D77D09" w:rsidRPr="00B34534" w:rsidRDefault="00D77D09" w:rsidP="002F7A9F">
            <w:pPr>
              <w:jc w:val="center"/>
              <w:rPr>
                <w:rFonts w:ascii="Sylfaen" w:hAnsi="Sylfaen"/>
                <w:b/>
                <w:color w:val="auto"/>
                <w:szCs w:val="22"/>
                <w:lang w:val="ka-GE"/>
              </w:rPr>
            </w:pPr>
            <w:r w:rsidRPr="00B34534">
              <w:rPr>
                <w:rFonts w:ascii="Sylfaen" w:hAnsi="Sylfaen"/>
                <w:b/>
                <w:color w:val="auto"/>
                <w:sz w:val="22"/>
                <w:szCs w:val="22"/>
                <w:lang w:val="ka-GE"/>
              </w:rPr>
              <w:t>_____________________</w:t>
            </w:r>
          </w:p>
          <w:p w:rsidR="00D77D09" w:rsidRPr="00B34534" w:rsidRDefault="00D34CF1" w:rsidP="002F7A9F">
            <w:pPr>
              <w:jc w:val="center"/>
              <w:rPr>
                <w:rFonts w:ascii="Sylfaen" w:hAnsi="Sylfaen" w:cs="Sylfaen"/>
                <w:color w:val="auto"/>
                <w:szCs w:val="22"/>
                <w:lang w:val="ka-GE"/>
              </w:rPr>
            </w:pPr>
            <w:r>
              <w:rPr>
                <w:rFonts w:ascii="Sylfaen" w:hAnsi="Sylfaen" w:cs="Sylfaen"/>
                <w:color w:val="auto"/>
                <w:sz w:val="22"/>
                <w:szCs w:val="22"/>
                <w:lang w:val="ka-GE"/>
              </w:rPr>
              <w:t>დავით სე</w:t>
            </w:r>
            <w:r w:rsidR="00AA576E">
              <w:rPr>
                <w:rFonts w:ascii="Sylfaen" w:hAnsi="Sylfaen" w:cs="Sylfaen"/>
                <w:color w:val="auto"/>
                <w:sz w:val="22"/>
                <w:szCs w:val="22"/>
                <w:lang w:val="ka-GE"/>
              </w:rPr>
              <w:t>რ</w:t>
            </w:r>
            <w:r>
              <w:rPr>
                <w:rFonts w:ascii="Sylfaen" w:hAnsi="Sylfaen" w:cs="Sylfaen"/>
                <w:color w:val="auto"/>
                <w:sz w:val="22"/>
                <w:szCs w:val="22"/>
                <w:lang w:val="ka-GE"/>
              </w:rPr>
              <w:t>გეენკო</w:t>
            </w:r>
          </w:p>
          <w:p w:rsidR="00D77D09" w:rsidRPr="00B34534" w:rsidRDefault="00D34CF1" w:rsidP="00D34CF1">
            <w:pPr>
              <w:jc w:val="center"/>
              <w:rPr>
                <w:rFonts w:ascii="Sylfaen" w:hAnsi="Sylfaen"/>
                <w:b/>
                <w:color w:val="auto"/>
                <w:szCs w:val="22"/>
                <w:lang w:val="fr-FR"/>
              </w:rPr>
            </w:pPr>
            <w:r>
              <w:rPr>
                <w:rFonts w:ascii="Sylfaen" w:hAnsi="Sylfaen" w:cs="Sylfaen"/>
                <w:color w:val="auto"/>
                <w:sz w:val="22"/>
                <w:szCs w:val="22"/>
                <w:lang w:val="ka-GE"/>
              </w:rPr>
              <w:t>მინისტრი</w:t>
            </w:r>
          </w:p>
        </w:tc>
        <w:tc>
          <w:tcPr>
            <w:tcW w:w="366" w:type="dxa"/>
          </w:tcPr>
          <w:p w:rsidR="00D77D09" w:rsidRPr="00B34534" w:rsidRDefault="00D77D09" w:rsidP="002F7A9F">
            <w:pPr>
              <w:jc w:val="both"/>
              <w:rPr>
                <w:rFonts w:ascii="AcadNusx" w:hAnsi="AcadNusx"/>
                <w:color w:val="auto"/>
                <w:szCs w:val="22"/>
              </w:rPr>
            </w:pPr>
          </w:p>
        </w:tc>
        <w:tc>
          <w:tcPr>
            <w:tcW w:w="5116" w:type="dxa"/>
          </w:tcPr>
          <w:p w:rsidR="00D77D09" w:rsidRPr="00B34534" w:rsidRDefault="00D77D09" w:rsidP="002F7A9F">
            <w:pPr>
              <w:ind w:left="45"/>
              <w:jc w:val="center"/>
              <w:rPr>
                <w:rFonts w:ascii="Sylfaen" w:hAnsi="Sylfaen"/>
                <w:b/>
                <w:color w:val="auto"/>
                <w:szCs w:val="22"/>
                <w:lang w:val="ka-GE"/>
              </w:rPr>
            </w:pPr>
            <w:r w:rsidRPr="00B34534">
              <w:rPr>
                <w:rFonts w:ascii="Sylfaen" w:hAnsi="Sylfaen"/>
                <w:b/>
                <w:color w:val="auto"/>
                <w:sz w:val="22"/>
                <w:szCs w:val="22"/>
                <w:lang w:val="ka-GE"/>
              </w:rPr>
              <w:t>„მიმწოდებელი“</w:t>
            </w:r>
          </w:p>
          <w:p w:rsidR="00D77D09" w:rsidRPr="00B34534" w:rsidRDefault="00D77D09" w:rsidP="002F7A9F">
            <w:pPr>
              <w:pStyle w:val="Heading1"/>
              <w:tabs>
                <w:tab w:val="clear" w:pos="5040"/>
                <w:tab w:val="left" w:pos="709"/>
                <w:tab w:val="left" w:pos="5812"/>
              </w:tabs>
              <w:ind w:left="45" w:right="0"/>
              <w:rPr>
                <w:rFonts w:ascii="Sylfaen" w:hAnsi="Sylfaen" w:cs="Arial"/>
                <w:szCs w:val="22"/>
                <w:lang w:val="ka-GE"/>
              </w:rPr>
            </w:pPr>
          </w:p>
          <w:p w:rsidR="00D77D09" w:rsidRPr="00B34534" w:rsidRDefault="00D77D09" w:rsidP="002F7A9F">
            <w:pPr>
              <w:jc w:val="center"/>
              <w:rPr>
                <w:rFonts w:ascii="Sylfaen" w:hAnsi="Sylfaen" w:cs="Sylfaen"/>
                <w:color w:val="auto"/>
                <w:szCs w:val="22"/>
                <w:lang w:val="ka-GE"/>
              </w:rPr>
            </w:pPr>
            <w:r w:rsidRPr="00B34534">
              <w:rPr>
                <w:rFonts w:ascii="Sylfaen" w:hAnsi="Sylfaen" w:cs="Sylfaen"/>
                <w:color w:val="auto"/>
                <w:sz w:val="22"/>
                <w:szCs w:val="22"/>
                <w:lang w:val="ka-GE"/>
              </w:rPr>
              <w:t>ფიზიკური პირი</w:t>
            </w:r>
          </w:p>
          <w:p w:rsidR="00D77D09" w:rsidRPr="00B34534" w:rsidRDefault="0049426C" w:rsidP="002F7A9F">
            <w:pPr>
              <w:jc w:val="center"/>
              <w:rPr>
                <w:rFonts w:ascii="Sylfaen" w:hAnsi="Sylfaen"/>
                <w:color w:val="auto"/>
                <w:szCs w:val="22"/>
                <w:lang w:val="ka-GE"/>
              </w:rPr>
            </w:pPr>
            <w:r>
              <w:rPr>
                <w:rFonts w:ascii="Sylfaen" w:hAnsi="Sylfaen" w:cs="Sylfaen"/>
                <w:color w:val="auto"/>
                <w:sz w:val="22"/>
                <w:szCs w:val="22"/>
                <w:lang w:val="ka-GE"/>
              </w:rPr>
              <w:t>გიორგი გოცაძე</w:t>
            </w:r>
          </w:p>
          <w:p w:rsidR="00D77D09" w:rsidRPr="00B34534" w:rsidRDefault="00D77D09" w:rsidP="002F7A9F">
            <w:pPr>
              <w:jc w:val="center"/>
              <w:rPr>
                <w:rFonts w:ascii="Sylfaen" w:hAnsi="Sylfaen"/>
                <w:color w:val="auto"/>
                <w:szCs w:val="22"/>
                <w:lang w:val="ka-GE"/>
              </w:rPr>
            </w:pPr>
            <w:r w:rsidRPr="00B34534">
              <w:rPr>
                <w:rFonts w:ascii="Sylfaen" w:hAnsi="Sylfaen"/>
                <w:color w:val="auto"/>
                <w:sz w:val="22"/>
                <w:szCs w:val="22"/>
                <w:lang w:val="ka-GE"/>
              </w:rPr>
              <w:t xml:space="preserve">პირადი № </w:t>
            </w:r>
          </w:p>
          <w:p w:rsidR="00D77D09" w:rsidRPr="002A01C1" w:rsidRDefault="00D77D09" w:rsidP="002F7A9F">
            <w:pPr>
              <w:jc w:val="center"/>
              <w:rPr>
                <w:rFonts w:ascii="Sylfaen" w:hAnsi="Sylfaen"/>
                <w:color w:val="auto"/>
                <w:szCs w:val="22"/>
              </w:rPr>
            </w:pPr>
            <w:r w:rsidRPr="00B34534">
              <w:rPr>
                <w:rFonts w:ascii="Sylfaen" w:hAnsi="Sylfaen"/>
                <w:color w:val="auto"/>
                <w:sz w:val="22"/>
                <w:szCs w:val="22"/>
                <w:lang w:val="ka-GE"/>
              </w:rPr>
              <w:t xml:space="preserve">ქ. თბილისი, </w:t>
            </w:r>
          </w:p>
          <w:p w:rsidR="00D77D09" w:rsidRPr="00B34534" w:rsidRDefault="00D77D09" w:rsidP="002F7A9F">
            <w:pPr>
              <w:jc w:val="center"/>
              <w:rPr>
                <w:rFonts w:ascii="Sylfaen" w:hAnsi="Sylfaen" w:cs="Sylfaen"/>
                <w:color w:val="auto"/>
                <w:szCs w:val="22"/>
                <w:lang w:val="ka-GE"/>
              </w:rPr>
            </w:pPr>
          </w:p>
          <w:p w:rsidR="00D77D09" w:rsidRPr="00B34534" w:rsidRDefault="00D77D09" w:rsidP="002F7A9F">
            <w:pPr>
              <w:jc w:val="center"/>
              <w:rPr>
                <w:rFonts w:ascii="Sylfaen" w:hAnsi="Sylfaen" w:cs="Sylfaen"/>
                <w:color w:val="auto"/>
                <w:szCs w:val="22"/>
              </w:rPr>
            </w:pPr>
            <w:r w:rsidRPr="00B34534">
              <w:rPr>
                <w:rFonts w:ascii="Sylfaen" w:hAnsi="Sylfaen" w:cs="Sylfaen"/>
                <w:color w:val="auto"/>
                <w:sz w:val="22"/>
                <w:szCs w:val="22"/>
                <w:lang w:val="ka-GE"/>
              </w:rPr>
              <w:t>სს „</w:t>
            </w:r>
            <w:r w:rsidR="00D34CF1">
              <w:rPr>
                <w:rFonts w:ascii="Sylfaen" w:hAnsi="Sylfaen" w:cs="Sylfaen"/>
                <w:color w:val="auto"/>
                <w:sz w:val="22"/>
                <w:szCs w:val="22"/>
                <w:lang w:val="ka-GE"/>
              </w:rPr>
              <w:t xml:space="preserve">           </w:t>
            </w:r>
            <w:r w:rsidRPr="00B34534">
              <w:rPr>
                <w:rFonts w:ascii="Sylfaen" w:hAnsi="Sylfaen" w:cs="Sylfaen"/>
                <w:color w:val="auto"/>
                <w:sz w:val="22"/>
                <w:szCs w:val="22"/>
                <w:lang w:val="ka-GE"/>
              </w:rPr>
              <w:t xml:space="preserve">ბანკი“ </w:t>
            </w:r>
          </w:p>
          <w:p w:rsidR="00D77D09" w:rsidRPr="00B34534" w:rsidRDefault="00D77D09" w:rsidP="002F7A9F">
            <w:pPr>
              <w:jc w:val="center"/>
              <w:rPr>
                <w:rFonts w:ascii="Sylfaen" w:hAnsi="Sylfaen"/>
                <w:color w:val="auto"/>
                <w:szCs w:val="22"/>
                <w:lang w:val="ka-GE"/>
              </w:rPr>
            </w:pPr>
            <w:r w:rsidRPr="00B34534">
              <w:rPr>
                <w:rFonts w:ascii="Sylfaen" w:hAnsi="Sylfaen"/>
                <w:color w:val="auto"/>
                <w:sz w:val="22"/>
                <w:szCs w:val="22"/>
                <w:lang w:val="ka-GE"/>
              </w:rPr>
              <w:t>ბანკის კოდი:,</w:t>
            </w:r>
          </w:p>
          <w:p w:rsidR="00D77D09" w:rsidRPr="002A01C1" w:rsidRDefault="00D77D09" w:rsidP="002F7A9F">
            <w:pPr>
              <w:jc w:val="center"/>
              <w:rPr>
                <w:rFonts w:ascii="Sylfaen" w:hAnsi="Sylfaen"/>
                <w:color w:val="auto"/>
                <w:szCs w:val="22"/>
              </w:rPr>
            </w:pPr>
            <w:r w:rsidRPr="00B34534">
              <w:rPr>
                <w:rFonts w:ascii="Sylfaen" w:hAnsi="Sylfaen"/>
                <w:color w:val="auto"/>
                <w:sz w:val="22"/>
                <w:szCs w:val="22"/>
                <w:lang w:val="ka-GE"/>
              </w:rPr>
              <w:t xml:space="preserve">ა/ა </w:t>
            </w:r>
            <w:r w:rsidR="002A01C1">
              <w:rPr>
                <w:rFonts w:ascii="Sylfaen" w:hAnsi="Sylfaen"/>
                <w:color w:val="auto"/>
                <w:sz w:val="22"/>
                <w:szCs w:val="22"/>
                <w:lang w:val="ka-GE"/>
              </w:rPr>
              <w:t>№</w:t>
            </w:r>
            <w:r w:rsidR="002A01C1">
              <w:rPr>
                <w:rFonts w:ascii="Sylfaen" w:hAnsi="Sylfaen"/>
                <w:color w:val="auto"/>
                <w:sz w:val="22"/>
                <w:szCs w:val="22"/>
              </w:rPr>
              <w:t>GE</w:t>
            </w:r>
          </w:p>
          <w:p w:rsidR="00D77D09" w:rsidRPr="00B34534" w:rsidRDefault="00D77D09" w:rsidP="002F7A9F">
            <w:pPr>
              <w:ind w:left="45"/>
              <w:jc w:val="center"/>
              <w:rPr>
                <w:rFonts w:ascii="Sylfaen" w:hAnsi="Sylfaen"/>
                <w:color w:val="auto"/>
                <w:szCs w:val="22"/>
                <w:lang w:val="ka-GE"/>
              </w:rPr>
            </w:pPr>
          </w:p>
          <w:p w:rsidR="00D77D09" w:rsidRPr="00B34534" w:rsidRDefault="00D77D09" w:rsidP="002F7A9F">
            <w:pPr>
              <w:ind w:left="45"/>
              <w:jc w:val="center"/>
              <w:rPr>
                <w:rFonts w:ascii="Sylfaen" w:hAnsi="Sylfaen"/>
                <w:color w:val="auto"/>
                <w:szCs w:val="22"/>
                <w:lang w:val="ka-GE"/>
              </w:rPr>
            </w:pPr>
          </w:p>
          <w:p w:rsidR="00D77D09" w:rsidRPr="00B34534" w:rsidRDefault="00D77D09" w:rsidP="002F7A9F">
            <w:pPr>
              <w:jc w:val="center"/>
              <w:rPr>
                <w:rFonts w:ascii="Sylfaen" w:hAnsi="Sylfaen"/>
                <w:b/>
                <w:color w:val="auto"/>
                <w:szCs w:val="22"/>
                <w:lang w:val="ka-GE"/>
              </w:rPr>
            </w:pPr>
            <w:r w:rsidRPr="00B34534">
              <w:rPr>
                <w:rFonts w:ascii="Sylfaen" w:hAnsi="Sylfaen"/>
                <w:b/>
                <w:color w:val="auto"/>
                <w:sz w:val="22"/>
                <w:szCs w:val="22"/>
                <w:lang w:val="ka-GE"/>
              </w:rPr>
              <w:t>_____________________</w:t>
            </w:r>
          </w:p>
          <w:p w:rsidR="00D77D09" w:rsidRPr="00B34534" w:rsidRDefault="0049426C" w:rsidP="002F7A9F">
            <w:pPr>
              <w:ind w:left="45"/>
              <w:jc w:val="center"/>
              <w:rPr>
                <w:rFonts w:ascii="Sylfaen" w:hAnsi="Sylfaen"/>
                <w:color w:val="auto"/>
                <w:szCs w:val="22"/>
                <w:lang w:val="ka-GE"/>
              </w:rPr>
            </w:pPr>
            <w:r>
              <w:rPr>
                <w:rFonts w:ascii="Sylfaen" w:hAnsi="Sylfaen" w:cs="Sylfaen"/>
                <w:color w:val="auto"/>
                <w:sz w:val="22"/>
                <w:szCs w:val="22"/>
                <w:lang w:val="ka-GE"/>
              </w:rPr>
              <w:t>გიორგი გოცაძე</w:t>
            </w:r>
          </w:p>
        </w:tc>
      </w:tr>
    </w:tbl>
    <w:p w:rsidR="00D77D09" w:rsidRPr="00B34534" w:rsidRDefault="00D77D09" w:rsidP="00D77D09">
      <w:pPr>
        <w:rPr>
          <w:rFonts w:ascii="Sylfaen" w:hAnsi="Sylfaen"/>
          <w:sz w:val="22"/>
          <w:szCs w:val="22"/>
          <w:lang w:val="ka-GE"/>
        </w:rPr>
      </w:pPr>
    </w:p>
    <w:p w:rsidR="00D77D09" w:rsidRPr="00B34534" w:rsidRDefault="00D77D09" w:rsidP="00D77D09">
      <w:pPr>
        <w:rPr>
          <w:rFonts w:ascii="Sylfaen" w:hAnsi="Sylfaen"/>
          <w:sz w:val="22"/>
          <w:szCs w:val="22"/>
          <w:lang w:val="ka-GE"/>
        </w:rPr>
      </w:pPr>
    </w:p>
    <w:p w:rsidR="00D77D09" w:rsidRPr="00B34534" w:rsidRDefault="00D77D09" w:rsidP="00D77D09">
      <w:pPr>
        <w:rPr>
          <w:rFonts w:ascii="Sylfaen" w:hAnsi="Sylfaen"/>
          <w:sz w:val="22"/>
          <w:szCs w:val="22"/>
          <w:lang w:val="ka-GE"/>
        </w:rPr>
      </w:pPr>
    </w:p>
    <w:p w:rsidR="00D77D09" w:rsidRPr="00B34534" w:rsidRDefault="00D77D09" w:rsidP="00D77D09">
      <w:pPr>
        <w:rPr>
          <w:rFonts w:ascii="Sylfaen" w:hAnsi="Sylfaen"/>
          <w:sz w:val="22"/>
          <w:szCs w:val="22"/>
          <w:lang w:val="ka-GE"/>
        </w:rPr>
      </w:pPr>
    </w:p>
    <w:p w:rsidR="009678A1" w:rsidRDefault="009678A1" w:rsidP="009678A1">
      <w:pPr>
        <w:spacing w:line="360" w:lineRule="auto"/>
        <w:rPr>
          <w:rFonts w:ascii="Sylfaen" w:hAnsi="Sylfaen"/>
          <w:color w:val="auto"/>
          <w:sz w:val="22"/>
          <w:szCs w:val="22"/>
          <w:lang w:val="ka-GE"/>
        </w:rPr>
      </w:pPr>
      <w:r>
        <w:rPr>
          <w:rFonts w:ascii="Sylfaen" w:hAnsi="Sylfaen"/>
          <w:color w:val="auto"/>
          <w:sz w:val="22"/>
          <w:szCs w:val="22"/>
          <w:lang w:val="ka-GE"/>
        </w:rPr>
        <w:t>ვიზა:</w:t>
      </w:r>
      <w:r>
        <w:rPr>
          <w:rFonts w:ascii="Sylfaen" w:hAnsi="Sylfaen"/>
          <w:color w:val="auto"/>
          <w:sz w:val="22"/>
          <w:szCs w:val="22"/>
          <w:lang w:val="ka-GE"/>
        </w:rPr>
        <w:tab/>
        <w:t>ი. ბიბილაშვილი</w:t>
      </w:r>
    </w:p>
    <w:p w:rsidR="009678A1" w:rsidRPr="00B34534" w:rsidRDefault="009678A1" w:rsidP="009678A1">
      <w:pPr>
        <w:spacing w:line="360" w:lineRule="auto"/>
        <w:rPr>
          <w:rFonts w:ascii="Sylfaen" w:hAnsi="Sylfaen"/>
          <w:color w:val="auto"/>
          <w:sz w:val="22"/>
          <w:szCs w:val="22"/>
          <w:lang w:val="ka-GE"/>
        </w:rPr>
      </w:pPr>
      <w:r>
        <w:rPr>
          <w:rFonts w:ascii="Sylfaen" w:hAnsi="Sylfaen"/>
          <w:color w:val="auto"/>
          <w:sz w:val="22"/>
          <w:szCs w:val="22"/>
          <w:lang w:val="ka-GE"/>
        </w:rPr>
        <w:tab/>
        <w:t>მ. დარახველიძე</w:t>
      </w:r>
    </w:p>
    <w:p w:rsidR="009678A1" w:rsidRDefault="009678A1" w:rsidP="009678A1">
      <w:pPr>
        <w:spacing w:line="360" w:lineRule="auto"/>
        <w:rPr>
          <w:rFonts w:ascii="Sylfaen" w:hAnsi="Sylfaen"/>
          <w:color w:val="auto"/>
          <w:sz w:val="22"/>
          <w:szCs w:val="22"/>
          <w:lang w:val="ka-GE"/>
        </w:rPr>
      </w:pPr>
      <w:r>
        <w:rPr>
          <w:rFonts w:ascii="Sylfaen" w:hAnsi="Sylfaen"/>
          <w:color w:val="auto"/>
          <w:sz w:val="22"/>
          <w:szCs w:val="22"/>
          <w:lang w:val="ka-GE"/>
        </w:rPr>
        <w:tab/>
        <w:t>ი. აბრამიშვილი</w:t>
      </w:r>
    </w:p>
    <w:p w:rsidR="009678A1" w:rsidRDefault="009678A1" w:rsidP="009678A1">
      <w:pPr>
        <w:spacing w:line="360" w:lineRule="auto"/>
        <w:rPr>
          <w:rFonts w:ascii="Sylfaen" w:hAnsi="Sylfaen"/>
          <w:color w:val="auto"/>
          <w:sz w:val="22"/>
          <w:szCs w:val="22"/>
          <w:lang w:val="ka-GE"/>
        </w:rPr>
      </w:pPr>
      <w:r>
        <w:rPr>
          <w:rFonts w:ascii="Sylfaen" w:hAnsi="Sylfaen"/>
          <w:color w:val="auto"/>
          <w:sz w:val="22"/>
          <w:szCs w:val="22"/>
          <w:lang w:val="ka-GE"/>
        </w:rPr>
        <w:t xml:space="preserve">             ი. ქიტიაშვილი</w:t>
      </w:r>
    </w:p>
    <w:p w:rsidR="009678A1" w:rsidRDefault="009678A1" w:rsidP="009678A1">
      <w:pPr>
        <w:spacing w:line="360" w:lineRule="auto"/>
        <w:rPr>
          <w:rFonts w:ascii="Sylfaen" w:hAnsi="Sylfaen"/>
          <w:color w:val="auto"/>
          <w:sz w:val="22"/>
          <w:szCs w:val="22"/>
          <w:lang w:val="ka-GE"/>
        </w:rPr>
      </w:pPr>
      <w:r>
        <w:rPr>
          <w:rFonts w:ascii="Sylfaen" w:hAnsi="Sylfaen"/>
          <w:color w:val="auto"/>
          <w:sz w:val="22"/>
          <w:szCs w:val="22"/>
          <w:lang w:val="ka-GE"/>
        </w:rPr>
        <w:tab/>
        <w:t>ნ. ნოღაიდელი</w:t>
      </w:r>
    </w:p>
    <w:p w:rsidR="009678A1" w:rsidRPr="002D6191" w:rsidRDefault="009678A1" w:rsidP="009678A1">
      <w:pPr>
        <w:spacing w:line="360" w:lineRule="auto"/>
        <w:rPr>
          <w:rFonts w:ascii="Sylfaen" w:hAnsi="Sylfaen"/>
          <w:color w:val="auto"/>
          <w:sz w:val="22"/>
          <w:szCs w:val="22"/>
          <w:lang w:val="ka-GE"/>
        </w:rPr>
      </w:pPr>
      <w:r>
        <w:rPr>
          <w:rFonts w:ascii="Sylfaen" w:hAnsi="Sylfaen"/>
          <w:color w:val="auto"/>
          <w:sz w:val="22"/>
          <w:szCs w:val="22"/>
          <w:lang w:val="ka-GE"/>
        </w:rPr>
        <w:tab/>
        <w:t>მ. ტყეშელაშვილი</w:t>
      </w:r>
    </w:p>
    <w:p w:rsidR="006A1DC1" w:rsidRDefault="00D77D09" w:rsidP="006A1DC1">
      <w:pPr>
        <w:jc w:val="center"/>
        <w:rPr>
          <w:rFonts w:ascii="Sylfaen" w:hAnsi="Sylfaen" w:cs="Sylfaen"/>
          <w:b/>
          <w:color w:val="auto"/>
          <w:sz w:val="22"/>
          <w:szCs w:val="22"/>
          <w:lang w:val="ka-GE"/>
        </w:rPr>
      </w:pPr>
      <w:r w:rsidRPr="00B34534">
        <w:rPr>
          <w:rFonts w:ascii="Sylfaen" w:hAnsi="Sylfaen"/>
          <w:color w:val="auto"/>
          <w:sz w:val="22"/>
          <w:szCs w:val="22"/>
          <w:lang w:val="ka-GE"/>
        </w:rPr>
        <w:br w:type="page"/>
      </w:r>
      <w:r w:rsidR="006A1DC1" w:rsidRPr="00293AC6">
        <w:rPr>
          <w:rFonts w:ascii="Sylfaen" w:hAnsi="Sylfaen" w:cs="Sylfaen"/>
          <w:b/>
          <w:color w:val="auto"/>
          <w:sz w:val="22"/>
          <w:szCs w:val="22"/>
          <w:lang w:val="ka-GE"/>
        </w:rPr>
        <w:lastRenderedPageBreak/>
        <w:t>„201</w:t>
      </w:r>
      <w:r w:rsidR="00600A4F">
        <w:rPr>
          <w:rFonts w:ascii="Sylfaen" w:hAnsi="Sylfaen" w:cs="Sylfaen"/>
          <w:b/>
          <w:color w:val="auto"/>
          <w:sz w:val="22"/>
          <w:szCs w:val="22"/>
          <w:lang w:val="ka-GE"/>
        </w:rPr>
        <w:t>8</w:t>
      </w:r>
      <w:r w:rsidR="006A1DC1" w:rsidRPr="00293AC6">
        <w:rPr>
          <w:rFonts w:ascii="Sylfaen" w:hAnsi="Sylfaen" w:cs="Sylfaen"/>
          <w:b/>
          <w:color w:val="auto"/>
          <w:sz w:val="22"/>
          <w:szCs w:val="22"/>
          <w:lang w:val="ka-GE"/>
        </w:rPr>
        <w:t xml:space="preserve"> წლის დიპლომისშემდგომი სამედიცინო განათლების პროგრამის“ </w:t>
      </w:r>
    </w:p>
    <w:p w:rsidR="006A1DC1" w:rsidRDefault="006A1DC1" w:rsidP="006A1DC1">
      <w:pPr>
        <w:jc w:val="center"/>
        <w:rPr>
          <w:rFonts w:ascii="Sylfaen" w:hAnsi="Sylfaen"/>
          <w:b/>
          <w:color w:val="auto"/>
          <w:sz w:val="22"/>
          <w:szCs w:val="22"/>
          <w:lang w:val="ka-GE"/>
        </w:rPr>
      </w:pPr>
      <w:r w:rsidRPr="00293AC6">
        <w:rPr>
          <w:rFonts w:ascii="Sylfaen" w:hAnsi="Sylfaen" w:cs="Sylfaen"/>
          <w:b/>
          <w:color w:val="auto"/>
          <w:sz w:val="22"/>
          <w:szCs w:val="22"/>
          <w:lang w:val="ka-GE"/>
        </w:rPr>
        <w:t>ფარგლებში</w:t>
      </w:r>
      <w:r w:rsidRPr="00293AC6">
        <w:rPr>
          <w:rFonts w:ascii="Sylfaen" w:hAnsi="Sylfaen"/>
          <w:b/>
          <w:color w:val="auto"/>
          <w:sz w:val="22"/>
          <w:szCs w:val="22"/>
          <w:lang w:val="ka-GE"/>
        </w:rPr>
        <w:t xml:space="preserve"> </w:t>
      </w:r>
      <w:r>
        <w:rPr>
          <w:rFonts w:ascii="Sylfaen" w:hAnsi="Sylfaen"/>
          <w:b/>
          <w:color w:val="auto"/>
          <w:sz w:val="22"/>
          <w:szCs w:val="22"/>
          <w:lang w:val="ka-GE"/>
        </w:rPr>
        <w:t xml:space="preserve">განხორციელებული სახელმწიფო შესყიდვის შესრულების </w:t>
      </w:r>
    </w:p>
    <w:p w:rsidR="006A1DC1" w:rsidRPr="00B34534" w:rsidRDefault="006A1DC1" w:rsidP="006A1DC1">
      <w:pPr>
        <w:jc w:val="center"/>
        <w:rPr>
          <w:rFonts w:ascii="Sylfaen" w:hAnsi="Sylfaen"/>
          <w:b/>
          <w:color w:val="auto"/>
          <w:sz w:val="22"/>
          <w:szCs w:val="22"/>
          <w:lang w:val="ka-GE"/>
        </w:rPr>
      </w:pPr>
      <w:r w:rsidRPr="00B34534">
        <w:rPr>
          <w:rFonts w:ascii="Sylfaen" w:hAnsi="Sylfaen"/>
          <w:b/>
          <w:color w:val="auto"/>
          <w:sz w:val="22"/>
          <w:szCs w:val="22"/>
          <w:lang w:val="ka-GE"/>
        </w:rPr>
        <w:t>მიღება - ჩაბარების</w:t>
      </w:r>
    </w:p>
    <w:p w:rsidR="006A1DC1" w:rsidRPr="00293AC6" w:rsidRDefault="006A1DC1" w:rsidP="006A1DC1">
      <w:pPr>
        <w:jc w:val="center"/>
        <w:rPr>
          <w:rFonts w:ascii="Sylfaen" w:hAnsi="Sylfaen"/>
          <w:b/>
          <w:color w:val="auto"/>
          <w:sz w:val="22"/>
          <w:szCs w:val="22"/>
          <w:lang w:val="ka-GE"/>
        </w:rPr>
      </w:pPr>
    </w:p>
    <w:p w:rsidR="006A1DC1" w:rsidRPr="00B34534" w:rsidRDefault="006A1DC1" w:rsidP="006A1DC1">
      <w:pPr>
        <w:jc w:val="center"/>
        <w:rPr>
          <w:rFonts w:ascii="Sylfaen" w:hAnsi="Sylfaen"/>
          <w:b/>
          <w:color w:val="auto"/>
          <w:sz w:val="22"/>
          <w:szCs w:val="22"/>
          <w:lang w:val="ka-GE"/>
        </w:rPr>
      </w:pPr>
    </w:p>
    <w:p w:rsidR="006A1DC1" w:rsidRPr="00B34534" w:rsidRDefault="006A1DC1" w:rsidP="006A1DC1">
      <w:pPr>
        <w:jc w:val="center"/>
        <w:rPr>
          <w:rFonts w:ascii="Sylfaen" w:hAnsi="Sylfaen"/>
          <w:b/>
          <w:color w:val="auto"/>
          <w:sz w:val="22"/>
          <w:szCs w:val="22"/>
          <w:lang w:val="ka-GE"/>
        </w:rPr>
      </w:pPr>
      <w:r w:rsidRPr="00B34534">
        <w:rPr>
          <w:rFonts w:ascii="Sylfaen" w:hAnsi="Sylfaen"/>
          <w:b/>
          <w:color w:val="auto"/>
          <w:sz w:val="22"/>
          <w:szCs w:val="22"/>
          <w:lang w:val="ka-GE"/>
        </w:rPr>
        <w:t>ა ქ ტ ი</w:t>
      </w:r>
    </w:p>
    <w:p w:rsidR="006A1DC1" w:rsidRPr="00B34534" w:rsidRDefault="006A1DC1" w:rsidP="006A1DC1">
      <w:pPr>
        <w:jc w:val="center"/>
        <w:rPr>
          <w:rFonts w:ascii="Sylfaen" w:hAnsi="Sylfaen"/>
          <w:b/>
          <w:color w:val="auto"/>
          <w:sz w:val="22"/>
          <w:szCs w:val="22"/>
          <w:lang w:val="ka-GE"/>
        </w:rPr>
      </w:pPr>
    </w:p>
    <w:p w:rsidR="006A1DC1" w:rsidRPr="00B34534" w:rsidRDefault="006A1DC1" w:rsidP="006A1DC1">
      <w:pPr>
        <w:jc w:val="both"/>
        <w:rPr>
          <w:rFonts w:ascii="Sylfaen" w:hAnsi="Sylfaen"/>
          <w:color w:val="auto"/>
          <w:sz w:val="22"/>
          <w:szCs w:val="22"/>
          <w:lang w:val="ka-GE"/>
        </w:rPr>
      </w:pPr>
      <w:r w:rsidRPr="00B34534">
        <w:rPr>
          <w:rFonts w:ascii="Sylfaen" w:hAnsi="Sylfaen"/>
          <w:color w:val="auto"/>
          <w:sz w:val="22"/>
          <w:szCs w:val="22"/>
          <w:lang w:val="ka-GE"/>
        </w:rPr>
        <w:t xml:space="preserve">     ქ. თბილისი</w:t>
      </w:r>
      <w:r w:rsidRPr="00B34534">
        <w:rPr>
          <w:rFonts w:ascii="Sylfaen" w:hAnsi="Sylfaen"/>
          <w:color w:val="auto"/>
          <w:sz w:val="22"/>
          <w:szCs w:val="22"/>
          <w:lang w:val="ka-GE"/>
        </w:rPr>
        <w:tab/>
      </w:r>
      <w:r w:rsidRPr="00B34534">
        <w:rPr>
          <w:rFonts w:ascii="Sylfaen" w:hAnsi="Sylfaen"/>
          <w:color w:val="auto"/>
          <w:sz w:val="22"/>
          <w:szCs w:val="22"/>
          <w:lang w:val="ka-GE"/>
        </w:rPr>
        <w:tab/>
      </w:r>
      <w:r w:rsidRPr="00B34534">
        <w:rPr>
          <w:rFonts w:ascii="Sylfaen" w:hAnsi="Sylfaen"/>
          <w:color w:val="auto"/>
          <w:sz w:val="22"/>
          <w:szCs w:val="22"/>
          <w:lang w:val="ka-GE"/>
        </w:rPr>
        <w:tab/>
      </w:r>
      <w:r w:rsidRPr="00B34534">
        <w:rPr>
          <w:rFonts w:ascii="Sylfaen" w:hAnsi="Sylfaen"/>
          <w:color w:val="auto"/>
          <w:sz w:val="22"/>
          <w:szCs w:val="22"/>
          <w:lang w:val="ka-GE"/>
        </w:rPr>
        <w:tab/>
      </w:r>
      <w:r w:rsidRPr="00B34534">
        <w:rPr>
          <w:rFonts w:ascii="Sylfaen" w:hAnsi="Sylfaen"/>
          <w:color w:val="auto"/>
          <w:sz w:val="22"/>
          <w:szCs w:val="22"/>
          <w:lang w:val="ka-GE"/>
        </w:rPr>
        <w:tab/>
        <w:t xml:space="preserve">                                       </w:t>
      </w:r>
      <w:r>
        <w:rPr>
          <w:rFonts w:ascii="Sylfaen" w:hAnsi="Sylfaen"/>
          <w:color w:val="auto"/>
          <w:sz w:val="22"/>
          <w:szCs w:val="22"/>
        </w:rPr>
        <w:t>-----  ----------</w:t>
      </w:r>
      <w:r w:rsidRPr="00B34534">
        <w:rPr>
          <w:rFonts w:ascii="Sylfaen" w:hAnsi="Sylfaen"/>
          <w:color w:val="auto"/>
          <w:sz w:val="22"/>
          <w:szCs w:val="22"/>
          <w:lang w:val="ka-GE"/>
        </w:rPr>
        <w:t xml:space="preserve">  201</w:t>
      </w:r>
      <w:r w:rsidR="00600A4F">
        <w:rPr>
          <w:rFonts w:ascii="Sylfaen" w:hAnsi="Sylfaen"/>
          <w:color w:val="auto"/>
          <w:sz w:val="22"/>
          <w:szCs w:val="22"/>
          <w:lang w:val="ka-GE"/>
        </w:rPr>
        <w:t>8</w:t>
      </w:r>
      <w:r w:rsidRPr="00B34534">
        <w:rPr>
          <w:rFonts w:ascii="Sylfaen" w:hAnsi="Sylfaen"/>
          <w:color w:val="auto"/>
          <w:sz w:val="22"/>
          <w:szCs w:val="22"/>
          <w:lang w:val="ka-GE"/>
        </w:rPr>
        <w:t xml:space="preserve"> წ.</w:t>
      </w:r>
    </w:p>
    <w:p w:rsidR="006A1DC1" w:rsidRPr="00B34534" w:rsidRDefault="006A1DC1" w:rsidP="006A1DC1">
      <w:pPr>
        <w:jc w:val="both"/>
        <w:rPr>
          <w:rFonts w:ascii="Sylfaen" w:hAnsi="Sylfaen"/>
          <w:color w:val="auto"/>
          <w:sz w:val="22"/>
          <w:szCs w:val="22"/>
          <w:lang w:val="ka-GE"/>
        </w:rPr>
      </w:pPr>
      <w:r w:rsidRPr="00B34534">
        <w:rPr>
          <w:rFonts w:ascii="Sylfaen" w:hAnsi="Sylfaen"/>
          <w:color w:val="auto"/>
          <w:sz w:val="22"/>
          <w:szCs w:val="22"/>
          <w:lang w:val="ka-GE"/>
        </w:rPr>
        <w:t xml:space="preserve"> </w:t>
      </w:r>
    </w:p>
    <w:p w:rsidR="006A1DC1" w:rsidRPr="00B34534" w:rsidRDefault="006A1DC1" w:rsidP="006A1DC1">
      <w:pPr>
        <w:jc w:val="both"/>
        <w:rPr>
          <w:rFonts w:ascii="Sylfaen" w:hAnsi="Sylfaen"/>
          <w:color w:val="auto"/>
          <w:sz w:val="22"/>
          <w:szCs w:val="22"/>
          <w:lang w:val="ka-GE"/>
        </w:rPr>
      </w:pPr>
    </w:p>
    <w:p w:rsidR="006A1DC1" w:rsidRPr="00B34534" w:rsidRDefault="006A1DC1" w:rsidP="006A1DC1">
      <w:pPr>
        <w:jc w:val="both"/>
        <w:rPr>
          <w:rFonts w:ascii="Sylfaen" w:hAnsi="Sylfaen"/>
          <w:color w:val="auto"/>
          <w:sz w:val="22"/>
          <w:szCs w:val="22"/>
          <w:lang w:val="ka-GE"/>
        </w:rPr>
      </w:pPr>
      <w:r w:rsidRPr="00B34534">
        <w:rPr>
          <w:rFonts w:ascii="Sylfaen" w:hAnsi="Sylfaen"/>
          <w:color w:val="auto"/>
          <w:sz w:val="22"/>
          <w:szCs w:val="22"/>
          <w:lang w:val="ka-GE"/>
        </w:rPr>
        <w:tab/>
        <w:t>ჩვენ, ქვემოთ ხელის მომწერნი, ერთის მხრივ, შემსყიდველი საქართველოს შრომის, ჯანმრთელობისა და სოციალური დაცვის სამინისტრო, ადმინისტრაციული დეპარტამენტის უფროსის</w:t>
      </w:r>
      <w:r>
        <w:rPr>
          <w:rFonts w:ascii="Sylfaen" w:hAnsi="Sylfaen"/>
          <w:color w:val="auto"/>
          <w:sz w:val="22"/>
          <w:szCs w:val="22"/>
          <w:lang w:val="ka-GE"/>
        </w:rPr>
        <w:t xml:space="preserve"> </w:t>
      </w:r>
      <w:r w:rsidR="009678A1">
        <w:rPr>
          <w:rFonts w:ascii="Sylfaen" w:hAnsi="Sylfaen"/>
          <w:b/>
          <w:color w:val="auto"/>
          <w:sz w:val="22"/>
          <w:szCs w:val="22"/>
          <w:lang w:val="ka-GE"/>
        </w:rPr>
        <w:t>ივანე ბიბილაშვილის</w:t>
      </w:r>
      <w:r w:rsidRPr="00B34534">
        <w:rPr>
          <w:rFonts w:ascii="Sylfaen" w:hAnsi="Sylfaen"/>
          <w:color w:val="auto"/>
          <w:sz w:val="22"/>
          <w:szCs w:val="22"/>
          <w:lang w:val="ka-GE"/>
        </w:rPr>
        <w:t xml:space="preserve"> </w:t>
      </w:r>
      <w:r w:rsidRPr="00B34534">
        <w:rPr>
          <w:rFonts w:ascii="Sylfaen" w:hAnsi="Sylfaen"/>
          <w:b/>
          <w:color w:val="auto"/>
          <w:sz w:val="22"/>
          <w:szCs w:val="22"/>
          <w:lang w:val="ka-GE"/>
        </w:rPr>
        <w:t>სახით</w:t>
      </w:r>
    </w:p>
    <w:p w:rsidR="006A1DC1" w:rsidRPr="00B34534" w:rsidRDefault="006A1DC1" w:rsidP="006A1DC1">
      <w:pPr>
        <w:jc w:val="both"/>
        <w:rPr>
          <w:rFonts w:ascii="Sylfaen" w:hAnsi="Sylfaen"/>
          <w:color w:val="auto"/>
          <w:sz w:val="22"/>
          <w:szCs w:val="22"/>
          <w:lang w:val="ka-GE"/>
        </w:rPr>
      </w:pPr>
    </w:p>
    <w:p w:rsidR="006A1DC1" w:rsidRDefault="006A1DC1" w:rsidP="006A1DC1">
      <w:pPr>
        <w:jc w:val="both"/>
        <w:rPr>
          <w:rFonts w:ascii="Sylfaen" w:hAnsi="Sylfaen" w:cs="Sylfaen"/>
          <w:color w:val="auto"/>
          <w:sz w:val="22"/>
          <w:szCs w:val="22"/>
        </w:rPr>
      </w:pPr>
      <w:r w:rsidRPr="00B34534">
        <w:rPr>
          <w:rFonts w:ascii="Sylfaen" w:hAnsi="Sylfaen"/>
          <w:color w:val="auto"/>
          <w:sz w:val="22"/>
          <w:szCs w:val="22"/>
          <w:lang w:val="ka-GE"/>
        </w:rPr>
        <w:tab/>
        <w:t>და, მეორე მხრივ, მ</w:t>
      </w:r>
      <w:r w:rsidR="00A16861">
        <w:rPr>
          <w:rFonts w:ascii="Sylfaen" w:hAnsi="Sylfaen"/>
          <w:color w:val="auto"/>
          <w:sz w:val="22"/>
          <w:szCs w:val="22"/>
          <w:lang w:val="ka-GE"/>
        </w:rPr>
        <w:t>ი</w:t>
      </w:r>
      <w:r w:rsidRPr="00B34534">
        <w:rPr>
          <w:rFonts w:ascii="Sylfaen" w:hAnsi="Sylfaen"/>
          <w:color w:val="auto"/>
          <w:sz w:val="22"/>
          <w:szCs w:val="22"/>
          <w:lang w:val="ka-GE"/>
        </w:rPr>
        <w:t xml:space="preserve">მწოდებელი - </w:t>
      </w:r>
      <w:r w:rsidRPr="009678A1">
        <w:rPr>
          <w:rFonts w:ascii="Sylfaen" w:hAnsi="Sylfaen" w:cs="LitNusx"/>
          <w:b/>
          <w:color w:val="auto"/>
          <w:sz w:val="22"/>
          <w:szCs w:val="22"/>
          <w:lang w:val="ka-GE"/>
        </w:rPr>
        <w:t xml:space="preserve">ფიზიკური პირი </w:t>
      </w:r>
      <w:r w:rsidR="0049426C">
        <w:rPr>
          <w:rFonts w:ascii="Sylfaen" w:hAnsi="Sylfaen" w:cs="LitNusx"/>
          <w:b/>
          <w:color w:val="auto"/>
          <w:sz w:val="22"/>
          <w:szCs w:val="22"/>
          <w:lang w:val="ka-GE"/>
        </w:rPr>
        <w:t>გიორგი გოცაძე</w:t>
      </w:r>
      <w:r w:rsidR="009678A1">
        <w:rPr>
          <w:rFonts w:ascii="Sylfaen" w:hAnsi="Sylfaen" w:cs="LitNusx"/>
          <w:color w:val="auto"/>
          <w:sz w:val="22"/>
          <w:szCs w:val="22"/>
          <w:lang w:val="ka-GE"/>
        </w:rPr>
        <w:t xml:space="preserve"> </w:t>
      </w:r>
    </w:p>
    <w:p w:rsidR="006A1DC1" w:rsidRPr="002D6191" w:rsidRDefault="006A1DC1" w:rsidP="006A1DC1">
      <w:pPr>
        <w:jc w:val="both"/>
        <w:rPr>
          <w:rFonts w:ascii="Sylfaen" w:hAnsi="Sylfaen"/>
          <w:color w:val="auto"/>
          <w:sz w:val="22"/>
          <w:szCs w:val="22"/>
        </w:rPr>
      </w:pPr>
    </w:p>
    <w:p w:rsidR="00A16861" w:rsidRDefault="006A1DC1" w:rsidP="006A1DC1">
      <w:pPr>
        <w:jc w:val="both"/>
        <w:rPr>
          <w:rFonts w:ascii="Sylfaen" w:hAnsi="Sylfaen"/>
          <w:color w:val="auto"/>
          <w:sz w:val="22"/>
          <w:szCs w:val="22"/>
          <w:lang w:val="ka-GE"/>
        </w:rPr>
      </w:pPr>
      <w:r w:rsidRPr="00B34534">
        <w:rPr>
          <w:rFonts w:ascii="Sylfaen" w:hAnsi="Sylfaen"/>
          <w:color w:val="auto"/>
          <w:sz w:val="22"/>
          <w:szCs w:val="22"/>
          <w:lang w:val="ka-GE"/>
        </w:rPr>
        <w:tab/>
        <w:t xml:space="preserve">ვადგენთ ამ აქტს მასზედ, რომ </w:t>
      </w:r>
      <w:r w:rsidR="00A16861">
        <w:rPr>
          <w:rFonts w:ascii="Sylfaen" w:hAnsi="Sylfaen"/>
          <w:color w:val="auto"/>
          <w:sz w:val="22"/>
          <w:szCs w:val="22"/>
          <w:lang w:val="ka-GE"/>
        </w:rPr>
        <w:t xml:space="preserve"> </w:t>
      </w:r>
      <w:r w:rsidRPr="00B34534">
        <w:rPr>
          <w:rFonts w:ascii="Sylfaen" w:hAnsi="Sylfaen"/>
          <w:color w:val="auto"/>
          <w:sz w:val="22"/>
          <w:szCs w:val="22"/>
          <w:lang w:val="ka-GE"/>
        </w:rPr>
        <w:t>მიმწოდებელ</w:t>
      </w:r>
      <w:r w:rsidR="00A16861">
        <w:rPr>
          <w:rFonts w:ascii="Sylfaen" w:hAnsi="Sylfaen"/>
          <w:color w:val="auto"/>
          <w:sz w:val="22"/>
          <w:szCs w:val="22"/>
          <w:lang w:val="ka-GE"/>
        </w:rPr>
        <w:t xml:space="preserve">მა შეასრულა ხელშკრულებით ნაკისრი ვალდებულება, კერძოდ: </w:t>
      </w:r>
      <w:r w:rsidRPr="00B34534">
        <w:rPr>
          <w:rFonts w:ascii="Sylfaen" w:hAnsi="Sylfaen"/>
          <w:color w:val="auto"/>
          <w:sz w:val="22"/>
          <w:szCs w:val="22"/>
          <w:lang w:val="ka-GE"/>
        </w:rPr>
        <w:t xml:space="preserve"> </w:t>
      </w:r>
      <w:r w:rsidR="0049426C" w:rsidRPr="0049426C">
        <w:rPr>
          <w:rFonts w:ascii="Sylfaen" w:hAnsi="Sylfaen"/>
          <w:color w:val="auto"/>
          <w:sz w:val="22"/>
          <w:szCs w:val="22"/>
          <w:lang w:val="ka-GE"/>
        </w:rPr>
        <w:t>სახელმწიფო სასერტიფიკაციო გამოცდების ტესტ-კითხვარების გადამუშავება და ბაზის განახლება</w:t>
      </w:r>
      <w:r w:rsidR="0049426C">
        <w:rPr>
          <w:rFonts w:ascii="Sylfaen" w:hAnsi="Sylfaen"/>
          <w:color w:val="auto"/>
          <w:sz w:val="22"/>
          <w:szCs w:val="22"/>
          <w:lang w:val="ka-GE"/>
        </w:rPr>
        <w:t>.</w:t>
      </w:r>
    </w:p>
    <w:p w:rsidR="00A16861" w:rsidRDefault="00A16861" w:rsidP="006A1DC1">
      <w:pPr>
        <w:jc w:val="both"/>
        <w:rPr>
          <w:rFonts w:ascii="Sylfaen" w:hAnsi="Sylfaen"/>
          <w:color w:val="auto"/>
          <w:sz w:val="22"/>
          <w:szCs w:val="22"/>
          <w:lang w:val="ka-GE"/>
        </w:rPr>
      </w:pPr>
    </w:p>
    <w:p w:rsidR="00A16861" w:rsidRDefault="006A1DC1" w:rsidP="006A1DC1">
      <w:pPr>
        <w:jc w:val="both"/>
        <w:rPr>
          <w:rFonts w:ascii="Sylfaen" w:hAnsi="Sylfaen"/>
          <w:color w:val="auto"/>
          <w:sz w:val="22"/>
          <w:szCs w:val="22"/>
          <w:lang w:val="ka-GE"/>
        </w:rPr>
      </w:pPr>
      <w:r w:rsidRPr="00B34534">
        <w:rPr>
          <w:rFonts w:ascii="Sylfaen" w:hAnsi="Sylfaen"/>
          <w:color w:val="auto"/>
          <w:sz w:val="22"/>
          <w:szCs w:val="22"/>
          <w:lang w:val="ka-GE"/>
        </w:rPr>
        <w:t xml:space="preserve"> 201</w:t>
      </w:r>
      <w:r w:rsidR="00600A4F">
        <w:rPr>
          <w:rFonts w:ascii="Sylfaen" w:hAnsi="Sylfaen"/>
          <w:color w:val="auto"/>
          <w:sz w:val="22"/>
          <w:szCs w:val="22"/>
          <w:lang w:val="ka-GE"/>
        </w:rPr>
        <w:t>8</w:t>
      </w:r>
      <w:r w:rsidRPr="00B34534">
        <w:rPr>
          <w:rFonts w:ascii="Sylfaen" w:hAnsi="Sylfaen"/>
          <w:color w:val="auto"/>
          <w:sz w:val="22"/>
          <w:szCs w:val="22"/>
          <w:lang w:val="ka-GE"/>
        </w:rPr>
        <w:t xml:space="preserve"> </w:t>
      </w:r>
      <w:r w:rsidRPr="002D6191">
        <w:rPr>
          <w:rFonts w:ascii="Sylfaen" w:hAnsi="Sylfaen"/>
          <w:color w:val="auto"/>
          <w:sz w:val="22"/>
          <w:szCs w:val="22"/>
          <w:lang w:val="ka-GE"/>
        </w:rPr>
        <w:t xml:space="preserve">წლის </w:t>
      </w:r>
      <w:r>
        <w:rPr>
          <w:rFonts w:ascii="Sylfaen" w:hAnsi="Sylfaen"/>
          <w:color w:val="auto"/>
          <w:sz w:val="22"/>
          <w:szCs w:val="22"/>
        </w:rPr>
        <w:t xml:space="preserve">  </w:t>
      </w:r>
      <w:r w:rsidRPr="002D6191">
        <w:rPr>
          <w:rFonts w:ascii="Sylfaen" w:hAnsi="Sylfaen"/>
          <w:color w:val="auto"/>
          <w:sz w:val="22"/>
          <w:szCs w:val="22"/>
        </w:rPr>
        <w:t>-----</w:t>
      </w:r>
      <w:r>
        <w:rPr>
          <w:rFonts w:ascii="Sylfaen" w:hAnsi="Sylfaen"/>
          <w:color w:val="auto"/>
          <w:sz w:val="22"/>
          <w:szCs w:val="22"/>
        </w:rPr>
        <w:t>-</w:t>
      </w:r>
      <w:r w:rsidRPr="002D6191">
        <w:rPr>
          <w:rFonts w:ascii="Sylfaen" w:hAnsi="Sylfaen"/>
          <w:color w:val="auto"/>
          <w:sz w:val="22"/>
          <w:szCs w:val="22"/>
        </w:rPr>
        <w:t xml:space="preserve">    ----------</w:t>
      </w:r>
      <w:r w:rsidRPr="002D6191">
        <w:rPr>
          <w:rFonts w:ascii="Sylfaen" w:hAnsi="Sylfaen"/>
          <w:color w:val="auto"/>
          <w:sz w:val="22"/>
          <w:szCs w:val="22"/>
          <w:lang w:val="ka-GE"/>
        </w:rPr>
        <w:t xml:space="preserve"> № </w:t>
      </w:r>
      <w:r>
        <w:rPr>
          <w:rFonts w:ascii="Sylfaen" w:hAnsi="Sylfaen"/>
          <w:color w:val="auto"/>
          <w:sz w:val="22"/>
          <w:szCs w:val="22"/>
        </w:rPr>
        <w:t>---------</w:t>
      </w:r>
      <w:r w:rsidRPr="002D6191">
        <w:rPr>
          <w:rFonts w:ascii="Sylfaen" w:hAnsi="Sylfaen"/>
          <w:color w:val="auto"/>
          <w:sz w:val="22"/>
          <w:szCs w:val="22"/>
          <w:lang w:val="ka-GE"/>
        </w:rPr>
        <w:t xml:space="preserve"> ხელშეკრულების პირობით, </w:t>
      </w:r>
    </w:p>
    <w:p w:rsidR="00A16861" w:rsidRDefault="00A16861" w:rsidP="006A1DC1">
      <w:pPr>
        <w:jc w:val="both"/>
        <w:rPr>
          <w:rFonts w:ascii="Sylfaen" w:hAnsi="Sylfaen"/>
          <w:color w:val="auto"/>
          <w:sz w:val="22"/>
          <w:szCs w:val="22"/>
          <w:lang w:val="ka-GE"/>
        </w:rPr>
      </w:pPr>
    </w:p>
    <w:p w:rsidR="006A1DC1" w:rsidRDefault="006A1DC1" w:rsidP="006A1DC1">
      <w:pPr>
        <w:jc w:val="both"/>
        <w:rPr>
          <w:rFonts w:ascii="Sylfaen" w:hAnsi="Sylfaen"/>
          <w:color w:val="auto"/>
          <w:sz w:val="22"/>
          <w:szCs w:val="22"/>
          <w:lang w:val="ka-GE"/>
        </w:rPr>
      </w:pPr>
      <w:r w:rsidRPr="002D6191">
        <w:rPr>
          <w:rFonts w:ascii="Sylfaen" w:hAnsi="Sylfaen"/>
          <w:color w:val="auto"/>
          <w:sz w:val="22"/>
          <w:szCs w:val="22"/>
          <w:lang w:val="ka-GE"/>
        </w:rPr>
        <w:t xml:space="preserve">სახელშეკრულებო თანხა შეადგენს </w:t>
      </w:r>
      <w:r>
        <w:rPr>
          <w:rFonts w:ascii="Sylfaen" w:hAnsi="Sylfaen"/>
          <w:color w:val="auto"/>
          <w:sz w:val="22"/>
          <w:szCs w:val="22"/>
        </w:rPr>
        <w:t>---------</w:t>
      </w:r>
      <w:r w:rsidRPr="002D6191">
        <w:rPr>
          <w:rFonts w:ascii="Sylfaen" w:hAnsi="Sylfaen"/>
          <w:color w:val="auto"/>
          <w:sz w:val="22"/>
          <w:szCs w:val="22"/>
          <w:lang w:val="ka-GE"/>
        </w:rPr>
        <w:t xml:space="preserve"> (</w:t>
      </w:r>
      <w:r>
        <w:rPr>
          <w:rFonts w:ascii="Sylfaen" w:hAnsi="Sylfaen"/>
          <w:color w:val="auto"/>
          <w:sz w:val="22"/>
          <w:szCs w:val="22"/>
        </w:rPr>
        <w:t>-------------</w:t>
      </w:r>
      <w:r w:rsidRPr="002D6191">
        <w:rPr>
          <w:rFonts w:ascii="Sylfaen" w:hAnsi="Sylfaen"/>
          <w:color w:val="auto"/>
          <w:sz w:val="22"/>
          <w:szCs w:val="22"/>
          <w:lang w:val="ka-GE"/>
        </w:rPr>
        <w:t>) ლარს.</w:t>
      </w:r>
    </w:p>
    <w:p w:rsidR="00A16861" w:rsidRPr="00B34534" w:rsidRDefault="00A16861" w:rsidP="006A1DC1">
      <w:pPr>
        <w:jc w:val="both"/>
        <w:rPr>
          <w:rFonts w:ascii="Sylfaen" w:hAnsi="Sylfaen"/>
          <w:color w:val="auto"/>
          <w:sz w:val="22"/>
          <w:szCs w:val="22"/>
          <w:lang w:val="ka-GE"/>
        </w:rPr>
      </w:pPr>
    </w:p>
    <w:p w:rsidR="006A1DC1" w:rsidRPr="00B34534" w:rsidRDefault="006A1DC1" w:rsidP="006A1DC1">
      <w:pPr>
        <w:jc w:val="both"/>
        <w:rPr>
          <w:rFonts w:ascii="Sylfaen" w:hAnsi="Sylfaen"/>
          <w:color w:val="auto"/>
          <w:sz w:val="22"/>
          <w:szCs w:val="22"/>
          <w:lang w:val="ka-GE"/>
        </w:rPr>
      </w:pPr>
    </w:p>
    <w:p w:rsidR="006A1DC1" w:rsidRPr="00B34534" w:rsidRDefault="00A16861" w:rsidP="00A16861">
      <w:pPr>
        <w:spacing w:line="360" w:lineRule="atLeast"/>
        <w:jc w:val="both"/>
        <w:rPr>
          <w:rFonts w:ascii="Sylfaen" w:hAnsi="Sylfaen"/>
          <w:color w:val="auto"/>
          <w:sz w:val="22"/>
          <w:szCs w:val="22"/>
          <w:lang w:val="ka-GE"/>
        </w:rPr>
      </w:pPr>
      <w:r w:rsidRPr="00D970AA">
        <w:rPr>
          <w:rFonts w:ascii="Sylfaen" w:hAnsi="Sylfaen"/>
          <w:snapToGrid w:val="0"/>
          <w:color w:val="000000"/>
          <w:szCs w:val="24"/>
          <w:lang w:val="ka-GE"/>
        </w:rPr>
        <w:t xml:space="preserve">გაწეული მომსახურების  ღირებულებამ </w:t>
      </w:r>
      <w:r>
        <w:rPr>
          <w:rFonts w:ascii="Sylfaen" w:hAnsi="Sylfaen"/>
          <w:snapToGrid w:val="0"/>
          <w:color w:val="000000"/>
          <w:szCs w:val="24"/>
          <w:lang w:val="ka-GE"/>
        </w:rPr>
        <w:t xml:space="preserve"> შეადგინა        </w:t>
      </w:r>
      <w:r w:rsidR="006A1DC1">
        <w:rPr>
          <w:rFonts w:ascii="Sylfaen" w:hAnsi="Sylfaen"/>
          <w:color w:val="auto"/>
          <w:sz w:val="22"/>
          <w:szCs w:val="22"/>
        </w:rPr>
        <w:t>---------</w:t>
      </w:r>
      <w:r w:rsidR="006A1DC1" w:rsidRPr="002D6191">
        <w:rPr>
          <w:rFonts w:ascii="Sylfaen" w:hAnsi="Sylfaen"/>
          <w:color w:val="auto"/>
          <w:sz w:val="22"/>
          <w:szCs w:val="22"/>
          <w:lang w:val="ka-GE"/>
        </w:rPr>
        <w:t xml:space="preserve"> (</w:t>
      </w:r>
      <w:r w:rsidR="006A1DC1">
        <w:rPr>
          <w:rFonts w:ascii="Sylfaen" w:hAnsi="Sylfaen"/>
          <w:color w:val="auto"/>
          <w:sz w:val="22"/>
          <w:szCs w:val="22"/>
        </w:rPr>
        <w:t>---------------</w:t>
      </w:r>
      <w:r w:rsidR="006A1DC1" w:rsidRPr="002D6191">
        <w:rPr>
          <w:rFonts w:ascii="Sylfaen" w:hAnsi="Sylfaen"/>
          <w:color w:val="auto"/>
          <w:sz w:val="22"/>
          <w:szCs w:val="22"/>
          <w:lang w:val="ka-GE"/>
        </w:rPr>
        <w:t>) ლარი.</w:t>
      </w:r>
      <w:r w:rsidR="006A1DC1" w:rsidRPr="00B34534">
        <w:rPr>
          <w:rFonts w:ascii="Sylfaen" w:hAnsi="Sylfaen"/>
          <w:color w:val="auto"/>
          <w:sz w:val="22"/>
          <w:szCs w:val="22"/>
          <w:lang w:val="ka-GE"/>
        </w:rPr>
        <w:t xml:space="preserve">                                                          </w:t>
      </w:r>
    </w:p>
    <w:p w:rsidR="006A1DC1" w:rsidRPr="00B34534" w:rsidRDefault="006A1DC1" w:rsidP="006A1DC1">
      <w:pPr>
        <w:jc w:val="both"/>
        <w:rPr>
          <w:rFonts w:ascii="Sylfaen" w:hAnsi="Sylfaen"/>
          <w:color w:val="auto"/>
          <w:sz w:val="22"/>
          <w:szCs w:val="22"/>
          <w:lang w:val="ka-GE"/>
        </w:rPr>
      </w:pPr>
    </w:p>
    <w:p w:rsidR="006A1DC1" w:rsidRPr="00B34534" w:rsidRDefault="006A1DC1" w:rsidP="006A1DC1">
      <w:pPr>
        <w:jc w:val="both"/>
        <w:rPr>
          <w:rFonts w:ascii="Sylfaen" w:hAnsi="Sylfaen"/>
          <w:color w:val="auto"/>
          <w:sz w:val="22"/>
          <w:szCs w:val="22"/>
          <w:lang w:val="ka-GE"/>
        </w:rPr>
      </w:pPr>
    </w:p>
    <w:p w:rsidR="006A1DC1" w:rsidRPr="00B34534" w:rsidRDefault="006A1DC1" w:rsidP="006A1DC1">
      <w:pPr>
        <w:jc w:val="both"/>
        <w:rPr>
          <w:rFonts w:ascii="Sylfaen" w:hAnsi="Sylfaen"/>
          <w:color w:val="auto"/>
          <w:sz w:val="22"/>
          <w:szCs w:val="22"/>
          <w:lang w:val="ka-GE"/>
        </w:rPr>
      </w:pPr>
    </w:p>
    <w:p w:rsidR="006A1DC1" w:rsidRPr="00B34534" w:rsidRDefault="006A1DC1" w:rsidP="006A1DC1">
      <w:pPr>
        <w:jc w:val="both"/>
        <w:rPr>
          <w:rFonts w:ascii="Sylfaen" w:hAnsi="Sylfaen"/>
          <w:color w:val="auto"/>
          <w:sz w:val="22"/>
          <w:szCs w:val="22"/>
          <w:lang w:val="ka-GE"/>
        </w:rPr>
      </w:pPr>
    </w:p>
    <w:p w:rsidR="006A1DC1" w:rsidRPr="00B34534" w:rsidRDefault="006A1DC1" w:rsidP="006A1DC1">
      <w:pPr>
        <w:jc w:val="both"/>
        <w:rPr>
          <w:rFonts w:ascii="Sylfaen" w:hAnsi="Sylfaen"/>
          <w:color w:val="auto"/>
          <w:sz w:val="22"/>
          <w:szCs w:val="22"/>
          <w:lang w:val="ka-GE"/>
        </w:rPr>
      </w:pPr>
    </w:p>
    <w:p w:rsidR="006A1DC1" w:rsidRPr="00B34534" w:rsidRDefault="006A1DC1" w:rsidP="006A1DC1">
      <w:pPr>
        <w:jc w:val="both"/>
        <w:rPr>
          <w:rFonts w:ascii="Sylfaen" w:hAnsi="Sylfaen"/>
          <w:b/>
          <w:color w:val="auto"/>
          <w:sz w:val="22"/>
          <w:szCs w:val="22"/>
          <w:lang w:val="ka-GE"/>
        </w:rPr>
      </w:pPr>
      <w:r w:rsidRPr="00B34534">
        <w:rPr>
          <w:rFonts w:ascii="Sylfaen" w:hAnsi="Sylfaen"/>
          <w:color w:val="auto"/>
          <w:sz w:val="22"/>
          <w:szCs w:val="22"/>
          <w:lang w:val="ka-GE"/>
        </w:rPr>
        <w:t xml:space="preserve">                </w:t>
      </w:r>
      <w:r w:rsidRPr="00B34534">
        <w:rPr>
          <w:rFonts w:ascii="Sylfaen" w:hAnsi="Sylfaen"/>
          <w:b/>
          <w:color w:val="auto"/>
          <w:sz w:val="22"/>
          <w:szCs w:val="22"/>
          <w:lang w:val="ka-GE"/>
        </w:rPr>
        <w:t xml:space="preserve">მიიღო                                                                   </w:t>
      </w:r>
      <w:r w:rsidR="00A16861">
        <w:rPr>
          <w:rFonts w:ascii="Sylfaen" w:hAnsi="Sylfaen"/>
          <w:b/>
          <w:color w:val="auto"/>
          <w:sz w:val="22"/>
          <w:szCs w:val="22"/>
          <w:lang w:val="ka-GE"/>
        </w:rPr>
        <w:t xml:space="preserve">   </w:t>
      </w:r>
      <w:r w:rsidRPr="00B34534">
        <w:rPr>
          <w:rFonts w:ascii="Sylfaen" w:hAnsi="Sylfaen"/>
          <w:b/>
          <w:color w:val="auto"/>
          <w:sz w:val="22"/>
          <w:szCs w:val="22"/>
          <w:lang w:val="ka-GE"/>
        </w:rPr>
        <w:t xml:space="preserve">     ჩააბარა</w:t>
      </w:r>
    </w:p>
    <w:p w:rsidR="006A1DC1" w:rsidRPr="00B34534" w:rsidRDefault="006A1DC1" w:rsidP="006A1DC1">
      <w:pPr>
        <w:jc w:val="both"/>
        <w:rPr>
          <w:rFonts w:ascii="Sylfaen" w:hAnsi="Sylfaen"/>
          <w:b/>
          <w:color w:val="auto"/>
          <w:sz w:val="22"/>
          <w:szCs w:val="22"/>
          <w:lang w:val="ka-GE"/>
        </w:rPr>
      </w:pPr>
    </w:p>
    <w:p w:rsidR="006A1DC1" w:rsidRPr="00B34534" w:rsidRDefault="006A1DC1" w:rsidP="006A1DC1">
      <w:pPr>
        <w:jc w:val="both"/>
        <w:rPr>
          <w:rFonts w:ascii="Sylfaen" w:hAnsi="Sylfaen"/>
          <w:color w:val="auto"/>
          <w:sz w:val="22"/>
          <w:szCs w:val="22"/>
          <w:lang w:val="ka-GE"/>
        </w:rPr>
      </w:pPr>
      <w:r w:rsidRPr="00B34534">
        <w:rPr>
          <w:rFonts w:ascii="Sylfaen" w:hAnsi="Sylfaen"/>
          <w:color w:val="auto"/>
          <w:sz w:val="22"/>
          <w:szCs w:val="22"/>
          <w:lang w:val="ka-GE"/>
        </w:rPr>
        <w:t xml:space="preserve">  1. ადმინისტრაციული დეპარტამენტის უფროსი                 </w:t>
      </w:r>
      <w:r w:rsidR="00A16861">
        <w:rPr>
          <w:rFonts w:ascii="Sylfaen" w:hAnsi="Sylfaen"/>
          <w:color w:val="auto"/>
          <w:sz w:val="22"/>
          <w:szCs w:val="22"/>
          <w:lang w:val="ka-GE"/>
        </w:rPr>
        <w:t xml:space="preserve">     </w:t>
      </w:r>
      <w:r w:rsidRPr="00B34534">
        <w:rPr>
          <w:rFonts w:ascii="Sylfaen" w:hAnsi="Sylfaen"/>
          <w:color w:val="auto"/>
          <w:sz w:val="22"/>
          <w:szCs w:val="22"/>
          <w:lang w:val="ka-GE"/>
        </w:rPr>
        <w:t xml:space="preserve">  </w:t>
      </w:r>
      <w:r w:rsidR="00A16861">
        <w:rPr>
          <w:rFonts w:ascii="Sylfaen" w:hAnsi="Sylfaen"/>
          <w:color w:val="auto"/>
          <w:sz w:val="22"/>
          <w:szCs w:val="22"/>
          <w:lang w:val="ka-GE"/>
        </w:rPr>
        <w:t xml:space="preserve">    </w:t>
      </w:r>
      <w:r w:rsidRPr="00B34534">
        <w:rPr>
          <w:rFonts w:ascii="Sylfaen" w:hAnsi="Sylfaen"/>
          <w:color w:val="auto"/>
          <w:sz w:val="22"/>
          <w:szCs w:val="22"/>
          <w:lang w:val="ka-GE"/>
        </w:rPr>
        <w:t xml:space="preserve"> 1. ხელმძღვანელი</w:t>
      </w:r>
    </w:p>
    <w:p w:rsidR="006A1DC1" w:rsidRPr="00B34534" w:rsidRDefault="006A1DC1" w:rsidP="006A1DC1">
      <w:pPr>
        <w:jc w:val="both"/>
        <w:rPr>
          <w:rFonts w:ascii="Sylfaen" w:hAnsi="Sylfaen"/>
          <w:color w:val="auto"/>
          <w:sz w:val="22"/>
          <w:szCs w:val="22"/>
          <w:lang w:val="ka-GE"/>
        </w:rPr>
      </w:pPr>
      <w:r w:rsidRPr="00B34534">
        <w:rPr>
          <w:rFonts w:ascii="Sylfaen" w:hAnsi="Sylfaen"/>
          <w:color w:val="auto"/>
          <w:sz w:val="22"/>
          <w:szCs w:val="22"/>
          <w:lang w:val="ka-GE"/>
        </w:rPr>
        <w:t xml:space="preserve">  2. პასუხისმგებელი შემსრულებელი                                         </w:t>
      </w:r>
    </w:p>
    <w:p w:rsidR="006A1DC1" w:rsidRPr="00B34534" w:rsidRDefault="006A1DC1" w:rsidP="006A1DC1">
      <w:pPr>
        <w:jc w:val="both"/>
        <w:rPr>
          <w:rFonts w:ascii="Sylfaen" w:hAnsi="Sylfaen"/>
          <w:color w:val="auto"/>
          <w:sz w:val="22"/>
          <w:szCs w:val="22"/>
          <w:lang w:val="ka-GE"/>
        </w:rPr>
      </w:pPr>
    </w:p>
    <w:p w:rsidR="006A1DC1" w:rsidRPr="00B34534" w:rsidRDefault="006A1DC1" w:rsidP="006A1DC1">
      <w:pPr>
        <w:jc w:val="both"/>
        <w:rPr>
          <w:rFonts w:ascii="Sylfaen" w:hAnsi="Sylfaen"/>
          <w:color w:val="auto"/>
          <w:sz w:val="22"/>
          <w:szCs w:val="22"/>
          <w:lang w:val="ka-GE"/>
        </w:rPr>
      </w:pPr>
      <w:r w:rsidRPr="00B34534">
        <w:rPr>
          <w:rFonts w:ascii="Sylfaen" w:hAnsi="Sylfaen"/>
          <w:color w:val="auto"/>
          <w:sz w:val="22"/>
          <w:szCs w:val="22"/>
          <w:lang w:val="ka-GE"/>
        </w:rPr>
        <w:t xml:space="preserve">           ბ. ა.                                                                                                        ბ. ა.</w:t>
      </w:r>
    </w:p>
    <w:p w:rsidR="00606537" w:rsidRPr="00B34534" w:rsidRDefault="00D77D09" w:rsidP="006A1DC1">
      <w:pPr>
        <w:jc w:val="center"/>
        <w:rPr>
          <w:rFonts w:ascii="Sylfaen" w:hAnsi="Sylfaen"/>
          <w:color w:val="auto"/>
          <w:sz w:val="22"/>
          <w:szCs w:val="22"/>
          <w:lang w:val="ka-GE"/>
        </w:rPr>
      </w:pPr>
      <w:r w:rsidRPr="00B34534">
        <w:rPr>
          <w:rFonts w:ascii="Sylfaen" w:hAnsi="Sylfaen"/>
          <w:sz w:val="22"/>
          <w:szCs w:val="22"/>
          <w:lang w:val="ka-GE"/>
        </w:rPr>
        <w:br w:type="page"/>
      </w:r>
    </w:p>
    <w:p w:rsidR="00046604" w:rsidRPr="00B34534" w:rsidRDefault="00046604" w:rsidP="00046604">
      <w:pPr>
        <w:jc w:val="center"/>
        <w:rPr>
          <w:rFonts w:ascii="Sylfaen" w:hAnsi="Sylfaen"/>
          <w:color w:val="auto"/>
          <w:sz w:val="22"/>
          <w:szCs w:val="22"/>
          <w:lang w:val="ka-GE"/>
        </w:rPr>
      </w:pPr>
      <w:r w:rsidRPr="00B34534">
        <w:rPr>
          <w:rFonts w:ascii="Sylfaen" w:hAnsi="Sylfaen"/>
          <w:color w:val="auto"/>
          <w:sz w:val="22"/>
          <w:szCs w:val="22"/>
          <w:lang w:val="ka-GE"/>
        </w:rPr>
        <w:lastRenderedPageBreak/>
        <w:t>ხ ე ლ წ ე რ ი ლ ი</w:t>
      </w:r>
    </w:p>
    <w:p w:rsidR="00046604" w:rsidRPr="00B34534" w:rsidRDefault="00046604" w:rsidP="00046604">
      <w:pPr>
        <w:rPr>
          <w:rFonts w:ascii="Sylfaen" w:hAnsi="Sylfaen"/>
          <w:color w:val="auto"/>
          <w:sz w:val="22"/>
          <w:szCs w:val="22"/>
          <w:lang w:val="ka-GE"/>
        </w:rPr>
      </w:pPr>
    </w:p>
    <w:p w:rsidR="00046604" w:rsidRPr="00B34534" w:rsidRDefault="00046604" w:rsidP="00046604">
      <w:pPr>
        <w:rPr>
          <w:rFonts w:ascii="Sylfaen" w:hAnsi="Sylfaen"/>
          <w:color w:val="auto"/>
          <w:sz w:val="22"/>
          <w:szCs w:val="22"/>
          <w:lang w:val="ka-GE"/>
        </w:rPr>
      </w:pPr>
      <w:r w:rsidRPr="00B34534">
        <w:rPr>
          <w:rFonts w:ascii="Sylfaen" w:hAnsi="Sylfaen"/>
          <w:color w:val="auto"/>
          <w:sz w:val="22"/>
          <w:szCs w:val="22"/>
          <w:lang w:val="ka-GE"/>
        </w:rPr>
        <w:tab/>
      </w:r>
      <w:r w:rsidRPr="00B34534">
        <w:rPr>
          <w:rFonts w:ascii="Sylfaen" w:hAnsi="Sylfaen"/>
          <w:color w:val="auto"/>
          <w:sz w:val="22"/>
          <w:szCs w:val="22"/>
          <w:lang w:val="ka-GE"/>
        </w:rPr>
        <w:tab/>
      </w:r>
      <w:r w:rsidRPr="00B34534">
        <w:rPr>
          <w:rFonts w:ascii="Sylfaen" w:hAnsi="Sylfaen"/>
          <w:color w:val="auto"/>
          <w:sz w:val="22"/>
          <w:szCs w:val="22"/>
          <w:lang w:val="ka-GE"/>
        </w:rPr>
        <w:tab/>
      </w:r>
      <w:r w:rsidRPr="00B34534">
        <w:rPr>
          <w:rFonts w:ascii="Sylfaen" w:hAnsi="Sylfaen"/>
          <w:color w:val="auto"/>
          <w:sz w:val="22"/>
          <w:szCs w:val="22"/>
          <w:lang w:val="ka-GE"/>
        </w:rPr>
        <w:tab/>
      </w:r>
      <w:r w:rsidRPr="00B34534">
        <w:rPr>
          <w:rFonts w:ascii="Sylfaen" w:hAnsi="Sylfaen"/>
          <w:color w:val="auto"/>
          <w:sz w:val="22"/>
          <w:szCs w:val="22"/>
          <w:lang w:val="ka-GE"/>
        </w:rPr>
        <w:tab/>
      </w:r>
      <w:r w:rsidRPr="00B34534">
        <w:rPr>
          <w:rFonts w:ascii="Sylfaen" w:hAnsi="Sylfaen"/>
          <w:color w:val="auto"/>
          <w:sz w:val="22"/>
          <w:szCs w:val="22"/>
          <w:lang w:val="ka-GE"/>
        </w:rPr>
        <w:tab/>
      </w:r>
      <w:r w:rsidRPr="00B34534">
        <w:rPr>
          <w:rFonts w:ascii="Sylfaen" w:hAnsi="Sylfaen"/>
          <w:color w:val="auto"/>
          <w:sz w:val="22"/>
          <w:szCs w:val="22"/>
          <w:lang w:val="ka-GE"/>
        </w:rPr>
        <w:tab/>
      </w:r>
      <w:r w:rsidRPr="00B34534">
        <w:rPr>
          <w:rFonts w:ascii="Sylfaen" w:hAnsi="Sylfaen"/>
          <w:color w:val="auto"/>
          <w:sz w:val="22"/>
          <w:szCs w:val="22"/>
          <w:lang w:val="ka-GE"/>
        </w:rPr>
        <w:tab/>
      </w:r>
      <w:r w:rsidRPr="00B34534">
        <w:rPr>
          <w:rFonts w:ascii="Sylfaen" w:hAnsi="Sylfaen"/>
          <w:color w:val="auto"/>
          <w:sz w:val="22"/>
          <w:szCs w:val="22"/>
          <w:lang w:val="ka-GE"/>
        </w:rPr>
        <w:tab/>
        <w:t>„-------“ „-------------“ 201</w:t>
      </w:r>
      <w:r w:rsidR="00600A4F">
        <w:rPr>
          <w:rFonts w:ascii="Sylfaen" w:hAnsi="Sylfaen"/>
          <w:color w:val="auto"/>
          <w:sz w:val="22"/>
          <w:szCs w:val="22"/>
          <w:lang w:val="ka-GE"/>
        </w:rPr>
        <w:t>8</w:t>
      </w:r>
      <w:r w:rsidRPr="00B34534">
        <w:rPr>
          <w:rFonts w:ascii="Sylfaen" w:hAnsi="Sylfaen"/>
          <w:color w:val="auto"/>
          <w:sz w:val="22"/>
          <w:szCs w:val="22"/>
          <w:lang w:val="ka-GE"/>
        </w:rPr>
        <w:t xml:space="preserve"> წ.</w:t>
      </w:r>
    </w:p>
    <w:p w:rsidR="00046604" w:rsidRPr="00B34534" w:rsidRDefault="00046604" w:rsidP="00046604">
      <w:pPr>
        <w:rPr>
          <w:rFonts w:ascii="Sylfaen" w:hAnsi="Sylfaen"/>
          <w:color w:val="auto"/>
          <w:sz w:val="22"/>
          <w:szCs w:val="22"/>
          <w:lang w:val="ka-GE"/>
        </w:rPr>
      </w:pPr>
    </w:p>
    <w:p w:rsidR="00046604" w:rsidRPr="00B34534" w:rsidRDefault="00046604" w:rsidP="00046604">
      <w:pPr>
        <w:rPr>
          <w:rFonts w:ascii="Sylfaen" w:hAnsi="Sylfaen"/>
          <w:color w:val="auto"/>
          <w:sz w:val="22"/>
          <w:szCs w:val="22"/>
          <w:lang w:val="ka-GE"/>
        </w:rPr>
      </w:pPr>
    </w:p>
    <w:p w:rsidR="00046604" w:rsidRPr="00B34534" w:rsidRDefault="00046604" w:rsidP="00046604">
      <w:pPr>
        <w:jc w:val="both"/>
        <w:rPr>
          <w:rFonts w:ascii="Sylfaen" w:hAnsi="Sylfaen"/>
          <w:color w:val="auto"/>
          <w:sz w:val="22"/>
          <w:szCs w:val="22"/>
          <w:lang w:val="ka-GE"/>
        </w:rPr>
      </w:pPr>
      <w:r w:rsidRPr="00B34534">
        <w:rPr>
          <w:rFonts w:ascii="Sylfaen" w:hAnsi="Sylfaen"/>
          <w:color w:val="auto"/>
          <w:sz w:val="22"/>
          <w:szCs w:val="22"/>
          <w:lang w:val="ka-GE"/>
        </w:rPr>
        <w:tab/>
        <w:t>ჩვენ, ქვემოთ ხელის მომწერნი, ვადასტურებთ, რომ</w:t>
      </w:r>
      <w:r w:rsidRPr="00B34534">
        <w:rPr>
          <w:rFonts w:ascii="Sylfaen" w:hAnsi="Sylfaen"/>
          <w:color w:val="auto"/>
          <w:sz w:val="22"/>
          <w:szCs w:val="22"/>
        </w:rPr>
        <w:t xml:space="preserve"> </w:t>
      </w:r>
      <w:r w:rsidRPr="00B34534">
        <w:rPr>
          <w:rFonts w:ascii="Sylfaen" w:hAnsi="Sylfaen"/>
          <w:color w:val="auto"/>
          <w:sz w:val="22"/>
          <w:szCs w:val="22"/>
          <w:lang w:val="ka-GE"/>
        </w:rPr>
        <w:t xml:space="preserve">ფიზიკური პირის </w:t>
      </w:r>
      <w:r w:rsidR="0049426C">
        <w:rPr>
          <w:rFonts w:ascii="Sylfaen" w:hAnsi="Sylfaen"/>
          <w:color w:val="auto"/>
          <w:sz w:val="22"/>
          <w:szCs w:val="22"/>
          <w:lang w:val="ka-GE"/>
        </w:rPr>
        <w:t>გიორგი გოცაძის</w:t>
      </w:r>
      <w:r w:rsidR="009678A1">
        <w:rPr>
          <w:rFonts w:ascii="Sylfaen" w:hAnsi="Sylfaen"/>
          <w:color w:val="auto"/>
          <w:sz w:val="22"/>
          <w:szCs w:val="22"/>
          <w:lang w:val="ka-GE"/>
        </w:rPr>
        <w:t xml:space="preserve"> </w:t>
      </w:r>
      <w:r w:rsidRPr="00B34534">
        <w:rPr>
          <w:rFonts w:ascii="Sylfaen" w:hAnsi="Sylfaen"/>
          <w:color w:val="auto"/>
          <w:sz w:val="22"/>
          <w:szCs w:val="22"/>
          <w:lang w:val="ka-GE"/>
        </w:rPr>
        <w:t xml:space="preserve"> მიმართ, სრულად ვაკმაყოფილებთ „სახელმწიფო შესყიდვების შესახებ“ საქართველოს კანონის მე-8 მუხლით დადგენილ, ინტერესთა კონფლიქტის თავიდან აცილების პირობებსა და წესს.</w:t>
      </w:r>
    </w:p>
    <w:p w:rsidR="00046604" w:rsidRPr="00B34534" w:rsidRDefault="00046604" w:rsidP="00046604">
      <w:pPr>
        <w:rPr>
          <w:rFonts w:ascii="Sylfaen" w:hAnsi="Sylfaen"/>
          <w:color w:val="auto"/>
          <w:sz w:val="22"/>
          <w:szCs w:val="22"/>
          <w:lang w:val="ka-GE"/>
        </w:rPr>
      </w:pPr>
    </w:p>
    <w:p w:rsidR="00046604" w:rsidRPr="00B34534" w:rsidRDefault="00046604" w:rsidP="00046604">
      <w:pPr>
        <w:rPr>
          <w:rFonts w:ascii="Sylfaen" w:hAnsi="Sylfaen"/>
          <w:color w:val="auto"/>
          <w:sz w:val="22"/>
          <w:szCs w:val="22"/>
          <w:lang w:val="ka-GE"/>
        </w:rPr>
      </w:pPr>
    </w:p>
    <w:p w:rsidR="00046604" w:rsidRPr="00B34534" w:rsidRDefault="00A16861" w:rsidP="00637B16">
      <w:pPr>
        <w:spacing w:line="480" w:lineRule="auto"/>
        <w:rPr>
          <w:rFonts w:ascii="Sylfaen" w:hAnsi="Sylfaen"/>
          <w:color w:val="auto"/>
          <w:sz w:val="22"/>
          <w:szCs w:val="22"/>
          <w:lang w:val="ka-GE"/>
        </w:rPr>
      </w:pPr>
      <w:r>
        <w:rPr>
          <w:rFonts w:ascii="Sylfaen" w:hAnsi="Sylfaen"/>
          <w:color w:val="auto"/>
          <w:sz w:val="22"/>
          <w:szCs w:val="22"/>
          <w:lang w:val="ka-GE"/>
        </w:rPr>
        <w:t xml:space="preserve">           დ. სერგეენკო</w:t>
      </w:r>
    </w:p>
    <w:p w:rsidR="00A16861" w:rsidRDefault="00A16861" w:rsidP="00637B16">
      <w:pPr>
        <w:spacing w:line="480" w:lineRule="auto"/>
        <w:rPr>
          <w:rFonts w:ascii="Sylfaen" w:hAnsi="Sylfaen"/>
          <w:color w:val="auto"/>
          <w:sz w:val="22"/>
          <w:szCs w:val="22"/>
          <w:lang w:val="ka-GE"/>
        </w:rPr>
      </w:pPr>
      <w:r>
        <w:rPr>
          <w:rFonts w:ascii="Sylfaen" w:hAnsi="Sylfaen"/>
          <w:color w:val="auto"/>
          <w:sz w:val="22"/>
          <w:szCs w:val="22"/>
          <w:lang w:val="ka-GE"/>
        </w:rPr>
        <w:t xml:space="preserve">           ი. ბიბილაშვილი</w:t>
      </w:r>
    </w:p>
    <w:p w:rsidR="00A16861" w:rsidRPr="00B34534" w:rsidRDefault="00A16861" w:rsidP="00637B16">
      <w:pPr>
        <w:spacing w:line="480" w:lineRule="auto"/>
        <w:rPr>
          <w:rFonts w:ascii="Sylfaen" w:hAnsi="Sylfaen"/>
          <w:color w:val="auto"/>
          <w:sz w:val="22"/>
          <w:szCs w:val="22"/>
          <w:lang w:val="ka-GE"/>
        </w:rPr>
      </w:pPr>
      <w:r>
        <w:rPr>
          <w:rFonts w:ascii="Sylfaen" w:hAnsi="Sylfaen"/>
          <w:color w:val="auto"/>
          <w:sz w:val="22"/>
          <w:szCs w:val="22"/>
          <w:lang w:val="ka-GE"/>
        </w:rPr>
        <w:t xml:space="preserve">           მ. დარახველიძე</w:t>
      </w:r>
    </w:p>
    <w:p w:rsidR="00A16861" w:rsidRDefault="00A16861" w:rsidP="00637B16">
      <w:pPr>
        <w:spacing w:line="480" w:lineRule="auto"/>
        <w:rPr>
          <w:rFonts w:ascii="Sylfaen" w:hAnsi="Sylfaen"/>
          <w:color w:val="auto"/>
          <w:sz w:val="22"/>
          <w:szCs w:val="22"/>
          <w:lang w:val="ka-GE"/>
        </w:rPr>
      </w:pPr>
      <w:r>
        <w:rPr>
          <w:rFonts w:ascii="Sylfaen" w:hAnsi="Sylfaen"/>
          <w:color w:val="auto"/>
          <w:sz w:val="22"/>
          <w:szCs w:val="22"/>
          <w:lang w:val="ka-GE"/>
        </w:rPr>
        <w:t xml:space="preserve">           ი. აბრამიშვილი</w:t>
      </w:r>
    </w:p>
    <w:p w:rsidR="006A1DC1" w:rsidRDefault="00A16861" w:rsidP="00637B16">
      <w:pPr>
        <w:spacing w:line="480" w:lineRule="auto"/>
        <w:rPr>
          <w:rFonts w:ascii="Sylfaen" w:hAnsi="Sylfaen"/>
          <w:color w:val="auto"/>
          <w:sz w:val="22"/>
          <w:szCs w:val="22"/>
          <w:lang w:val="ka-GE"/>
        </w:rPr>
      </w:pPr>
      <w:r>
        <w:rPr>
          <w:rFonts w:ascii="Sylfaen" w:hAnsi="Sylfaen"/>
          <w:color w:val="auto"/>
          <w:sz w:val="22"/>
          <w:szCs w:val="22"/>
          <w:lang w:val="ka-GE"/>
        </w:rPr>
        <w:t xml:space="preserve">           ნ. ნოღაიდელი</w:t>
      </w:r>
    </w:p>
    <w:p w:rsidR="006A1DC1" w:rsidRDefault="006A1DC1" w:rsidP="006A1DC1">
      <w:pPr>
        <w:rPr>
          <w:rFonts w:ascii="Sylfaen" w:hAnsi="Sylfaen"/>
          <w:color w:val="auto"/>
          <w:sz w:val="22"/>
          <w:szCs w:val="22"/>
          <w:lang w:val="ka-GE"/>
        </w:rPr>
      </w:pPr>
    </w:p>
    <w:p w:rsidR="006A1DC1" w:rsidRDefault="006A1DC1" w:rsidP="006A1DC1">
      <w:pPr>
        <w:rPr>
          <w:rFonts w:ascii="Sylfaen" w:hAnsi="Sylfaen"/>
          <w:color w:val="auto"/>
          <w:sz w:val="22"/>
          <w:szCs w:val="22"/>
          <w:lang w:val="ka-GE"/>
        </w:rPr>
      </w:pPr>
    </w:p>
    <w:p w:rsidR="006A1DC1" w:rsidRDefault="006A1DC1" w:rsidP="006A1DC1">
      <w:pPr>
        <w:rPr>
          <w:rFonts w:ascii="Sylfaen" w:hAnsi="Sylfaen"/>
          <w:color w:val="auto"/>
          <w:sz w:val="22"/>
          <w:szCs w:val="22"/>
          <w:lang w:val="ka-GE"/>
        </w:rPr>
      </w:pPr>
    </w:p>
    <w:p w:rsidR="006A1DC1" w:rsidRDefault="006A1DC1" w:rsidP="006A1DC1">
      <w:pPr>
        <w:rPr>
          <w:rFonts w:ascii="Sylfaen" w:hAnsi="Sylfaen"/>
          <w:color w:val="auto"/>
          <w:sz w:val="22"/>
          <w:szCs w:val="22"/>
          <w:lang w:val="ka-GE"/>
        </w:rPr>
      </w:pPr>
    </w:p>
    <w:p w:rsidR="006A1DC1" w:rsidRDefault="006A1DC1" w:rsidP="006A1DC1">
      <w:pPr>
        <w:rPr>
          <w:rFonts w:ascii="Sylfaen" w:hAnsi="Sylfaen"/>
          <w:color w:val="auto"/>
          <w:sz w:val="22"/>
          <w:szCs w:val="22"/>
          <w:lang w:val="ka-GE"/>
        </w:rPr>
      </w:pPr>
    </w:p>
    <w:p w:rsidR="006A1DC1" w:rsidRDefault="006A1DC1" w:rsidP="006A1DC1">
      <w:pPr>
        <w:rPr>
          <w:rFonts w:ascii="Sylfaen" w:hAnsi="Sylfaen"/>
          <w:color w:val="auto"/>
          <w:sz w:val="22"/>
          <w:szCs w:val="22"/>
          <w:lang w:val="ka-GE"/>
        </w:rPr>
      </w:pPr>
    </w:p>
    <w:p w:rsidR="006A1DC1" w:rsidRDefault="006A1DC1" w:rsidP="006A1DC1">
      <w:pPr>
        <w:rPr>
          <w:rFonts w:ascii="Sylfaen" w:hAnsi="Sylfaen"/>
          <w:color w:val="auto"/>
          <w:sz w:val="22"/>
          <w:szCs w:val="22"/>
          <w:lang w:val="ka-GE"/>
        </w:rPr>
      </w:pPr>
    </w:p>
    <w:p w:rsidR="006A1DC1" w:rsidRDefault="006A1DC1" w:rsidP="006A1DC1">
      <w:pPr>
        <w:rPr>
          <w:rFonts w:ascii="Sylfaen" w:hAnsi="Sylfaen"/>
          <w:color w:val="auto"/>
          <w:sz w:val="22"/>
          <w:szCs w:val="22"/>
          <w:lang w:val="ka-GE"/>
        </w:rPr>
      </w:pPr>
    </w:p>
    <w:p w:rsidR="006A1DC1" w:rsidRDefault="006A1DC1" w:rsidP="006A1DC1">
      <w:pPr>
        <w:rPr>
          <w:rFonts w:ascii="Sylfaen" w:hAnsi="Sylfaen"/>
          <w:color w:val="auto"/>
          <w:sz w:val="22"/>
          <w:szCs w:val="22"/>
          <w:lang w:val="ka-GE"/>
        </w:rPr>
      </w:pPr>
    </w:p>
    <w:p w:rsidR="006A1DC1" w:rsidRDefault="006A1DC1" w:rsidP="006A1DC1">
      <w:pPr>
        <w:rPr>
          <w:rFonts w:ascii="Sylfaen" w:hAnsi="Sylfaen"/>
          <w:color w:val="auto"/>
          <w:sz w:val="22"/>
          <w:szCs w:val="22"/>
          <w:lang w:val="ka-GE"/>
        </w:rPr>
      </w:pPr>
    </w:p>
    <w:p w:rsidR="006A1DC1" w:rsidRDefault="006A1DC1" w:rsidP="006A1DC1">
      <w:pPr>
        <w:rPr>
          <w:rFonts w:ascii="Sylfaen" w:hAnsi="Sylfaen"/>
          <w:color w:val="auto"/>
          <w:sz w:val="22"/>
          <w:szCs w:val="22"/>
          <w:lang w:val="ka-GE"/>
        </w:rPr>
      </w:pPr>
    </w:p>
    <w:p w:rsidR="006A1DC1" w:rsidRDefault="006A1DC1" w:rsidP="006A1DC1">
      <w:pPr>
        <w:rPr>
          <w:rFonts w:ascii="Sylfaen" w:hAnsi="Sylfaen"/>
          <w:color w:val="auto"/>
          <w:sz w:val="22"/>
          <w:szCs w:val="22"/>
          <w:lang w:val="ka-GE"/>
        </w:rPr>
      </w:pPr>
    </w:p>
    <w:p w:rsidR="006A1DC1" w:rsidRDefault="006A1DC1" w:rsidP="006A1DC1">
      <w:pPr>
        <w:rPr>
          <w:rFonts w:ascii="Sylfaen" w:hAnsi="Sylfaen"/>
          <w:color w:val="auto"/>
          <w:sz w:val="22"/>
          <w:szCs w:val="22"/>
          <w:lang w:val="ka-GE"/>
        </w:rPr>
      </w:pPr>
    </w:p>
    <w:p w:rsidR="006A1DC1" w:rsidRDefault="006A1DC1" w:rsidP="006A1DC1">
      <w:pPr>
        <w:rPr>
          <w:rFonts w:ascii="Sylfaen" w:hAnsi="Sylfaen"/>
          <w:color w:val="auto"/>
          <w:sz w:val="22"/>
          <w:szCs w:val="22"/>
          <w:lang w:val="ka-GE"/>
        </w:rPr>
      </w:pPr>
    </w:p>
    <w:p w:rsidR="006A1DC1" w:rsidRDefault="006A1DC1" w:rsidP="006A1DC1">
      <w:pPr>
        <w:rPr>
          <w:rFonts w:ascii="Sylfaen" w:hAnsi="Sylfaen"/>
          <w:color w:val="auto"/>
          <w:sz w:val="22"/>
          <w:szCs w:val="22"/>
          <w:lang w:val="ka-GE"/>
        </w:rPr>
      </w:pPr>
    </w:p>
    <w:p w:rsidR="006A1DC1" w:rsidRDefault="006A1DC1" w:rsidP="006A1DC1">
      <w:pPr>
        <w:rPr>
          <w:rFonts w:ascii="Sylfaen" w:hAnsi="Sylfaen"/>
          <w:color w:val="auto"/>
          <w:sz w:val="22"/>
          <w:szCs w:val="22"/>
          <w:lang w:val="ka-GE"/>
        </w:rPr>
      </w:pPr>
    </w:p>
    <w:p w:rsidR="006A1DC1" w:rsidRDefault="006A1DC1" w:rsidP="006A1DC1">
      <w:pPr>
        <w:rPr>
          <w:rFonts w:ascii="Sylfaen" w:hAnsi="Sylfaen"/>
          <w:color w:val="auto"/>
          <w:sz w:val="22"/>
          <w:szCs w:val="22"/>
          <w:lang w:val="ka-GE"/>
        </w:rPr>
      </w:pPr>
    </w:p>
    <w:p w:rsidR="006A1DC1" w:rsidRDefault="006A1DC1" w:rsidP="006A1DC1">
      <w:pPr>
        <w:rPr>
          <w:rFonts w:ascii="Sylfaen" w:hAnsi="Sylfaen"/>
          <w:color w:val="auto"/>
          <w:sz w:val="22"/>
          <w:szCs w:val="22"/>
          <w:lang w:val="ka-GE"/>
        </w:rPr>
      </w:pPr>
    </w:p>
    <w:p w:rsidR="006A1DC1" w:rsidRDefault="006A1DC1" w:rsidP="006A1DC1">
      <w:pPr>
        <w:rPr>
          <w:rFonts w:ascii="Sylfaen" w:hAnsi="Sylfaen"/>
          <w:color w:val="auto"/>
          <w:sz w:val="22"/>
          <w:szCs w:val="22"/>
          <w:lang w:val="ka-GE"/>
        </w:rPr>
      </w:pPr>
    </w:p>
    <w:p w:rsidR="006A1DC1" w:rsidRPr="00B34534" w:rsidRDefault="006A1DC1" w:rsidP="009678A1">
      <w:pPr>
        <w:spacing w:line="360" w:lineRule="auto"/>
        <w:rPr>
          <w:rFonts w:ascii="Sylfaen" w:hAnsi="Sylfaen"/>
          <w:color w:val="auto"/>
          <w:sz w:val="22"/>
          <w:szCs w:val="22"/>
          <w:lang w:val="ka-GE"/>
        </w:rPr>
      </w:pPr>
    </w:p>
    <w:sectPr w:rsidR="006A1DC1" w:rsidRPr="00B34534" w:rsidSect="00D27151">
      <w:pgSz w:w="11906" w:h="16838"/>
      <w:pgMar w:top="900" w:right="746" w:bottom="720" w:left="9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PAcademi">
    <w:panose1 w:val="00000400000000000000"/>
    <w:charset w:val="00"/>
    <w:family w:val="auto"/>
    <w:pitch w:val="variable"/>
    <w:sig w:usb0="00000003" w:usb1="00000000" w:usb2="00000000" w:usb3="00000000" w:csb0="00000001" w:csb1="00000000"/>
  </w:font>
  <w:font w:name="AcadNusx">
    <w:panose1 w:val="00000000000000000000"/>
    <w:charset w:val="00"/>
    <w:family w:val="auto"/>
    <w:pitch w:val="variable"/>
    <w:sig w:usb0="00000087" w:usb1="00000000" w:usb2="00000000" w:usb3="00000000" w:csb0="0000001B" w:csb1="00000000"/>
  </w:font>
  <w:font w:name="LitNusx">
    <w:panose1 w:val="020B0500000000000000"/>
    <w:charset w:val="00"/>
    <w:family w:val="swiss"/>
    <w:pitch w:val="variable"/>
    <w:sig w:usb0="00000087" w:usb1="00000000" w:usb2="00000000" w:usb3="00000000" w:csb0="0000001B"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AcadMtavr">
    <w:panose1 w:val="00000000000000000000"/>
    <w:charset w:val="00"/>
    <w:family w:val="auto"/>
    <w:pitch w:val="variable"/>
    <w:sig w:usb0="00000087" w:usb1="00000000" w:usb2="00000000" w:usb3="00000000" w:csb0="0000001B"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E034B1"/>
    <w:rsid w:val="000062D8"/>
    <w:rsid w:val="0003419E"/>
    <w:rsid w:val="00043AC9"/>
    <w:rsid w:val="00046604"/>
    <w:rsid w:val="00055713"/>
    <w:rsid w:val="001C718C"/>
    <w:rsid w:val="00293AC6"/>
    <w:rsid w:val="002A01C1"/>
    <w:rsid w:val="002F7A9F"/>
    <w:rsid w:val="003968F0"/>
    <w:rsid w:val="003F14B8"/>
    <w:rsid w:val="0045257A"/>
    <w:rsid w:val="00452C24"/>
    <w:rsid w:val="00457CDF"/>
    <w:rsid w:val="0049426C"/>
    <w:rsid w:val="0050449B"/>
    <w:rsid w:val="005E541B"/>
    <w:rsid w:val="00600A4F"/>
    <w:rsid w:val="00606537"/>
    <w:rsid w:val="0061188A"/>
    <w:rsid w:val="00637B16"/>
    <w:rsid w:val="006A1DC1"/>
    <w:rsid w:val="006F7704"/>
    <w:rsid w:val="008D7853"/>
    <w:rsid w:val="00933529"/>
    <w:rsid w:val="009678A1"/>
    <w:rsid w:val="009B0EEF"/>
    <w:rsid w:val="009F356C"/>
    <w:rsid w:val="00A16861"/>
    <w:rsid w:val="00A60FDE"/>
    <w:rsid w:val="00A8303F"/>
    <w:rsid w:val="00AA576E"/>
    <w:rsid w:val="00B916CB"/>
    <w:rsid w:val="00B9288D"/>
    <w:rsid w:val="00C61DCF"/>
    <w:rsid w:val="00C661CC"/>
    <w:rsid w:val="00D27151"/>
    <w:rsid w:val="00D34CF1"/>
    <w:rsid w:val="00D77D09"/>
    <w:rsid w:val="00E034B1"/>
    <w:rsid w:val="00E816FC"/>
    <w:rsid w:val="00EB2664"/>
    <w:rsid w:val="00F07D9D"/>
    <w:rsid w:val="00F14F79"/>
    <w:rsid w:val="00F840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D09"/>
    <w:pPr>
      <w:spacing w:after="0" w:line="240" w:lineRule="auto"/>
    </w:pPr>
    <w:rPr>
      <w:rFonts w:ascii="SPAcademi" w:eastAsia="Times New Roman" w:hAnsi="SPAcademi" w:cs="Times New Roman"/>
      <w:color w:val="008000"/>
      <w:sz w:val="24"/>
      <w:szCs w:val="20"/>
      <w:lang w:eastAsia="ru-RU"/>
    </w:rPr>
  </w:style>
  <w:style w:type="paragraph" w:styleId="Heading1">
    <w:name w:val="heading 1"/>
    <w:basedOn w:val="Normal"/>
    <w:next w:val="Normal"/>
    <w:link w:val="Heading1Char"/>
    <w:qFormat/>
    <w:rsid w:val="00D77D09"/>
    <w:pPr>
      <w:keepNext/>
      <w:tabs>
        <w:tab w:val="left" w:pos="5040"/>
      </w:tabs>
      <w:ind w:left="180" w:right="6"/>
      <w:jc w:val="both"/>
      <w:outlineLvl w:val="0"/>
    </w:pPr>
    <w:rPr>
      <w:rFonts w:ascii="AcadNusx" w:hAnsi="AcadNusx"/>
      <w:color w:val="auto"/>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7D09"/>
    <w:rPr>
      <w:rFonts w:ascii="AcadNusx" w:eastAsia="Times New Roman" w:hAnsi="AcadNusx" w:cs="Times New Roman"/>
      <w:sz w:val="24"/>
      <w:szCs w:val="20"/>
    </w:rPr>
  </w:style>
  <w:style w:type="paragraph" w:styleId="BodyText">
    <w:name w:val="Body Text"/>
    <w:basedOn w:val="Normal"/>
    <w:link w:val="BodyTextChar"/>
    <w:rsid w:val="00D77D09"/>
    <w:rPr>
      <w:rFonts w:ascii="LitNusx" w:hAnsi="LitNusx"/>
      <w:color w:val="auto"/>
      <w:sz w:val="28"/>
    </w:rPr>
  </w:style>
  <w:style w:type="character" w:customStyle="1" w:styleId="BodyTextChar">
    <w:name w:val="Body Text Char"/>
    <w:basedOn w:val="DefaultParagraphFont"/>
    <w:link w:val="BodyText"/>
    <w:rsid w:val="00D77D09"/>
    <w:rPr>
      <w:rFonts w:ascii="LitNusx" w:eastAsia="Times New Roman" w:hAnsi="LitNusx" w:cs="Times New Roman"/>
      <w:sz w:val="28"/>
      <w:szCs w:val="20"/>
      <w:lang w:eastAsia="ru-RU"/>
    </w:rPr>
  </w:style>
  <w:style w:type="paragraph" w:styleId="BalloonText">
    <w:name w:val="Balloon Text"/>
    <w:basedOn w:val="Normal"/>
    <w:link w:val="BalloonTextChar"/>
    <w:uiPriority w:val="99"/>
    <w:semiHidden/>
    <w:unhideWhenUsed/>
    <w:rsid w:val="005E541B"/>
    <w:rPr>
      <w:rFonts w:ascii="Tahoma" w:hAnsi="Tahoma" w:cs="Tahoma"/>
      <w:sz w:val="16"/>
      <w:szCs w:val="16"/>
    </w:rPr>
  </w:style>
  <w:style w:type="character" w:customStyle="1" w:styleId="BalloonTextChar">
    <w:name w:val="Balloon Text Char"/>
    <w:basedOn w:val="DefaultParagraphFont"/>
    <w:link w:val="BalloonText"/>
    <w:uiPriority w:val="99"/>
    <w:semiHidden/>
    <w:rsid w:val="005E541B"/>
    <w:rPr>
      <w:rFonts w:ascii="Tahoma" w:eastAsia="Times New Roman" w:hAnsi="Tahoma" w:cs="Tahoma"/>
      <w:color w:val="008000"/>
      <w:sz w:val="16"/>
      <w:szCs w:val="16"/>
      <w:lang w:eastAsia="ru-RU"/>
    </w:rPr>
  </w:style>
  <w:style w:type="character" w:styleId="CommentReference">
    <w:name w:val="annotation reference"/>
    <w:basedOn w:val="DefaultParagraphFont"/>
    <w:uiPriority w:val="99"/>
    <w:semiHidden/>
    <w:unhideWhenUsed/>
    <w:rsid w:val="00C61DCF"/>
    <w:rPr>
      <w:sz w:val="16"/>
      <w:szCs w:val="16"/>
    </w:rPr>
  </w:style>
  <w:style w:type="paragraph" w:styleId="CommentText">
    <w:name w:val="annotation text"/>
    <w:basedOn w:val="Normal"/>
    <w:link w:val="CommentTextChar"/>
    <w:uiPriority w:val="99"/>
    <w:semiHidden/>
    <w:unhideWhenUsed/>
    <w:rsid w:val="00C61DCF"/>
    <w:rPr>
      <w:sz w:val="20"/>
    </w:rPr>
  </w:style>
  <w:style w:type="character" w:customStyle="1" w:styleId="CommentTextChar">
    <w:name w:val="Comment Text Char"/>
    <w:basedOn w:val="DefaultParagraphFont"/>
    <w:link w:val="CommentText"/>
    <w:uiPriority w:val="99"/>
    <w:semiHidden/>
    <w:rsid w:val="00C61DCF"/>
    <w:rPr>
      <w:rFonts w:ascii="SPAcademi" w:eastAsia="Times New Roman" w:hAnsi="SPAcademi" w:cs="Times New Roman"/>
      <w:color w:val="008000"/>
      <w:sz w:val="20"/>
      <w:szCs w:val="20"/>
      <w:lang w:eastAsia="ru-RU"/>
    </w:rPr>
  </w:style>
  <w:style w:type="paragraph" w:styleId="CommentSubject">
    <w:name w:val="annotation subject"/>
    <w:basedOn w:val="CommentText"/>
    <w:next w:val="CommentText"/>
    <w:link w:val="CommentSubjectChar"/>
    <w:uiPriority w:val="99"/>
    <w:semiHidden/>
    <w:unhideWhenUsed/>
    <w:rsid w:val="00C61DCF"/>
    <w:rPr>
      <w:b/>
      <w:bCs/>
    </w:rPr>
  </w:style>
  <w:style w:type="character" w:customStyle="1" w:styleId="CommentSubjectChar">
    <w:name w:val="Comment Subject Char"/>
    <w:basedOn w:val="CommentTextChar"/>
    <w:link w:val="CommentSubject"/>
    <w:uiPriority w:val="99"/>
    <w:semiHidden/>
    <w:rsid w:val="00C61DCF"/>
    <w:rPr>
      <w:rFonts w:ascii="SPAcademi" w:eastAsia="Times New Roman" w:hAnsi="SPAcademi" w:cs="Times New Roman"/>
      <w:b/>
      <w:bCs/>
      <w:color w:val="008000"/>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307</TotalTime>
  <Pages>6</Pages>
  <Words>1768</Words>
  <Characters>10084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Natia Nogaideli</dc:creator>
  <cp:keywords/>
  <dc:description/>
  <cp:lastModifiedBy>Natia Nogaideli</cp:lastModifiedBy>
  <cp:revision>11</cp:revision>
  <cp:lastPrinted>2017-08-08T08:21:00Z</cp:lastPrinted>
  <dcterms:created xsi:type="dcterms:W3CDTF">2012-08-15T09:33:00Z</dcterms:created>
  <dcterms:modified xsi:type="dcterms:W3CDTF">2019-07-02T16:05:00Z</dcterms:modified>
</cp:coreProperties>
</file>