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42E" w:rsidRPr="00FC0139" w:rsidRDefault="00F6142E" w:rsidP="00F614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Cs/>
          <w:i/>
          <w:noProof/>
          <w:sz w:val="24"/>
          <w:szCs w:val="32"/>
          <w:u w:val="single"/>
          <w:lang w:val="ka-GE"/>
        </w:rPr>
      </w:pPr>
      <w:r w:rsidRPr="00FC0139">
        <w:rPr>
          <w:rFonts w:ascii="Sylfaen" w:eastAsia="Times New Roman" w:hAnsi="Sylfaen" w:cs="Sylfaen"/>
          <w:bCs/>
          <w:i/>
          <w:noProof/>
          <w:sz w:val="24"/>
          <w:szCs w:val="32"/>
          <w:u w:val="single"/>
          <w:lang w:val="ka-GE"/>
        </w:rPr>
        <w:t>პროექტი</w:t>
      </w:r>
    </w:p>
    <w:p w:rsidR="00F6142E" w:rsidRDefault="00F6142E" w:rsidP="00E64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</w:p>
    <w:p w:rsidR="00E64041" w:rsidRDefault="00E64041" w:rsidP="00E64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საქართველოს მთავრობის</w:t>
      </w:r>
    </w:p>
    <w:p w:rsidR="00E64041" w:rsidRDefault="00E64041" w:rsidP="00E64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დადგენილება №</w:t>
      </w:r>
    </w:p>
    <w:p w:rsidR="00E64041" w:rsidRDefault="00E64041" w:rsidP="00E64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hAnsi="Sylfaen" w:cs="Sylfaen"/>
          <w:b/>
          <w:bCs/>
          <w:noProof/>
          <w:sz w:val="32"/>
          <w:szCs w:val="32"/>
          <w:lang w:val="en-US"/>
        </w:rPr>
        <w:t>20</w:t>
      </w:r>
      <w:r>
        <w:rPr>
          <w:rFonts w:ascii="Sylfaen" w:hAnsi="Sylfaen" w:cs="Sylfaen"/>
          <w:b/>
          <w:bCs/>
          <w:noProof/>
          <w:sz w:val="32"/>
          <w:szCs w:val="32"/>
          <w:lang w:val="ka-GE"/>
        </w:rPr>
        <w:t>20</w:t>
      </w:r>
      <w:r>
        <w:rPr>
          <w:rFonts w:ascii="Sylfaen" w:hAnsi="Sylfaen" w:cs="Sylfaen"/>
          <w:b/>
          <w:bCs/>
          <w:noProof/>
          <w:sz w:val="32"/>
          <w:szCs w:val="32"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 xml:space="preserve">წლის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 xml:space="preserve">               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 xml:space="preserve"> ქ. თბილისი</w:t>
      </w:r>
    </w:p>
    <w:p w:rsidR="00E64041" w:rsidRDefault="00E64041" w:rsidP="00E64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</w:p>
    <w:p w:rsidR="00E64041" w:rsidRPr="00E64041" w:rsidRDefault="00E64041" w:rsidP="00E64041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rFonts w:ascii="Times New Roman" w:hAnsi="Times New Roman" w:cs="Times New Roman"/>
          <w:sz w:val="32"/>
          <w:szCs w:val="32"/>
          <w:lang w:eastAsia="x-none"/>
        </w:rPr>
      </w:pPr>
      <w:r>
        <w:rPr>
          <w:rFonts w:eastAsia="Times New Roman"/>
          <w:b w:val="0"/>
          <w:bCs w:val="0"/>
          <w:noProof/>
          <w:sz w:val="32"/>
          <w:szCs w:val="32"/>
          <w:lang w:val="en-US"/>
        </w:rPr>
        <w:t>„</w:t>
      </w:r>
      <w:proofErr w:type="spellStart"/>
      <w:r>
        <w:rPr>
          <w:rFonts w:eastAsia="Times New Roman"/>
          <w:sz w:val="32"/>
          <w:szCs w:val="32"/>
          <w:lang w:eastAsia="x-none"/>
        </w:rPr>
        <w:t>სამედიცინო</w:t>
      </w:r>
      <w:proofErr w:type="spellEnd"/>
      <w:r>
        <w:rPr>
          <w:rFonts w:eastAsia="Times New Roman"/>
          <w:sz w:val="32"/>
          <w:szCs w:val="32"/>
          <w:lang w:eastAsia="x-none"/>
        </w:rPr>
        <w:t xml:space="preserve"> </w:t>
      </w:r>
      <w:proofErr w:type="spellStart"/>
      <w:r>
        <w:rPr>
          <w:rFonts w:eastAsia="Times New Roman"/>
          <w:sz w:val="32"/>
          <w:szCs w:val="32"/>
          <w:lang w:eastAsia="x-none"/>
        </w:rPr>
        <w:t>საქმიანობის</w:t>
      </w:r>
      <w:proofErr w:type="spellEnd"/>
      <w:r>
        <w:rPr>
          <w:rFonts w:eastAsia="Times New Roman"/>
          <w:sz w:val="32"/>
          <w:szCs w:val="32"/>
          <w:lang w:eastAsia="x-none"/>
        </w:rPr>
        <w:t xml:space="preserve"> </w:t>
      </w:r>
      <w:proofErr w:type="spellStart"/>
      <w:r>
        <w:rPr>
          <w:rFonts w:eastAsia="Times New Roman"/>
          <w:sz w:val="32"/>
          <w:szCs w:val="32"/>
          <w:lang w:eastAsia="x-none"/>
        </w:rPr>
        <w:t>ლიცენზიისა</w:t>
      </w:r>
      <w:proofErr w:type="spellEnd"/>
      <w:r>
        <w:rPr>
          <w:rFonts w:eastAsia="Times New Roman"/>
          <w:sz w:val="32"/>
          <w:szCs w:val="32"/>
          <w:lang w:eastAsia="x-none"/>
        </w:rPr>
        <w:t xml:space="preserve"> </w:t>
      </w:r>
      <w:proofErr w:type="spellStart"/>
      <w:r>
        <w:rPr>
          <w:rFonts w:eastAsia="Times New Roman"/>
          <w:sz w:val="32"/>
          <w:szCs w:val="32"/>
          <w:lang w:eastAsia="x-none"/>
        </w:rPr>
        <w:t>და</w:t>
      </w:r>
      <w:proofErr w:type="spellEnd"/>
      <w:r>
        <w:rPr>
          <w:rFonts w:eastAsia="Times New Roman"/>
          <w:sz w:val="32"/>
          <w:szCs w:val="32"/>
          <w:lang w:eastAsia="x-none"/>
        </w:rPr>
        <w:t xml:space="preserve"> </w:t>
      </w:r>
      <w:proofErr w:type="spellStart"/>
      <w:r>
        <w:rPr>
          <w:rFonts w:eastAsia="Times New Roman"/>
          <w:sz w:val="32"/>
          <w:szCs w:val="32"/>
          <w:lang w:eastAsia="x-none"/>
        </w:rPr>
        <w:t>სტაციონარული</w:t>
      </w:r>
      <w:proofErr w:type="spellEnd"/>
      <w:r>
        <w:rPr>
          <w:rFonts w:eastAsia="Times New Roman"/>
          <w:sz w:val="32"/>
          <w:szCs w:val="32"/>
          <w:lang w:eastAsia="x-none"/>
        </w:rPr>
        <w:t xml:space="preserve"> </w:t>
      </w:r>
      <w:proofErr w:type="spellStart"/>
      <w:r>
        <w:rPr>
          <w:rFonts w:eastAsia="Times New Roman"/>
          <w:sz w:val="32"/>
          <w:szCs w:val="32"/>
          <w:lang w:eastAsia="x-none"/>
        </w:rPr>
        <w:t>დაწესებულების</w:t>
      </w:r>
      <w:proofErr w:type="spellEnd"/>
      <w:r>
        <w:rPr>
          <w:rFonts w:eastAsia="Times New Roman"/>
          <w:sz w:val="32"/>
          <w:szCs w:val="32"/>
          <w:lang w:eastAsia="x-none"/>
        </w:rPr>
        <w:t xml:space="preserve"> </w:t>
      </w:r>
      <w:proofErr w:type="spellStart"/>
      <w:r>
        <w:rPr>
          <w:rFonts w:eastAsia="Times New Roman"/>
          <w:sz w:val="32"/>
          <w:szCs w:val="32"/>
          <w:lang w:eastAsia="x-none"/>
        </w:rPr>
        <w:t>ნებართვის</w:t>
      </w:r>
      <w:proofErr w:type="spellEnd"/>
      <w:r>
        <w:rPr>
          <w:rFonts w:eastAsia="Times New Roman"/>
          <w:sz w:val="32"/>
          <w:szCs w:val="32"/>
          <w:lang w:eastAsia="x-none"/>
        </w:rPr>
        <w:t xml:space="preserve"> </w:t>
      </w:r>
      <w:proofErr w:type="spellStart"/>
      <w:r>
        <w:rPr>
          <w:rFonts w:eastAsia="Times New Roman"/>
          <w:sz w:val="32"/>
          <w:szCs w:val="32"/>
          <w:lang w:eastAsia="x-none"/>
        </w:rPr>
        <w:t>გაცემის</w:t>
      </w:r>
      <w:proofErr w:type="spellEnd"/>
      <w:r>
        <w:rPr>
          <w:rFonts w:eastAsia="Times New Roman"/>
          <w:sz w:val="32"/>
          <w:szCs w:val="32"/>
          <w:lang w:eastAsia="x-none"/>
        </w:rPr>
        <w:t xml:space="preserve"> </w:t>
      </w:r>
      <w:proofErr w:type="spellStart"/>
      <w:r>
        <w:rPr>
          <w:rFonts w:eastAsia="Times New Roman"/>
          <w:sz w:val="32"/>
          <w:szCs w:val="32"/>
          <w:lang w:eastAsia="x-none"/>
        </w:rPr>
        <w:t>წესისა</w:t>
      </w:r>
      <w:proofErr w:type="spellEnd"/>
      <w:r>
        <w:rPr>
          <w:rFonts w:eastAsia="Times New Roman"/>
          <w:sz w:val="32"/>
          <w:szCs w:val="32"/>
          <w:lang w:eastAsia="x-none"/>
        </w:rPr>
        <w:t xml:space="preserve"> </w:t>
      </w:r>
      <w:proofErr w:type="spellStart"/>
      <w:r>
        <w:rPr>
          <w:rFonts w:eastAsia="Times New Roman"/>
          <w:sz w:val="32"/>
          <w:szCs w:val="32"/>
          <w:lang w:eastAsia="x-none"/>
        </w:rPr>
        <w:t>და</w:t>
      </w:r>
      <w:proofErr w:type="spellEnd"/>
      <w:r>
        <w:rPr>
          <w:rFonts w:eastAsia="Times New Roman"/>
          <w:sz w:val="32"/>
          <w:szCs w:val="32"/>
          <w:lang w:eastAsia="x-none"/>
        </w:rPr>
        <w:t xml:space="preserve"> </w:t>
      </w:r>
      <w:proofErr w:type="spellStart"/>
      <w:r>
        <w:rPr>
          <w:rFonts w:eastAsia="Times New Roman"/>
          <w:sz w:val="32"/>
          <w:szCs w:val="32"/>
          <w:lang w:eastAsia="x-none"/>
        </w:rPr>
        <w:t>პირობების</w:t>
      </w:r>
      <w:proofErr w:type="spellEnd"/>
      <w:r>
        <w:rPr>
          <w:rFonts w:eastAsia="Times New Roman"/>
          <w:sz w:val="32"/>
          <w:szCs w:val="32"/>
          <w:lang w:eastAsia="x-none"/>
        </w:rPr>
        <w:t xml:space="preserve"> </w:t>
      </w:r>
      <w:proofErr w:type="spellStart"/>
      <w:r>
        <w:rPr>
          <w:rFonts w:eastAsia="Times New Roman"/>
          <w:sz w:val="32"/>
          <w:szCs w:val="32"/>
          <w:lang w:eastAsia="x-none"/>
        </w:rPr>
        <w:t>შესახებ</w:t>
      </w:r>
      <w:proofErr w:type="spellEnd"/>
      <w:r>
        <w:rPr>
          <w:rFonts w:eastAsia="Times New Roman"/>
          <w:sz w:val="32"/>
          <w:szCs w:val="32"/>
          <w:lang w:eastAsia="x-none"/>
        </w:rPr>
        <w:t xml:space="preserve"> </w:t>
      </w:r>
      <w:proofErr w:type="spellStart"/>
      <w:r>
        <w:rPr>
          <w:rFonts w:eastAsia="Times New Roman"/>
          <w:sz w:val="32"/>
          <w:szCs w:val="32"/>
          <w:lang w:eastAsia="x-none"/>
        </w:rPr>
        <w:t>დებულებების</w:t>
      </w:r>
      <w:proofErr w:type="spellEnd"/>
      <w:r>
        <w:rPr>
          <w:rFonts w:eastAsia="Times New Roman"/>
          <w:sz w:val="32"/>
          <w:szCs w:val="32"/>
          <w:lang w:eastAsia="x-none"/>
        </w:rPr>
        <w:t xml:space="preserve"> </w:t>
      </w:r>
      <w:proofErr w:type="spellStart"/>
      <w:r>
        <w:rPr>
          <w:rFonts w:eastAsia="Times New Roman"/>
          <w:sz w:val="32"/>
          <w:szCs w:val="32"/>
          <w:lang w:eastAsia="x-none"/>
        </w:rPr>
        <w:t>დამტკიცების</w:t>
      </w:r>
      <w:proofErr w:type="spellEnd"/>
      <w:r>
        <w:rPr>
          <w:rFonts w:eastAsia="Times New Roman"/>
          <w:sz w:val="32"/>
          <w:szCs w:val="32"/>
          <w:lang w:eastAsia="x-none"/>
        </w:rPr>
        <w:t xml:space="preserve"> </w:t>
      </w:r>
      <w:proofErr w:type="spellStart"/>
      <w:proofErr w:type="gramStart"/>
      <w:r w:rsidRPr="00E64041">
        <w:rPr>
          <w:rFonts w:eastAsia="Times New Roman"/>
          <w:sz w:val="32"/>
          <w:szCs w:val="32"/>
          <w:lang w:eastAsia="x-none"/>
        </w:rPr>
        <w:t>თაობაზე</w:t>
      </w:r>
      <w:proofErr w:type="spellEnd"/>
      <w:r w:rsidRPr="00E64041">
        <w:rPr>
          <w:rFonts w:eastAsia="Times New Roman"/>
          <w:bCs w:val="0"/>
          <w:noProof/>
          <w:sz w:val="32"/>
          <w:szCs w:val="32"/>
          <w:lang w:val="en-US"/>
        </w:rPr>
        <w:t>“ საქართველოს</w:t>
      </w:r>
      <w:proofErr w:type="gramEnd"/>
      <w:r w:rsidRPr="00E64041">
        <w:rPr>
          <w:rFonts w:eastAsia="Times New Roman"/>
          <w:bCs w:val="0"/>
          <w:noProof/>
          <w:sz w:val="32"/>
          <w:szCs w:val="32"/>
          <w:lang w:val="en-US"/>
        </w:rPr>
        <w:t xml:space="preserve"> მთავრობის 201</w:t>
      </w:r>
      <w:r>
        <w:rPr>
          <w:rFonts w:eastAsia="Times New Roman"/>
          <w:bCs w:val="0"/>
          <w:noProof/>
          <w:sz w:val="32"/>
          <w:szCs w:val="32"/>
          <w:lang w:val="en-US"/>
        </w:rPr>
        <w:t>0</w:t>
      </w:r>
      <w:r w:rsidRPr="00E64041">
        <w:rPr>
          <w:rFonts w:eastAsia="Times New Roman"/>
          <w:bCs w:val="0"/>
          <w:noProof/>
          <w:sz w:val="32"/>
          <w:szCs w:val="32"/>
          <w:lang w:val="en-US"/>
        </w:rPr>
        <w:t xml:space="preserve"> წლის 17 </w:t>
      </w:r>
      <w:r>
        <w:rPr>
          <w:rFonts w:eastAsia="Times New Roman"/>
          <w:bCs w:val="0"/>
          <w:noProof/>
          <w:sz w:val="32"/>
          <w:szCs w:val="32"/>
          <w:lang w:val="ka-GE"/>
        </w:rPr>
        <w:t>დეკემბრის</w:t>
      </w:r>
      <w:r w:rsidRPr="00E64041">
        <w:rPr>
          <w:rFonts w:eastAsia="Times New Roman"/>
          <w:bCs w:val="0"/>
          <w:noProof/>
          <w:sz w:val="32"/>
          <w:szCs w:val="32"/>
          <w:lang w:val="en-US"/>
        </w:rPr>
        <w:t xml:space="preserve"> №3</w:t>
      </w:r>
      <w:r>
        <w:rPr>
          <w:rFonts w:eastAsia="Times New Roman"/>
          <w:bCs w:val="0"/>
          <w:noProof/>
          <w:sz w:val="32"/>
          <w:szCs w:val="32"/>
          <w:lang w:val="ka-GE"/>
        </w:rPr>
        <w:t>85</w:t>
      </w:r>
      <w:r w:rsidRPr="00E64041">
        <w:rPr>
          <w:rFonts w:eastAsia="Times New Roman"/>
          <w:bCs w:val="0"/>
          <w:noProof/>
          <w:sz w:val="32"/>
          <w:szCs w:val="32"/>
          <w:lang w:val="en-US"/>
        </w:rPr>
        <w:t xml:space="preserve"> დადგენილებაში ცვლილების შეტანის შესახებ</w:t>
      </w:r>
    </w:p>
    <w:p w:rsidR="00E64041" w:rsidRDefault="00E64041" w:rsidP="00E64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:rsidR="00E64041" w:rsidRDefault="00E64041" w:rsidP="00E64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</w:p>
    <w:p w:rsidR="00E64041" w:rsidRDefault="00E64041" w:rsidP="00E64041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jc w:val="both"/>
        <w:rPr>
          <w:rFonts w:eastAsia="Times New Roman"/>
          <w:b w:val="0"/>
          <w:bCs w:val="0"/>
          <w:noProof/>
          <w:lang w:val="en-US"/>
        </w:rPr>
      </w:pPr>
      <w:r w:rsidRPr="00E64041">
        <w:rPr>
          <w:rFonts w:eastAsia="Times New Roman"/>
          <w:b w:val="0"/>
          <w:noProof/>
          <w:lang w:val="en-US"/>
        </w:rPr>
        <w:t>„ნორმატიული აქტების შესახებ“ საქართველოს ორგანული კანონის მე-20 მუხლის მე-4 პუნქტის შესაბამისად</w:t>
      </w:r>
      <w:proofErr w:type="gramStart"/>
      <w:r w:rsidRPr="00E64041">
        <w:rPr>
          <w:rFonts w:eastAsia="Times New Roman"/>
          <w:b w:val="0"/>
          <w:noProof/>
          <w:lang w:val="en-US"/>
        </w:rPr>
        <w:t>,</w:t>
      </w:r>
      <w:r>
        <w:rPr>
          <w:rFonts w:eastAsia="Times New Roman"/>
          <w:noProof/>
          <w:lang w:val="en-US"/>
        </w:rPr>
        <w:t xml:space="preserve"> </w:t>
      </w:r>
      <w:r>
        <w:rPr>
          <w:rFonts w:eastAsia="Times New Roman"/>
          <w:noProof/>
          <w:lang w:val="ka-GE"/>
        </w:rPr>
        <w:t>,,</w:t>
      </w:r>
      <w:proofErr w:type="spellStart"/>
      <w:r w:rsidRPr="00E64041">
        <w:rPr>
          <w:rFonts w:eastAsia="Times New Roman"/>
          <w:b w:val="0"/>
          <w:lang w:eastAsia="x-none"/>
        </w:rPr>
        <w:t>სამედიცინო</w:t>
      </w:r>
      <w:proofErr w:type="spellEnd"/>
      <w:proofErr w:type="gramEnd"/>
      <w:r w:rsidRPr="00E64041">
        <w:rPr>
          <w:rFonts w:eastAsia="Times New Roman"/>
          <w:b w:val="0"/>
          <w:lang w:eastAsia="x-none"/>
        </w:rPr>
        <w:t xml:space="preserve"> </w:t>
      </w:r>
      <w:proofErr w:type="spellStart"/>
      <w:r w:rsidRPr="00E64041">
        <w:rPr>
          <w:rFonts w:eastAsia="Times New Roman"/>
          <w:b w:val="0"/>
          <w:lang w:eastAsia="x-none"/>
        </w:rPr>
        <w:t>საქმიანობის</w:t>
      </w:r>
      <w:proofErr w:type="spellEnd"/>
      <w:r w:rsidRPr="00E64041">
        <w:rPr>
          <w:rFonts w:eastAsia="Times New Roman"/>
          <w:b w:val="0"/>
          <w:lang w:eastAsia="x-none"/>
        </w:rPr>
        <w:t xml:space="preserve"> </w:t>
      </w:r>
      <w:proofErr w:type="spellStart"/>
      <w:r w:rsidRPr="00E64041">
        <w:rPr>
          <w:rFonts w:eastAsia="Times New Roman"/>
          <w:b w:val="0"/>
          <w:lang w:eastAsia="x-none"/>
        </w:rPr>
        <w:t>ლიცენზიისა</w:t>
      </w:r>
      <w:proofErr w:type="spellEnd"/>
      <w:r w:rsidRPr="00E64041">
        <w:rPr>
          <w:rFonts w:eastAsia="Times New Roman"/>
          <w:b w:val="0"/>
          <w:lang w:eastAsia="x-none"/>
        </w:rPr>
        <w:t xml:space="preserve"> </w:t>
      </w:r>
      <w:proofErr w:type="spellStart"/>
      <w:r w:rsidRPr="00E64041">
        <w:rPr>
          <w:rFonts w:eastAsia="Times New Roman"/>
          <w:b w:val="0"/>
          <w:lang w:eastAsia="x-none"/>
        </w:rPr>
        <w:t>და</w:t>
      </w:r>
      <w:proofErr w:type="spellEnd"/>
      <w:r w:rsidRPr="00E64041">
        <w:rPr>
          <w:rFonts w:eastAsia="Times New Roman"/>
          <w:b w:val="0"/>
          <w:lang w:eastAsia="x-none"/>
        </w:rPr>
        <w:t xml:space="preserve"> </w:t>
      </w:r>
      <w:proofErr w:type="spellStart"/>
      <w:r w:rsidRPr="00E64041">
        <w:rPr>
          <w:rFonts w:eastAsia="Times New Roman"/>
          <w:b w:val="0"/>
          <w:lang w:eastAsia="x-none"/>
        </w:rPr>
        <w:t>სტაციონარული</w:t>
      </w:r>
      <w:proofErr w:type="spellEnd"/>
      <w:r w:rsidRPr="00E64041">
        <w:rPr>
          <w:rFonts w:eastAsia="Times New Roman"/>
          <w:b w:val="0"/>
          <w:lang w:eastAsia="x-none"/>
        </w:rPr>
        <w:t xml:space="preserve"> </w:t>
      </w:r>
      <w:proofErr w:type="spellStart"/>
      <w:r w:rsidRPr="00E64041">
        <w:rPr>
          <w:rFonts w:eastAsia="Times New Roman"/>
          <w:b w:val="0"/>
          <w:lang w:eastAsia="x-none"/>
        </w:rPr>
        <w:t>დაწესებულების</w:t>
      </w:r>
      <w:proofErr w:type="spellEnd"/>
      <w:r w:rsidRPr="00E64041">
        <w:rPr>
          <w:rFonts w:eastAsia="Times New Roman"/>
          <w:b w:val="0"/>
          <w:lang w:eastAsia="x-none"/>
        </w:rPr>
        <w:t xml:space="preserve"> </w:t>
      </w:r>
      <w:proofErr w:type="spellStart"/>
      <w:r w:rsidRPr="00E64041">
        <w:rPr>
          <w:rFonts w:eastAsia="Times New Roman"/>
          <w:b w:val="0"/>
          <w:lang w:eastAsia="x-none"/>
        </w:rPr>
        <w:t>ნებართვის</w:t>
      </w:r>
      <w:proofErr w:type="spellEnd"/>
      <w:r w:rsidRPr="00E64041">
        <w:rPr>
          <w:rFonts w:eastAsia="Times New Roman"/>
          <w:b w:val="0"/>
          <w:lang w:eastAsia="x-none"/>
        </w:rPr>
        <w:t xml:space="preserve"> </w:t>
      </w:r>
      <w:proofErr w:type="spellStart"/>
      <w:r w:rsidRPr="00E64041">
        <w:rPr>
          <w:rFonts w:eastAsia="Times New Roman"/>
          <w:b w:val="0"/>
          <w:lang w:eastAsia="x-none"/>
        </w:rPr>
        <w:t>გაცემის</w:t>
      </w:r>
      <w:proofErr w:type="spellEnd"/>
      <w:r w:rsidRPr="00E64041">
        <w:rPr>
          <w:rFonts w:eastAsia="Times New Roman"/>
          <w:b w:val="0"/>
          <w:lang w:eastAsia="x-none"/>
        </w:rPr>
        <w:t xml:space="preserve"> </w:t>
      </w:r>
      <w:proofErr w:type="spellStart"/>
      <w:r w:rsidRPr="00E64041">
        <w:rPr>
          <w:rFonts w:eastAsia="Times New Roman"/>
          <w:b w:val="0"/>
          <w:lang w:eastAsia="x-none"/>
        </w:rPr>
        <w:t>წესისა</w:t>
      </w:r>
      <w:proofErr w:type="spellEnd"/>
      <w:r w:rsidRPr="00E64041">
        <w:rPr>
          <w:rFonts w:eastAsia="Times New Roman"/>
          <w:b w:val="0"/>
          <w:lang w:eastAsia="x-none"/>
        </w:rPr>
        <w:t xml:space="preserve"> </w:t>
      </w:r>
      <w:proofErr w:type="spellStart"/>
      <w:r w:rsidRPr="00E64041">
        <w:rPr>
          <w:rFonts w:eastAsia="Times New Roman"/>
          <w:b w:val="0"/>
          <w:lang w:eastAsia="x-none"/>
        </w:rPr>
        <w:t>და</w:t>
      </w:r>
      <w:proofErr w:type="spellEnd"/>
      <w:r w:rsidRPr="00E64041">
        <w:rPr>
          <w:rFonts w:eastAsia="Times New Roman"/>
          <w:b w:val="0"/>
          <w:lang w:eastAsia="x-none"/>
        </w:rPr>
        <w:t xml:space="preserve"> </w:t>
      </w:r>
      <w:proofErr w:type="spellStart"/>
      <w:r w:rsidRPr="00E64041">
        <w:rPr>
          <w:rFonts w:eastAsia="Times New Roman"/>
          <w:b w:val="0"/>
          <w:lang w:eastAsia="x-none"/>
        </w:rPr>
        <w:t>პირობების</w:t>
      </w:r>
      <w:proofErr w:type="spellEnd"/>
      <w:r w:rsidRPr="00E64041">
        <w:rPr>
          <w:rFonts w:eastAsia="Times New Roman"/>
          <w:b w:val="0"/>
          <w:lang w:eastAsia="x-none"/>
        </w:rPr>
        <w:t xml:space="preserve"> </w:t>
      </w:r>
      <w:proofErr w:type="spellStart"/>
      <w:r w:rsidRPr="00E64041">
        <w:rPr>
          <w:rFonts w:eastAsia="Times New Roman"/>
          <w:b w:val="0"/>
          <w:lang w:eastAsia="x-none"/>
        </w:rPr>
        <w:t>შესახებ</w:t>
      </w:r>
      <w:proofErr w:type="spellEnd"/>
      <w:r w:rsidRPr="00E64041">
        <w:rPr>
          <w:rFonts w:eastAsia="Times New Roman"/>
          <w:b w:val="0"/>
          <w:lang w:eastAsia="x-none"/>
        </w:rPr>
        <w:t xml:space="preserve"> </w:t>
      </w:r>
      <w:proofErr w:type="spellStart"/>
      <w:r w:rsidRPr="00E64041">
        <w:rPr>
          <w:rFonts w:eastAsia="Times New Roman"/>
          <w:b w:val="0"/>
          <w:lang w:eastAsia="x-none"/>
        </w:rPr>
        <w:t>დებულებების</w:t>
      </w:r>
      <w:proofErr w:type="spellEnd"/>
      <w:r w:rsidRPr="00E64041">
        <w:rPr>
          <w:rFonts w:eastAsia="Times New Roman"/>
          <w:b w:val="0"/>
          <w:lang w:eastAsia="x-none"/>
        </w:rPr>
        <w:t xml:space="preserve"> </w:t>
      </w:r>
      <w:proofErr w:type="spellStart"/>
      <w:r w:rsidRPr="00E64041">
        <w:rPr>
          <w:rFonts w:eastAsia="Times New Roman"/>
          <w:b w:val="0"/>
          <w:lang w:eastAsia="x-none"/>
        </w:rPr>
        <w:t>დამტკიცების</w:t>
      </w:r>
      <w:proofErr w:type="spellEnd"/>
      <w:r w:rsidRPr="00E64041">
        <w:rPr>
          <w:rFonts w:eastAsia="Times New Roman"/>
          <w:b w:val="0"/>
          <w:lang w:eastAsia="x-none"/>
        </w:rPr>
        <w:t xml:space="preserve"> </w:t>
      </w:r>
      <w:proofErr w:type="spellStart"/>
      <w:r w:rsidRPr="00E64041">
        <w:rPr>
          <w:rFonts w:eastAsia="Times New Roman"/>
          <w:b w:val="0"/>
          <w:lang w:eastAsia="x-none"/>
        </w:rPr>
        <w:t>თაობაზე</w:t>
      </w:r>
      <w:proofErr w:type="spellEnd"/>
      <w:r>
        <w:rPr>
          <w:rFonts w:eastAsia="Times New Roman"/>
          <w:b w:val="0"/>
          <w:lang w:val="ka-GE" w:eastAsia="x-none"/>
        </w:rPr>
        <w:t xml:space="preserve">“ </w:t>
      </w:r>
      <w:r w:rsidRPr="00E64041">
        <w:rPr>
          <w:rFonts w:eastAsia="Times New Roman"/>
          <w:b w:val="0"/>
          <w:noProof/>
          <w:lang w:val="en-US"/>
        </w:rPr>
        <w:t>საქართველოს მთავრობის 201</w:t>
      </w:r>
      <w:r>
        <w:rPr>
          <w:rFonts w:eastAsia="Times New Roman"/>
          <w:b w:val="0"/>
          <w:noProof/>
          <w:lang w:val="ka-GE"/>
        </w:rPr>
        <w:t>0</w:t>
      </w:r>
      <w:r w:rsidRPr="00E64041">
        <w:rPr>
          <w:rFonts w:eastAsia="Times New Roman"/>
          <w:b w:val="0"/>
          <w:noProof/>
          <w:lang w:val="en-US"/>
        </w:rPr>
        <w:t xml:space="preserve"> წლის 17 </w:t>
      </w:r>
      <w:r>
        <w:rPr>
          <w:rFonts w:eastAsia="Times New Roman"/>
          <w:b w:val="0"/>
          <w:noProof/>
          <w:lang w:val="ka-GE"/>
        </w:rPr>
        <w:t>დეკემბრის</w:t>
      </w:r>
      <w:r w:rsidRPr="00E64041">
        <w:rPr>
          <w:rFonts w:eastAsia="Times New Roman"/>
          <w:b w:val="0"/>
          <w:noProof/>
          <w:lang w:val="en-US"/>
        </w:rPr>
        <w:t xml:space="preserve"> №3</w:t>
      </w:r>
      <w:r>
        <w:rPr>
          <w:rFonts w:eastAsia="Times New Roman"/>
          <w:b w:val="0"/>
          <w:noProof/>
          <w:lang w:val="ka-GE"/>
        </w:rPr>
        <w:t>85</w:t>
      </w:r>
      <w:r w:rsidRPr="00E64041">
        <w:rPr>
          <w:rFonts w:eastAsia="Times New Roman"/>
          <w:b w:val="0"/>
          <w:noProof/>
          <w:lang w:val="en-US"/>
        </w:rPr>
        <w:t xml:space="preserve"> </w:t>
      </w:r>
      <w:r w:rsidR="00AE3BF5">
        <w:rPr>
          <w:rFonts w:eastAsia="Times New Roman"/>
          <w:b w:val="0"/>
          <w:noProof/>
          <w:lang w:val="en-US"/>
        </w:rPr>
        <w:t>დადგენილებაში (სსმ</w:t>
      </w:r>
      <w:r w:rsidRPr="00E64041">
        <w:rPr>
          <w:rFonts w:eastAsia="Times New Roman"/>
          <w:b w:val="0"/>
          <w:noProof/>
          <w:lang w:val="en-US"/>
        </w:rPr>
        <w:t xml:space="preserve">, </w:t>
      </w:r>
      <w:r w:rsidR="00AE3BF5">
        <w:rPr>
          <w:rFonts w:eastAsia="Times New Roman"/>
          <w:b w:val="0"/>
          <w:noProof/>
          <w:lang w:val="ka-GE"/>
        </w:rPr>
        <w:t>N168, 24/12/2010</w:t>
      </w:r>
      <w:r w:rsidRPr="00E64041">
        <w:rPr>
          <w:rFonts w:eastAsia="Times New Roman"/>
          <w:b w:val="0"/>
          <w:noProof/>
          <w:lang w:val="en-US"/>
        </w:rPr>
        <w:t>) შეტანილ იქნეს ცვლილება და დადგენილები</w:t>
      </w:r>
      <w:r w:rsidR="00AE3BF5">
        <w:rPr>
          <w:rFonts w:eastAsia="Times New Roman"/>
          <w:b w:val="0"/>
          <w:noProof/>
          <w:lang w:val="ka-GE"/>
        </w:rPr>
        <w:t>თ დამტკიცებული</w:t>
      </w:r>
      <w:r w:rsidRPr="00E64041">
        <w:rPr>
          <w:rFonts w:eastAsia="Times New Roman"/>
          <w:b w:val="0"/>
          <w:noProof/>
          <w:lang w:val="en-US"/>
        </w:rPr>
        <w:t>:</w:t>
      </w:r>
      <w:r>
        <w:rPr>
          <w:rFonts w:eastAsia="Times New Roman"/>
          <w:noProof/>
          <w:lang w:val="en-US"/>
        </w:rPr>
        <w:t xml:space="preserve"> </w:t>
      </w:r>
    </w:p>
    <w:p w:rsidR="00E64041" w:rsidRPr="00AE3BF5" w:rsidRDefault="00E64041" w:rsidP="00E64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1. </w:t>
      </w:r>
      <w:r w:rsidR="00AE3BF5">
        <w:rPr>
          <w:rFonts w:ascii="Sylfaen" w:eastAsia="Times New Roman" w:hAnsi="Sylfaen" w:cs="Sylfaen"/>
          <w:noProof/>
          <w:sz w:val="24"/>
          <w:szCs w:val="24"/>
          <w:lang w:val="ka-GE"/>
        </w:rPr>
        <w:t>N</w:t>
      </w:r>
      <w:r w:rsidR="00A17644">
        <w:rPr>
          <w:rFonts w:ascii="Sylfaen" w:eastAsia="Times New Roman" w:hAnsi="Sylfaen" w:cs="Sylfaen"/>
          <w:noProof/>
          <w:sz w:val="24"/>
          <w:szCs w:val="24"/>
          <w:lang w:val="ka-GE"/>
        </w:rPr>
        <w:t>1 დანართის (</w:t>
      </w:r>
      <w:r w:rsidR="00A17644">
        <w:rPr>
          <w:rFonts w:ascii="Sylfaen" w:eastAsia="Times New Roman" w:hAnsi="Sylfaen" w:cs="Sylfaen"/>
          <w:noProof/>
          <w:lang w:eastAsia="x-none"/>
        </w:rPr>
        <w:t>დებულება სამედიცინო საქმიანობის ლიცენზიის გაცემის წესისა და პირობების შესახებ</w:t>
      </w:r>
      <w:r w:rsidR="00AE3BF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) </w:t>
      </w:r>
    </w:p>
    <w:p w:rsidR="00AE3BF5" w:rsidRDefault="00E64041" w:rsidP="00E64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ა) </w:t>
      </w:r>
      <w:r w:rsidR="00AE3BF5">
        <w:rPr>
          <w:rFonts w:ascii="Sylfaen" w:eastAsia="Times New Roman" w:hAnsi="Sylfaen" w:cs="Sylfaen"/>
          <w:noProof/>
          <w:sz w:val="24"/>
          <w:szCs w:val="24"/>
          <w:lang w:val="en-US"/>
        </w:rPr>
        <w:t>მე-4 მუხლის მე-8 პუნქტ</w:t>
      </w:r>
      <w:r w:rsidR="00AE3BF5">
        <w:rPr>
          <w:rFonts w:ascii="Sylfaen" w:eastAsia="Times New Roman" w:hAnsi="Sylfaen" w:cs="Sylfaen"/>
          <w:noProof/>
          <w:sz w:val="24"/>
          <w:szCs w:val="24"/>
          <w:lang w:val="ka-GE"/>
        </w:rPr>
        <w:t>ის შემდეგ</w:t>
      </w:r>
      <w:r w:rsidR="00AE3BF5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დაემატოს მე-8</w:t>
      </w:r>
      <w:r w:rsidR="00AE3BF5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1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პუნქტი </w:t>
      </w:r>
      <w:r w:rsidR="00AE3BF5">
        <w:rPr>
          <w:rFonts w:ascii="Sylfaen" w:eastAsia="Times New Roman" w:hAnsi="Sylfaen" w:cs="Sylfaen"/>
          <w:noProof/>
          <w:sz w:val="24"/>
          <w:szCs w:val="24"/>
          <w:lang w:val="ka-GE"/>
        </w:rPr>
        <w:t>და ჩამოყალიბდეს შემდეგი რედაქციით:</w:t>
      </w:r>
    </w:p>
    <w:p w:rsidR="00AE3BF5" w:rsidRPr="00D0433B" w:rsidRDefault="00AE3BF5" w:rsidP="00AE3B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5"/>
        <w:jc w:val="both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,,</w:t>
      </w:r>
      <w:r w:rsidRPr="00AE3BF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8</w:t>
      </w:r>
      <w:r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1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. </w:t>
      </w:r>
      <w:r w:rsidRPr="00AE3BF5">
        <w:rPr>
          <w:rFonts w:ascii="Sylfaen" w:eastAsia="Times New Roman" w:hAnsi="Sylfaen" w:cs="Sylfaen"/>
          <w:sz w:val="24"/>
          <w:szCs w:val="24"/>
          <w:lang w:val="ka-GE" w:eastAsia="x-none"/>
        </w:rPr>
        <w:t>ლიცენზიის</w:t>
      </w:r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>გამცემს</w:t>
      </w:r>
      <w:proofErr w:type="spellEnd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>სანებართვო</w:t>
      </w:r>
      <w:proofErr w:type="spellEnd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>პირობების</w:t>
      </w:r>
      <w:proofErr w:type="spellEnd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>შესრულების</w:t>
      </w:r>
      <w:proofErr w:type="spellEnd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>კონტროლის</w:t>
      </w:r>
      <w:proofErr w:type="spellEnd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>განხორციელება</w:t>
      </w:r>
      <w:proofErr w:type="spellEnd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>შეუძლია</w:t>
      </w:r>
      <w:proofErr w:type="spellEnd"/>
      <w:r w:rsidRPr="00AE3BF5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 w:rsidRPr="00AE3BF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საჭიროებისამებრ, </w:t>
      </w:r>
      <w:proofErr w:type="spellStart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>კალენდარული</w:t>
      </w:r>
      <w:proofErr w:type="spellEnd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>წლის</w:t>
      </w:r>
      <w:proofErr w:type="spellEnd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>განმავლობაში</w:t>
      </w:r>
      <w:proofErr w:type="spellEnd"/>
      <w:r w:rsidRPr="00AE3BF5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 w:rsidRPr="00AE3BF5">
        <w:rPr>
          <w:rFonts w:ascii="Sylfaen" w:eastAsia="Times New Roman" w:hAnsi="Sylfaen" w:cs="Sylfaen"/>
          <w:sz w:val="24"/>
          <w:szCs w:val="24"/>
          <w:lang w:val="ka-GE" w:eastAsia="x-none"/>
        </w:rPr>
        <w:t>არაუმეტეს სამჯარ.“;</w:t>
      </w:r>
    </w:p>
    <w:p w:rsidR="00AE3BF5" w:rsidRDefault="00AE3BF5" w:rsidP="00E64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E64041" w:rsidRDefault="00E64041" w:rsidP="00A176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2. </w:t>
      </w:r>
      <w:r w:rsidR="00A17644">
        <w:rPr>
          <w:rFonts w:ascii="Sylfaen" w:eastAsia="Times New Roman" w:hAnsi="Sylfaen" w:cs="Sylfaen"/>
          <w:noProof/>
          <w:sz w:val="24"/>
          <w:szCs w:val="24"/>
          <w:lang w:val="ka-GE"/>
        </w:rPr>
        <w:t>N</w:t>
      </w:r>
      <w:r w:rsidR="00A51C74">
        <w:rPr>
          <w:rFonts w:ascii="Sylfaen" w:eastAsia="Times New Roman" w:hAnsi="Sylfaen" w:cs="Sylfaen"/>
          <w:noProof/>
          <w:sz w:val="24"/>
          <w:szCs w:val="24"/>
          <w:lang w:val="ka-GE"/>
        </w:rPr>
        <w:t>2</w:t>
      </w:r>
      <w:r w:rsidR="00A1764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დანართის (</w:t>
      </w:r>
      <w:r w:rsidR="00A17644">
        <w:rPr>
          <w:rFonts w:ascii="Sylfaen" w:eastAsia="Times New Roman" w:hAnsi="Sylfaen" w:cs="Sylfaen"/>
          <w:noProof/>
          <w:lang w:eastAsia="x-none"/>
        </w:rPr>
        <w:t>დებულება სტაციონარული დაწესებულების ნებართვის გაცემის წესისა და პირობების შესახებ</w:t>
      </w:r>
      <w:r w:rsidR="00A17644">
        <w:rPr>
          <w:rFonts w:ascii="Sylfaen" w:eastAsia="Times New Roman" w:hAnsi="Sylfaen" w:cs="Sylfaen"/>
          <w:noProof/>
          <w:sz w:val="24"/>
          <w:szCs w:val="24"/>
          <w:lang w:val="ka-GE"/>
        </w:rPr>
        <w:t>)</w:t>
      </w:r>
    </w:p>
    <w:p w:rsidR="00E64041" w:rsidRDefault="00E64041" w:rsidP="00E64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ა) </w:t>
      </w:r>
      <w:r w:rsidR="00A17644">
        <w:rPr>
          <w:rFonts w:ascii="Sylfaen" w:eastAsia="Times New Roman" w:hAnsi="Sylfaen" w:cs="Sylfaen"/>
          <w:noProof/>
          <w:sz w:val="24"/>
          <w:szCs w:val="24"/>
          <w:lang w:val="ka-GE"/>
        </w:rPr>
        <w:t>მე-5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მუხლის მე-3 პუნქტი ჩამოყალიბდეს შემდეგი რედაქციით: </w:t>
      </w:r>
    </w:p>
    <w:p w:rsidR="00A51C74" w:rsidRDefault="00A17644" w:rsidP="00A51C7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561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</w:t>
      </w:r>
      <w:proofErr w:type="gramStart"/>
      <w:r>
        <w:rPr>
          <w:rFonts w:ascii="Sylfaen" w:eastAsia="Times New Roman" w:hAnsi="Sylfaen" w:cs="Sylfaen"/>
          <w:noProof/>
          <w:sz w:val="24"/>
          <w:szCs w:val="24"/>
          <w:lang w:val="en-US"/>
        </w:rPr>
        <w:t>3.</w:t>
      </w:r>
      <w:proofErr w:type="spellStart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>ნებართვის</w:t>
      </w:r>
      <w:proofErr w:type="spellEnd"/>
      <w:proofErr w:type="gramEnd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>გამცემს</w:t>
      </w:r>
      <w:proofErr w:type="spellEnd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>სანებართვო</w:t>
      </w:r>
      <w:proofErr w:type="spellEnd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>პირობების</w:t>
      </w:r>
      <w:proofErr w:type="spellEnd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>შესრულების</w:t>
      </w:r>
      <w:proofErr w:type="spellEnd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>კონტროლის</w:t>
      </w:r>
      <w:proofErr w:type="spellEnd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>განხორციელება</w:t>
      </w:r>
      <w:proofErr w:type="spellEnd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>შეუძლია</w:t>
      </w:r>
      <w:proofErr w:type="spellEnd"/>
      <w:r w:rsidRPr="00A17644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 w:rsidRPr="00A1764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საჭიროებისამებრ, </w:t>
      </w:r>
      <w:proofErr w:type="spellStart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>კალენდარული</w:t>
      </w:r>
      <w:proofErr w:type="spellEnd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>წლის</w:t>
      </w:r>
      <w:proofErr w:type="spellEnd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>განმავლობაში</w:t>
      </w:r>
      <w:proofErr w:type="spellEnd"/>
      <w:r w:rsidRPr="00A17644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არაუმეტეს სამჯარ</w:t>
      </w:r>
      <w:r w:rsidR="00E64041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.“; </w:t>
      </w:r>
    </w:p>
    <w:p w:rsidR="00A51C74" w:rsidRDefault="00A51C74" w:rsidP="00A51C7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561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A51C74" w:rsidRDefault="00A51C74" w:rsidP="00A51C7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561"/>
        <w:jc w:val="both"/>
        <w:rPr>
          <w:rFonts w:ascii="Sylfaen" w:eastAsia="Times New Roman" w:hAnsi="Sylfaen"/>
          <w:noProof/>
          <w:color w:val="000000"/>
          <w:lang w:val="ka-GE" w:eastAsia="x-none"/>
        </w:rPr>
      </w:pPr>
      <w:r w:rsidRPr="00A51C74">
        <w:rPr>
          <w:rFonts w:ascii="Sylfaen" w:eastAsia="Times New Roman" w:hAnsi="Sylfaen" w:cs="Sylfaen"/>
          <w:noProof/>
          <w:sz w:val="24"/>
          <w:szCs w:val="24"/>
          <w:lang w:val="ka-GE"/>
        </w:rPr>
        <w:t>3. N2</w:t>
      </w:r>
      <w:r w:rsidRPr="00A51C74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1</w:t>
      </w:r>
      <w:r w:rsidRPr="00A51C7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დანართის (</w:t>
      </w:r>
      <w:r w:rsidRPr="00A51C74">
        <w:rPr>
          <w:rFonts w:ascii="Sylfaen" w:eastAsia="Times New Roman" w:hAnsi="Sylfaen" w:cs="Sylfaen"/>
          <w:noProof/>
          <w:lang w:eastAsia="x-none"/>
        </w:rPr>
        <w:t>სტაციონარული</w:t>
      </w:r>
      <w:r w:rsidRPr="00A51C74">
        <w:rPr>
          <w:rFonts w:eastAsia="Times New Roman"/>
          <w:noProof/>
          <w:lang w:eastAsia="x-none"/>
        </w:rPr>
        <w:t xml:space="preserve"> </w:t>
      </w:r>
      <w:r w:rsidRPr="00A51C74">
        <w:rPr>
          <w:rFonts w:ascii="Sylfaen" w:eastAsia="Times New Roman" w:hAnsi="Sylfaen" w:cs="Sylfaen"/>
          <w:noProof/>
          <w:lang w:eastAsia="x-none"/>
        </w:rPr>
        <w:t>დაწესებულების</w:t>
      </w:r>
      <w:r w:rsidRPr="00A51C74">
        <w:rPr>
          <w:rFonts w:eastAsia="Times New Roman"/>
          <w:noProof/>
          <w:lang w:eastAsia="x-none"/>
        </w:rPr>
        <w:t xml:space="preserve"> </w:t>
      </w:r>
      <w:r w:rsidRPr="00A51C74">
        <w:rPr>
          <w:rFonts w:ascii="Sylfaen" w:eastAsia="Times New Roman" w:hAnsi="Sylfaen" w:cs="Sylfaen"/>
          <w:noProof/>
          <w:color w:val="000000"/>
          <w:lang w:eastAsia="x-none"/>
        </w:rPr>
        <w:t>სანებართვო</w:t>
      </w:r>
      <w:r w:rsidRPr="00A51C74">
        <w:rPr>
          <w:rFonts w:eastAsia="Times New Roman"/>
          <w:noProof/>
          <w:color w:val="000000"/>
          <w:lang w:eastAsia="x-none"/>
        </w:rPr>
        <w:t xml:space="preserve"> </w:t>
      </w:r>
      <w:r w:rsidRPr="00A51C74">
        <w:rPr>
          <w:rFonts w:ascii="Sylfaen" w:eastAsia="Times New Roman" w:hAnsi="Sylfaen" w:cs="Sylfaen"/>
          <w:noProof/>
          <w:color w:val="000000"/>
          <w:lang w:eastAsia="x-none"/>
        </w:rPr>
        <w:t>პირობები</w:t>
      </w:r>
      <w:r w:rsidRPr="00A51C74">
        <w:rPr>
          <w:rFonts w:eastAsia="Times New Roman"/>
          <w:noProof/>
          <w:color w:val="000000"/>
          <w:lang w:val="ka-GE" w:eastAsia="x-none"/>
        </w:rPr>
        <w:t>)</w:t>
      </w:r>
    </w:p>
    <w:p w:rsidR="000A0F66" w:rsidRDefault="000A0F66" w:rsidP="000A0F6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561"/>
        <w:jc w:val="both"/>
        <w:rPr>
          <w:rFonts w:ascii="Sylfaen" w:eastAsia="Times New Roman" w:hAnsi="Sylfaen"/>
          <w:noProof/>
          <w:color w:val="000000"/>
          <w:lang w:val="ka-GE" w:eastAsia="x-none"/>
        </w:rPr>
      </w:pPr>
      <w:r>
        <w:rPr>
          <w:rFonts w:ascii="Sylfaen" w:eastAsia="Times New Roman" w:hAnsi="Sylfaen"/>
          <w:noProof/>
          <w:color w:val="000000"/>
          <w:lang w:val="ka-GE" w:eastAsia="x-none"/>
        </w:rPr>
        <w:t>ა) 30-ე პუნქტი ამოღებულ იქნეს.</w:t>
      </w:r>
    </w:p>
    <w:p w:rsidR="000318ED" w:rsidRPr="000318ED" w:rsidRDefault="000318ED" w:rsidP="000318E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561"/>
        <w:jc w:val="both"/>
        <w:rPr>
          <w:rFonts w:ascii="Sylfaen" w:eastAsia="Times New Roman" w:hAnsi="Sylfaen" w:cs="Sylfaen"/>
          <w:bCs/>
          <w:noProof/>
          <w:sz w:val="24"/>
          <w:szCs w:val="20"/>
          <w:lang w:val="ka-GE" w:eastAsia="x-none"/>
        </w:rPr>
      </w:pPr>
      <w:r w:rsidRPr="000318ED">
        <w:rPr>
          <w:rFonts w:ascii="Sylfaen" w:eastAsia="Times New Roman" w:hAnsi="Sylfaen"/>
          <w:noProof/>
          <w:color w:val="000000"/>
          <w:sz w:val="24"/>
          <w:lang w:val="ka-GE" w:eastAsia="x-none"/>
        </w:rPr>
        <w:lastRenderedPageBreak/>
        <w:t xml:space="preserve">ბ) </w:t>
      </w:r>
      <w:r w:rsidRPr="000318ED">
        <w:rPr>
          <w:rFonts w:ascii="Sylfaen" w:eastAsia="Times New Roman" w:hAnsi="Sylfaen"/>
          <w:noProof/>
          <w:color w:val="000000"/>
          <w:sz w:val="24"/>
          <w:lang w:val="en-US" w:eastAsia="x-none"/>
        </w:rPr>
        <w:t xml:space="preserve">III </w:t>
      </w:r>
      <w:r w:rsidRPr="000318ED">
        <w:rPr>
          <w:rFonts w:ascii="Sylfaen" w:eastAsia="Times New Roman" w:hAnsi="Sylfaen"/>
          <w:noProof/>
          <w:color w:val="000000"/>
          <w:sz w:val="24"/>
          <w:lang w:val="ka-GE" w:eastAsia="x-none"/>
        </w:rPr>
        <w:t xml:space="preserve">პუნქტის </w:t>
      </w:r>
      <w:r w:rsidRPr="000318ED">
        <w:rPr>
          <w:rFonts w:ascii="Sylfaen" w:eastAsia="Times New Roman" w:hAnsi="Sylfaen"/>
          <w:noProof/>
          <w:color w:val="000000"/>
          <w:sz w:val="28"/>
          <w:lang w:val="ka-GE" w:eastAsia="x-none"/>
        </w:rPr>
        <w:t>(</w:t>
      </w:r>
      <w:r w:rsidRPr="000318ED">
        <w:rPr>
          <w:rFonts w:ascii="Sylfaen" w:eastAsia="Times New Roman" w:hAnsi="Sylfaen" w:cs="Sylfaen"/>
          <w:bCs/>
          <w:noProof/>
          <w:sz w:val="24"/>
          <w:szCs w:val="20"/>
          <w:lang w:eastAsia="x-none"/>
        </w:rPr>
        <w:t>ინფექციურ დაავადებათა მკურნალობის შემთხვევაში სამედიცინო დაწესებულებას დამატებით უნდა ჰქონდეს</w:t>
      </w:r>
      <w:r w:rsidRPr="000318ED">
        <w:rPr>
          <w:rFonts w:ascii="Sylfaen" w:eastAsia="Times New Roman" w:hAnsi="Sylfaen" w:cs="Sylfaen"/>
          <w:bCs/>
          <w:noProof/>
          <w:sz w:val="24"/>
          <w:szCs w:val="20"/>
          <w:lang w:val="ka-GE" w:eastAsia="x-none"/>
        </w:rPr>
        <w:t>) საიზოლაციო სათავსები: ,,დ“ ქვეპუნქტის შე</w:t>
      </w:r>
      <w:bookmarkStart w:id="0" w:name="_GoBack"/>
      <w:bookmarkEnd w:id="0"/>
      <w:r w:rsidRPr="000318ED">
        <w:rPr>
          <w:rFonts w:ascii="Sylfaen" w:eastAsia="Times New Roman" w:hAnsi="Sylfaen" w:cs="Sylfaen"/>
          <w:bCs/>
          <w:noProof/>
          <w:sz w:val="24"/>
          <w:szCs w:val="20"/>
          <w:lang w:val="ka-GE" w:eastAsia="x-none"/>
        </w:rPr>
        <w:t>მდეგ დაემატოს ,,ე“ ქვეპუნქტი და ჩამოყალიბდეს შემდეგი რედაქციით:</w:t>
      </w:r>
    </w:p>
    <w:p w:rsidR="000318ED" w:rsidRPr="000318ED" w:rsidRDefault="000318ED" w:rsidP="000318E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561"/>
        <w:jc w:val="both"/>
        <w:rPr>
          <w:rFonts w:ascii="Sylfaen" w:eastAsia="Times New Roman" w:hAnsi="Sylfaen"/>
          <w:noProof/>
          <w:color w:val="000000"/>
          <w:sz w:val="28"/>
          <w:lang w:val="ka-GE" w:eastAsia="x-none"/>
        </w:rPr>
      </w:pPr>
      <w:r w:rsidRPr="000318ED">
        <w:rPr>
          <w:rFonts w:ascii="Sylfaen" w:eastAsia="Times New Roman" w:hAnsi="Sylfaen" w:cs="Sylfaen"/>
          <w:bCs/>
          <w:noProof/>
          <w:sz w:val="24"/>
          <w:szCs w:val="20"/>
          <w:lang w:val="ka-GE" w:eastAsia="x-none"/>
        </w:rPr>
        <w:t>,,ე) საიზოლაციო სათავსის - ბოქსის შემთხვევაში მოეთხოვება სავენტილაციო სისდემისა და ჰაერის გამაუვნებელყოფილებელი მაღალეფექტური ჰეპა-ფილტრი.“;</w:t>
      </w:r>
    </w:p>
    <w:p w:rsidR="000A0F66" w:rsidRDefault="000A0F66" w:rsidP="000A0F6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561"/>
        <w:jc w:val="both"/>
        <w:rPr>
          <w:rFonts w:ascii="Sylfaen" w:eastAsia="Times New Roman" w:hAnsi="Sylfaen"/>
          <w:noProof/>
          <w:color w:val="000000"/>
          <w:lang w:val="ka-GE" w:eastAsia="x-none"/>
        </w:rPr>
      </w:pPr>
    </w:p>
    <w:p w:rsidR="000A0F66" w:rsidRDefault="000A0F66" w:rsidP="000A0F6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561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4. N2</w:t>
      </w:r>
      <w:r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2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დანართის </w:t>
      </w:r>
      <w:r w:rsidRPr="000A0F66">
        <w:rPr>
          <w:rFonts w:ascii="Sylfaen" w:eastAsia="Times New Roman" w:hAnsi="Sylfaen" w:cs="Sylfaen"/>
          <w:noProof/>
          <w:sz w:val="24"/>
          <w:szCs w:val="24"/>
          <w:lang w:val="ka-GE"/>
        </w:rPr>
        <w:t>(</w:t>
      </w:r>
      <w:proofErr w:type="spellStart"/>
      <w:r w:rsidRPr="000A0F66">
        <w:rPr>
          <w:rFonts w:ascii="Sylfaen" w:eastAsia="Times New Roman" w:hAnsi="Sylfaen" w:cs="Sylfaen"/>
          <w:bCs/>
          <w:sz w:val="24"/>
          <w:szCs w:val="24"/>
        </w:rPr>
        <w:t>სარეაბილიტაციო-გამაჯანსაღებელი</w:t>
      </w:r>
      <w:proofErr w:type="spellEnd"/>
      <w:r w:rsidRPr="000A0F66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0A0F66">
        <w:rPr>
          <w:rFonts w:ascii="Sylfaen" w:eastAsia="Times New Roman" w:hAnsi="Sylfaen" w:cs="Sylfaen"/>
          <w:bCs/>
          <w:sz w:val="24"/>
          <w:szCs w:val="24"/>
        </w:rPr>
        <w:t>სტაციონარის</w:t>
      </w:r>
      <w:proofErr w:type="spellEnd"/>
      <w:r w:rsidRPr="000A0F66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0A0F66">
        <w:rPr>
          <w:rFonts w:ascii="Sylfaen" w:eastAsia="Times New Roman" w:hAnsi="Sylfaen" w:cs="Sylfaen"/>
          <w:bCs/>
          <w:sz w:val="24"/>
          <w:szCs w:val="24"/>
        </w:rPr>
        <w:t>სანებართვო</w:t>
      </w:r>
      <w:proofErr w:type="spellEnd"/>
      <w:r w:rsidRPr="000A0F66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0A0F66">
        <w:rPr>
          <w:rFonts w:ascii="Sylfaen" w:eastAsia="Times New Roman" w:hAnsi="Sylfaen" w:cs="Sylfaen"/>
          <w:bCs/>
          <w:sz w:val="24"/>
          <w:szCs w:val="24"/>
        </w:rPr>
        <w:t>პირობები</w:t>
      </w:r>
      <w:proofErr w:type="spellEnd"/>
      <w:r>
        <w:rPr>
          <w:rFonts w:ascii="Sylfaen" w:eastAsia="Times New Roman" w:hAnsi="Sylfaen" w:cs="Sylfaen"/>
          <w:bCs/>
          <w:sz w:val="24"/>
          <w:szCs w:val="24"/>
          <w:lang w:val="ka-GE"/>
        </w:rPr>
        <w:t>)</w:t>
      </w:r>
    </w:p>
    <w:p w:rsidR="000A0F66" w:rsidRPr="000A0F66" w:rsidRDefault="000A0F66" w:rsidP="000A0F6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561"/>
        <w:jc w:val="both"/>
        <w:rPr>
          <w:rFonts w:ascii="Sylfaen" w:eastAsia="Times New Roman" w:hAnsi="Sylfaen"/>
          <w:noProof/>
          <w:color w:val="000000"/>
          <w:lang w:val="ka-GE" w:eastAsia="x-none"/>
        </w:rPr>
      </w:pPr>
      <w:r>
        <w:rPr>
          <w:rFonts w:ascii="Sylfaen" w:eastAsia="Times New Roman" w:hAnsi="Sylfaen" w:cs="Sylfaen"/>
          <w:bCs/>
          <w:sz w:val="24"/>
          <w:szCs w:val="24"/>
          <w:lang w:val="ka-GE"/>
        </w:rPr>
        <w:t>ა) 30-ე პუნქტი ამოღებულ იქნას.</w:t>
      </w:r>
    </w:p>
    <w:p w:rsidR="00E64041" w:rsidRDefault="00E64041" w:rsidP="00E64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:rsidR="00E64041" w:rsidRDefault="00E64041" w:rsidP="00E64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დადგენილება ამოქმედდეს გამოქვეყნებისთანავე. </w:t>
      </w:r>
    </w:p>
    <w:p w:rsidR="00A90D29" w:rsidRDefault="00A90D29"/>
    <w:p w:rsidR="00AE3BF5" w:rsidRDefault="00AE3BF5"/>
    <w:p w:rsidR="00AE3BF5" w:rsidRPr="00AE3BF5" w:rsidRDefault="00AE3B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პრემიერ-მინისტრი</w:t>
      </w:r>
    </w:p>
    <w:sectPr w:rsidR="00AE3BF5" w:rsidRPr="00AE3B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01"/>
    <w:rsid w:val="000318ED"/>
    <w:rsid w:val="000A0F66"/>
    <w:rsid w:val="00602101"/>
    <w:rsid w:val="0082251C"/>
    <w:rsid w:val="00A17644"/>
    <w:rsid w:val="00A51C74"/>
    <w:rsid w:val="00A90D29"/>
    <w:rsid w:val="00AE3BF5"/>
    <w:rsid w:val="00E63C76"/>
    <w:rsid w:val="00E64041"/>
    <w:rsid w:val="00F6142E"/>
    <w:rsid w:val="00F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D2691"/>
  <w15:chartTrackingRefBased/>
  <w15:docId w15:val="{53DD0189-F8D0-4706-A7DD-CC244324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041"/>
    <w:pPr>
      <w:autoSpaceDE w:val="0"/>
      <w:autoSpaceDN w:val="0"/>
      <w:adjustRightInd w:val="0"/>
      <w:spacing w:line="256" w:lineRule="auto"/>
    </w:pPr>
    <w:rPr>
      <w:rFonts w:ascii="Calibri" w:eastAsiaTheme="minorEastAsia" w:hAnsi="Calibri" w:cs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taurixml">
    <w:name w:val="satauri_xml"/>
    <w:basedOn w:val="a"/>
    <w:uiPriority w:val="99"/>
    <w:rsid w:val="00E64041"/>
    <w:pPr>
      <w:spacing w:before="240" w:after="120" w:line="240" w:lineRule="auto"/>
      <w:ind w:firstLine="283"/>
      <w:jc w:val="center"/>
    </w:pPr>
    <w:rPr>
      <w:rFonts w:ascii="Sylfaen" w:eastAsiaTheme="minorHAnsi" w:hAnsi="Sylfaen" w:cs="Sylfae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2020-04-22T13:57:00Z</dcterms:created>
  <dcterms:modified xsi:type="dcterms:W3CDTF">2020-04-22T14:58:00Z</dcterms:modified>
</cp:coreProperties>
</file>