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764" w:rsidRPr="00300CEB" w:rsidRDefault="00447EB9" w:rsidP="00300CEB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00CEB">
        <w:rPr>
          <w:b/>
          <w:bCs/>
          <w:sz w:val="24"/>
          <w:szCs w:val="24"/>
        </w:rPr>
        <w:t>CV</w:t>
      </w:r>
    </w:p>
    <w:p w:rsidR="00447EB9" w:rsidRDefault="00403EA7" w:rsidP="00300CEB">
      <w:pPr>
        <w:spacing w:after="0" w:line="240" w:lineRule="auto"/>
        <w:jc w:val="center"/>
        <w:rPr>
          <w:rFonts w:ascii="Sylfaen" w:hAnsi="Sylfaen"/>
          <w:b/>
          <w:bCs/>
          <w:sz w:val="20"/>
          <w:szCs w:val="20"/>
          <w:lang w:val="ka-GE"/>
        </w:rPr>
      </w:pPr>
      <w:r>
        <w:rPr>
          <w:rFonts w:ascii="Sylfaen" w:hAnsi="Sylfaen"/>
          <w:b/>
          <w:bCs/>
          <w:sz w:val="20"/>
          <w:szCs w:val="20"/>
          <w:lang w:val="ka-GE"/>
        </w:rPr>
        <w:t>ივნისი 2020</w:t>
      </w:r>
    </w:p>
    <w:p w:rsidR="00300CEB" w:rsidRPr="00300CEB" w:rsidRDefault="00300CEB" w:rsidP="00300CEB">
      <w:pPr>
        <w:spacing w:after="0" w:line="240" w:lineRule="auto"/>
        <w:jc w:val="center"/>
        <w:rPr>
          <w:rFonts w:ascii="Sylfaen" w:hAnsi="Sylfaen"/>
          <w:b/>
          <w:bCs/>
          <w:sz w:val="20"/>
          <w:szCs w:val="20"/>
          <w:lang w:val="ka-GE"/>
        </w:rPr>
      </w:pPr>
    </w:p>
    <w:p w:rsidR="00447EB9" w:rsidRPr="00300CEB" w:rsidRDefault="00CF1453" w:rsidP="00300CEB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გვარი</w:t>
      </w:r>
      <w:r w:rsidRPr="00300CEB">
        <w:rPr>
          <w:rFonts w:ascii="Sylfaen" w:hAnsi="Sylfaen"/>
          <w:b/>
          <w:sz w:val="20"/>
          <w:szCs w:val="20"/>
        </w:rPr>
        <w:t>:</w:t>
      </w:r>
      <w:r w:rsidRPr="00300CEB">
        <w:rPr>
          <w:rFonts w:ascii="Sylfaen" w:hAnsi="Sylfaen"/>
          <w:b/>
          <w:sz w:val="20"/>
          <w:szCs w:val="20"/>
        </w:rPr>
        <w:tab/>
      </w:r>
      <w:r w:rsidR="00447EB9" w:rsidRPr="00300CEB">
        <w:rPr>
          <w:rFonts w:ascii="Sylfaen" w:hAnsi="Sylfaen"/>
          <w:sz w:val="20"/>
          <w:szCs w:val="20"/>
          <w:lang w:val="ka-GE"/>
        </w:rPr>
        <w:tab/>
      </w:r>
      <w:r w:rsidR="00447EB9" w:rsidRPr="00300CEB">
        <w:rPr>
          <w:rFonts w:ascii="Sylfaen" w:hAnsi="Sylfaen"/>
          <w:sz w:val="20"/>
          <w:szCs w:val="20"/>
          <w:lang w:val="ka-GE"/>
        </w:rPr>
        <w:tab/>
      </w:r>
      <w:r w:rsidR="00447EB9" w:rsidRPr="00300CEB">
        <w:rPr>
          <w:rFonts w:ascii="Sylfaen" w:hAnsi="Sylfaen"/>
          <w:sz w:val="20"/>
          <w:szCs w:val="20"/>
          <w:lang w:val="ka-GE"/>
        </w:rPr>
        <w:tab/>
      </w:r>
      <w:r w:rsidR="00447EB9"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>ზურაშვილი</w:t>
      </w:r>
    </w:p>
    <w:p w:rsidR="00447EB9" w:rsidRPr="00300CEB" w:rsidRDefault="00CF1453" w:rsidP="00300CEB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სახელი:</w:t>
      </w:r>
      <w:r w:rsidR="00447EB9" w:rsidRPr="00300CEB">
        <w:rPr>
          <w:rFonts w:ascii="Sylfaen" w:hAnsi="Sylfaen"/>
          <w:b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  <w:t>თამარი</w:t>
      </w:r>
    </w:p>
    <w:p w:rsidR="00447EB9" w:rsidRPr="00300CEB" w:rsidRDefault="00447EB9" w:rsidP="00300CEB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დაბადების თარიღი:</w:t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  <w:t>25.04.1980</w:t>
      </w:r>
    </w:p>
    <w:p w:rsidR="00447EB9" w:rsidRPr="00300CEB" w:rsidRDefault="00447EB9" w:rsidP="00300CEB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ოჯახური მდგომარეობა:</w:t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  <w:t>დაოჯახებული</w:t>
      </w:r>
    </w:p>
    <w:p w:rsidR="00447EB9" w:rsidRPr="00300CEB" w:rsidRDefault="00447EB9" w:rsidP="00300CEB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ტელ:</w:t>
      </w:r>
      <w:r w:rsidRPr="00300CEB">
        <w:rPr>
          <w:rFonts w:ascii="Sylfaen" w:hAnsi="Sylfaen"/>
          <w:b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  <w:t>+995 595092950</w:t>
      </w:r>
    </w:p>
    <w:p w:rsidR="00447EB9" w:rsidRPr="00300CEB" w:rsidRDefault="00447EB9" w:rsidP="00300CEB">
      <w:pPr>
        <w:pStyle w:val="ListParagraph"/>
        <w:numPr>
          <w:ilvl w:val="0"/>
          <w:numId w:val="1"/>
        </w:numPr>
        <w:spacing w:after="0" w:line="240" w:lineRule="auto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ელ. ფოსტა:</w:t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r w:rsidRPr="00300CEB">
        <w:rPr>
          <w:rFonts w:ascii="Sylfaen" w:hAnsi="Sylfaen"/>
          <w:sz w:val="20"/>
          <w:szCs w:val="20"/>
          <w:lang w:val="ka-GE"/>
        </w:rPr>
        <w:tab/>
      </w:r>
      <w:hyperlink r:id="rId7" w:history="1">
        <w:r w:rsidRPr="00300CEB">
          <w:rPr>
            <w:rStyle w:val="Hyperlink"/>
            <w:rFonts w:ascii="Sylfaen" w:hAnsi="Sylfaen"/>
            <w:sz w:val="20"/>
            <w:szCs w:val="20"/>
            <w:lang w:val="ka-GE"/>
          </w:rPr>
          <w:t>tzurashvili@hotmail.com</w:t>
        </w:r>
      </w:hyperlink>
      <w:r w:rsidR="00403EA7">
        <w:rPr>
          <w:rStyle w:val="Hyperlink"/>
          <w:rFonts w:ascii="Sylfaen" w:hAnsi="Sylfaen"/>
          <w:sz w:val="20"/>
          <w:szCs w:val="20"/>
          <w:lang w:val="ka-GE"/>
        </w:rPr>
        <w:t>; tzurashvili@</w:t>
      </w:r>
      <w:r w:rsidR="00403EA7" w:rsidRPr="00403EA7">
        <w:rPr>
          <w:rStyle w:val="Hyperlink"/>
          <w:rFonts w:ascii="Sylfaen" w:hAnsi="Sylfaen"/>
          <w:sz w:val="20"/>
          <w:szCs w:val="20"/>
          <w:lang w:val="ka-GE"/>
        </w:rPr>
        <w:t>hrn.ge</w:t>
      </w:r>
    </w:p>
    <w:p w:rsidR="00300CEB" w:rsidRDefault="00300CEB" w:rsidP="00300CEB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447EB9" w:rsidRPr="00300CEB" w:rsidRDefault="00447EB9" w:rsidP="0017516E">
      <w:pPr>
        <w:spacing w:after="0" w:line="240" w:lineRule="auto"/>
        <w:ind w:firstLine="360"/>
        <w:rPr>
          <w:rFonts w:ascii="Sylfaen" w:hAnsi="Sylfaen"/>
          <w:b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განათლება: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444"/>
        <w:gridCol w:w="7698"/>
      </w:tblGrid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7722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თბილისის სახლემწიფო სამედიცინო უნივერსიტეტი, პედიატრიის ფაკულტეტი, თბილისი, საქართველო</w:t>
            </w:r>
          </w:p>
        </w:tc>
      </w:tr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7722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სექტემბერი 1997 – ივლისი 2003 </w:t>
            </w:r>
          </w:p>
        </w:tc>
      </w:tr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ხარისხი</w:t>
            </w:r>
          </w:p>
        </w:tc>
        <w:tc>
          <w:tcPr>
            <w:tcW w:w="7722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ზოგადი პროფილის ექიმი</w:t>
            </w:r>
            <w:r w:rsidR="00CF1453" w:rsidRPr="00300CE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F1453" w:rsidRPr="00300CEB">
              <w:rPr>
                <w:rFonts w:ascii="Sylfaen" w:hAnsi="Sylfaen"/>
                <w:sz w:val="20"/>
                <w:szCs w:val="20"/>
                <w:lang w:val="ka-GE"/>
              </w:rPr>
              <w:t>(</w:t>
            </w:r>
            <w:r w:rsidR="00CF1453" w:rsidRPr="00300CEB">
              <w:rPr>
                <w:rFonts w:ascii="Sylfaen" w:hAnsi="Sylfaen"/>
                <w:sz w:val="20"/>
                <w:szCs w:val="20"/>
              </w:rPr>
              <w:t>9.06.</w:t>
            </w:r>
            <w:r w:rsidR="00CF1453" w:rsidRPr="00300CEB">
              <w:rPr>
                <w:rFonts w:ascii="Sylfaen" w:hAnsi="Sylfaen"/>
                <w:sz w:val="20"/>
                <w:szCs w:val="20"/>
                <w:lang w:val="ka-GE"/>
              </w:rPr>
              <w:t>2003)</w:t>
            </w:r>
          </w:p>
        </w:tc>
      </w:tr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7722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თბილისის სახელმწიფო სამედიცინო აკადემია, რეზიდენტურის კურსი საოჯახო მედიცინაში, თბილისი, საქართველო</w:t>
            </w:r>
          </w:p>
        </w:tc>
      </w:tr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7722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სექტემბერი 2003 – იანვარი 2006 </w:t>
            </w:r>
          </w:p>
        </w:tc>
      </w:tr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ხარისხი</w:t>
            </w:r>
          </w:p>
        </w:tc>
        <w:tc>
          <w:tcPr>
            <w:tcW w:w="7722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ოჯახის ექიმი</w:t>
            </w:r>
            <w:r w:rsidR="00CF1453" w:rsidRPr="00300CEB">
              <w:rPr>
                <w:rFonts w:ascii="Sylfaen" w:hAnsi="Sylfaen"/>
                <w:sz w:val="20"/>
                <w:szCs w:val="20"/>
              </w:rPr>
              <w:t xml:space="preserve"> </w:t>
            </w:r>
            <w:r w:rsidR="00CF1453" w:rsidRPr="00300CEB">
              <w:rPr>
                <w:rFonts w:ascii="Sylfaen" w:hAnsi="Sylfaen"/>
                <w:sz w:val="20"/>
                <w:szCs w:val="20"/>
                <w:lang w:val="ka-GE"/>
              </w:rPr>
              <w:t>(2</w:t>
            </w:r>
            <w:r w:rsidR="00CF1453" w:rsidRPr="00300CEB">
              <w:rPr>
                <w:rFonts w:ascii="Sylfaen" w:hAnsi="Sylfaen"/>
                <w:sz w:val="20"/>
                <w:szCs w:val="20"/>
              </w:rPr>
              <w:t>8.12.</w:t>
            </w:r>
            <w:r w:rsidR="00CF1453" w:rsidRPr="00300CEB">
              <w:rPr>
                <w:rFonts w:ascii="Sylfaen" w:hAnsi="Sylfaen"/>
                <w:sz w:val="20"/>
                <w:szCs w:val="20"/>
                <w:lang w:val="ka-GE"/>
              </w:rPr>
              <w:t>2006)</w:t>
            </w:r>
          </w:p>
        </w:tc>
      </w:tr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7722" w:type="dxa"/>
          </w:tcPr>
          <w:p w:rsidR="00447EB9" w:rsidRPr="00300CEB" w:rsidRDefault="00300CEB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ნიუ–იორკის სახელმწიფო უნივერსიტეტი, ოლბანის საზოგადოებრივი ჯანმრთელობის სკოლა </w:t>
            </w:r>
            <w:r w:rsidR="00447EB9"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თბილისის სახლემწიფო სამედიცინო უნივერსიტეტი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447EB9" w:rsidRPr="00300CEB">
              <w:rPr>
                <w:rFonts w:ascii="Sylfaen" w:hAnsi="Sylfaen"/>
                <w:sz w:val="20"/>
                <w:szCs w:val="20"/>
                <w:lang w:val="ka-GE"/>
              </w:rPr>
              <w:t>, საზოგადოებრივი ჯანმრთელობის საერთაშორისო სკოლასთან თანამშრომლობით</w:t>
            </w:r>
          </w:p>
        </w:tc>
      </w:tr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7722" w:type="dxa"/>
          </w:tcPr>
          <w:p w:rsidR="00447EB9" w:rsidRPr="00300CEB" w:rsidRDefault="00CB5DE7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ნოემბერი 2010 – დეკემბერი 2012</w:t>
            </w:r>
          </w:p>
        </w:tc>
      </w:tr>
      <w:tr w:rsidR="00447EB9" w:rsidRPr="00300CEB" w:rsidTr="006E5179">
        <w:tc>
          <w:tcPr>
            <w:tcW w:w="2448" w:type="dxa"/>
          </w:tcPr>
          <w:p w:rsidR="00447EB9" w:rsidRPr="00300CEB" w:rsidRDefault="00447EB9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ხარისხი</w:t>
            </w:r>
          </w:p>
        </w:tc>
        <w:tc>
          <w:tcPr>
            <w:tcW w:w="7722" w:type="dxa"/>
          </w:tcPr>
          <w:p w:rsidR="00447EB9" w:rsidRPr="00300CEB" w:rsidRDefault="00CB5DE7" w:rsidP="00300CEB">
            <w:pPr>
              <w:rPr>
                <w:rFonts w:ascii="Sylfaen" w:hAnsi="Sylfaen"/>
                <w:sz w:val="20"/>
                <w:szCs w:val="20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ჯანდაცვის მაგისტრი</w:t>
            </w:r>
            <w:r w:rsidR="00CF1453" w:rsidRPr="00300CEB">
              <w:rPr>
                <w:rFonts w:ascii="Sylfaen" w:hAnsi="Sylfaen"/>
                <w:sz w:val="20"/>
                <w:szCs w:val="20"/>
              </w:rPr>
              <w:t xml:space="preserve"> (20.05.2013)</w:t>
            </w:r>
          </w:p>
        </w:tc>
      </w:tr>
    </w:tbl>
    <w:p w:rsidR="00300CEB" w:rsidRDefault="00300CEB" w:rsidP="00300CEB">
      <w:pPr>
        <w:spacing w:after="0" w:line="240" w:lineRule="auto"/>
        <w:rPr>
          <w:rFonts w:ascii="Sylfaen" w:hAnsi="Sylfaen"/>
          <w:b/>
          <w:sz w:val="20"/>
          <w:szCs w:val="20"/>
          <w:lang w:val="ka-GE"/>
        </w:rPr>
      </w:pPr>
    </w:p>
    <w:p w:rsidR="00CB5DE7" w:rsidRPr="00300CEB" w:rsidRDefault="00CB5DE7" w:rsidP="0017516E">
      <w:pPr>
        <w:spacing w:after="0" w:line="240" w:lineRule="auto"/>
        <w:ind w:firstLine="360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ენები</w:t>
      </w:r>
      <w:r w:rsidR="006C0733" w:rsidRPr="00300CEB">
        <w:rPr>
          <w:rFonts w:ascii="Sylfaen" w:hAnsi="Sylfaen"/>
          <w:b/>
          <w:sz w:val="20"/>
          <w:szCs w:val="20"/>
          <w:lang w:val="ka-GE"/>
        </w:rPr>
        <w:t>:</w:t>
      </w:r>
      <w:r w:rsidRPr="00300CE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(1 – ცუდი; 5 – საუკეთესო)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514"/>
        <w:gridCol w:w="2513"/>
        <w:gridCol w:w="2603"/>
        <w:gridCol w:w="2512"/>
      </w:tblGrid>
      <w:tr w:rsidR="006C0733" w:rsidRPr="00300CEB" w:rsidTr="006E5179">
        <w:trPr>
          <w:trHeight w:val="206"/>
        </w:trPr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კითხვა</w:t>
            </w:r>
          </w:p>
        </w:tc>
        <w:tc>
          <w:tcPr>
            <w:tcW w:w="261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საუბარი</w:t>
            </w:r>
          </w:p>
        </w:tc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წერა</w:t>
            </w:r>
          </w:p>
        </w:tc>
      </w:tr>
      <w:tr w:rsidR="006C0733" w:rsidRPr="00300CEB" w:rsidTr="006E5179"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ინგლისური</w:t>
            </w:r>
          </w:p>
        </w:tc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61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</w:tr>
      <w:tr w:rsidR="006C0733" w:rsidRPr="00300CEB" w:rsidTr="006E5179"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რუსული</w:t>
            </w:r>
          </w:p>
        </w:tc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61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520" w:type="dxa"/>
          </w:tcPr>
          <w:p w:rsidR="006C0733" w:rsidRPr="00300CEB" w:rsidRDefault="006C0733" w:rsidP="00300CE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</w:tr>
    </w:tbl>
    <w:p w:rsidR="00300CEB" w:rsidRDefault="00300CEB" w:rsidP="00300CEB">
      <w:pPr>
        <w:pStyle w:val="Default"/>
        <w:rPr>
          <w:rFonts w:ascii="Sylfaen" w:hAnsi="Sylfaen" w:cstheme="minorBidi"/>
          <w:b/>
          <w:color w:val="auto"/>
          <w:sz w:val="20"/>
          <w:szCs w:val="20"/>
          <w:lang w:val="ka-GE"/>
        </w:rPr>
      </w:pPr>
    </w:p>
    <w:p w:rsidR="006C0733" w:rsidRPr="00300CEB" w:rsidRDefault="006C0733" w:rsidP="0017516E">
      <w:pPr>
        <w:pStyle w:val="Default"/>
        <w:ind w:firstLine="360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 w:cstheme="minorBidi"/>
          <w:b/>
          <w:color w:val="auto"/>
          <w:sz w:val="20"/>
          <w:szCs w:val="20"/>
          <w:lang w:val="ka-GE"/>
        </w:rPr>
        <w:t>კომპიუტერის უნარ–ჩვევები:</w:t>
      </w:r>
      <w:r w:rsidRPr="00300CEB">
        <w:rPr>
          <w:rFonts w:ascii="Sylfaen" w:hAnsi="Sylfaen"/>
          <w:sz w:val="20"/>
          <w:szCs w:val="20"/>
          <w:lang w:val="ka-GE"/>
        </w:rPr>
        <w:t xml:space="preserve"> </w:t>
      </w:r>
      <w:r w:rsidRPr="00300CEB">
        <w:rPr>
          <w:sz w:val="20"/>
          <w:szCs w:val="20"/>
        </w:rPr>
        <w:t xml:space="preserve"> MS-Office</w:t>
      </w:r>
      <w:r w:rsidRPr="00300CEB">
        <w:rPr>
          <w:rFonts w:ascii="Sylfaen" w:hAnsi="Sylfaen"/>
          <w:sz w:val="20"/>
          <w:szCs w:val="20"/>
          <w:lang w:val="ka-GE"/>
        </w:rPr>
        <w:t xml:space="preserve"> და ინტერნეტი</w:t>
      </w:r>
    </w:p>
    <w:p w:rsidR="00300CEB" w:rsidRDefault="00300CEB" w:rsidP="0017516E">
      <w:pPr>
        <w:pStyle w:val="Default"/>
        <w:ind w:firstLine="360"/>
        <w:rPr>
          <w:rFonts w:ascii="Sylfaen" w:hAnsi="Sylfaen"/>
          <w:b/>
          <w:sz w:val="20"/>
          <w:szCs w:val="20"/>
          <w:lang w:val="ka-GE"/>
        </w:rPr>
      </w:pPr>
    </w:p>
    <w:p w:rsidR="006C0733" w:rsidRDefault="006C0733" w:rsidP="0017516E">
      <w:pPr>
        <w:pStyle w:val="Default"/>
        <w:ind w:firstLine="360"/>
        <w:rPr>
          <w:rFonts w:ascii="Sylfaen" w:hAnsi="Sylfaen"/>
          <w:b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სამუშაო გამოცდილება:</w:t>
      </w:r>
    </w:p>
    <w:tbl>
      <w:tblPr>
        <w:tblStyle w:val="TableGrid"/>
        <w:tblW w:w="101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8172"/>
      </w:tblGrid>
      <w:tr w:rsidR="000A656C" w:rsidRPr="00300CEB" w:rsidTr="00F234A8">
        <w:tc>
          <w:tcPr>
            <w:tcW w:w="1998" w:type="dxa"/>
          </w:tcPr>
          <w:p w:rsidR="000A656C" w:rsidRPr="006E5179" w:rsidRDefault="000A656C" w:rsidP="00F234A8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72" w:type="dxa"/>
          </w:tcPr>
          <w:p w:rsidR="000A656C" w:rsidRPr="00300CEB" w:rsidRDefault="000A656C" w:rsidP="00F234A8">
            <w:pPr>
              <w:autoSpaceDE w:val="0"/>
              <w:autoSpaceDN w:val="0"/>
              <w:adjustRightInd w:val="0"/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იანვარი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 2019</w:t>
            </w:r>
            <w:r w:rsidRPr="00300CEB"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 – 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ამჟამად</w:t>
            </w:r>
          </w:p>
        </w:tc>
      </w:tr>
      <w:tr w:rsidR="000A656C" w:rsidRPr="00300CEB" w:rsidTr="00F234A8">
        <w:tc>
          <w:tcPr>
            <w:tcW w:w="1998" w:type="dxa"/>
          </w:tcPr>
          <w:p w:rsidR="000A656C" w:rsidRPr="006E5179" w:rsidRDefault="000A656C" w:rsidP="00F234A8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72" w:type="dxa"/>
          </w:tcPr>
          <w:p w:rsidR="000A656C" w:rsidRPr="00300CEB" w:rsidRDefault="000A656C" w:rsidP="00F234A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0A656C" w:rsidRPr="00300CEB" w:rsidTr="00F234A8">
        <w:tc>
          <w:tcPr>
            <w:tcW w:w="1998" w:type="dxa"/>
          </w:tcPr>
          <w:p w:rsidR="000A656C" w:rsidRPr="006E5179" w:rsidRDefault="000A656C" w:rsidP="00F234A8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72" w:type="dxa"/>
          </w:tcPr>
          <w:p w:rsidR="000A656C" w:rsidRPr="00300CEB" w:rsidRDefault="000A656C" w:rsidP="00F234A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ზიანის შემცირების საქართველოს ქსელი</w:t>
            </w:r>
          </w:p>
        </w:tc>
      </w:tr>
      <w:tr w:rsidR="000A656C" w:rsidRPr="00300CEB" w:rsidTr="00F234A8">
        <w:tc>
          <w:tcPr>
            <w:tcW w:w="1998" w:type="dxa"/>
          </w:tcPr>
          <w:p w:rsidR="000A656C" w:rsidRPr="006E5179" w:rsidRDefault="000A656C" w:rsidP="00F234A8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72" w:type="dxa"/>
          </w:tcPr>
          <w:p w:rsidR="000A656C" w:rsidRPr="00300CEB" w:rsidRDefault="000A656C" w:rsidP="00F234A8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გლობალური ფონდის რეგიონული პროექტის მენეჯერი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 </w:t>
            </w:r>
          </w:p>
        </w:tc>
      </w:tr>
      <w:tr w:rsidR="000A656C" w:rsidRPr="00403EA7" w:rsidTr="00F234A8">
        <w:tc>
          <w:tcPr>
            <w:tcW w:w="1998" w:type="dxa"/>
          </w:tcPr>
          <w:p w:rsidR="000A656C" w:rsidRPr="006E5179" w:rsidRDefault="000A656C" w:rsidP="00F234A8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72" w:type="dxa"/>
          </w:tcPr>
          <w:p w:rsidR="000A656C" w:rsidRPr="00403EA7" w:rsidRDefault="000A656C" w:rsidP="00F234A8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პროექტით გათვალისწინებული აქტივობების დაგეგმვა, განხორციელება და სუპერვიზია დონორთან მჭიდრო თანამშრომლობით</w:t>
            </w:r>
            <w:bookmarkStart w:id="0" w:name="_GoBack"/>
            <w:bookmarkEnd w:id="0"/>
          </w:p>
        </w:tc>
      </w:tr>
    </w:tbl>
    <w:p w:rsidR="000A656C" w:rsidRPr="00300CEB" w:rsidRDefault="000A656C" w:rsidP="0017516E">
      <w:pPr>
        <w:pStyle w:val="Default"/>
        <w:ind w:firstLine="360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1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8172"/>
      </w:tblGrid>
      <w:tr w:rsidR="00300CEB" w:rsidRPr="00300CEB" w:rsidTr="00497A4F">
        <w:tc>
          <w:tcPr>
            <w:tcW w:w="1998" w:type="dxa"/>
          </w:tcPr>
          <w:p w:rsidR="00300CEB" w:rsidRPr="006E5179" w:rsidRDefault="00300CEB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72" w:type="dxa"/>
          </w:tcPr>
          <w:p w:rsidR="00300CEB" w:rsidRPr="00300CEB" w:rsidRDefault="00403EA7" w:rsidP="00300CEB">
            <w:pPr>
              <w:autoSpaceDE w:val="0"/>
              <w:autoSpaceDN w:val="0"/>
              <w:adjustRightInd w:val="0"/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იანვარი</w:t>
            </w:r>
            <w:r w:rsidR="00300CEB" w:rsidRPr="00300CEB"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 2018 – 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დეკემბერი 2018</w:t>
            </w:r>
          </w:p>
        </w:tc>
      </w:tr>
      <w:tr w:rsidR="00300CEB" w:rsidRPr="00300CEB" w:rsidTr="00497A4F">
        <w:tc>
          <w:tcPr>
            <w:tcW w:w="1998" w:type="dxa"/>
          </w:tcPr>
          <w:p w:rsidR="00300CEB" w:rsidRPr="006E5179" w:rsidRDefault="00300CEB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72" w:type="dxa"/>
          </w:tcPr>
          <w:p w:rsidR="00300CEB" w:rsidRPr="00300CEB" w:rsidRDefault="00300CEB" w:rsidP="00300CEB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300CEB" w:rsidRPr="00300CEB" w:rsidTr="00497A4F">
        <w:tc>
          <w:tcPr>
            <w:tcW w:w="1998" w:type="dxa"/>
          </w:tcPr>
          <w:p w:rsidR="00300CEB" w:rsidRPr="006E5179" w:rsidRDefault="00300CEB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72" w:type="dxa"/>
          </w:tcPr>
          <w:p w:rsidR="00300CEB" w:rsidRPr="00300CEB" w:rsidRDefault="00300CEB" w:rsidP="00300CEB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ჯანმრთელობის კვლევის კავშირი</w:t>
            </w:r>
          </w:p>
        </w:tc>
      </w:tr>
      <w:tr w:rsidR="00300CEB" w:rsidRPr="00300CEB" w:rsidTr="00497A4F">
        <w:tc>
          <w:tcPr>
            <w:tcW w:w="1998" w:type="dxa"/>
          </w:tcPr>
          <w:p w:rsidR="00300CEB" w:rsidRPr="006E5179" w:rsidRDefault="00300CEB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72" w:type="dxa"/>
          </w:tcPr>
          <w:p w:rsidR="00300CEB" w:rsidRPr="00300CEB" w:rsidRDefault="00300CEB" w:rsidP="00300CEB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საზოგადოებრივი ჯანდაცვის სპეციალისტი </w:t>
            </w:r>
          </w:p>
        </w:tc>
      </w:tr>
      <w:tr w:rsidR="00300CEB" w:rsidRPr="00300CEB" w:rsidTr="00497A4F">
        <w:tc>
          <w:tcPr>
            <w:tcW w:w="1998" w:type="dxa"/>
          </w:tcPr>
          <w:p w:rsidR="00300CEB" w:rsidRPr="006E5179" w:rsidRDefault="00300CEB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72" w:type="dxa"/>
          </w:tcPr>
          <w:p w:rsidR="00403EA7" w:rsidRPr="00403EA7" w:rsidRDefault="00403EA7" w:rsidP="00403E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პირველადი ჯანდაცვის პესონალის გადამზადება ტუბერკულოზის მართვის  საკითხებში</w:t>
            </w:r>
          </w:p>
          <w:p w:rsidR="00300CEB" w:rsidRPr="00403EA7" w:rsidRDefault="00300CEB" w:rsidP="00403E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403EA7"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საქართველოში HCV სკრინინგისა და მკურნალობაში ჩართვის გაუმჯობესების მიზნით საპილოტე ღონისძიებების განხორციელების კოორდინირება</w:t>
            </w:r>
          </w:p>
          <w:p w:rsidR="00403EA7" w:rsidRPr="00403EA7" w:rsidRDefault="00403EA7" w:rsidP="00403E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ქვემო ქართლის რეგიონში დიაბეტის კონტროლის საკითხების ხარისხობრივი კვლევა</w:t>
            </w:r>
          </w:p>
          <w:p w:rsidR="00403EA7" w:rsidRPr="00403EA7" w:rsidRDefault="00403EA7" w:rsidP="00403EA7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lastRenderedPageBreak/>
              <w:t>ტუბერკულოზის შესახებ ცოდნის, დამოკიდებულებისა და პრაქტიკის კვლევა საქართველოში (ხარისხობრივი კომპონენტი)</w:t>
            </w:r>
          </w:p>
        </w:tc>
      </w:tr>
      <w:tr w:rsidR="006C0733" w:rsidRPr="00300CEB" w:rsidTr="00497A4F">
        <w:tc>
          <w:tcPr>
            <w:tcW w:w="1998" w:type="dxa"/>
          </w:tcPr>
          <w:p w:rsidR="00300CEB" w:rsidRPr="006E5179" w:rsidRDefault="00300CEB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C0733" w:rsidRPr="006E5179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72" w:type="dxa"/>
          </w:tcPr>
          <w:p w:rsidR="00300CEB" w:rsidRPr="00300CEB" w:rsidRDefault="00300CEB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დეკემბერი 2013 – ამჟამად</w:t>
            </w:r>
          </w:p>
        </w:tc>
      </w:tr>
      <w:tr w:rsidR="006C0733" w:rsidRPr="00300CEB" w:rsidTr="00497A4F">
        <w:tc>
          <w:tcPr>
            <w:tcW w:w="1998" w:type="dxa"/>
          </w:tcPr>
          <w:p w:rsidR="006C0733" w:rsidRPr="006E5179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72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6C0733" w:rsidRPr="00300CEB" w:rsidTr="00497A4F">
        <w:tc>
          <w:tcPr>
            <w:tcW w:w="1998" w:type="dxa"/>
          </w:tcPr>
          <w:p w:rsidR="006C0733" w:rsidRPr="006E5179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72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თბილისის სახლემწიფო სამედიცინო უნივერსიტეტი, საზოგადოებრივი ჯანმრთელობის საერთაშორისო სკოლა</w:t>
            </w:r>
          </w:p>
        </w:tc>
      </w:tr>
      <w:tr w:rsidR="006C0733" w:rsidRPr="00300CEB" w:rsidTr="00497A4F">
        <w:tc>
          <w:tcPr>
            <w:tcW w:w="1998" w:type="dxa"/>
          </w:tcPr>
          <w:p w:rsidR="006C0733" w:rsidRPr="006E5179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72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ფაკულტეტის წევრი</w:t>
            </w:r>
          </w:p>
        </w:tc>
      </w:tr>
      <w:tr w:rsidR="006C0733" w:rsidRPr="00300CEB" w:rsidTr="00497A4F">
        <w:tc>
          <w:tcPr>
            <w:tcW w:w="1998" w:type="dxa"/>
          </w:tcPr>
          <w:p w:rsidR="006C0733" w:rsidRPr="006E5179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72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არა–გადამდები დაავადებების ეპიდემიოლოგიის კურსი</w:t>
            </w:r>
          </w:p>
        </w:tc>
      </w:tr>
    </w:tbl>
    <w:p w:rsidR="006C0733" w:rsidRDefault="006C0733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8156"/>
      </w:tblGrid>
      <w:tr w:rsidR="00300CEB" w:rsidRPr="00300CEB" w:rsidTr="00497A4F">
        <w:tc>
          <w:tcPr>
            <w:tcW w:w="1998" w:type="dxa"/>
          </w:tcPr>
          <w:p w:rsidR="00300CEB" w:rsidRPr="006E5179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72" w:type="dxa"/>
          </w:tcPr>
          <w:p w:rsidR="00300CEB" w:rsidRPr="00300CEB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დეკემბერი 2016 –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ამჟამად</w:t>
            </w:r>
          </w:p>
        </w:tc>
      </w:tr>
      <w:tr w:rsidR="00300CEB" w:rsidRPr="00300CEB" w:rsidTr="00497A4F">
        <w:tc>
          <w:tcPr>
            <w:tcW w:w="1998" w:type="dxa"/>
          </w:tcPr>
          <w:p w:rsidR="00300CEB" w:rsidRPr="006E5179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72" w:type="dxa"/>
          </w:tcPr>
          <w:p w:rsidR="00300CEB" w:rsidRPr="00300CEB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300CEB" w:rsidRPr="00300CEB" w:rsidTr="00497A4F">
        <w:tc>
          <w:tcPr>
            <w:tcW w:w="1998" w:type="dxa"/>
          </w:tcPr>
          <w:p w:rsidR="00300CEB" w:rsidRPr="006E5179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72" w:type="dxa"/>
          </w:tcPr>
          <w:p w:rsidR="00300CEB" w:rsidRPr="00300CEB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ქვეყნის საკოორდინაციო საბჭი / პოლიტიკის და ადვოკატირების საკონსულტაციო კომიტეტი</w:t>
            </w:r>
            <w:r w:rsidRPr="00300CE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</w:p>
        </w:tc>
      </w:tr>
      <w:tr w:rsidR="00300CEB" w:rsidRPr="00300CEB" w:rsidTr="00497A4F">
        <w:tc>
          <w:tcPr>
            <w:tcW w:w="1998" w:type="dxa"/>
          </w:tcPr>
          <w:p w:rsidR="00300CEB" w:rsidRPr="006E5179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72" w:type="dxa"/>
          </w:tcPr>
          <w:p w:rsidR="00300CEB" w:rsidRPr="00300CEB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პოლიტიკის და ადვოკატირების სპეციალისტი</w:t>
            </w:r>
          </w:p>
        </w:tc>
      </w:tr>
      <w:tr w:rsidR="00300CEB" w:rsidRPr="00300CEB" w:rsidTr="00497A4F">
        <w:tc>
          <w:tcPr>
            <w:tcW w:w="1998" w:type="dxa"/>
          </w:tcPr>
          <w:p w:rsidR="00300CEB" w:rsidRPr="006E5179" w:rsidRDefault="00300CEB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72" w:type="dxa"/>
          </w:tcPr>
          <w:p w:rsidR="00300CEB" w:rsidRPr="00300CEB" w:rsidRDefault="00300CEB" w:rsidP="00812B0F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კომიტეტის ტექნიკური და ოპერაციული მხარდაჭერა</w:t>
            </w:r>
          </w:p>
          <w:p w:rsidR="00300CEB" w:rsidRPr="00300CEB" w:rsidRDefault="00300CEB" w:rsidP="00812B0F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კომიტეტის შეხვედრების დღის წესრიგის შედგენა, შეხვედრების ოქმების შედგენა და გავცელება</w:t>
            </w:r>
          </w:p>
          <w:p w:rsidR="00300CEB" w:rsidRPr="00300CEB" w:rsidRDefault="00300CEB" w:rsidP="00812B0F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კომიტეტის წევრებს და გარდამავალი პერიოდის დაგეგმარებაზე მომუშავე საერთაშორისო და ადგილობრივ ექსპერტებს შორის კონსულტაციების ფასილიტაცია</w:t>
            </w:r>
          </w:p>
          <w:p w:rsidR="00300CEB" w:rsidRPr="00300CEB" w:rsidRDefault="00300CEB" w:rsidP="00812B0F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ტექნიკური დისკუსიების ფასილიტაცია</w:t>
            </w:r>
          </w:p>
        </w:tc>
      </w:tr>
    </w:tbl>
    <w:p w:rsidR="00300CEB" w:rsidRDefault="00300CEB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1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190"/>
      </w:tblGrid>
      <w:tr w:rsidR="006E5179" w:rsidTr="00497A4F">
        <w:tc>
          <w:tcPr>
            <w:tcW w:w="1980" w:type="dxa"/>
          </w:tcPr>
          <w:p w:rsidR="006E5179" w:rsidRPr="006E5179" w:rsidRDefault="006E517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90" w:type="dxa"/>
          </w:tcPr>
          <w:p w:rsidR="006E5179" w:rsidRDefault="006E5179" w:rsidP="006E5179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სექტემბერი 2017 – ნოემბერი 2017</w:t>
            </w:r>
          </w:p>
        </w:tc>
      </w:tr>
      <w:tr w:rsidR="006E5179" w:rsidTr="00497A4F">
        <w:tc>
          <w:tcPr>
            <w:tcW w:w="1980" w:type="dxa"/>
          </w:tcPr>
          <w:p w:rsidR="006E5179" w:rsidRPr="006E5179" w:rsidRDefault="006E517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90" w:type="dxa"/>
          </w:tcPr>
          <w:p w:rsidR="006E5179" w:rsidRDefault="006E5179" w:rsidP="00812B0F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6E5179" w:rsidTr="00497A4F">
        <w:tc>
          <w:tcPr>
            <w:tcW w:w="1980" w:type="dxa"/>
          </w:tcPr>
          <w:p w:rsidR="006E5179" w:rsidRPr="006E5179" w:rsidRDefault="006E517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90" w:type="dxa"/>
          </w:tcPr>
          <w:p w:rsidR="006E5179" w:rsidRDefault="00320DCD" w:rsidP="00812B0F">
            <w:pPr>
              <w:autoSpaceDE w:val="0"/>
              <w:autoSpaceDN w:val="0"/>
              <w:adjustRightInd w:val="0"/>
              <w:jc w:val="both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კავ</w:t>
            </w:r>
            <w:r w:rsidR="006E5179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შირი „პარტნიორობა ჯანმრთელობის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კვლევა</w:t>
            </w:r>
            <w:r w:rsidR="006E5179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სა და განვითარებისთვის“ – </w:t>
            </w:r>
            <w:r w:rsidR="006E5179" w:rsidRPr="006E5179">
              <w:rPr>
                <w:rFonts w:ascii="Sylfaen" w:hAnsi="Sylfaen"/>
                <w:sz w:val="20"/>
                <w:szCs w:val="20"/>
                <w:lang w:val="ka-GE"/>
              </w:rPr>
              <w:t xml:space="preserve">გლობალური ფონდის პროგრამის „საქართველოში აივ/შიდსის პრევენციის, მკურნალობისა და მოვლის ღონისძიებების გაძლიერება და მდგრადობის უზრუნველყოფა“ GEO-H-NCDC </w:t>
            </w:r>
            <w:r w:rsidR="006E5179">
              <w:rPr>
                <w:rFonts w:ascii="Sylfaen" w:hAnsi="Sylfaen"/>
                <w:sz w:val="20"/>
                <w:szCs w:val="20"/>
                <w:lang w:val="ka-GE"/>
              </w:rPr>
              <w:t>პროექტი</w:t>
            </w:r>
            <w:r w:rsidR="006E5179" w:rsidRPr="006E5179">
              <w:rPr>
                <w:rFonts w:ascii="Sylfaen" w:hAnsi="Sylfaen"/>
                <w:sz w:val="20"/>
                <w:szCs w:val="20"/>
                <w:lang w:val="ka-GE"/>
              </w:rPr>
              <w:t xml:space="preserve"> – „ნარკოტიკების ინექციური გზით მომხმარებლებისთვის და მათი სქესობრივი პარტნიორებისთვის აივ პრევენციული სერვისების მიწოდება“</w:t>
            </w:r>
          </w:p>
        </w:tc>
      </w:tr>
      <w:tr w:rsidR="006E5179" w:rsidTr="00497A4F">
        <w:tc>
          <w:tcPr>
            <w:tcW w:w="1980" w:type="dxa"/>
          </w:tcPr>
          <w:p w:rsidR="006E5179" w:rsidRPr="006E5179" w:rsidRDefault="006E517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90" w:type="dxa"/>
          </w:tcPr>
          <w:p w:rsidR="006E5179" w:rsidRPr="006E5179" w:rsidRDefault="006E5179" w:rsidP="00812B0F">
            <w:pPr>
              <w:autoSpaceDE w:val="0"/>
              <w:autoSpaceDN w:val="0"/>
              <w:adjustRightInd w:val="0"/>
              <w:jc w:val="both"/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მკვლევარი</w:t>
            </w:r>
          </w:p>
        </w:tc>
      </w:tr>
      <w:tr w:rsidR="006E5179" w:rsidRPr="00B83D8A" w:rsidTr="00497A4F">
        <w:tc>
          <w:tcPr>
            <w:tcW w:w="1980" w:type="dxa"/>
          </w:tcPr>
          <w:p w:rsidR="006E5179" w:rsidRPr="006E5179" w:rsidRDefault="006E517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90" w:type="dxa"/>
          </w:tcPr>
          <w:p w:rsidR="006E5179" w:rsidRPr="00B83D8A" w:rsidRDefault="006E5179" w:rsidP="006E5179">
            <w:pPr>
              <w:pStyle w:val="Default"/>
              <w:numPr>
                <w:ilvl w:val="0"/>
                <w:numId w:val="2"/>
              </w:numPr>
              <w:rPr>
                <w:rFonts w:ascii="Times New Roman+FPEF" w:hAnsi="Times New Roman+FPEF" w:cs="Times New Roman+FPEF"/>
                <w:sz w:val="20"/>
                <w:szCs w:val="20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 xml:space="preserve">ნარკოტიკების ინექციური მომხმარებლების (მ.შ. ქალი მომხმარებლების) ზიანის შემცირების სერვისებზე ხელმისაწვდომობის შეფასება, ბარიერების ოპერაციული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კვლევის ჩატარება</w:t>
            </w:r>
          </w:p>
        </w:tc>
      </w:tr>
    </w:tbl>
    <w:p w:rsidR="006E5179" w:rsidRPr="00300CEB" w:rsidRDefault="006E5179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8156"/>
      </w:tblGrid>
      <w:tr w:rsidR="006C0733" w:rsidRPr="00300CEB" w:rsidTr="00497A4F">
        <w:tc>
          <w:tcPr>
            <w:tcW w:w="1998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72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სექტემბერი 2016 – </w:t>
            </w:r>
            <w:r w:rsidR="006E5179">
              <w:rPr>
                <w:rFonts w:ascii="Sylfaen" w:hAnsi="Sylfaen"/>
                <w:sz w:val="20"/>
                <w:szCs w:val="20"/>
                <w:lang w:val="ka-GE"/>
              </w:rPr>
              <w:t>აგვისტო</w:t>
            </w:r>
            <w:r w:rsidR="00403EA7">
              <w:rPr>
                <w:rFonts w:ascii="Sylfaen" w:hAnsi="Sylfaen"/>
                <w:sz w:val="20"/>
                <w:szCs w:val="20"/>
                <w:lang w:val="ka-GE"/>
              </w:rPr>
              <w:t xml:space="preserve"> 2018</w:t>
            </w:r>
          </w:p>
        </w:tc>
      </w:tr>
      <w:tr w:rsidR="006C0733" w:rsidRPr="00300CEB" w:rsidTr="00497A4F">
        <w:tc>
          <w:tcPr>
            <w:tcW w:w="1998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72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6C0733" w:rsidRPr="00300CEB" w:rsidTr="00497A4F">
        <w:tc>
          <w:tcPr>
            <w:tcW w:w="1998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72" w:type="dxa"/>
          </w:tcPr>
          <w:p w:rsidR="006C0733" w:rsidRPr="00300CEB" w:rsidRDefault="00320DCD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კავ</w:t>
            </w:r>
            <w:r w:rsidR="006C0733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შირი „პარტნიორობა ჯანმრთელობის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კვლევა</w:t>
            </w:r>
            <w:r w:rsidR="006C0733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სა და განვითარებისთვის“ – </w:t>
            </w:r>
            <w:r w:rsidR="006919E2" w:rsidRPr="00300CEB">
              <w:rPr>
                <w:rFonts w:ascii="Sylfaen" w:hAnsi="Sylfaen"/>
                <w:sz w:val="20"/>
                <w:szCs w:val="20"/>
                <w:lang w:val="ka-GE"/>
              </w:rPr>
              <w:t>„შესაძლებლობების შექმნა აივ ეპიდემიის დასასრულებლად საქართველოში - აივ კვლევითი სადოქტორო პროგრამების შემუშავება საქართველოში”</w:t>
            </w:r>
            <w:r w:rsidR="006919E2" w:rsidRPr="00300CEB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 </w:t>
            </w:r>
          </w:p>
        </w:tc>
      </w:tr>
      <w:tr w:rsidR="006C0733" w:rsidRPr="00300CEB" w:rsidTr="00497A4F">
        <w:tc>
          <w:tcPr>
            <w:tcW w:w="1998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72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პროექტის მენეჯერი</w:t>
            </w:r>
          </w:p>
        </w:tc>
      </w:tr>
      <w:tr w:rsidR="006C0733" w:rsidRPr="00300CEB" w:rsidTr="00497A4F">
        <w:tc>
          <w:tcPr>
            <w:tcW w:w="1998" w:type="dxa"/>
          </w:tcPr>
          <w:p w:rsidR="006C0733" w:rsidRPr="00300CEB" w:rsidRDefault="006C0733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72" w:type="dxa"/>
          </w:tcPr>
          <w:p w:rsidR="006C0733" w:rsidRPr="00300CEB" w:rsidRDefault="006C0733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საჭიროებათა შეფასების განხორციელება: მონაცემთა შეგროვების ინსტუმენტების შემუშავება, ლიტერატურის მიმოხილვა, მონაცემთა შეგროვება და ანალიზი</w:t>
            </w:r>
          </w:p>
          <w:p w:rsidR="006C0733" w:rsidRPr="00300CEB" w:rsidRDefault="006C0733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პროგრამის დიზაინის </w:t>
            </w:r>
            <w:r w:rsidR="00C563EE" w:rsidRPr="00300CEB">
              <w:rPr>
                <w:rFonts w:ascii="Sylfaen" w:hAnsi="Sylfaen"/>
                <w:sz w:val="20"/>
                <w:szCs w:val="20"/>
                <w:lang w:val="ka-GE"/>
              </w:rPr>
              <w:t>შემუშავების ფასილიტაცია</w:t>
            </w:r>
          </w:p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სრული საგრანტო განაცხადის შემუშავების ფასილიტაცია</w:t>
            </w:r>
          </w:p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სამუშაო შეხვედრების ორგანიზება, ლოჯისტიკა, ოქმების მომზადება და გავრცელება</w:t>
            </w:r>
          </w:p>
        </w:tc>
      </w:tr>
    </w:tbl>
    <w:p w:rsidR="006C0733" w:rsidRPr="00300CEB" w:rsidRDefault="006C0733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8156"/>
      </w:tblGrid>
      <w:tr w:rsidR="00C563EE" w:rsidRPr="00300CEB" w:rsidTr="00497A4F">
        <w:tc>
          <w:tcPr>
            <w:tcW w:w="1998" w:type="dxa"/>
          </w:tcPr>
          <w:p w:rsidR="00C563EE" w:rsidRPr="006E5179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72" w:type="dxa"/>
          </w:tcPr>
          <w:p w:rsidR="00C563EE" w:rsidRPr="00300CEB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აგვისტო 2014 – ივლისი 2016</w:t>
            </w:r>
          </w:p>
        </w:tc>
      </w:tr>
      <w:tr w:rsidR="00C563EE" w:rsidRPr="00300CEB" w:rsidTr="00497A4F">
        <w:tc>
          <w:tcPr>
            <w:tcW w:w="1998" w:type="dxa"/>
          </w:tcPr>
          <w:p w:rsidR="00C563EE" w:rsidRPr="006E5179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ადგილი</w:t>
            </w:r>
          </w:p>
        </w:tc>
        <w:tc>
          <w:tcPr>
            <w:tcW w:w="8172" w:type="dxa"/>
          </w:tcPr>
          <w:p w:rsidR="00C563EE" w:rsidRPr="00300CEB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C563EE" w:rsidRPr="00300CEB" w:rsidTr="00497A4F">
        <w:tc>
          <w:tcPr>
            <w:tcW w:w="1998" w:type="dxa"/>
          </w:tcPr>
          <w:p w:rsidR="00C563EE" w:rsidRPr="006E5179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72" w:type="dxa"/>
          </w:tcPr>
          <w:p w:rsidR="00C563EE" w:rsidRPr="00300CEB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უნივერსითი რისერჩ კო, ფილიალი საქართველოში, </w:t>
            </w:r>
            <w:r w:rsidRPr="00300CEB">
              <w:rPr>
                <w:rFonts w:ascii="Sylfaen" w:hAnsi="Sylfaen"/>
                <w:sz w:val="20"/>
                <w:szCs w:val="20"/>
              </w:rPr>
              <w:t>USAID/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პრევენციის პროექტი</w:t>
            </w:r>
          </w:p>
        </w:tc>
      </w:tr>
      <w:tr w:rsidR="00C563EE" w:rsidRPr="00300CEB" w:rsidTr="00497A4F">
        <w:tc>
          <w:tcPr>
            <w:tcW w:w="1998" w:type="dxa"/>
          </w:tcPr>
          <w:p w:rsidR="00C563EE" w:rsidRPr="006E5179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72" w:type="dxa"/>
          </w:tcPr>
          <w:p w:rsidR="00C563EE" w:rsidRPr="00300CEB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რეგიონული კოორდინატორი</w:t>
            </w:r>
          </w:p>
        </w:tc>
      </w:tr>
      <w:tr w:rsidR="00C563EE" w:rsidRPr="00300CEB" w:rsidTr="00497A4F">
        <w:tc>
          <w:tcPr>
            <w:tcW w:w="1998" w:type="dxa"/>
          </w:tcPr>
          <w:p w:rsidR="00C563EE" w:rsidRPr="006E5179" w:rsidRDefault="00C563EE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72" w:type="dxa"/>
          </w:tcPr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აქტივობების დაგეგმვა და </w:t>
            </w:r>
            <w:r w:rsidR="00827871" w:rsidRPr="00300CEB">
              <w:rPr>
                <w:rFonts w:ascii="Sylfaen" w:hAnsi="Sylfaen"/>
                <w:sz w:val="20"/>
                <w:szCs w:val="20"/>
                <w:lang w:val="ka-GE"/>
              </w:rPr>
              <w:t>განხორციე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ლება შესაბამის რეგიონებში </w:t>
            </w:r>
          </w:p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კომუნიკაცია პროექტის პარტნიორებთან, ჯანდაცვის ოფიციალურ სტრუქტურებთან, ტუბერკულოზის ეროვნულ პროგრამასთან, სათემო ორგანიზეაციებთან და ა.შ.</w:t>
            </w:r>
          </w:p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პროექტის დაგეგმილი აქტივობების მონიტორინგი, მათ შორის ქვე–გრანტიორების მუშაობის მონიტორინგი</w:t>
            </w:r>
          </w:p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ტრენინგების ფასილიტაცია</w:t>
            </w:r>
          </w:p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სამუშაო შეხვედრების ორგანიზება</w:t>
            </w:r>
          </w:p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ტუბერკულოზის სერვისების მიმწოდებლებთა</w:t>
            </w:r>
            <w:r w:rsidR="00DC4F5F" w:rsidRPr="00300CEB">
              <w:rPr>
                <w:rFonts w:ascii="Sylfaen" w:hAnsi="Sylfaen"/>
                <w:sz w:val="20"/>
                <w:szCs w:val="20"/>
                <w:lang w:val="ka-GE"/>
              </w:rPr>
              <w:t>ნ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 რეგულარული ვიზიტების განხორციელება</w:t>
            </w:r>
          </w:p>
          <w:p w:rsidR="00C563EE" w:rsidRPr="00300CEB" w:rsidRDefault="00C563EE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რეგიონული აქტივობების თაობაზე თვიური ანგარიშგება </w:t>
            </w:r>
          </w:p>
        </w:tc>
      </w:tr>
    </w:tbl>
    <w:p w:rsidR="006C0733" w:rsidRPr="00300CEB" w:rsidRDefault="006C0733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8156"/>
      </w:tblGrid>
      <w:tr w:rsidR="00827871" w:rsidRPr="00300CEB" w:rsidTr="00497A4F">
        <w:tc>
          <w:tcPr>
            <w:tcW w:w="1998" w:type="dxa"/>
          </w:tcPr>
          <w:p w:rsidR="00827871" w:rsidRPr="006E5179" w:rsidRDefault="00827871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72" w:type="dxa"/>
          </w:tcPr>
          <w:p w:rsidR="00827871" w:rsidRPr="00300CEB" w:rsidRDefault="00827871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აპრილი 2013 – აგვისტო 2014</w:t>
            </w:r>
          </w:p>
        </w:tc>
      </w:tr>
      <w:tr w:rsidR="00827871" w:rsidRPr="00300CEB" w:rsidTr="00497A4F">
        <w:tc>
          <w:tcPr>
            <w:tcW w:w="1998" w:type="dxa"/>
          </w:tcPr>
          <w:p w:rsidR="00827871" w:rsidRPr="006E5179" w:rsidRDefault="00827871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72" w:type="dxa"/>
          </w:tcPr>
          <w:p w:rsidR="00827871" w:rsidRPr="00300CEB" w:rsidRDefault="00827871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827871" w:rsidRPr="00300CEB" w:rsidTr="00497A4F">
        <w:tc>
          <w:tcPr>
            <w:tcW w:w="1998" w:type="dxa"/>
          </w:tcPr>
          <w:p w:rsidR="00827871" w:rsidRPr="006E5179" w:rsidRDefault="00827871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72" w:type="dxa"/>
          </w:tcPr>
          <w:p w:rsidR="00827871" w:rsidRPr="00300CEB" w:rsidRDefault="001A39E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სამმხრივი მიმართულების კვლევითი ინსტიტუტი</w:t>
            </w:r>
            <w:r w:rsidR="00CF1453" w:rsidRPr="00300CEB">
              <w:rPr>
                <w:rFonts w:ascii="Sylfaen" w:hAnsi="Sylfaen"/>
                <w:sz w:val="20"/>
                <w:szCs w:val="20"/>
              </w:rPr>
              <w:t xml:space="preserve"> (RTI)</w:t>
            </w:r>
            <w:r w:rsidR="00827871" w:rsidRPr="00300CE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827871" w:rsidRPr="00300CEB">
              <w:rPr>
                <w:rFonts w:ascii="Sylfaen" w:hAnsi="Sylfaen"/>
                <w:color w:val="auto"/>
                <w:sz w:val="20"/>
                <w:szCs w:val="20"/>
                <w:lang w:val="ka-GE"/>
              </w:rPr>
              <w:t xml:space="preserve"> </w:t>
            </w:r>
            <w:r w:rsidR="00827871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ფილიალი საქართველოში, </w:t>
            </w:r>
            <w:r w:rsidR="00827871" w:rsidRPr="00300CEB">
              <w:rPr>
                <w:rFonts w:ascii="Sylfaen" w:hAnsi="Sylfaen"/>
                <w:sz w:val="20"/>
                <w:szCs w:val="20"/>
              </w:rPr>
              <w:t>USAID/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საქართველოში აივ</w:t>
            </w:r>
            <w:r w:rsidR="00827871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 პრევენციის პროექტი</w:t>
            </w:r>
          </w:p>
        </w:tc>
      </w:tr>
      <w:tr w:rsidR="00827871" w:rsidRPr="00300CEB" w:rsidTr="00497A4F">
        <w:tc>
          <w:tcPr>
            <w:tcW w:w="1998" w:type="dxa"/>
          </w:tcPr>
          <w:p w:rsidR="00827871" w:rsidRPr="006E5179" w:rsidRDefault="00827871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72" w:type="dxa"/>
          </w:tcPr>
          <w:p w:rsidR="00827871" w:rsidRPr="00300CEB" w:rsidRDefault="001A39E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პროგრამის სპეციალისტი</w:t>
            </w:r>
          </w:p>
        </w:tc>
      </w:tr>
      <w:tr w:rsidR="00827871" w:rsidRPr="00300CEB" w:rsidTr="00497A4F">
        <w:tc>
          <w:tcPr>
            <w:tcW w:w="1998" w:type="dxa"/>
          </w:tcPr>
          <w:p w:rsidR="00827871" w:rsidRPr="006E5179" w:rsidRDefault="00827871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72" w:type="dxa"/>
          </w:tcPr>
          <w:p w:rsidR="00827871" w:rsidRPr="00300CEB" w:rsidRDefault="001A39E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ხარისხობრივი კვლევის ჩატარება მაღალი რისკის მოზარდებში: მონაცემთა შეგროვება, ტრანსკრიპტების მომზადება, მონაცემთა ანალიზი, ანგარიში</w:t>
            </w:r>
            <w:r w:rsidR="00DC4F5F" w:rsidRPr="00300CEB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 მომზადება</w:t>
            </w:r>
            <w:r w:rsidR="00827871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C4F5F" w:rsidRPr="00300CEB" w:rsidRDefault="00DC4F5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პროექტის მიერ შერჩეულ არასამთავრობო ორგანიზაციასთან თანამშრომლობა მაღალი რისკი მოზარდებისთვის საგანმანათლებლო ინტერვენციის შესამუშავებლად  </w:t>
            </w:r>
          </w:p>
          <w:p w:rsidR="001A39EF" w:rsidRPr="00300CEB" w:rsidRDefault="001A39E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მაღალი რისკის მოზარდებისთვის შემუ</w:t>
            </w:r>
            <w:r w:rsidR="00DC4F5F" w:rsidRPr="00300CEB"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ავებული </w:t>
            </w:r>
            <w:r w:rsidR="00DC4F5F" w:rsidRPr="00300CEB">
              <w:rPr>
                <w:rFonts w:ascii="Sylfaen" w:hAnsi="Sylfaen"/>
                <w:sz w:val="20"/>
                <w:szCs w:val="20"/>
                <w:lang w:val="ka-GE"/>
              </w:rPr>
              <w:t>პრევენ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ციული ინტერვენციის </w:t>
            </w:r>
            <w:r w:rsidR="00DC4F5F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განხორციელების 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მონიტორინგი</w:t>
            </w:r>
          </w:p>
          <w:p w:rsidR="001A39EF" w:rsidRPr="00300CEB" w:rsidRDefault="001A39E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პროექტის ფარგლებში ღონისძიებების დაგეგმვის, ორგანიზ</w:t>
            </w:r>
            <w:r w:rsidR="00DC4F5F" w:rsidRPr="00300CEB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ბის, განხორციელების და ანგარიშგების პროცესებში მონაწილეობა</w:t>
            </w:r>
          </w:p>
          <w:p w:rsidR="00DC4F5F" w:rsidRPr="00300CEB" w:rsidRDefault="001A39E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საგანმანთლებლო კამპანიების ორგანიზება–განხორციელებაში მონაწილება, მედიასთან კომუნიკაცია</w:t>
            </w:r>
          </w:p>
          <w:p w:rsidR="00827871" w:rsidRPr="00300CEB" w:rsidRDefault="00DC4F5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ფორმალური დოკუმენტების დისემინაცია </w:t>
            </w:r>
            <w:r w:rsidRPr="00300CEB">
              <w:rPr>
                <w:rFonts w:ascii="Sylfaen" w:hAnsi="Sylfaen"/>
                <w:sz w:val="20"/>
                <w:szCs w:val="20"/>
              </w:rPr>
              <w:t>USAID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–ის ბრენდინგის პოლიტიკის შესაბამისად</w:t>
            </w:r>
            <w:r w:rsidR="00827871"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</w:tr>
    </w:tbl>
    <w:p w:rsidR="00827871" w:rsidRPr="00300CEB" w:rsidRDefault="00827871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6"/>
        <w:gridCol w:w="8156"/>
      </w:tblGrid>
      <w:tr w:rsidR="00DC4F5F" w:rsidRPr="00300CEB" w:rsidTr="00497A4F">
        <w:tc>
          <w:tcPr>
            <w:tcW w:w="1998" w:type="dxa"/>
          </w:tcPr>
          <w:p w:rsidR="00DC4F5F" w:rsidRPr="006E5179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72" w:type="dxa"/>
          </w:tcPr>
          <w:p w:rsidR="00DC4F5F" w:rsidRPr="00300CEB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იანვარი 2000 – ივლისი 2012</w:t>
            </w:r>
          </w:p>
        </w:tc>
      </w:tr>
      <w:tr w:rsidR="00DC4F5F" w:rsidRPr="00300CEB" w:rsidTr="00497A4F">
        <w:tc>
          <w:tcPr>
            <w:tcW w:w="1998" w:type="dxa"/>
          </w:tcPr>
          <w:p w:rsidR="00DC4F5F" w:rsidRPr="006E5179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72" w:type="dxa"/>
          </w:tcPr>
          <w:p w:rsidR="00DC4F5F" w:rsidRPr="00300CEB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DC4F5F" w:rsidRPr="00300CEB" w:rsidTr="00497A4F">
        <w:tc>
          <w:tcPr>
            <w:tcW w:w="1998" w:type="dxa"/>
          </w:tcPr>
          <w:p w:rsidR="00DC4F5F" w:rsidRPr="006E5179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72" w:type="dxa"/>
          </w:tcPr>
          <w:p w:rsidR="00DC4F5F" w:rsidRPr="00300CEB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თბილისის საოჯახო მედიცინის სასწავლო კლინიკური ცენტრი</w:t>
            </w:r>
          </w:p>
        </w:tc>
      </w:tr>
      <w:tr w:rsidR="00DC4F5F" w:rsidRPr="00300CEB" w:rsidTr="00497A4F">
        <w:tc>
          <w:tcPr>
            <w:tcW w:w="1998" w:type="dxa"/>
          </w:tcPr>
          <w:p w:rsidR="00DC4F5F" w:rsidRPr="006E5179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72" w:type="dxa"/>
          </w:tcPr>
          <w:p w:rsidR="00DC4F5F" w:rsidRPr="00300CEB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პირველადი ჯანდაცვის მენეჯერი, ტრენერი</w:t>
            </w:r>
          </w:p>
        </w:tc>
      </w:tr>
      <w:tr w:rsidR="00DC4F5F" w:rsidRPr="00300CEB" w:rsidTr="00497A4F">
        <w:tc>
          <w:tcPr>
            <w:tcW w:w="1998" w:type="dxa"/>
          </w:tcPr>
          <w:p w:rsidR="00DC4F5F" w:rsidRPr="006E5179" w:rsidRDefault="00DC4F5F" w:rsidP="00300CEB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72" w:type="dxa"/>
          </w:tcPr>
          <w:p w:rsidR="00DC4F5F" w:rsidRPr="00300CEB" w:rsidRDefault="00DC4F5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სტრატეგიული დაგეგმვა</w:t>
            </w:r>
          </w:p>
          <w:p w:rsidR="00DC4F5F" w:rsidRPr="00300CEB" w:rsidRDefault="00DC4F5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ცვლილებების მართვა</w:t>
            </w:r>
          </w:p>
          <w:p w:rsidR="00DC4F5F" w:rsidRPr="00300CEB" w:rsidRDefault="00DC4F5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ფინანსების მართვა</w:t>
            </w:r>
          </w:p>
          <w:p w:rsidR="00DC4F5F" w:rsidRPr="00300CEB" w:rsidRDefault="00DC4F5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ადამიანური რესურსების მართვა</w:t>
            </w:r>
          </w:p>
          <w:p w:rsidR="00DC4F5F" w:rsidRPr="00300CEB" w:rsidRDefault="00DC4F5F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თვიური, კვარტალური, წლიური ანგარიშგება</w:t>
            </w:r>
          </w:p>
          <w:p w:rsidR="00DC4F5F" w:rsidRPr="00300CEB" w:rsidRDefault="00B57327" w:rsidP="00300CEB">
            <w:pPr>
              <w:pStyle w:val="Default"/>
              <w:numPr>
                <w:ilvl w:val="0"/>
                <w:numId w:val="2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>სხვადასხვა დონორი ორგანიზაციების</w:t>
            </w:r>
            <w:r w:rsidR="00C639F3" w:rsidRPr="00300CEB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300CEB">
              <w:rPr>
                <w:rFonts w:ascii="Sylfaen" w:hAnsi="Sylfaen"/>
                <w:sz w:val="20"/>
                <w:szCs w:val="20"/>
                <w:lang w:val="ka-GE"/>
              </w:rPr>
              <w:t xml:space="preserve">დაფინანსებით მიმდინარე </w:t>
            </w:r>
            <w:r w:rsidR="00DC4F5F" w:rsidRPr="00300CEB">
              <w:rPr>
                <w:rFonts w:ascii="Sylfaen" w:hAnsi="Sylfaen"/>
                <w:sz w:val="20"/>
                <w:szCs w:val="20"/>
                <w:lang w:val="ka-GE"/>
              </w:rPr>
              <w:t>პირველადი ჯანდაცვის ექიმების, ექთნების და მენეჯერების გადამზადების კურსების დაგეგმვა, ორგანიზება, განხორვიელება, ანგარიშგება</w:t>
            </w:r>
          </w:p>
        </w:tc>
      </w:tr>
    </w:tbl>
    <w:p w:rsidR="00DC4F5F" w:rsidRDefault="00DC4F5F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tbl>
      <w:tblPr>
        <w:tblStyle w:val="TableGrid"/>
        <w:tblW w:w="101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190"/>
      </w:tblGrid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90" w:type="dxa"/>
          </w:tcPr>
          <w:p w:rsidR="000C4819" w:rsidRDefault="000C4819" w:rsidP="000C481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ოქტომბერი</w:t>
            </w:r>
            <w:r w:rsidR="00403EA7"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 200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7</w:t>
            </w:r>
          </w:p>
        </w:tc>
      </w:tr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90" w:type="dxa"/>
          </w:tcPr>
          <w:p w:rsidR="000C4819" w:rsidRPr="000C4819" w:rsidRDefault="000C4819" w:rsidP="00812B0F">
            <w:pPr>
              <w:autoSpaceDE w:val="0"/>
              <w:autoSpaceDN w:val="0"/>
              <w:adjustRightInd w:val="0"/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კახეთის რეგიონი</w:t>
            </w:r>
          </w:p>
        </w:tc>
      </w:tr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ორგანიზაცია</w:t>
            </w:r>
          </w:p>
        </w:tc>
        <w:tc>
          <w:tcPr>
            <w:tcW w:w="8190" w:type="dxa"/>
          </w:tcPr>
          <w:p w:rsidR="000C4819" w:rsidRDefault="000C4819" w:rsidP="000C481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HLSP – 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საქართველოს საოჯახო მედიცინის ასოციაცია </w:t>
            </w:r>
          </w:p>
        </w:tc>
      </w:tr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90" w:type="dxa"/>
          </w:tcPr>
          <w:p w:rsidR="000C4819" w:rsidRDefault="000C4819" w:rsidP="000C4819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ზოგადი პრაქტიკის მენეჯერი – შემფასებელი </w:t>
            </w:r>
          </w:p>
        </w:tc>
      </w:tr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90" w:type="dxa"/>
          </w:tcPr>
          <w:p w:rsidR="000C4819" w:rsidRPr="00FE6F84" w:rsidRDefault="000C4819" w:rsidP="000C481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საიტებზე ოჯახის ექიმებისა და ექთნების საქმიანობის შეფასება </w:t>
            </w:r>
          </w:p>
        </w:tc>
      </w:tr>
    </w:tbl>
    <w:p w:rsidR="000C4819" w:rsidRDefault="000C4819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p w:rsidR="000C4819" w:rsidRDefault="000C4819" w:rsidP="0017516E">
      <w:pPr>
        <w:autoSpaceDE w:val="0"/>
        <w:autoSpaceDN w:val="0"/>
        <w:adjustRightInd w:val="0"/>
        <w:spacing w:after="0" w:line="240" w:lineRule="auto"/>
        <w:ind w:firstLine="450"/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</w:pPr>
      <w:r>
        <w:rPr>
          <w:rFonts w:ascii="Sylfaen" w:hAnsi="Sylfaen" w:cs="Times New Roman Bold+FPEF"/>
          <w:b/>
          <w:bCs/>
          <w:color w:val="000000"/>
          <w:sz w:val="20"/>
          <w:szCs w:val="20"/>
          <w:lang w:val="ka-GE"/>
        </w:rPr>
        <w:t>ინტერნატურა</w:t>
      </w:r>
      <w:r>
        <w:rPr>
          <w:rFonts w:ascii="Times New Roman Bold+FPEF" w:hAnsi="Times New Roman Bold+FPEF" w:cs="Times New Roman Bold+FPEF"/>
          <w:b/>
          <w:bCs/>
          <w:color w:val="000000"/>
          <w:sz w:val="20"/>
          <w:szCs w:val="20"/>
        </w:rPr>
        <w:t>:</w:t>
      </w:r>
    </w:p>
    <w:tbl>
      <w:tblPr>
        <w:tblStyle w:val="TableGrid"/>
        <w:tblW w:w="10170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8190"/>
      </w:tblGrid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თარიღი</w:t>
            </w:r>
          </w:p>
        </w:tc>
        <w:tc>
          <w:tcPr>
            <w:tcW w:w="8190" w:type="dxa"/>
          </w:tcPr>
          <w:p w:rsidR="000C4819" w:rsidRDefault="000C4819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იანვარი 2013 – აპრილი 2013</w:t>
            </w:r>
          </w:p>
        </w:tc>
      </w:tr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ადგილი</w:t>
            </w:r>
          </w:p>
        </w:tc>
        <w:tc>
          <w:tcPr>
            <w:tcW w:w="8190" w:type="dxa"/>
          </w:tcPr>
          <w:p w:rsidR="000C4819" w:rsidRPr="000C4819" w:rsidRDefault="000C4819" w:rsidP="00812B0F">
            <w:pPr>
              <w:autoSpaceDE w:val="0"/>
              <w:autoSpaceDN w:val="0"/>
              <w:adjustRightInd w:val="0"/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თბილისი, საქართველო</w:t>
            </w:r>
          </w:p>
        </w:tc>
      </w:tr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ორგანიზაცია</w:t>
            </w:r>
          </w:p>
        </w:tc>
        <w:tc>
          <w:tcPr>
            <w:tcW w:w="8190" w:type="dxa"/>
          </w:tcPr>
          <w:p w:rsidR="000C4819" w:rsidRDefault="000C4819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 xml:space="preserve">HLSP – 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საქართველოს საოჯახო მედიცინის ასოციაცია </w:t>
            </w:r>
          </w:p>
        </w:tc>
      </w:tr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პოზიცია</w:t>
            </w:r>
          </w:p>
        </w:tc>
        <w:tc>
          <w:tcPr>
            <w:tcW w:w="8190" w:type="dxa"/>
          </w:tcPr>
          <w:p w:rsidR="000C4819" w:rsidRDefault="000C4819" w:rsidP="00812B0F">
            <w:pPr>
              <w:autoSpaceDE w:val="0"/>
              <w:autoSpaceDN w:val="0"/>
              <w:adjustRightInd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კვლევის ინტერნი </w:t>
            </w:r>
          </w:p>
        </w:tc>
      </w:tr>
      <w:tr w:rsidR="000C4819" w:rsidTr="00497A4F">
        <w:tc>
          <w:tcPr>
            <w:tcW w:w="1980" w:type="dxa"/>
          </w:tcPr>
          <w:p w:rsidR="000C4819" w:rsidRPr="006E5179" w:rsidRDefault="000C4819" w:rsidP="00812B0F">
            <w:pPr>
              <w:pStyle w:val="Default"/>
              <w:rPr>
                <w:rFonts w:ascii="Sylfaen" w:hAnsi="Sylfaen"/>
                <w:sz w:val="20"/>
                <w:szCs w:val="20"/>
                <w:lang w:val="ka-GE"/>
              </w:rPr>
            </w:pPr>
            <w:r w:rsidRPr="006E5179">
              <w:rPr>
                <w:rFonts w:ascii="Sylfaen" w:hAnsi="Sylfaen"/>
                <w:sz w:val="20"/>
                <w:szCs w:val="20"/>
                <w:lang w:val="ka-GE"/>
              </w:rPr>
              <w:t>აღწერილობა</w:t>
            </w:r>
          </w:p>
        </w:tc>
        <w:tc>
          <w:tcPr>
            <w:tcW w:w="8190" w:type="dxa"/>
          </w:tcPr>
          <w:p w:rsidR="000C4819" w:rsidRPr="000C4819" w:rsidRDefault="000C4819" w:rsidP="00812B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GHPP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–ის გუნდის მხარდაჭერა </w:t>
            </w:r>
            <w:r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  <w:t>MARA</w:t>
            </w: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 კვლევის განხორციელების პროცესში</w:t>
            </w:r>
          </w:p>
          <w:p w:rsidR="000C4819" w:rsidRPr="000C4819" w:rsidRDefault="000C4819" w:rsidP="00812B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გუნდის ადმინისტრაციული, ლოჯისტიკური და ტექნიკური მხარდაჭერა</w:t>
            </w:r>
          </w:p>
          <w:p w:rsidR="000C4819" w:rsidRPr="000C4819" w:rsidRDefault="000C4819" w:rsidP="00812B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>კვლევის პროცესის კოორდინირება</w:t>
            </w:r>
          </w:p>
          <w:p w:rsidR="000C4819" w:rsidRPr="00FE6F84" w:rsidRDefault="000C4819" w:rsidP="00812B0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 w:val="0"/>
              <w:rPr>
                <w:rFonts w:ascii="Times New Roman+FPEF" w:hAnsi="Times New Roman+FPEF" w:cs="Times New Roman+FPEF"/>
                <w:color w:val="000000"/>
                <w:sz w:val="20"/>
                <w:szCs w:val="20"/>
              </w:rPr>
            </w:pPr>
            <w:r>
              <w:rPr>
                <w:rFonts w:ascii="Sylfaen" w:hAnsi="Sylfaen" w:cs="Times New Roman+FPEF"/>
                <w:color w:val="000000"/>
                <w:sz w:val="20"/>
                <w:szCs w:val="20"/>
                <w:lang w:val="ka-GE"/>
              </w:rPr>
              <w:t xml:space="preserve">ტრანსკრიპტების და კვლევის ანგარიშის მომზადება </w:t>
            </w:r>
          </w:p>
        </w:tc>
      </w:tr>
    </w:tbl>
    <w:p w:rsidR="000C4819" w:rsidRDefault="000C4819" w:rsidP="000C4819">
      <w:pPr>
        <w:autoSpaceDE w:val="0"/>
        <w:autoSpaceDN w:val="0"/>
        <w:adjustRightInd w:val="0"/>
        <w:spacing w:after="0" w:line="240" w:lineRule="auto"/>
        <w:rPr>
          <w:rFonts w:ascii="Times New Roman+FPEF" w:hAnsi="Times New Roman+FPEF" w:cs="Times New Roman+FPEF"/>
          <w:color w:val="000000"/>
          <w:sz w:val="20"/>
          <w:szCs w:val="20"/>
        </w:rPr>
      </w:pPr>
    </w:p>
    <w:p w:rsidR="00B57327" w:rsidRPr="00300CEB" w:rsidRDefault="000C4819" w:rsidP="0017516E">
      <w:pPr>
        <w:pStyle w:val="Default"/>
        <w:ind w:firstLine="45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სხვა</w:t>
      </w:r>
      <w:r w:rsidR="00B57327" w:rsidRPr="00300CEB">
        <w:rPr>
          <w:rFonts w:ascii="Sylfaen" w:hAnsi="Sylfaen"/>
          <w:b/>
          <w:sz w:val="20"/>
          <w:szCs w:val="20"/>
          <w:lang w:val="ka-GE"/>
        </w:rPr>
        <w:t>:</w:t>
      </w:r>
    </w:p>
    <w:p w:rsidR="00B57327" w:rsidRPr="00300CEB" w:rsidRDefault="00B57327" w:rsidP="00300CEB">
      <w:pPr>
        <w:pStyle w:val="Default"/>
        <w:rPr>
          <w:rFonts w:ascii="Sylfaen" w:hAnsi="Sylfaen"/>
          <w:b/>
          <w:sz w:val="20"/>
          <w:szCs w:val="20"/>
          <w:lang w:val="ka-GE"/>
        </w:rPr>
      </w:pPr>
    </w:p>
    <w:p w:rsidR="00B57327" w:rsidRPr="00300CEB" w:rsidRDefault="00B57327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ოლბანის უნივერსიტეტი, ნიუ–იორკის შტატი,</w:t>
      </w:r>
      <w:r w:rsidR="00C639F3" w:rsidRPr="000C4819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C639F3" w:rsidRPr="00300CEB">
        <w:rPr>
          <w:rFonts w:ascii="Sylfaen" w:hAnsi="Sylfaen"/>
          <w:sz w:val="20"/>
          <w:szCs w:val="20"/>
          <w:lang w:val="ka-GE"/>
        </w:rPr>
        <w:t xml:space="preserve">სამაგისტრო </w:t>
      </w:r>
      <w:r w:rsidR="000C4819">
        <w:rPr>
          <w:rFonts w:ascii="Sylfaen" w:hAnsi="Sylfaen"/>
          <w:sz w:val="20"/>
          <w:szCs w:val="20"/>
          <w:lang w:val="ka-GE"/>
        </w:rPr>
        <w:t>პროგრამა</w:t>
      </w:r>
      <w:r w:rsidR="00C639F3" w:rsidRPr="00300CEB">
        <w:rPr>
          <w:rFonts w:ascii="Sylfaen" w:hAnsi="Sylfaen"/>
          <w:sz w:val="20"/>
          <w:szCs w:val="20"/>
          <w:lang w:val="ka-GE"/>
        </w:rPr>
        <w:t>,</w:t>
      </w:r>
      <w:r w:rsidRPr="00300CEB">
        <w:rPr>
          <w:rFonts w:ascii="Sylfaen" w:hAnsi="Sylfaen"/>
          <w:b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„ეპიდემიოლოგიის</w:t>
      </w:r>
      <w:r w:rsidR="000C4819">
        <w:rPr>
          <w:rFonts w:ascii="Sylfaen" w:hAnsi="Sylfaen"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და</w:t>
      </w:r>
      <w:r w:rsidR="000C4819">
        <w:rPr>
          <w:rFonts w:ascii="Sylfaen" w:hAnsi="Sylfaen"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ბიოსტატისტიკის</w:t>
      </w:r>
      <w:r w:rsidR="000C4819">
        <w:rPr>
          <w:rFonts w:ascii="Sylfaen" w:hAnsi="Sylfaen"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კურსი“</w:t>
      </w:r>
      <w:r w:rsidR="000C4819">
        <w:rPr>
          <w:rFonts w:ascii="Sylfaen" w:hAnsi="Sylfaen"/>
          <w:sz w:val="20"/>
          <w:szCs w:val="20"/>
          <w:lang w:val="ka-GE"/>
        </w:rPr>
        <w:t xml:space="preserve">, </w:t>
      </w:r>
      <w:r w:rsidRPr="00300CEB">
        <w:rPr>
          <w:rFonts w:ascii="Sylfaen" w:hAnsi="Sylfaen"/>
          <w:sz w:val="20"/>
          <w:szCs w:val="20"/>
          <w:lang w:val="ka-GE"/>
        </w:rPr>
        <w:t>ოლბანი, ნიუ–იორკი, სექტემბერი</w:t>
      </w:r>
      <w:r w:rsidR="000C4819">
        <w:rPr>
          <w:rFonts w:ascii="Sylfaen" w:hAnsi="Sylfaen"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–დეკემბერი 2012</w:t>
      </w:r>
    </w:p>
    <w:p w:rsidR="00B57327" w:rsidRPr="00300CEB" w:rsidRDefault="00B57327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თბილისის სახელმწიფო სამედიცინო უნივერსიტეტი, საზოგადოებრივი ჯანმრთელობის საერთაშორისო სკოლა და ემორის უნივერსიტეტი,</w:t>
      </w:r>
      <w:r w:rsidRPr="00300CEB">
        <w:rPr>
          <w:rFonts w:ascii="Sylfaen" w:hAnsi="Sylfaen"/>
          <w:sz w:val="20"/>
          <w:szCs w:val="20"/>
          <w:lang w:val="ka-GE"/>
        </w:rPr>
        <w:t xml:space="preserve"> „გამოყენებითი ეპიდემიოლოგიის კურსი</w:t>
      </w:r>
      <w:r w:rsidR="00497A4F">
        <w:rPr>
          <w:rFonts w:ascii="Sylfaen" w:hAnsi="Sylfaen"/>
          <w:sz w:val="20"/>
          <w:szCs w:val="20"/>
          <w:lang w:val="ka-GE"/>
        </w:rPr>
        <w:t xml:space="preserve">“, </w:t>
      </w:r>
      <w:r w:rsidRPr="00300CEB">
        <w:rPr>
          <w:rFonts w:ascii="Sylfaen" w:hAnsi="Sylfaen"/>
          <w:sz w:val="20"/>
          <w:szCs w:val="20"/>
          <w:lang w:val="ka-GE"/>
        </w:rPr>
        <w:t>თბილისი, საქართველო, 28 მაისი – 8 ივნისი, 2012</w:t>
      </w:r>
    </w:p>
    <w:p w:rsidR="00B57327" w:rsidRPr="00300CEB" w:rsidRDefault="00B57327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0C4819">
        <w:rPr>
          <w:rFonts w:ascii="Sylfaen" w:hAnsi="Sylfaen"/>
          <w:b/>
          <w:sz w:val="20"/>
          <w:szCs w:val="20"/>
          <w:lang w:val="ka-GE"/>
        </w:rPr>
        <w:t xml:space="preserve">USAID </w:t>
      </w:r>
      <w:r w:rsidRPr="00300CEB">
        <w:rPr>
          <w:rFonts w:ascii="Sylfaen" w:hAnsi="Sylfaen"/>
          <w:b/>
          <w:sz w:val="20"/>
          <w:szCs w:val="20"/>
          <w:lang w:val="ka-GE"/>
        </w:rPr>
        <w:t xml:space="preserve">და </w:t>
      </w:r>
      <w:r w:rsidRPr="000C4819">
        <w:rPr>
          <w:rFonts w:ascii="Sylfaen" w:hAnsi="Sylfaen"/>
          <w:b/>
          <w:sz w:val="20"/>
          <w:szCs w:val="20"/>
          <w:lang w:val="ka-GE"/>
        </w:rPr>
        <w:t>CoReform-</w:t>
      </w:r>
      <w:r w:rsidRPr="00300CEB">
        <w:rPr>
          <w:rFonts w:ascii="Sylfaen" w:hAnsi="Sylfaen"/>
          <w:b/>
          <w:sz w:val="20"/>
          <w:szCs w:val="20"/>
          <w:lang w:val="ka-GE"/>
        </w:rPr>
        <w:t>ი</w:t>
      </w:r>
      <w:r w:rsidRPr="00300CEB">
        <w:rPr>
          <w:rFonts w:ascii="Sylfaen" w:hAnsi="Sylfaen"/>
          <w:sz w:val="20"/>
          <w:szCs w:val="20"/>
          <w:lang w:val="ka-GE"/>
        </w:rPr>
        <w:t>, „პირველადი ჯანდაცვის საერთაშორისო კლასიფიკატორი (</w:t>
      </w:r>
      <w:r w:rsidRPr="000C4819">
        <w:rPr>
          <w:rFonts w:ascii="Sylfaen" w:hAnsi="Sylfaen"/>
          <w:sz w:val="20"/>
          <w:szCs w:val="20"/>
          <w:lang w:val="ka-GE"/>
        </w:rPr>
        <w:t>ICPC2</w:t>
      </w:r>
      <w:r w:rsidRPr="00300CEB">
        <w:rPr>
          <w:rFonts w:ascii="Sylfaen" w:hAnsi="Sylfaen"/>
          <w:sz w:val="20"/>
          <w:szCs w:val="20"/>
          <w:lang w:val="ka-GE"/>
        </w:rPr>
        <w:t>)“, თბილისი, საქართველო, ივლისი 2009</w:t>
      </w:r>
    </w:p>
    <w:p w:rsidR="00615BD5" w:rsidRPr="00300CEB" w:rsidRDefault="00615BD5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მართვისა და ლიდერობის ინსტიტუტი,</w:t>
      </w:r>
      <w:r w:rsidRPr="00300CEB">
        <w:rPr>
          <w:rFonts w:ascii="Sylfaen" w:hAnsi="Sylfaen"/>
          <w:sz w:val="20"/>
          <w:szCs w:val="20"/>
          <w:lang w:val="ka-GE"/>
        </w:rPr>
        <w:t xml:space="preserve"> საქართველოს ჯანდაცვის სერვისების მართვის კურსი. </w:t>
      </w:r>
      <w:r w:rsidRPr="00300CEB">
        <w:rPr>
          <w:rFonts w:ascii="Sylfaen" w:hAnsi="Sylfaen"/>
          <w:sz w:val="20"/>
          <w:szCs w:val="20"/>
          <w:lang w:val="ka-GE"/>
        </w:rPr>
        <w:tab/>
        <w:t>2008</w:t>
      </w:r>
    </w:p>
    <w:p w:rsidR="00615BD5" w:rsidRPr="00300CEB" w:rsidRDefault="00615BD5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თბილისის სახელმწიფო სამედიცინო უნივერსიტეტი – საოჯახო მედიცინის დეპარტამენტი</w:t>
      </w:r>
      <w:r w:rsidR="000C4819">
        <w:rPr>
          <w:rFonts w:ascii="Sylfaen" w:hAnsi="Sylfaen"/>
          <w:b/>
          <w:sz w:val="20"/>
          <w:szCs w:val="20"/>
          <w:lang w:val="ka-GE"/>
        </w:rPr>
        <w:t xml:space="preserve">, </w:t>
      </w:r>
      <w:r w:rsidRPr="00300CEB">
        <w:rPr>
          <w:rFonts w:ascii="Sylfaen" w:hAnsi="Sylfaen"/>
          <w:sz w:val="20"/>
          <w:szCs w:val="20"/>
          <w:lang w:val="ka-GE"/>
        </w:rPr>
        <w:t>ტრენერთა ტრენინგი, 12 თებერვალი – 2 მარტი, 2007</w:t>
      </w:r>
    </w:p>
    <w:p w:rsidR="00615BD5" w:rsidRPr="00300CEB" w:rsidRDefault="00615BD5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გაერთიანებული სამეფოს საერთაშორისო განვითარების დეპარტამენტი,</w:t>
      </w:r>
      <w:r w:rsidRPr="00300CEB">
        <w:rPr>
          <w:rFonts w:ascii="Sylfaen" w:hAnsi="Sylfaen"/>
          <w:sz w:val="20"/>
          <w:szCs w:val="20"/>
          <w:lang w:val="ka-GE"/>
        </w:rPr>
        <w:t xml:space="preserve"> ჯანდაცვის სექტორის განვითარების ლონდონის ინსტიტუტის და საქართველოს ჯანდაცვის მართვის</w:t>
      </w:r>
      <w:r w:rsidR="000C4819">
        <w:rPr>
          <w:rFonts w:ascii="Sylfaen" w:hAnsi="Sylfaen"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ეროვნული</w:t>
      </w:r>
      <w:r w:rsidR="000C4819">
        <w:rPr>
          <w:rFonts w:ascii="Sylfaen" w:hAnsi="Sylfaen"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ცენტრი ერთობლივი პროექტი. სასწავლო კურსი პირველადი ჯანდაცვის მენეჯერ</w:t>
      </w:r>
      <w:r w:rsidR="000C4819">
        <w:rPr>
          <w:rFonts w:ascii="Sylfaen" w:hAnsi="Sylfaen"/>
          <w:sz w:val="20"/>
          <w:szCs w:val="20"/>
          <w:lang w:val="ka-GE"/>
        </w:rPr>
        <w:t>–</w:t>
      </w:r>
      <w:r w:rsidRPr="00300CEB">
        <w:rPr>
          <w:rFonts w:ascii="Sylfaen" w:hAnsi="Sylfaen"/>
          <w:sz w:val="20"/>
          <w:szCs w:val="20"/>
          <w:lang w:val="ka-GE"/>
        </w:rPr>
        <w:t>ტრენერებისთვის. 2000-2003</w:t>
      </w:r>
    </w:p>
    <w:p w:rsidR="00615BD5" w:rsidRDefault="00615BD5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საოჯახო მედიცინის ეროვნული სასწავლო ცენტრი,</w:t>
      </w:r>
      <w:r w:rsidRPr="00300CEB">
        <w:rPr>
          <w:rFonts w:ascii="Sylfaen" w:hAnsi="Sylfaen"/>
          <w:sz w:val="20"/>
          <w:szCs w:val="20"/>
          <w:lang w:val="ka-GE"/>
        </w:rPr>
        <w:t xml:space="preserve"> „მტკიცებულებაზე დაფუძვნებული </w:t>
      </w:r>
      <w:r w:rsidRPr="00300CEB">
        <w:rPr>
          <w:rFonts w:ascii="Sylfaen" w:hAnsi="Sylfaen"/>
          <w:sz w:val="20"/>
          <w:szCs w:val="20"/>
          <w:lang w:val="ka-GE"/>
        </w:rPr>
        <w:tab/>
        <w:t>მედიცინა</w:t>
      </w:r>
      <w:r w:rsidR="000C4819">
        <w:rPr>
          <w:rFonts w:ascii="Sylfaen" w:hAnsi="Sylfaen"/>
          <w:sz w:val="20"/>
          <w:szCs w:val="20"/>
          <w:lang w:val="ka-GE"/>
        </w:rPr>
        <w:t xml:space="preserve"> </w:t>
      </w:r>
      <w:r w:rsidRPr="00300CEB">
        <w:rPr>
          <w:rFonts w:ascii="Sylfaen" w:hAnsi="Sylfaen"/>
          <w:sz w:val="20"/>
          <w:szCs w:val="20"/>
          <w:lang w:val="ka-GE"/>
        </w:rPr>
        <w:t>ჯანდაცვის პროფესიონალთა განათლების პროცესში“, ნოემბერი 2003</w:t>
      </w:r>
    </w:p>
    <w:p w:rsidR="000C4819" w:rsidRPr="00300CEB" w:rsidRDefault="000C4819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0C4819">
        <w:rPr>
          <w:rFonts w:ascii="Sylfaen" w:hAnsi="Sylfaen"/>
          <w:b/>
          <w:sz w:val="20"/>
          <w:szCs w:val="20"/>
          <w:lang w:val="ka-GE"/>
        </w:rPr>
        <w:t>თბილისი-სკრენტონის ჯანმრთელობის განათლების პარტნიორობა.</w:t>
      </w:r>
      <w:r w:rsidRPr="000C4819">
        <w:rPr>
          <w:rFonts w:ascii="Sylfaen" w:hAnsi="Sylfaen"/>
          <w:sz w:val="20"/>
          <w:szCs w:val="20"/>
          <w:lang w:val="ka-GE"/>
        </w:rPr>
        <w:t xml:space="preserve"> სკრენტონის უნივერსიტეტი - პრივატიზაცია და მეწარმეობა ჯანდაცვაში: იურიდიული, ეთიკური, </w:t>
      </w:r>
      <w:r>
        <w:rPr>
          <w:rFonts w:ascii="Sylfaen" w:hAnsi="Sylfaen"/>
          <w:sz w:val="20"/>
          <w:szCs w:val="20"/>
          <w:lang w:val="ka-GE"/>
        </w:rPr>
        <w:t>ჯანდაცვის</w:t>
      </w:r>
      <w:r w:rsidRPr="000C4819">
        <w:rPr>
          <w:rFonts w:ascii="Sylfaen" w:hAnsi="Sylfaen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პოლიტიკისა</w:t>
      </w:r>
      <w:r w:rsidRPr="000C4819">
        <w:rPr>
          <w:rFonts w:ascii="Sylfaen" w:hAnsi="Sylfaen"/>
          <w:sz w:val="20"/>
          <w:szCs w:val="20"/>
          <w:lang w:val="ka-GE"/>
        </w:rPr>
        <w:t xml:space="preserve"> და </w:t>
      </w:r>
      <w:r>
        <w:rPr>
          <w:rFonts w:ascii="Sylfaen" w:hAnsi="Sylfaen"/>
          <w:sz w:val="20"/>
          <w:szCs w:val="20"/>
          <w:lang w:val="ka-GE"/>
        </w:rPr>
        <w:t>დივერსიფიკაციის საკითხები</w:t>
      </w:r>
      <w:r w:rsidRPr="000C4819">
        <w:rPr>
          <w:rFonts w:ascii="Sylfaen" w:hAnsi="Sylfaen"/>
          <w:sz w:val="20"/>
          <w:szCs w:val="20"/>
          <w:lang w:val="ka-GE"/>
        </w:rPr>
        <w:t>. მარტი 2001</w:t>
      </w:r>
    </w:p>
    <w:p w:rsidR="00B57327" w:rsidRDefault="00615BD5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ლუნდის უნივერსიტეტი,</w:t>
      </w:r>
      <w:r w:rsidRPr="00300CEB">
        <w:rPr>
          <w:rFonts w:ascii="Sylfaen" w:hAnsi="Sylfaen"/>
          <w:sz w:val="20"/>
          <w:szCs w:val="20"/>
          <w:lang w:val="ka-GE"/>
        </w:rPr>
        <w:t xml:space="preserve"> საზოგადოებრივი ჯანმრთელობისა და პირველადი ჯანდაცვის </w:t>
      </w:r>
      <w:r w:rsidRPr="00300CEB">
        <w:rPr>
          <w:rFonts w:ascii="Sylfaen" w:hAnsi="Sylfaen"/>
          <w:sz w:val="20"/>
          <w:szCs w:val="20"/>
          <w:lang w:val="ka-GE"/>
        </w:rPr>
        <w:tab/>
        <w:t xml:space="preserve">მართვის პროგრამა. შვედეთი, </w:t>
      </w:r>
      <w:r w:rsidR="00C639F3" w:rsidRPr="00300CEB">
        <w:rPr>
          <w:rFonts w:ascii="Sylfaen" w:hAnsi="Sylfaen"/>
          <w:sz w:val="20"/>
          <w:szCs w:val="20"/>
          <w:lang w:val="ka-GE"/>
        </w:rPr>
        <w:t>მალ</w:t>
      </w:r>
      <w:r w:rsidRPr="00300CEB">
        <w:rPr>
          <w:rFonts w:ascii="Sylfaen" w:hAnsi="Sylfaen"/>
          <w:sz w:val="20"/>
          <w:szCs w:val="20"/>
          <w:lang w:val="ka-GE"/>
        </w:rPr>
        <w:t>მო, აპრილი–მაისი 2001</w:t>
      </w:r>
    </w:p>
    <w:p w:rsidR="000C4819" w:rsidRPr="00300CEB" w:rsidRDefault="000C4819" w:rsidP="00497A4F">
      <w:pPr>
        <w:pStyle w:val="Default"/>
        <w:numPr>
          <w:ilvl w:val="0"/>
          <w:numId w:val="6"/>
        </w:numPr>
        <w:jc w:val="both"/>
        <w:rPr>
          <w:rFonts w:ascii="Sylfaen" w:hAnsi="Sylfaen"/>
          <w:sz w:val="20"/>
          <w:szCs w:val="20"/>
          <w:lang w:val="ka-GE"/>
        </w:rPr>
      </w:pPr>
      <w:r w:rsidRPr="000C4819">
        <w:rPr>
          <w:rFonts w:ascii="Sylfaen" w:hAnsi="Sylfaen"/>
          <w:b/>
          <w:sz w:val="20"/>
          <w:szCs w:val="20"/>
          <w:lang w:val="ka-GE"/>
        </w:rPr>
        <w:t xml:space="preserve">თბილისი-სკრენტონის ჯანმრთელობის </w:t>
      </w:r>
      <w:r w:rsidR="0034419B">
        <w:rPr>
          <w:rFonts w:ascii="Sylfaen" w:hAnsi="Sylfaen"/>
          <w:b/>
          <w:sz w:val="20"/>
          <w:szCs w:val="20"/>
          <w:lang w:val="ka-GE"/>
        </w:rPr>
        <w:t xml:space="preserve">განათლების </w:t>
      </w:r>
      <w:r w:rsidRPr="000C4819">
        <w:rPr>
          <w:rFonts w:ascii="Sylfaen" w:hAnsi="Sylfaen"/>
          <w:b/>
          <w:sz w:val="20"/>
          <w:szCs w:val="20"/>
          <w:lang w:val="ka-GE"/>
        </w:rPr>
        <w:t>პარტნიორობა.</w:t>
      </w:r>
      <w:r w:rsidRPr="000C4819">
        <w:rPr>
          <w:rFonts w:ascii="Sylfaen" w:hAnsi="Sylfaen"/>
          <w:sz w:val="20"/>
          <w:szCs w:val="20"/>
          <w:lang w:val="ka-GE"/>
        </w:rPr>
        <w:t xml:space="preserve"> </w:t>
      </w:r>
      <w:r w:rsidR="0034419B">
        <w:rPr>
          <w:rFonts w:ascii="Sylfaen" w:hAnsi="Sylfaen"/>
          <w:sz w:val="20"/>
          <w:szCs w:val="20"/>
          <w:lang w:val="ka-GE"/>
        </w:rPr>
        <w:t>სკ</w:t>
      </w:r>
      <w:r w:rsidRPr="000C4819">
        <w:rPr>
          <w:rFonts w:ascii="Sylfaen" w:hAnsi="Sylfaen"/>
          <w:sz w:val="20"/>
          <w:szCs w:val="20"/>
          <w:lang w:val="ka-GE"/>
        </w:rPr>
        <w:t xml:space="preserve">რენტონის </w:t>
      </w:r>
      <w:r w:rsidR="0034419B">
        <w:rPr>
          <w:rFonts w:ascii="Sylfaen" w:hAnsi="Sylfaen"/>
          <w:sz w:val="20"/>
          <w:szCs w:val="20"/>
          <w:lang w:val="ka-GE"/>
        </w:rPr>
        <w:t xml:space="preserve">უნივერსიტეტი – </w:t>
      </w:r>
      <w:r w:rsidRPr="000C4819">
        <w:rPr>
          <w:rFonts w:ascii="Sylfaen" w:hAnsi="Sylfaen"/>
          <w:sz w:val="20"/>
          <w:szCs w:val="20"/>
          <w:lang w:val="ka-GE"/>
        </w:rPr>
        <w:t xml:space="preserve"> </w:t>
      </w:r>
      <w:r w:rsidR="0034419B" w:rsidRPr="0034419B">
        <w:rPr>
          <w:rFonts w:ascii="Sylfaen" w:hAnsi="Sylfaen"/>
          <w:sz w:val="20"/>
          <w:szCs w:val="20"/>
          <w:lang w:val="ka-GE"/>
        </w:rPr>
        <w:t xml:space="preserve">მენეჯმენტის განათლების ტრენინგი ქცევითი ჯანდაცვის, სოციალური დაცვისა და რეაბილიტაციის </w:t>
      </w:r>
      <w:r w:rsidR="0034419B">
        <w:rPr>
          <w:rFonts w:ascii="Sylfaen" w:hAnsi="Sylfaen"/>
          <w:sz w:val="20"/>
          <w:szCs w:val="20"/>
          <w:lang w:val="ka-GE"/>
        </w:rPr>
        <w:t>სერვისებში.</w:t>
      </w:r>
      <w:r w:rsidR="0034419B" w:rsidRPr="0034419B">
        <w:rPr>
          <w:rFonts w:ascii="Sylfaen" w:hAnsi="Sylfaen"/>
          <w:sz w:val="20"/>
          <w:szCs w:val="20"/>
          <w:lang w:val="ka-GE"/>
        </w:rPr>
        <w:t xml:space="preserve"> </w:t>
      </w:r>
      <w:r w:rsidRPr="000C4819">
        <w:rPr>
          <w:rFonts w:ascii="Sylfaen" w:hAnsi="Sylfaen"/>
          <w:sz w:val="20"/>
          <w:szCs w:val="20"/>
          <w:lang w:val="ka-GE"/>
        </w:rPr>
        <w:t>ნოემბერი</w:t>
      </w:r>
      <w:r w:rsidR="0034419B">
        <w:rPr>
          <w:rFonts w:ascii="Sylfaen" w:hAnsi="Sylfaen"/>
          <w:sz w:val="20"/>
          <w:szCs w:val="20"/>
          <w:lang w:val="ka-GE"/>
        </w:rPr>
        <w:t xml:space="preserve"> 2000</w:t>
      </w:r>
      <w:r w:rsidRPr="000C4819">
        <w:rPr>
          <w:rFonts w:ascii="Sylfaen" w:hAnsi="Sylfaen"/>
          <w:sz w:val="20"/>
          <w:szCs w:val="20"/>
          <w:lang w:val="ka-GE"/>
        </w:rPr>
        <w:t>.</w:t>
      </w:r>
    </w:p>
    <w:p w:rsidR="00327680" w:rsidRPr="00300CEB" w:rsidRDefault="00327680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p w:rsidR="00327680" w:rsidRPr="00300CEB" w:rsidRDefault="00327680" w:rsidP="0017516E">
      <w:pPr>
        <w:pStyle w:val="Default"/>
        <w:ind w:firstLine="360"/>
        <w:rPr>
          <w:rFonts w:ascii="Sylfaen" w:hAnsi="Sylfaen"/>
          <w:b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ნაშრომები:</w:t>
      </w:r>
    </w:p>
    <w:p w:rsidR="00327680" w:rsidRPr="00300CEB" w:rsidRDefault="00327680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p w:rsidR="0034419B" w:rsidRDefault="0034419B" w:rsidP="0034419B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„</w:t>
      </w:r>
      <w:r w:rsidRPr="0034419B">
        <w:rPr>
          <w:rFonts w:ascii="Sylfaen" w:hAnsi="Sylfaen"/>
          <w:b/>
          <w:sz w:val="20"/>
          <w:szCs w:val="20"/>
          <w:lang w:val="ka-GE"/>
        </w:rPr>
        <w:t>პირველადი ჯანდაცვის დაწესებულებებში ფილტვის ტუბერკულოზის ოპტიმალური გამოვლენის ბარიერები საქართველოში</w:t>
      </w:r>
      <w:r w:rsidR="00327680" w:rsidRPr="00300CEB">
        <w:rPr>
          <w:rFonts w:ascii="Sylfaen" w:hAnsi="Sylfaen"/>
          <w:b/>
          <w:sz w:val="20"/>
          <w:szCs w:val="20"/>
          <w:lang w:val="ka-GE"/>
        </w:rPr>
        <w:tab/>
      </w:r>
      <w:r>
        <w:rPr>
          <w:rFonts w:ascii="Sylfaen" w:hAnsi="Sylfaen"/>
          <w:b/>
          <w:sz w:val="20"/>
          <w:szCs w:val="20"/>
          <w:lang w:val="ka-GE"/>
        </w:rPr>
        <w:t xml:space="preserve">„ – </w:t>
      </w:r>
      <w:r w:rsidRPr="0034419B">
        <w:rPr>
          <w:rFonts w:ascii="Sylfaen" w:hAnsi="Sylfaen"/>
          <w:sz w:val="20"/>
          <w:szCs w:val="20"/>
          <w:lang w:val="ka-GE"/>
        </w:rPr>
        <w:t>გაეროს ბავშვთა ფონდის / გაეროს განვითარების პროგრამის / მსოფლიო ბანკის / ჯანმრთელობის მსოფლიო ორგანიზაციის ტროპიკულ დაავადებათა კვლევისა და ტრენინგის სპეციალური პროგრამის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34419B">
        <w:rPr>
          <w:rFonts w:ascii="Sylfaen" w:hAnsi="Sylfaen"/>
          <w:sz w:val="20"/>
          <w:szCs w:val="20"/>
          <w:lang w:val="ka-GE"/>
        </w:rPr>
        <w:t>(Grant ID Number: B40142) დაფინანსებით</w:t>
      </w:r>
      <w:r>
        <w:rPr>
          <w:rFonts w:ascii="Sylfaen" w:hAnsi="Sylfaen"/>
          <w:sz w:val="20"/>
          <w:szCs w:val="20"/>
          <w:lang w:val="ka-GE"/>
        </w:rPr>
        <w:t>. პარტნიორობა ჯანმრთელობის კვლევასა და განვითარებისათვის. 2016</w:t>
      </w:r>
    </w:p>
    <w:p w:rsidR="005C4B21" w:rsidRDefault="00327680" w:rsidP="00300CEB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34419B">
        <w:rPr>
          <w:rFonts w:ascii="Sylfaen" w:hAnsi="Sylfaen"/>
          <w:b/>
          <w:sz w:val="20"/>
          <w:szCs w:val="20"/>
          <w:lang w:val="ka-GE"/>
        </w:rPr>
        <w:t>„აივ სარსიკო ქცევასთან დაკავშირებული ფაქტორები  18-24 წლის</w:t>
      </w:r>
      <w:r w:rsidR="00C639F3" w:rsidRPr="0034419B">
        <w:rPr>
          <w:rFonts w:ascii="Sylfaen" w:hAnsi="Sylfaen"/>
          <w:b/>
          <w:sz w:val="20"/>
          <w:szCs w:val="20"/>
          <w:lang w:val="ka-GE"/>
        </w:rPr>
        <w:t xml:space="preserve"> უნივერსიტეტის</w:t>
      </w:r>
      <w:r w:rsidRPr="0034419B">
        <w:rPr>
          <w:rFonts w:ascii="Sylfaen" w:hAnsi="Sylfaen"/>
          <w:b/>
          <w:sz w:val="20"/>
          <w:szCs w:val="20"/>
          <w:lang w:val="ka-GE"/>
        </w:rPr>
        <w:t xml:space="preserve"> </w:t>
      </w:r>
      <w:r w:rsidR="00C639F3" w:rsidRPr="0034419B">
        <w:rPr>
          <w:rFonts w:ascii="Sylfaen" w:hAnsi="Sylfaen"/>
          <w:b/>
          <w:sz w:val="20"/>
          <w:szCs w:val="20"/>
          <w:lang w:val="ka-GE"/>
        </w:rPr>
        <w:tab/>
      </w:r>
      <w:r w:rsidRPr="0034419B">
        <w:rPr>
          <w:rFonts w:ascii="Sylfaen" w:hAnsi="Sylfaen"/>
          <w:b/>
          <w:sz w:val="20"/>
          <w:szCs w:val="20"/>
          <w:lang w:val="ka-GE"/>
        </w:rPr>
        <w:t>ს</w:t>
      </w:r>
      <w:r w:rsidR="00C639F3" w:rsidRPr="0034419B">
        <w:rPr>
          <w:rFonts w:ascii="Sylfaen" w:hAnsi="Sylfaen"/>
          <w:b/>
          <w:sz w:val="20"/>
          <w:szCs w:val="20"/>
          <w:lang w:val="ka-GE"/>
        </w:rPr>
        <w:t>ტ</w:t>
      </w:r>
      <w:r w:rsidRPr="0034419B">
        <w:rPr>
          <w:rFonts w:ascii="Sylfaen" w:hAnsi="Sylfaen"/>
          <w:b/>
          <w:sz w:val="20"/>
          <w:szCs w:val="20"/>
          <w:lang w:val="ka-GE"/>
        </w:rPr>
        <w:t>უდენტებს შორის თბილისში“</w:t>
      </w:r>
      <w:r w:rsidRPr="0034419B">
        <w:rPr>
          <w:rFonts w:ascii="Sylfaen" w:hAnsi="Sylfaen"/>
          <w:sz w:val="20"/>
          <w:szCs w:val="20"/>
          <w:lang w:val="ka-GE"/>
        </w:rPr>
        <w:t xml:space="preserve"> – USAID/საქართველოში აივ პრევენციის პროექტის ფარგლებში</w:t>
      </w:r>
      <w:r w:rsidR="0034419B">
        <w:rPr>
          <w:rFonts w:ascii="Sylfaen" w:hAnsi="Sylfaen"/>
          <w:sz w:val="20"/>
          <w:szCs w:val="20"/>
          <w:lang w:val="ka-GE"/>
        </w:rPr>
        <w:t xml:space="preserve"> </w:t>
      </w:r>
      <w:r w:rsidRPr="0034419B">
        <w:rPr>
          <w:rFonts w:ascii="Sylfaen" w:hAnsi="Sylfaen"/>
          <w:sz w:val="20"/>
          <w:szCs w:val="20"/>
          <w:lang w:val="ka-GE"/>
        </w:rPr>
        <w:t xml:space="preserve">ჩატარებული ახალგაზრდების ქცევაზე ზედამხედველობის კვლევის მონაცემთა </w:t>
      </w:r>
      <w:r w:rsidR="00C639F3" w:rsidRPr="0034419B">
        <w:rPr>
          <w:rFonts w:ascii="Sylfaen" w:hAnsi="Sylfaen"/>
          <w:sz w:val="20"/>
          <w:szCs w:val="20"/>
          <w:lang w:val="ka-GE"/>
        </w:rPr>
        <w:tab/>
      </w:r>
      <w:r w:rsidRPr="0034419B">
        <w:rPr>
          <w:rFonts w:ascii="Sylfaen" w:hAnsi="Sylfaen"/>
          <w:sz w:val="20"/>
          <w:szCs w:val="20"/>
          <w:lang w:val="ka-GE"/>
        </w:rPr>
        <w:t>მეორადი</w:t>
      </w:r>
      <w:r w:rsidR="00C639F3" w:rsidRPr="0034419B">
        <w:rPr>
          <w:rFonts w:ascii="Sylfaen" w:hAnsi="Sylfaen"/>
          <w:sz w:val="20"/>
          <w:szCs w:val="20"/>
          <w:lang w:val="ka-GE"/>
        </w:rPr>
        <w:t xml:space="preserve"> </w:t>
      </w:r>
      <w:r w:rsidRPr="0034419B">
        <w:rPr>
          <w:rFonts w:ascii="Sylfaen" w:hAnsi="Sylfaen"/>
          <w:sz w:val="20"/>
          <w:szCs w:val="20"/>
          <w:lang w:val="ka-GE"/>
        </w:rPr>
        <w:t>ანალიზი, 2014</w:t>
      </w:r>
    </w:p>
    <w:p w:rsidR="005C4B21" w:rsidRDefault="00327680" w:rsidP="00300CEB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5C4B21">
        <w:rPr>
          <w:rFonts w:ascii="Sylfaen" w:hAnsi="Sylfaen"/>
          <w:b/>
          <w:sz w:val="20"/>
          <w:szCs w:val="20"/>
          <w:lang w:val="ka-GE"/>
        </w:rPr>
        <w:lastRenderedPageBreak/>
        <w:t xml:space="preserve">„ჯანსაღი ცხოვრების წესისა და ქცევის საკითხების კვლევა“  – </w:t>
      </w:r>
      <w:r w:rsidRPr="005C4B21">
        <w:rPr>
          <w:rFonts w:ascii="Sylfaen" w:hAnsi="Sylfaen"/>
          <w:sz w:val="20"/>
          <w:szCs w:val="20"/>
          <w:lang w:val="ka-GE"/>
        </w:rPr>
        <w:t>ხარისხობრივი კვლევა მაღალი რისკი მოზარდებში საინექციო ნარკოტიკების მოხმარების დაწყებისა და დაუცველი სქესობრივი კავშირების გამოცდილების შესასწავლად, USAID/საქართველოში აივ პრევენციის</w:t>
      </w:r>
      <w:r w:rsidR="005C4B21">
        <w:rPr>
          <w:rFonts w:ascii="Sylfaen" w:hAnsi="Sylfaen"/>
          <w:sz w:val="20"/>
          <w:szCs w:val="20"/>
          <w:lang w:val="ka-GE"/>
        </w:rPr>
        <w:t xml:space="preserve"> </w:t>
      </w:r>
      <w:r w:rsidRPr="005C4B21">
        <w:rPr>
          <w:rFonts w:ascii="Sylfaen" w:hAnsi="Sylfaen"/>
          <w:sz w:val="20"/>
          <w:szCs w:val="20"/>
          <w:lang w:val="ka-GE"/>
        </w:rPr>
        <w:t>პროექტი, 2013</w:t>
      </w:r>
    </w:p>
    <w:p w:rsidR="00327680" w:rsidRDefault="00803414" w:rsidP="00300CEB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5C4B21">
        <w:rPr>
          <w:rFonts w:ascii="Sylfaen" w:hAnsi="Sylfaen"/>
          <w:b/>
          <w:sz w:val="20"/>
          <w:szCs w:val="20"/>
          <w:lang w:val="ka-GE"/>
        </w:rPr>
        <w:t>„</w:t>
      </w:r>
      <w:r w:rsidR="00327680" w:rsidRPr="005C4B21">
        <w:rPr>
          <w:rFonts w:ascii="Sylfaen" w:hAnsi="Sylfaen"/>
          <w:b/>
          <w:sz w:val="20"/>
          <w:szCs w:val="20"/>
          <w:lang w:val="ka-GE"/>
        </w:rPr>
        <w:t>აივ კონსულტირებისა და ტესტირების ქცე</w:t>
      </w:r>
      <w:r w:rsidRPr="005C4B21">
        <w:rPr>
          <w:rFonts w:ascii="Sylfaen" w:hAnsi="Sylfaen"/>
          <w:b/>
          <w:sz w:val="20"/>
          <w:szCs w:val="20"/>
          <w:lang w:val="ka-GE"/>
        </w:rPr>
        <w:t>ვასთან დაკავშირებული ფაქტორები თბილისის უნივესიტეტებისა და პროფესიულ–ტექნიკური სკოლების სტუდენტებს შორის</w:t>
      </w:r>
      <w:r w:rsidR="00291020" w:rsidRPr="005C4B21">
        <w:rPr>
          <w:rFonts w:ascii="Sylfaen" w:hAnsi="Sylfaen"/>
          <w:b/>
          <w:sz w:val="20"/>
          <w:szCs w:val="20"/>
          <w:lang w:val="ka-GE"/>
        </w:rPr>
        <w:t>“</w:t>
      </w:r>
      <w:r w:rsidR="00291020" w:rsidRPr="005C4B21">
        <w:rPr>
          <w:rFonts w:ascii="Sylfaen" w:hAnsi="Sylfaen"/>
          <w:sz w:val="20"/>
          <w:szCs w:val="20"/>
          <w:lang w:val="ka-GE"/>
        </w:rPr>
        <w:t xml:space="preserve">, </w:t>
      </w:r>
      <w:r w:rsidR="005C4B21">
        <w:rPr>
          <w:rFonts w:ascii="Sylfaen" w:hAnsi="Sylfaen"/>
          <w:i/>
          <w:sz w:val="20"/>
          <w:szCs w:val="20"/>
          <w:lang w:val="ka-GE"/>
        </w:rPr>
        <w:t xml:space="preserve">BMC Public </w:t>
      </w:r>
      <w:r w:rsidR="00291020" w:rsidRPr="005C4B21">
        <w:rPr>
          <w:rFonts w:ascii="Sylfaen" w:hAnsi="Sylfaen"/>
          <w:i/>
          <w:sz w:val="20"/>
          <w:szCs w:val="20"/>
          <w:lang w:val="ka-GE"/>
        </w:rPr>
        <w:t xml:space="preserve">Health, </w:t>
      </w:r>
      <w:r w:rsidR="00291020" w:rsidRPr="005C4B21">
        <w:rPr>
          <w:rFonts w:ascii="Sylfaen" w:hAnsi="Sylfaen"/>
          <w:sz w:val="20"/>
          <w:szCs w:val="20"/>
          <w:lang w:val="ka-GE"/>
        </w:rPr>
        <w:t>2015</w:t>
      </w:r>
    </w:p>
    <w:p w:rsidR="005C4B21" w:rsidRDefault="005C4B21" w:rsidP="005C4B21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5C4B21">
        <w:rPr>
          <w:rFonts w:ascii="Sylfaen" w:hAnsi="Sylfaen"/>
          <w:b/>
          <w:sz w:val="20"/>
          <w:szCs w:val="20"/>
          <w:lang w:val="ka-GE"/>
        </w:rPr>
        <w:t>"თამბაქოს მოწევის შეწყვეტა და პრევენცია"</w:t>
      </w:r>
      <w:r w:rsidRPr="005C4B21">
        <w:rPr>
          <w:rFonts w:ascii="Sylfaen" w:hAnsi="Sylfaen"/>
          <w:sz w:val="20"/>
          <w:szCs w:val="20"/>
          <w:lang w:val="ka-GE"/>
        </w:rPr>
        <w:t xml:space="preserve"> -  </w:t>
      </w:r>
      <w:r>
        <w:rPr>
          <w:rFonts w:ascii="Sylfaen" w:hAnsi="Sylfaen"/>
          <w:sz w:val="20"/>
          <w:szCs w:val="20"/>
          <w:lang w:val="ka-GE"/>
        </w:rPr>
        <w:t xml:space="preserve">პირველადი ჯანდაცვის </w:t>
      </w:r>
      <w:r w:rsidRPr="005C4B21">
        <w:rPr>
          <w:rFonts w:ascii="Sylfaen" w:hAnsi="Sylfaen"/>
          <w:sz w:val="20"/>
          <w:szCs w:val="20"/>
          <w:lang w:val="ka-GE"/>
        </w:rPr>
        <w:t>კლინიკური პრაქტიკის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C4B21">
        <w:rPr>
          <w:rFonts w:ascii="Sylfaen" w:hAnsi="Sylfaen"/>
          <w:sz w:val="20"/>
          <w:szCs w:val="20"/>
          <w:lang w:val="ka-GE"/>
        </w:rPr>
        <w:t xml:space="preserve">ეროვნული </w:t>
      </w:r>
      <w:r>
        <w:rPr>
          <w:rFonts w:ascii="Sylfaen" w:hAnsi="Sylfaen"/>
          <w:sz w:val="20"/>
          <w:szCs w:val="20"/>
          <w:lang w:val="ka-GE"/>
        </w:rPr>
        <w:t xml:space="preserve">გაიდლაინებისა და დაავადებათა მართვის პროტოკოლების </w:t>
      </w:r>
      <w:r w:rsidRPr="005C4B21">
        <w:rPr>
          <w:rFonts w:ascii="Sylfaen" w:hAnsi="Sylfaen"/>
          <w:sz w:val="20"/>
          <w:szCs w:val="20"/>
          <w:lang w:val="ka-GE"/>
        </w:rPr>
        <w:t>შემუშავება. პროექტი # PHC2.1./LTA/161/03, 2009</w:t>
      </w:r>
    </w:p>
    <w:p w:rsidR="005C4B21" w:rsidRDefault="005C4B21" w:rsidP="005C4B21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5C4B21">
        <w:rPr>
          <w:rFonts w:ascii="Sylfaen" w:hAnsi="Sylfaen"/>
          <w:b/>
          <w:sz w:val="20"/>
          <w:szCs w:val="20"/>
          <w:lang w:val="ka-GE"/>
        </w:rPr>
        <w:t>"</w:t>
      </w:r>
      <w:r>
        <w:rPr>
          <w:rFonts w:ascii="Sylfaen" w:hAnsi="Sylfaen"/>
          <w:b/>
          <w:sz w:val="20"/>
          <w:szCs w:val="20"/>
          <w:lang w:val="ka-GE"/>
        </w:rPr>
        <w:t>ალკოჰოლის ჭარბად მოხმარების მართვა პირველად ჯანდაცვაში</w:t>
      </w:r>
      <w:r w:rsidRPr="005C4B21">
        <w:rPr>
          <w:rFonts w:ascii="Sylfaen" w:hAnsi="Sylfaen"/>
          <w:b/>
          <w:sz w:val="20"/>
          <w:szCs w:val="20"/>
          <w:lang w:val="ka-GE"/>
        </w:rPr>
        <w:t>"</w:t>
      </w:r>
      <w:r w:rsidRPr="005C4B21">
        <w:rPr>
          <w:rFonts w:ascii="Sylfaen" w:hAnsi="Sylfaen"/>
          <w:sz w:val="20"/>
          <w:szCs w:val="20"/>
          <w:lang w:val="ka-GE"/>
        </w:rPr>
        <w:t xml:space="preserve"> -  </w:t>
      </w:r>
      <w:r>
        <w:rPr>
          <w:rFonts w:ascii="Sylfaen" w:hAnsi="Sylfaen"/>
          <w:sz w:val="20"/>
          <w:szCs w:val="20"/>
          <w:lang w:val="ka-GE"/>
        </w:rPr>
        <w:t xml:space="preserve">პირველადი ჯანდაცვის </w:t>
      </w:r>
      <w:r w:rsidRPr="005C4B21">
        <w:rPr>
          <w:rFonts w:ascii="Sylfaen" w:hAnsi="Sylfaen"/>
          <w:sz w:val="20"/>
          <w:szCs w:val="20"/>
          <w:lang w:val="ka-GE"/>
        </w:rPr>
        <w:t>კლინიკური პრაქტიკის</w:t>
      </w:r>
      <w:r>
        <w:rPr>
          <w:rFonts w:ascii="Sylfaen" w:hAnsi="Sylfaen"/>
          <w:sz w:val="20"/>
          <w:szCs w:val="20"/>
          <w:lang w:val="ka-GE"/>
        </w:rPr>
        <w:t xml:space="preserve"> </w:t>
      </w:r>
      <w:r w:rsidRPr="005C4B21">
        <w:rPr>
          <w:rFonts w:ascii="Sylfaen" w:hAnsi="Sylfaen"/>
          <w:sz w:val="20"/>
          <w:szCs w:val="20"/>
          <w:lang w:val="ka-GE"/>
        </w:rPr>
        <w:t xml:space="preserve">ეროვნული </w:t>
      </w:r>
      <w:r>
        <w:rPr>
          <w:rFonts w:ascii="Sylfaen" w:hAnsi="Sylfaen"/>
          <w:sz w:val="20"/>
          <w:szCs w:val="20"/>
          <w:lang w:val="ka-GE"/>
        </w:rPr>
        <w:t xml:space="preserve">გაიდლაინებისა და დაავადებათა მართვის პროტოკოლების </w:t>
      </w:r>
      <w:r w:rsidRPr="005C4B21">
        <w:rPr>
          <w:rFonts w:ascii="Sylfaen" w:hAnsi="Sylfaen"/>
          <w:sz w:val="20"/>
          <w:szCs w:val="20"/>
          <w:lang w:val="ka-GE"/>
        </w:rPr>
        <w:t>შემუშავება. პროექტი # PHC2.1./LTA/161/03, 2009</w:t>
      </w:r>
    </w:p>
    <w:p w:rsidR="005C4B21" w:rsidRDefault="005C4B21" w:rsidP="005C4B21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 xml:space="preserve">„ბავშვთა მეთვალყურეობის გაიდლაინი“ – </w:t>
      </w:r>
      <w:r w:rsidRPr="005C4B21">
        <w:rPr>
          <w:rFonts w:ascii="Sylfaen" w:hAnsi="Sylfaen"/>
          <w:sz w:val="20"/>
          <w:szCs w:val="20"/>
        </w:rPr>
        <w:t>DFID</w:t>
      </w:r>
      <w:r w:rsidRPr="005C4B21">
        <w:rPr>
          <w:rFonts w:ascii="Sylfaen" w:hAnsi="Sylfaen"/>
          <w:sz w:val="20"/>
          <w:szCs w:val="20"/>
          <w:lang w:val="ka-GE"/>
        </w:rPr>
        <w:t>–ის პროექტი</w:t>
      </w:r>
      <w:r>
        <w:rPr>
          <w:rFonts w:ascii="Sylfaen" w:hAnsi="Sylfaen"/>
          <w:sz w:val="20"/>
          <w:szCs w:val="20"/>
        </w:rPr>
        <w:t xml:space="preserve">, </w:t>
      </w:r>
      <w:r>
        <w:rPr>
          <w:rFonts w:ascii="Sylfaen" w:hAnsi="Sylfaen"/>
          <w:sz w:val="20"/>
          <w:szCs w:val="20"/>
          <w:lang w:val="ka-GE"/>
        </w:rPr>
        <w:t>პირველადი ჯანდაცვის განვითარება საქართველოში, 2002</w:t>
      </w:r>
    </w:p>
    <w:p w:rsidR="005C4B21" w:rsidRDefault="005C4B21" w:rsidP="005C4B21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A67E01">
        <w:rPr>
          <w:rFonts w:ascii="Sylfaen" w:hAnsi="Sylfaen"/>
          <w:b/>
          <w:sz w:val="20"/>
          <w:szCs w:val="20"/>
          <w:lang w:val="ka-GE"/>
        </w:rPr>
        <w:t>„საშვილოსნოს ყელის კიბოს სკრინინგის გაიდლაინი“</w:t>
      </w:r>
      <w:r>
        <w:rPr>
          <w:rFonts w:ascii="Sylfaen" w:hAnsi="Sylfaen"/>
          <w:sz w:val="20"/>
          <w:szCs w:val="20"/>
        </w:rPr>
        <w:t xml:space="preserve"> </w:t>
      </w:r>
      <w:r w:rsidR="00A67E01">
        <w:rPr>
          <w:rFonts w:ascii="Sylfaen" w:hAnsi="Sylfaen"/>
          <w:sz w:val="20"/>
          <w:szCs w:val="20"/>
          <w:lang w:val="ka-GE"/>
        </w:rPr>
        <w:t>პირველადი ჯანდაცვისათვის</w:t>
      </w:r>
      <w:r>
        <w:rPr>
          <w:rFonts w:ascii="Sylfaen" w:hAnsi="Sylfaen"/>
          <w:sz w:val="20"/>
          <w:szCs w:val="20"/>
          <w:lang w:val="ka-GE"/>
        </w:rPr>
        <w:t xml:space="preserve"> – პირველადი ჯანდაცვის კლინიკური პრაქტიკის გაიდლაინებისა და ხარისხის გაუმჯობესების პროგრამა, </w:t>
      </w:r>
      <w:r>
        <w:rPr>
          <w:rFonts w:ascii="Sylfaen" w:hAnsi="Sylfaen"/>
          <w:sz w:val="20"/>
          <w:szCs w:val="20"/>
        </w:rPr>
        <w:t>AIHA, 2001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A67E01" w:rsidRPr="00A67E01" w:rsidRDefault="00A67E01" w:rsidP="00A67E01">
      <w:pPr>
        <w:pStyle w:val="Default"/>
        <w:numPr>
          <w:ilvl w:val="0"/>
          <w:numId w:val="5"/>
        </w:numPr>
        <w:jc w:val="both"/>
        <w:rPr>
          <w:rFonts w:ascii="Sylfaen" w:hAnsi="Sylfaen"/>
          <w:sz w:val="20"/>
          <w:szCs w:val="20"/>
          <w:lang w:val="ka-GE"/>
        </w:rPr>
      </w:pPr>
      <w:r w:rsidRPr="00A67E01">
        <w:rPr>
          <w:rFonts w:ascii="Sylfaen" w:hAnsi="Sylfaen"/>
          <w:b/>
          <w:sz w:val="20"/>
          <w:szCs w:val="20"/>
          <w:lang w:val="ka-GE"/>
        </w:rPr>
        <w:t>„</w:t>
      </w:r>
      <w:r>
        <w:rPr>
          <w:rFonts w:ascii="Sylfaen" w:hAnsi="Sylfaen"/>
          <w:b/>
          <w:sz w:val="20"/>
          <w:szCs w:val="20"/>
          <w:lang w:val="ka-GE"/>
        </w:rPr>
        <w:t xml:space="preserve">ჯანმრთელი პირის გამოკვლევის </w:t>
      </w:r>
      <w:r w:rsidRPr="00A67E01">
        <w:rPr>
          <w:rFonts w:ascii="Sylfaen" w:hAnsi="Sylfaen"/>
          <w:b/>
          <w:sz w:val="20"/>
          <w:szCs w:val="20"/>
          <w:lang w:val="ka-GE"/>
        </w:rPr>
        <w:t>გაიდლაინი“</w:t>
      </w:r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პირველადი ჯანდაცვისათვის – პირველადი ჯანდაცვის კლინიკური პრაქტიკის გაიდლაინებისა და ხარისხის გაუმჯობესების პროგრამა, </w:t>
      </w:r>
      <w:r>
        <w:rPr>
          <w:rFonts w:ascii="Sylfaen" w:hAnsi="Sylfaen"/>
          <w:sz w:val="20"/>
          <w:szCs w:val="20"/>
        </w:rPr>
        <w:t>AIHA, 2001</w:t>
      </w:r>
      <w:r>
        <w:rPr>
          <w:rFonts w:ascii="Sylfaen" w:hAnsi="Sylfaen"/>
          <w:sz w:val="20"/>
          <w:szCs w:val="20"/>
          <w:lang w:val="ka-GE"/>
        </w:rPr>
        <w:t xml:space="preserve"> </w:t>
      </w:r>
    </w:p>
    <w:p w:rsidR="00291020" w:rsidRPr="000C4819" w:rsidRDefault="00291020" w:rsidP="00300CEB">
      <w:pPr>
        <w:pStyle w:val="Default"/>
        <w:jc w:val="both"/>
        <w:rPr>
          <w:rFonts w:ascii="Sylfaen" w:hAnsi="Sylfaen"/>
          <w:sz w:val="20"/>
          <w:szCs w:val="20"/>
          <w:lang w:val="ka-GE"/>
        </w:rPr>
      </w:pPr>
    </w:p>
    <w:p w:rsidR="00291020" w:rsidRDefault="00A67E01" w:rsidP="0017516E">
      <w:pPr>
        <w:pStyle w:val="Default"/>
        <w:ind w:firstLine="36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პროფესიული ასოციაციები:</w:t>
      </w:r>
    </w:p>
    <w:p w:rsidR="00A67E01" w:rsidRPr="00A67E01" w:rsidRDefault="00A67E01" w:rsidP="0017516E">
      <w:pPr>
        <w:pStyle w:val="Default"/>
        <w:ind w:firstLine="360"/>
        <w:rPr>
          <w:rFonts w:ascii="Sylfaen" w:hAnsi="Sylfaen"/>
          <w:sz w:val="20"/>
          <w:szCs w:val="20"/>
          <w:lang w:val="ka-GE"/>
        </w:rPr>
      </w:pPr>
      <w:r w:rsidRPr="00A67E01">
        <w:rPr>
          <w:rFonts w:ascii="Sylfaen" w:hAnsi="Sylfaen"/>
          <w:sz w:val="20"/>
          <w:szCs w:val="20"/>
          <w:lang w:val="ka-GE"/>
        </w:rPr>
        <w:t>საქართველოს ოჯახის ექიმთა ასოციაცია – ასოციაციის წევრი</w:t>
      </w:r>
    </w:p>
    <w:p w:rsidR="00A67E01" w:rsidRPr="00A67E01" w:rsidRDefault="00A67E01" w:rsidP="0017516E">
      <w:pPr>
        <w:pStyle w:val="Default"/>
        <w:ind w:firstLine="360"/>
        <w:rPr>
          <w:rFonts w:ascii="Sylfaen" w:hAnsi="Sylfaen"/>
          <w:sz w:val="20"/>
          <w:szCs w:val="20"/>
          <w:lang w:val="ka-GE"/>
        </w:rPr>
      </w:pPr>
      <w:r w:rsidRPr="00A67E01">
        <w:rPr>
          <w:rFonts w:ascii="Sylfaen" w:hAnsi="Sylfaen"/>
          <w:sz w:val="20"/>
          <w:szCs w:val="20"/>
          <w:lang w:val="ka-GE"/>
        </w:rPr>
        <w:t>საქართველოს საოჯახო მედიცინის ასოციაცია – ასოციაციის წევრი</w:t>
      </w:r>
    </w:p>
    <w:p w:rsidR="00A67E01" w:rsidRDefault="00A67E01" w:rsidP="0017516E">
      <w:pPr>
        <w:pStyle w:val="Default"/>
        <w:ind w:firstLine="360"/>
        <w:rPr>
          <w:rFonts w:ascii="Sylfaen" w:hAnsi="Sylfaen"/>
          <w:b/>
          <w:sz w:val="20"/>
          <w:szCs w:val="20"/>
          <w:lang w:val="ka-GE"/>
        </w:rPr>
      </w:pPr>
    </w:p>
    <w:p w:rsidR="00291020" w:rsidRDefault="00291020" w:rsidP="0017516E">
      <w:pPr>
        <w:pStyle w:val="Default"/>
        <w:ind w:firstLine="360"/>
        <w:rPr>
          <w:rFonts w:ascii="Sylfaen" w:hAnsi="Sylfaen"/>
          <w:b/>
          <w:sz w:val="20"/>
          <w:szCs w:val="20"/>
          <w:lang w:val="ka-GE"/>
        </w:rPr>
      </w:pPr>
      <w:r w:rsidRPr="00300CEB">
        <w:rPr>
          <w:rFonts w:ascii="Sylfaen" w:hAnsi="Sylfaen"/>
          <w:b/>
          <w:sz w:val="20"/>
          <w:szCs w:val="20"/>
          <w:lang w:val="ka-GE"/>
        </w:rPr>
        <w:t>თარიღი</w:t>
      </w:r>
      <w:r w:rsidR="0034419B">
        <w:rPr>
          <w:rFonts w:ascii="Sylfaen" w:hAnsi="Sylfaen"/>
          <w:b/>
          <w:sz w:val="20"/>
          <w:szCs w:val="20"/>
          <w:lang w:val="ka-GE"/>
        </w:rPr>
        <w:t xml:space="preserve">: </w:t>
      </w:r>
      <w:r w:rsidR="00403EA7">
        <w:rPr>
          <w:rFonts w:ascii="Sylfaen" w:hAnsi="Sylfaen"/>
          <w:b/>
          <w:sz w:val="20"/>
          <w:szCs w:val="20"/>
          <w:lang w:val="ka-GE"/>
        </w:rPr>
        <w:t>ივნისი, 2020</w:t>
      </w:r>
    </w:p>
    <w:p w:rsidR="0034419B" w:rsidRPr="00300CEB" w:rsidRDefault="0034419B" w:rsidP="0017516E">
      <w:pPr>
        <w:pStyle w:val="Default"/>
        <w:ind w:firstLine="360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b/>
          <w:sz w:val="20"/>
          <w:szCs w:val="20"/>
          <w:lang w:val="ka-GE"/>
        </w:rPr>
        <w:t>თბილისი, საქართველო</w:t>
      </w:r>
    </w:p>
    <w:p w:rsidR="00291020" w:rsidRPr="00300CEB" w:rsidRDefault="00291020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p w:rsidR="00327680" w:rsidRPr="00300CEB" w:rsidRDefault="00327680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p w:rsidR="00327680" w:rsidRPr="00300CEB" w:rsidRDefault="00327680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p w:rsidR="00327680" w:rsidRPr="00300CEB" w:rsidRDefault="00327680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p w:rsidR="00327680" w:rsidRPr="00300CEB" w:rsidRDefault="00327680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p w:rsidR="00B57327" w:rsidRPr="00300CEB" w:rsidRDefault="00B57327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p w:rsidR="00B57327" w:rsidRPr="00300CEB" w:rsidRDefault="00B57327" w:rsidP="00300CEB">
      <w:pPr>
        <w:pStyle w:val="Default"/>
        <w:rPr>
          <w:rFonts w:ascii="Sylfaen" w:hAnsi="Sylfaen"/>
          <w:sz w:val="20"/>
          <w:szCs w:val="20"/>
          <w:lang w:val="ka-GE"/>
        </w:rPr>
      </w:pPr>
    </w:p>
    <w:sectPr w:rsidR="00B57327" w:rsidRPr="00300CEB" w:rsidSect="000C4819">
      <w:footerReference w:type="default" r:id="rId8"/>
      <w:pgSz w:w="12240" w:h="15840"/>
      <w:pgMar w:top="900" w:right="810" w:bottom="126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1AD" w:rsidRDefault="00A671AD" w:rsidP="00DC4F5F">
      <w:pPr>
        <w:spacing w:after="0" w:line="240" w:lineRule="auto"/>
      </w:pPr>
      <w:r>
        <w:separator/>
      </w:r>
    </w:p>
  </w:endnote>
  <w:endnote w:type="continuationSeparator" w:id="0">
    <w:p w:rsidR="00A671AD" w:rsidRDefault="00A671AD" w:rsidP="00DC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+FPE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07384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7327" w:rsidRDefault="00B57327" w:rsidP="00320D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0A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57327" w:rsidRDefault="00B57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1AD" w:rsidRDefault="00A671AD" w:rsidP="00DC4F5F">
      <w:pPr>
        <w:spacing w:after="0" w:line="240" w:lineRule="auto"/>
      </w:pPr>
      <w:r>
        <w:separator/>
      </w:r>
    </w:p>
  </w:footnote>
  <w:footnote w:type="continuationSeparator" w:id="0">
    <w:p w:rsidR="00A671AD" w:rsidRDefault="00A671AD" w:rsidP="00DC4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675"/>
    <w:multiLevelType w:val="hybridMultilevel"/>
    <w:tmpl w:val="D278FB3E"/>
    <w:lvl w:ilvl="0" w:tplc="3EB4DF46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B6AA9"/>
    <w:multiLevelType w:val="hybridMultilevel"/>
    <w:tmpl w:val="5EDEDD3E"/>
    <w:lvl w:ilvl="0" w:tplc="60E82D04">
      <w:start w:val="1"/>
      <w:numFmt w:val="decimal"/>
      <w:lvlText w:val="(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4A76AB"/>
    <w:multiLevelType w:val="hybridMultilevel"/>
    <w:tmpl w:val="D4100220"/>
    <w:lvl w:ilvl="0" w:tplc="94921B6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AE308C"/>
    <w:multiLevelType w:val="hybridMultilevel"/>
    <w:tmpl w:val="2F0076C8"/>
    <w:lvl w:ilvl="0" w:tplc="056EA08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67C16"/>
    <w:multiLevelType w:val="hybridMultilevel"/>
    <w:tmpl w:val="C994C1AA"/>
    <w:lvl w:ilvl="0" w:tplc="A1002042">
      <w:start w:val="6"/>
      <w:numFmt w:val="bullet"/>
      <w:lvlText w:val="-"/>
      <w:lvlJc w:val="left"/>
      <w:pPr>
        <w:ind w:left="420" w:hanging="360"/>
      </w:pPr>
      <w:rPr>
        <w:rFonts w:ascii="Times New Roman+FPEF" w:eastAsia="Calibri" w:hAnsi="Times New Roman+FPEF" w:cs="Times New Roman+FPEF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636C89"/>
    <w:multiLevelType w:val="hybridMultilevel"/>
    <w:tmpl w:val="3FCE285E"/>
    <w:lvl w:ilvl="0" w:tplc="4AFAC9F4">
      <w:start w:val="1"/>
      <w:numFmt w:val="bullet"/>
      <w:lvlText w:val="–"/>
      <w:lvlJc w:val="left"/>
      <w:pPr>
        <w:ind w:left="720" w:hanging="360"/>
      </w:pPr>
      <w:rPr>
        <w:rFonts w:ascii="Sylfaen" w:eastAsiaTheme="minorHAnsi" w:hAnsi="Sylfaen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839ED"/>
    <w:multiLevelType w:val="hybridMultilevel"/>
    <w:tmpl w:val="D0EA1C38"/>
    <w:lvl w:ilvl="0" w:tplc="E9805ED6">
      <w:numFmt w:val="bullet"/>
      <w:lvlText w:val="-"/>
      <w:lvlJc w:val="left"/>
      <w:pPr>
        <w:ind w:left="405" w:hanging="360"/>
      </w:pPr>
      <w:rPr>
        <w:rFonts w:ascii="Sylfaen" w:eastAsiaTheme="minorHAnsi" w:hAnsi="Sylfaen" w:cs="Times New Roman+FPEF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EB9"/>
    <w:rsid w:val="000A656C"/>
    <w:rsid w:val="000C4819"/>
    <w:rsid w:val="0017516E"/>
    <w:rsid w:val="001A39EF"/>
    <w:rsid w:val="001C03E7"/>
    <w:rsid w:val="001E1764"/>
    <w:rsid w:val="00291020"/>
    <w:rsid w:val="00300CEB"/>
    <w:rsid w:val="00320DCD"/>
    <w:rsid w:val="00327680"/>
    <w:rsid w:val="0034419B"/>
    <w:rsid w:val="00403EA7"/>
    <w:rsid w:val="00447EB9"/>
    <w:rsid w:val="004853CF"/>
    <w:rsid w:val="00497A4F"/>
    <w:rsid w:val="005C4B21"/>
    <w:rsid w:val="00615BD5"/>
    <w:rsid w:val="006919E2"/>
    <w:rsid w:val="006C0733"/>
    <w:rsid w:val="006E5179"/>
    <w:rsid w:val="00803414"/>
    <w:rsid w:val="00827871"/>
    <w:rsid w:val="00A671AD"/>
    <w:rsid w:val="00A67E01"/>
    <w:rsid w:val="00B57327"/>
    <w:rsid w:val="00BB12AA"/>
    <w:rsid w:val="00BE0A47"/>
    <w:rsid w:val="00C563EE"/>
    <w:rsid w:val="00C639F3"/>
    <w:rsid w:val="00C91F08"/>
    <w:rsid w:val="00CB5DE7"/>
    <w:rsid w:val="00CF1453"/>
    <w:rsid w:val="00D43E61"/>
    <w:rsid w:val="00DC4F5F"/>
    <w:rsid w:val="00E87266"/>
    <w:rsid w:val="00F47CE3"/>
    <w:rsid w:val="00F5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C4A3D"/>
  <w15:docId w15:val="{4A53B28B-3EFD-4DC5-8332-6E2617FA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47E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47EB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EB9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44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C4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F5F"/>
  </w:style>
  <w:style w:type="paragraph" w:styleId="Footer">
    <w:name w:val="footer"/>
    <w:basedOn w:val="Normal"/>
    <w:link w:val="FooterChar"/>
    <w:uiPriority w:val="99"/>
    <w:unhideWhenUsed/>
    <w:rsid w:val="00DC4F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F5F"/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E5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zurashvili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2020-06-08T21:03:00Z</dcterms:created>
  <dcterms:modified xsi:type="dcterms:W3CDTF">2020-06-08T21:06:00Z</dcterms:modified>
</cp:coreProperties>
</file>