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75" w:rsidRPr="00252675" w:rsidRDefault="00252675" w:rsidP="00252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252675">
        <w:rPr>
          <w:rFonts w:ascii="Sylfaen" w:hAnsi="Sylfaen" w:cs="Sylfaen"/>
          <w:b/>
          <w:sz w:val="24"/>
          <w:szCs w:val="24"/>
          <w:lang w:val="ka-GE"/>
        </w:rPr>
        <w:t>განცხადება: მოგზაურთა გაფრთხილების შესახებ</w:t>
      </w:r>
    </w:p>
    <w:p w:rsidR="00252675" w:rsidRDefault="00252675" w:rsidP="002B5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B5D82" w:rsidRPr="002B5D82" w:rsidRDefault="002B5D82" w:rsidP="002B5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5D82">
        <w:rPr>
          <w:rFonts w:ascii="Sylfaen" w:hAnsi="Sylfaen" w:cs="Sylfaen"/>
          <w:sz w:val="24"/>
          <w:szCs w:val="24"/>
          <w:lang w:val="ka-GE"/>
        </w:rPr>
        <w:t>საქართველოში ახალი კორონავირუსის გავრცელების რისკის შემცირების მიზნით საქართველოში ჩამომსვლელი პირებს, რომლებიც ბოლო 14 დღის განმავლობაში იმყოფებოდნენ ან მოემგზავრებიან ჯანმო-ს მიერ განსაზღვრული ეპიდემიური რისკის მქონე ქვეყნების (ჩინეთი, სამხრეთ კორეა,</w:t>
      </w:r>
      <w:r w:rsidR="00252675">
        <w:rPr>
          <w:rFonts w:ascii="Sylfaen" w:hAnsi="Sylfaen" w:cs="Sylfaen"/>
          <w:sz w:val="24"/>
          <w:szCs w:val="24"/>
        </w:rPr>
        <w:t xml:space="preserve"> </w:t>
      </w:r>
      <w:r w:rsidR="00252675" w:rsidRPr="002B5D82">
        <w:rPr>
          <w:rFonts w:ascii="Sylfaen" w:hAnsi="Sylfaen" w:cs="Sylfaen"/>
          <w:sz w:val="24"/>
          <w:szCs w:val="24"/>
          <w:lang w:val="ka-GE"/>
        </w:rPr>
        <w:t>ირანი</w:t>
      </w:r>
      <w:r w:rsidR="00252675">
        <w:rPr>
          <w:rFonts w:ascii="Sylfaen" w:hAnsi="Sylfaen" w:cs="Sylfaen"/>
          <w:sz w:val="24"/>
          <w:szCs w:val="24"/>
        </w:rPr>
        <w:t>,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იტალია,</w:t>
      </w:r>
      <w:r w:rsidR="00252675">
        <w:rPr>
          <w:rFonts w:ascii="Sylfaen" w:hAnsi="Sylfaen" w:cs="Sylfaen"/>
          <w:sz w:val="24"/>
          <w:szCs w:val="24"/>
        </w:rPr>
        <w:t xml:space="preserve"> </w:t>
      </w:r>
      <w:r w:rsidR="00252675">
        <w:rPr>
          <w:rFonts w:ascii="Sylfaen" w:hAnsi="Sylfaen" w:cs="Sylfaen"/>
          <w:sz w:val="24"/>
          <w:szCs w:val="24"/>
          <w:lang w:val="ka-GE"/>
        </w:rPr>
        <w:t>საფრანგეთი, ესპანეთი, გერმანია, ავსტრია, შვეიცარია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) გავლით მოეთხოვებათ: </w:t>
      </w:r>
    </w:p>
    <w:p w:rsidR="002B5D82" w:rsidRPr="002B5D82" w:rsidRDefault="002B5D82" w:rsidP="002B5D8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2B5D82">
        <w:rPr>
          <w:rFonts w:ascii="Sylfaen" w:hAnsi="Sylfaen" w:cs="Sylfaen"/>
          <w:sz w:val="24"/>
          <w:szCs w:val="24"/>
          <w:lang w:val="ka-GE"/>
        </w:rPr>
        <w:t xml:space="preserve">წარმოადგინონ კორონავირუსზე </w:t>
      </w:r>
      <w:bookmarkStart w:id="0" w:name="_GoBack"/>
      <w:bookmarkEnd w:id="0"/>
      <w:r w:rsidRPr="002B5D82">
        <w:rPr>
          <w:rFonts w:ascii="Sylfaen" w:hAnsi="Sylfaen" w:cs="Sylfaen"/>
          <w:sz w:val="24"/>
          <w:szCs w:val="24"/>
          <w:lang w:val="ka-GE"/>
        </w:rPr>
        <w:t xml:space="preserve">(COVID -19) შემოწმების შესაბამისი ცნობა (სპეციფიკური </w:t>
      </w:r>
      <w:r w:rsidRPr="002B5D82">
        <w:rPr>
          <w:rFonts w:ascii="Sylfaen" w:hAnsi="Sylfaen" w:cs="Sylfaen"/>
          <w:iCs/>
          <w:sz w:val="24"/>
          <w:szCs w:val="24"/>
        </w:rPr>
        <w:t xml:space="preserve">ლაბორატორიული </w:t>
      </w:r>
      <w:r w:rsidRPr="002B5D82">
        <w:rPr>
          <w:rFonts w:ascii="Sylfaen" w:hAnsi="Sylfaen" w:cs="Sylfaen"/>
          <w:sz w:val="24"/>
          <w:szCs w:val="24"/>
          <w:lang w:val="ka-GE"/>
        </w:rPr>
        <w:t>პოლიმერაზული ჯაჭვური რეაქცია</w:t>
      </w:r>
      <w:r w:rsidRPr="002B5D82">
        <w:rPr>
          <w:rFonts w:ascii="Sylfaen" w:hAnsi="Sylfaen" w:cs="Arial"/>
          <w:i/>
          <w:sz w:val="24"/>
          <w:szCs w:val="24"/>
          <w:shd w:val="clear" w:color="auto" w:fill="FFFFFF"/>
          <w:lang w:val="ka-GE"/>
        </w:rPr>
        <w:t xml:space="preserve"> (</w:t>
      </w:r>
      <w:r w:rsidRPr="002B5D82">
        <w:rPr>
          <w:rStyle w:val="Emphasis"/>
          <w:rFonts w:ascii="Arial" w:hAnsi="Arial" w:cs="Arial"/>
          <w:bCs/>
          <w:i w:val="0"/>
          <w:sz w:val="24"/>
          <w:szCs w:val="24"/>
          <w:shd w:val="clear" w:color="auto" w:fill="FFFFFF"/>
        </w:rPr>
        <w:t>PCR</w:t>
      </w:r>
      <w:r w:rsidRPr="002B5D82">
        <w:rPr>
          <w:rStyle w:val="Emphasis"/>
          <w:rFonts w:ascii="Sylfaen" w:hAnsi="Sylfaen" w:cs="Arial"/>
          <w:bCs/>
          <w:i w:val="0"/>
          <w:sz w:val="24"/>
          <w:szCs w:val="24"/>
          <w:shd w:val="clear" w:color="auto" w:fill="FFFFFF"/>
          <w:lang w:val="ka-GE"/>
        </w:rPr>
        <w:t>)  კვლევა)</w:t>
      </w:r>
      <w:r w:rsidRPr="002B5D82">
        <w:rPr>
          <w:rFonts w:ascii="Sylfaen" w:hAnsi="Sylfaen" w:cs="Sylfaen"/>
          <w:i/>
          <w:sz w:val="24"/>
          <w:szCs w:val="24"/>
          <w:lang w:val="ka-GE"/>
        </w:rPr>
        <w:t xml:space="preserve">, </w:t>
      </w:r>
      <w:r w:rsidRPr="002B5D82">
        <w:rPr>
          <w:rFonts w:ascii="Sylfaen" w:hAnsi="Sylfaen" w:cs="Sylfaen"/>
          <w:sz w:val="24"/>
          <w:szCs w:val="24"/>
          <w:lang w:val="ka-GE"/>
        </w:rPr>
        <w:t>რომელიც  გაცემული უნდა იყოს გამომგზავრების ქვეყნის შესაბამისი ლაბორატორიის მიერ, ხოლო ტრანზიტულად მგზავრობის შემთხვევაში ამ სატრანზიტო ქვეყნის შესაბამისი ლაბორატორიის მიერ.</w:t>
      </w:r>
    </w:p>
    <w:p w:rsidR="002B5D82" w:rsidRPr="002B5D82" w:rsidRDefault="002B5D82" w:rsidP="002B5D8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PCR </w:t>
      </w:r>
      <w:r>
        <w:rPr>
          <w:rFonts w:ascii="Sylfaen" w:hAnsi="Sylfaen" w:cs="Sylfaen"/>
          <w:sz w:val="24"/>
          <w:szCs w:val="24"/>
          <w:lang w:val="ka-GE"/>
        </w:rPr>
        <w:t xml:space="preserve">ცნობის წარმოუდგენლობის შემთხვევაში, 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გაიარონ შესაბამისი ეპიდემიოლოგიურ </w:t>
      </w:r>
      <w:r>
        <w:rPr>
          <w:rFonts w:ascii="Sylfaen" w:hAnsi="Sylfaen" w:cs="Sylfaen"/>
          <w:sz w:val="24"/>
          <w:szCs w:val="24"/>
          <w:lang w:val="ka-GE"/>
        </w:rPr>
        <w:t>შემოწმება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და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შემდეგ</w:t>
      </w:r>
      <w:r>
        <w:rPr>
          <w:rFonts w:ascii="Sylfaen" w:hAnsi="Sylfaen" w:cs="Sylfaen"/>
          <w:sz w:val="24"/>
          <w:szCs w:val="24"/>
          <w:lang w:val="ka-GE"/>
        </w:rPr>
        <w:t>, სავალდებულო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14 დღიანი საკარანტინო </w:t>
      </w:r>
      <w:proofErr w:type="gramStart"/>
      <w:r w:rsidRPr="002B5D82">
        <w:rPr>
          <w:rFonts w:ascii="Sylfaen" w:hAnsi="Sylfaen" w:cs="Sylfaen"/>
          <w:sz w:val="24"/>
          <w:szCs w:val="24"/>
          <w:lang w:val="ka-GE"/>
        </w:rPr>
        <w:t>პროცედურა  ოკუპირებული</w:t>
      </w:r>
      <w:proofErr w:type="gramEnd"/>
      <w:r w:rsidRPr="002B5D82">
        <w:rPr>
          <w:rFonts w:ascii="Sylfaen" w:hAnsi="Sylfaen" w:cs="Sylfaen"/>
          <w:sz w:val="24"/>
          <w:szCs w:val="24"/>
          <w:lang w:val="ka-GE"/>
        </w:rPr>
        <w:t xml:space="preserve"> ტერიტორიებიდან დევნილთა, შრომის, ჯანმრთელობისა და სოციალური დაცვის მინისტრის მიერ დადგენილი წესით. </w:t>
      </w:r>
    </w:p>
    <w:p w:rsidR="002B5D82" w:rsidRPr="002B5D82" w:rsidRDefault="002B5D82" w:rsidP="002B5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B5D82" w:rsidRDefault="002B5D82" w:rsidP="00252675"/>
    <w:sectPr w:rsidR="002B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95750"/>
    <w:multiLevelType w:val="hybridMultilevel"/>
    <w:tmpl w:val="BB16D900"/>
    <w:lvl w:ilvl="0" w:tplc="C8E4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82"/>
    <w:rsid w:val="00252675"/>
    <w:rsid w:val="002B5D82"/>
    <w:rsid w:val="00D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D9EE"/>
  <w15:chartTrackingRefBased/>
  <w15:docId w15:val="{D856BB38-1756-43A5-BA65-B45A3A64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8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B5D82"/>
    <w:rPr>
      <w:i/>
      <w:iCs/>
    </w:rPr>
  </w:style>
  <w:style w:type="paragraph" w:styleId="ListParagraph">
    <w:name w:val="List Paragraph"/>
    <w:basedOn w:val="Normal"/>
    <w:uiPriority w:val="34"/>
    <w:qFormat/>
    <w:rsid w:val="002B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2</cp:revision>
  <dcterms:created xsi:type="dcterms:W3CDTF">2020-03-12T05:01:00Z</dcterms:created>
  <dcterms:modified xsi:type="dcterms:W3CDTF">2020-03-12T05:01:00Z</dcterms:modified>
</cp:coreProperties>
</file>