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F65" w:rsidRDefault="00C51F65" w:rsidP="00F31C58">
      <w:pPr>
        <w:jc w:val="both"/>
        <w:rPr>
          <w:rFonts w:ascii="Sylfaen" w:hAnsi="Sylfaen"/>
          <w:lang w:val="ka-GE"/>
        </w:rPr>
      </w:pPr>
    </w:p>
    <w:p w:rsidR="00155E17" w:rsidRPr="00155E17" w:rsidRDefault="00155E17" w:rsidP="00155E17">
      <w:pPr>
        <w:jc w:val="both"/>
        <w:rPr>
          <w:rFonts w:ascii="Sylfaen" w:hAnsi="Sylfaen"/>
          <w:b/>
          <w:lang w:val="ka-GE"/>
        </w:rPr>
      </w:pPr>
      <w:r w:rsidRPr="00155E17">
        <w:rPr>
          <w:rFonts w:ascii="Sylfaen" w:hAnsi="Sylfaen"/>
          <w:b/>
          <w:lang w:val="ka-GE"/>
        </w:rPr>
        <w:t>შინაარსობრივი საკითხები</w:t>
      </w:r>
      <w:r>
        <w:rPr>
          <w:rFonts w:ascii="Sylfaen" w:hAnsi="Sylfaen"/>
          <w:b/>
          <w:lang w:val="ka-GE"/>
        </w:rPr>
        <w:t>:</w:t>
      </w:r>
    </w:p>
    <w:p w:rsidR="004C6715" w:rsidRDefault="004C6715" w:rsidP="00F31C58">
      <w:pPr>
        <w:pStyle w:val="ListParagraph"/>
        <w:numPr>
          <w:ilvl w:val="0"/>
          <w:numId w:val="3"/>
        </w:numPr>
        <w:jc w:val="both"/>
        <w:rPr>
          <w:rFonts w:ascii="Sylfaen" w:hAnsi="Sylfaen"/>
          <w:lang w:val="ka-GE"/>
        </w:rPr>
      </w:pPr>
      <w:r>
        <w:rPr>
          <w:rFonts w:ascii="Sylfaen" w:hAnsi="Sylfaen"/>
          <w:lang w:val="ka-GE"/>
        </w:rPr>
        <w:t xml:space="preserve">დოკუმენტში წარმოდგენილია ჩარევის ლოგიკური ჩარჩოსთვის საჭირო ინფორმაცია, თუმცა გაბნეულად, რაც არ იძლევა ერთიანი სურათის დანახვის საშუალებას. რეკომენდებულია, რომ გამოყენებული იქნას შემოთავაზებული ლოგიკური </w:t>
      </w:r>
      <w:r w:rsidR="00A236BB">
        <w:rPr>
          <w:rFonts w:ascii="Sylfaen" w:hAnsi="Sylfaen"/>
          <w:lang w:val="ka-GE"/>
        </w:rPr>
        <w:t>ჩარჩოს შაბლონი, რომლის შევსება დოკუმენტში წარმოდგენილი ინფორმაციის საფუძველზე მარტივად არის შესაძლებელი.</w:t>
      </w:r>
    </w:p>
    <w:p w:rsidR="00C26AA5" w:rsidRDefault="008574A7" w:rsidP="00F31C58">
      <w:pPr>
        <w:pStyle w:val="ListParagraph"/>
        <w:numPr>
          <w:ilvl w:val="0"/>
          <w:numId w:val="3"/>
        </w:numPr>
        <w:jc w:val="both"/>
        <w:rPr>
          <w:rFonts w:ascii="Sylfaen" w:hAnsi="Sylfaen"/>
          <w:lang w:val="ka-GE"/>
        </w:rPr>
      </w:pPr>
      <w:r w:rsidRPr="00F31C58">
        <w:rPr>
          <w:rFonts w:ascii="Sylfaen" w:hAnsi="Sylfaen"/>
          <w:lang w:val="ka-GE"/>
        </w:rPr>
        <w:t xml:space="preserve">დოკუმენტის სტრატეგიული ნაწილი სრულად გადასალაგებელია. </w:t>
      </w:r>
      <w:r w:rsidR="00C26AA5" w:rsidRPr="00F31C58">
        <w:rPr>
          <w:rFonts w:ascii="Sylfaen" w:hAnsi="Sylfaen"/>
          <w:lang w:val="ka-GE"/>
        </w:rPr>
        <w:t>ხედვის ნაწილი</w:t>
      </w:r>
      <w:r w:rsidR="00273470" w:rsidRPr="00F31C58">
        <w:rPr>
          <w:rFonts w:ascii="Sylfaen" w:hAnsi="Sylfaen"/>
          <w:lang w:val="ka-GE"/>
        </w:rPr>
        <w:t xml:space="preserve"> საერთოდ </w:t>
      </w:r>
      <w:r w:rsidR="004C1425">
        <w:rPr>
          <w:rFonts w:ascii="Sylfaen" w:hAnsi="Sylfaen"/>
          <w:lang w:val="ka-GE"/>
        </w:rPr>
        <w:t>არ</w:t>
      </w:r>
      <w:r w:rsidR="00273470" w:rsidRPr="00F31C58">
        <w:rPr>
          <w:rFonts w:ascii="Sylfaen" w:hAnsi="Sylfaen"/>
          <w:lang w:val="ka-GE"/>
        </w:rPr>
        <w:t xml:space="preserve"> არის </w:t>
      </w:r>
      <w:r w:rsidR="00273470" w:rsidRPr="00FE1D32">
        <w:rPr>
          <w:rFonts w:ascii="Sylfaen" w:hAnsi="Sylfaen"/>
          <w:lang w:val="ka-GE"/>
        </w:rPr>
        <w:t>სტრატეგიაში. თუმცა</w:t>
      </w:r>
      <w:r w:rsidR="00C26AA5" w:rsidRPr="00FE1D32">
        <w:rPr>
          <w:rFonts w:ascii="Sylfaen" w:hAnsi="Sylfaen"/>
          <w:lang w:val="ka-GE"/>
        </w:rPr>
        <w:t xml:space="preserve"> სტრატეგიის მიზანი</w:t>
      </w:r>
      <w:r w:rsidR="00273470" w:rsidRPr="00FE1D32">
        <w:rPr>
          <w:rFonts w:ascii="Sylfaen" w:hAnsi="Sylfaen"/>
          <w:lang w:val="ka-GE"/>
        </w:rPr>
        <w:t xml:space="preserve"> უფრო ხედვის ფორმულირებით არის წარმოდგენილი</w:t>
      </w:r>
      <w:r w:rsidR="00C26AA5" w:rsidRPr="00FE1D32">
        <w:rPr>
          <w:rFonts w:ascii="Sylfaen" w:hAnsi="Sylfaen"/>
          <w:lang w:val="ka-GE"/>
        </w:rPr>
        <w:t xml:space="preserve">. მიზნები, ამოცანები, აქტივობები და </w:t>
      </w:r>
      <w:r w:rsidRPr="00FE1D32">
        <w:rPr>
          <w:rFonts w:ascii="Sylfaen" w:hAnsi="Sylfaen"/>
          <w:lang w:val="ka-GE"/>
        </w:rPr>
        <w:t>ღონისძიებები</w:t>
      </w:r>
      <w:r w:rsidR="00C26AA5" w:rsidRPr="00FE1D32">
        <w:rPr>
          <w:rFonts w:ascii="Sylfaen" w:hAnsi="Sylfaen"/>
          <w:lang w:val="ka-GE"/>
        </w:rPr>
        <w:t xml:space="preserve"> არეულია და სწორად არ არის</w:t>
      </w:r>
      <w:r w:rsidR="00C26AA5" w:rsidRPr="00F31C58">
        <w:rPr>
          <w:rFonts w:ascii="Sylfaen" w:hAnsi="Sylfaen"/>
          <w:lang w:val="ka-GE"/>
        </w:rPr>
        <w:t xml:space="preserve"> განსაზღვრული მათი შესაბამისი დონეების მიხედვით.</w:t>
      </w:r>
      <w:r w:rsidR="00C343B9" w:rsidRPr="00F31C58">
        <w:rPr>
          <w:rFonts w:ascii="Sylfaen" w:hAnsi="Sylfaen"/>
        </w:rPr>
        <w:t xml:space="preserve"> </w:t>
      </w:r>
      <w:proofErr w:type="spellStart"/>
      <w:r w:rsidR="00C343B9" w:rsidRPr="00F31C58">
        <w:rPr>
          <w:rFonts w:ascii="Sylfaen" w:hAnsi="Sylfaen"/>
        </w:rPr>
        <w:t>მაგალითად</w:t>
      </w:r>
      <w:proofErr w:type="spellEnd"/>
      <w:r w:rsidR="00C343B9" w:rsidRPr="00F31C58">
        <w:rPr>
          <w:rFonts w:ascii="Sylfaen" w:hAnsi="Sylfaen"/>
        </w:rPr>
        <w:t>,</w:t>
      </w:r>
      <w:r w:rsidR="00C26AA5" w:rsidRPr="00F31C58">
        <w:rPr>
          <w:rFonts w:ascii="Sylfaen" w:hAnsi="Sylfaen"/>
          <w:lang w:val="ka-GE"/>
        </w:rPr>
        <w:t xml:space="preserve"> ზოგიერთი აქტივობა არის ამოცანის დონის, ასევე ღონისძიება აქტივობის დონის და ასე შემდეგ. </w:t>
      </w:r>
      <w:r w:rsidR="008017AC" w:rsidRPr="00F31C58">
        <w:rPr>
          <w:rFonts w:ascii="Sylfaen" w:hAnsi="Sylfaen"/>
          <w:lang w:val="ka-GE"/>
        </w:rPr>
        <w:t>ხედვის შემდეგ უნდა განისაზღვროს მიზანი, ამოცანა და ამოცანის შესაბამისი  აქტივობა.</w:t>
      </w:r>
      <w:r w:rsidR="00E2009F" w:rsidRPr="00F31C58">
        <w:rPr>
          <w:rFonts w:ascii="Sylfaen" w:hAnsi="Sylfaen"/>
          <w:lang w:val="ka-GE"/>
        </w:rPr>
        <w:t xml:space="preserve"> ასევე, მათი შესაბამის ინდიკატორები.</w:t>
      </w:r>
      <w:r w:rsidR="008017AC" w:rsidRPr="00F31C58">
        <w:rPr>
          <w:rFonts w:ascii="Sylfaen" w:hAnsi="Sylfaen"/>
          <w:lang w:val="ka-GE"/>
        </w:rPr>
        <w:t xml:space="preserve"> ღონისძიებები სასურველია </w:t>
      </w:r>
      <w:r w:rsidR="004C1425">
        <w:rPr>
          <w:rFonts w:ascii="Sylfaen" w:hAnsi="Sylfaen"/>
          <w:lang w:val="ka-GE"/>
        </w:rPr>
        <w:t>გათვალისწინებული იქნას</w:t>
      </w:r>
      <w:r w:rsidR="008017AC" w:rsidRPr="00F31C58">
        <w:rPr>
          <w:rFonts w:ascii="Sylfaen" w:hAnsi="Sylfaen"/>
          <w:lang w:val="ka-GE"/>
        </w:rPr>
        <w:t xml:space="preserve"> სამოქმედო </w:t>
      </w:r>
      <w:r w:rsidR="00E7058F" w:rsidRPr="00F31C58">
        <w:rPr>
          <w:rFonts w:ascii="Sylfaen" w:hAnsi="Sylfaen"/>
          <w:lang w:val="ka-GE"/>
        </w:rPr>
        <w:t>გეგმის ნაწილში</w:t>
      </w:r>
      <w:r w:rsidR="00F31C58">
        <w:rPr>
          <w:rFonts w:ascii="Sylfaen" w:hAnsi="Sylfaen"/>
          <w:lang w:val="ka-GE"/>
        </w:rPr>
        <w:t>;</w:t>
      </w:r>
    </w:p>
    <w:p w:rsidR="006B6955" w:rsidRDefault="006B6955" w:rsidP="006B6955">
      <w:pPr>
        <w:pStyle w:val="ListParagraph"/>
        <w:numPr>
          <w:ilvl w:val="0"/>
          <w:numId w:val="3"/>
        </w:numPr>
        <w:jc w:val="both"/>
        <w:rPr>
          <w:rFonts w:ascii="Sylfaen" w:hAnsi="Sylfaen"/>
          <w:lang w:val="ka-GE"/>
        </w:rPr>
      </w:pPr>
      <w:r>
        <w:rPr>
          <w:rFonts w:ascii="Sylfaen" w:hAnsi="Sylfaen"/>
          <w:lang w:val="ka-GE"/>
        </w:rPr>
        <w:t xml:space="preserve">ამოცანების ქვემოთ ძალიან დეტალურად არის აღწერილი აქტივობები </w:t>
      </w:r>
      <w:r w:rsidRPr="006B6955">
        <w:rPr>
          <w:rFonts w:ascii="Sylfaen" w:hAnsi="Sylfaen"/>
          <w:b/>
          <w:lang w:val="ka-GE"/>
        </w:rPr>
        <w:t>(სტრატეგიული აქტივობები</w:t>
      </w:r>
      <w:r>
        <w:rPr>
          <w:rFonts w:ascii="Sylfaen" w:hAnsi="Sylfaen"/>
          <w:lang w:val="ka-GE"/>
        </w:rPr>
        <w:t>) რაც ნაკლებად რეკომენდებულია სტრატეგიისთვის. სასურველია თუ მოხდება მათი შემცირება და მათ შესახებ მხოლოდ ზოგადი ტიპის ინფორმაციის წარმოდგენა. თუმცა მნიშვნელოვანია, რომ ისინი წარმოდგენილი იქნას სამოქმედო გეგმაში.</w:t>
      </w:r>
    </w:p>
    <w:p w:rsidR="006B6955" w:rsidRPr="006B6955" w:rsidRDefault="006B6955" w:rsidP="001677DA">
      <w:pPr>
        <w:pStyle w:val="ListParagraph"/>
        <w:numPr>
          <w:ilvl w:val="0"/>
          <w:numId w:val="3"/>
        </w:numPr>
        <w:jc w:val="both"/>
        <w:rPr>
          <w:rFonts w:ascii="Sylfaen" w:hAnsi="Sylfaen"/>
          <w:lang w:val="ka-GE"/>
        </w:rPr>
      </w:pPr>
      <w:r>
        <w:rPr>
          <w:rFonts w:ascii="Sylfaen" w:hAnsi="Sylfaen"/>
          <w:lang w:val="ka-GE"/>
        </w:rPr>
        <w:t>ისევე, როგორც შიდსთან დაკავშირებით ამ შემთხვევაში</w:t>
      </w:r>
      <w:r w:rsidR="001677DA" w:rsidRPr="001677DA">
        <w:rPr>
          <w:rFonts w:ascii="Sylfaen" w:hAnsi="Sylfaen"/>
          <w:lang w:val="ka-GE"/>
        </w:rPr>
        <w:tab/>
      </w:r>
      <w:r w:rsidR="001677DA" w:rsidRPr="001677DA">
        <w:rPr>
          <w:rFonts w:ascii="Sylfaen" w:hAnsi="Sylfaen"/>
          <w:b/>
          <w:lang w:val="ka-GE"/>
        </w:rPr>
        <w:t>მესამე ამოცანა</w:t>
      </w:r>
      <w:r w:rsidR="001677DA">
        <w:rPr>
          <w:rFonts w:ascii="Sylfaen" w:hAnsi="Sylfaen"/>
          <w:lang w:val="ka-GE"/>
        </w:rPr>
        <w:t xml:space="preserve"> მთლიანად არის </w:t>
      </w:r>
      <w:r w:rsidR="001677DA" w:rsidRPr="001677DA">
        <w:rPr>
          <w:rFonts w:ascii="Sylfaen" w:hAnsi="Sylfaen"/>
          <w:lang w:val="ka-GE"/>
        </w:rPr>
        <w:t xml:space="preserve"> გადასაწყობი - არ ხდება ზუსტი ფორმულირება რას გვინდა რომ </w:t>
      </w:r>
      <w:r w:rsidR="001677DA">
        <w:rPr>
          <w:rFonts w:ascii="Sylfaen" w:hAnsi="Sylfaen"/>
          <w:lang w:val="ka-GE"/>
        </w:rPr>
        <w:t>მივა</w:t>
      </w:r>
      <w:r w:rsidR="001677DA" w:rsidRPr="001677DA">
        <w:rPr>
          <w:rFonts w:ascii="Sylfaen" w:hAnsi="Sylfaen"/>
          <w:lang w:val="ka-GE"/>
        </w:rPr>
        <w:t>ღწიოთ</w:t>
      </w:r>
      <w:r w:rsidR="001677DA">
        <w:rPr>
          <w:rFonts w:ascii="Sylfaen" w:hAnsi="Sylfaen"/>
          <w:lang w:val="ka-GE"/>
        </w:rPr>
        <w:t xml:space="preserve">. სისტემური გაუმჯობესება, რაც ძალიან კარგია, არის ზოგადი და </w:t>
      </w:r>
      <w:r w:rsidR="00155E17">
        <w:rPr>
          <w:rFonts w:ascii="Sylfaen" w:hAnsi="Sylfaen"/>
          <w:lang w:val="ka-GE"/>
        </w:rPr>
        <w:t>ფარავს</w:t>
      </w:r>
      <w:r w:rsidR="001677DA">
        <w:rPr>
          <w:rFonts w:ascii="Sylfaen" w:hAnsi="Sylfaen"/>
          <w:lang w:val="ka-GE"/>
        </w:rPr>
        <w:t xml:space="preserve"> ზედა ორი ამოცანის საკითხსაც. შესაბამისად ხდება გადაფარვები პირველ ორ ამოცანასთან. შესაბამისად, რეკომენდებული იქნებოდა რომ მოხდეს მისი თემატურად ინტეგრირება ზედა ორ ამოცანასთან ან უფრო გამოიკვეთოს რას ვგულისხმობთ ამ მიმართულებით, მხოლოდ იმაზე აქცენტის გაკეთება რომ ფინანსურად შეიძლება რისკები იყოს მომავალში არ არის ამოცანისთვის საკმარისი. ამოცანა მიბმული უნდა იყოს პრობლემასთან, რომლის გადაწყვეტაც საჭიროებს შესაბამის რესურსებს (თუნდაც მათ შორის ფინანსურს)</w:t>
      </w:r>
      <w:r w:rsidR="001677DA" w:rsidRPr="001677DA">
        <w:rPr>
          <w:rFonts w:ascii="Sylfaen" w:hAnsi="Sylfaen"/>
          <w:lang w:val="ka-GE"/>
        </w:rPr>
        <w:t>;</w:t>
      </w:r>
    </w:p>
    <w:p w:rsidR="00660FC5" w:rsidRDefault="0004066E" w:rsidP="00F31C58">
      <w:pPr>
        <w:pStyle w:val="ListParagraph"/>
        <w:numPr>
          <w:ilvl w:val="0"/>
          <w:numId w:val="3"/>
        </w:numPr>
        <w:jc w:val="both"/>
        <w:rPr>
          <w:rFonts w:ascii="Sylfaen" w:hAnsi="Sylfaen"/>
          <w:lang w:val="ka-GE"/>
        </w:rPr>
      </w:pPr>
      <w:r w:rsidRPr="00F31C58">
        <w:rPr>
          <w:rFonts w:ascii="Sylfaen" w:hAnsi="Sylfaen" w:cs="Sylfaen"/>
          <w:lang w:val="ka-GE"/>
        </w:rPr>
        <w:t>შედგენილი</w:t>
      </w:r>
      <w:r w:rsidR="00FB775D" w:rsidRPr="00F31C58">
        <w:rPr>
          <w:rFonts w:ascii="Sylfaen" w:hAnsi="Sylfaen"/>
          <w:lang w:val="ka-GE"/>
        </w:rPr>
        <w:t>ა</w:t>
      </w:r>
      <w:r w:rsidRPr="00F31C58">
        <w:rPr>
          <w:rFonts w:ascii="Sylfaen" w:hAnsi="Sylfaen"/>
          <w:lang w:val="ka-GE"/>
        </w:rPr>
        <w:t xml:space="preserve"> ცხრილები</w:t>
      </w:r>
      <w:r w:rsidR="009C2606">
        <w:rPr>
          <w:rFonts w:ascii="Sylfaen" w:hAnsi="Sylfaen"/>
          <w:lang w:val="ka-GE"/>
        </w:rPr>
        <w:t xml:space="preserve"> -</w:t>
      </w:r>
      <w:r w:rsidRPr="00F31C58">
        <w:rPr>
          <w:rFonts w:ascii="Sylfaen" w:hAnsi="Sylfaen"/>
          <w:lang w:val="ka-GE"/>
        </w:rPr>
        <w:t xml:space="preserve"> ფინანსური საჭიროებების გაანგარიშება ტუბერკულიოზის  კონტროლის ღონისძიებების განსახორციელებლად წლების მიხედვით, ასევე არის ცალკე ცხრილი რა წილი მოდის სახელმწიფო დაფინანსებიდან, დონორი ორგანიზაციიდან და რამდენია დეფიციტი</w:t>
      </w:r>
      <w:r w:rsidR="00660FC5" w:rsidRPr="00F31C58">
        <w:rPr>
          <w:rFonts w:ascii="Sylfaen" w:hAnsi="Sylfaen"/>
          <w:lang w:val="ka-GE"/>
        </w:rPr>
        <w:t xml:space="preserve">. აღნიშნული </w:t>
      </w:r>
      <w:r w:rsidR="009F5ACB">
        <w:rPr>
          <w:rFonts w:ascii="Sylfaen" w:hAnsi="Sylfaen"/>
          <w:lang w:val="ka-GE"/>
        </w:rPr>
        <w:t xml:space="preserve">ინფორმაცია წარმოდგენილი უნდა იქნას </w:t>
      </w:r>
      <w:r w:rsidR="00660FC5" w:rsidRPr="00F31C58">
        <w:rPr>
          <w:rFonts w:ascii="Sylfaen" w:hAnsi="Sylfaen"/>
          <w:lang w:val="ka-GE"/>
        </w:rPr>
        <w:t xml:space="preserve"> სამოქმედო </w:t>
      </w:r>
      <w:r w:rsidR="009F5ACB">
        <w:rPr>
          <w:rFonts w:ascii="Sylfaen" w:hAnsi="Sylfaen"/>
          <w:lang w:val="ka-GE"/>
        </w:rPr>
        <w:t xml:space="preserve">გეგმის </w:t>
      </w:r>
      <w:r w:rsidR="00FE1D32">
        <w:rPr>
          <w:rFonts w:ascii="Sylfaen" w:hAnsi="Sylfaen"/>
          <w:lang w:val="ka-GE"/>
        </w:rPr>
        <w:t>ფარგლებში</w:t>
      </w:r>
      <w:r w:rsidR="00F31C58">
        <w:rPr>
          <w:rFonts w:ascii="Sylfaen" w:hAnsi="Sylfaen"/>
          <w:lang w:val="ka-GE"/>
        </w:rPr>
        <w:t>;</w:t>
      </w:r>
    </w:p>
    <w:p w:rsidR="009F5ACB" w:rsidRPr="00F31C58" w:rsidRDefault="00FE1D32" w:rsidP="00F31C58">
      <w:pPr>
        <w:pStyle w:val="ListParagraph"/>
        <w:numPr>
          <w:ilvl w:val="0"/>
          <w:numId w:val="3"/>
        </w:numPr>
        <w:jc w:val="both"/>
        <w:rPr>
          <w:rFonts w:ascii="Sylfaen" w:hAnsi="Sylfaen"/>
          <w:lang w:val="ka-GE"/>
        </w:rPr>
      </w:pPr>
      <w:r>
        <w:rPr>
          <w:rFonts w:ascii="Sylfaen" w:hAnsi="Sylfaen"/>
          <w:lang w:val="ka-GE"/>
        </w:rPr>
        <w:t xml:space="preserve">სტრატეგია ასევე მოიცავს დეტალურ ინფორმაციას გაწეულ ხარჯებთან დაკავშირებით რაც </w:t>
      </w:r>
      <w:r w:rsidR="009F5ACB">
        <w:rPr>
          <w:rFonts w:ascii="Sylfaen" w:hAnsi="Sylfaen"/>
          <w:lang w:val="ka-GE"/>
        </w:rPr>
        <w:t>ნაკლებად რეკომენდებულია სტრატეგიაში ასეთი გაფართოებული ფორმატით</w:t>
      </w:r>
      <w:r>
        <w:rPr>
          <w:rFonts w:ascii="Sylfaen" w:hAnsi="Sylfaen"/>
          <w:lang w:val="ka-GE"/>
        </w:rPr>
        <w:t xml:space="preserve"> (საუბარია მე-8; მე-9 და მე-11 ცხრილებზე).</w:t>
      </w:r>
      <w:r w:rsidR="009F5ACB">
        <w:rPr>
          <w:rFonts w:ascii="Sylfaen" w:hAnsi="Sylfaen"/>
          <w:lang w:val="ka-GE"/>
        </w:rPr>
        <w:t xml:space="preserve"> ასეთი ცხრილები რელევანტურია </w:t>
      </w:r>
      <w:r>
        <w:rPr>
          <w:rFonts w:ascii="Sylfaen" w:hAnsi="Sylfaen"/>
          <w:lang w:val="ka-GE"/>
        </w:rPr>
        <w:t>ანგარიშისთვის უფრო.</w:t>
      </w:r>
    </w:p>
    <w:p w:rsidR="0004066E" w:rsidRPr="00F31C58" w:rsidRDefault="00660FC5" w:rsidP="00F31C58">
      <w:pPr>
        <w:pStyle w:val="ListParagraph"/>
        <w:numPr>
          <w:ilvl w:val="0"/>
          <w:numId w:val="3"/>
        </w:numPr>
        <w:jc w:val="both"/>
        <w:rPr>
          <w:rFonts w:ascii="Sylfaen" w:hAnsi="Sylfaen"/>
          <w:lang w:val="ka-GE"/>
        </w:rPr>
      </w:pPr>
      <w:r w:rsidRPr="00F31C58">
        <w:rPr>
          <w:rFonts w:ascii="Sylfaen" w:hAnsi="Sylfaen" w:cs="Sylfaen"/>
          <w:lang w:val="ka-GE"/>
        </w:rPr>
        <w:lastRenderedPageBreak/>
        <w:t>გაკეთებული</w:t>
      </w:r>
      <w:r w:rsidR="00FB775D" w:rsidRPr="00F31C58">
        <w:rPr>
          <w:rFonts w:ascii="Sylfaen" w:hAnsi="Sylfaen"/>
          <w:lang w:val="ka-GE"/>
        </w:rPr>
        <w:t>ა</w:t>
      </w:r>
      <w:r w:rsidRPr="00F31C58">
        <w:rPr>
          <w:rFonts w:ascii="Sylfaen" w:hAnsi="Sylfaen"/>
          <w:lang w:val="ka-GE"/>
        </w:rPr>
        <w:t xml:space="preserve"> მონიტორინგისა და შეფასების ჩარჩო ცხრილის სახით</w:t>
      </w:r>
      <w:r w:rsidR="0006297D" w:rsidRPr="00F31C58">
        <w:rPr>
          <w:rFonts w:ascii="Sylfaen" w:hAnsi="Sylfaen"/>
          <w:lang w:val="ka-GE"/>
        </w:rPr>
        <w:t>, სადაც ასახულია ინდიკატორების მაჩვენებლები წლების მიხედვით. გაუგებარია რომელი ინდიკატორებია</w:t>
      </w:r>
      <w:r w:rsidR="004C1425">
        <w:rPr>
          <w:rFonts w:ascii="Sylfaen" w:hAnsi="Sylfaen"/>
          <w:lang w:val="ka-GE"/>
        </w:rPr>
        <w:t xml:space="preserve"> </w:t>
      </w:r>
      <w:r w:rsidR="0006297D" w:rsidRPr="00F31C58">
        <w:rPr>
          <w:rFonts w:ascii="Sylfaen" w:hAnsi="Sylfaen"/>
          <w:lang w:val="ka-GE"/>
        </w:rPr>
        <w:t>- მიზნის, ამოცანის თუ აქტივობის. ამ ინფორმაციას უნდა მოიცავდეს სამოქმედო გეგმა და უნდა ჩანდეს რომელი დონის ინდიკატორია და კონკრეტულად რომელ ამოცანასა თუ აქტივობას ზომავს. რაც შეეხება მაჩვენებლებს საჭიროა მხოლოდ საბაზისო და სამიზნე წლის მაჩვენებლები</w:t>
      </w:r>
      <w:r w:rsidR="00F31C58">
        <w:rPr>
          <w:rFonts w:ascii="Sylfaen" w:hAnsi="Sylfaen"/>
          <w:lang w:val="ka-GE"/>
        </w:rPr>
        <w:t>;</w:t>
      </w:r>
    </w:p>
    <w:p w:rsidR="00660FC5" w:rsidRPr="00056991" w:rsidRDefault="0006297D" w:rsidP="00056991">
      <w:pPr>
        <w:pStyle w:val="ListParagraph"/>
        <w:numPr>
          <w:ilvl w:val="0"/>
          <w:numId w:val="3"/>
        </w:numPr>
        <w:jc w:val="both"/>
        <w:rPr>
          <w:rFonts w:ascii="Sylfaen" w:hAnsi="Sylfaen"/>
          <w:lang w:val="ka-GE"/>
        </w:rPr>
      </w:pPr>
      <w:r w:rsidRPr="00056991">
        <w:rPr>
          <w:rFonts w:ascii="Sylfaen" w:hAnsi="Sylfaen" w:cs="Sylfaen"/>
          <w:lang w:val="ka-GE"/>
        </w:rPr>
        <w:t>ასევე</w:t>
      </w:r>
      <w:r w:rsidRPr="00056991">
        <w:rPr>
          <w:rFonts w:ascii="Sylfaen" w:hAnsi="Sylfaen"/>
          <w:lang w:val="ka-GE"/>
        </w:rPr>
        <w:t>, სტრატეგიაში გამოყენებულია ტერმინი „</w:t>
      </w:r>
      <w:r w:rsidR="00660FC5" w:rsidRPr="00056991">
        <w:rPr>
          <w:rFonts w:ascii="Sylfaen" w:hAnsi="Sylfaen"/>
          <w:lang w:val="ka-GE"/>
        </w:rPr>
        <w:t>გამოსავლის ინდიკატორი</w:t>
      </w:r>
      <w:r w:rsidRPr="00056991">
        <w:rPr>
          <w:rFonts w:ascii="Sylfaen" w:hAnsi="Sylfaen"/>
          <w:lang w:val="ka-GE"/>
        </w:rPr>
        <w:t>“</w:t>
      </w:r>
      <w:r w:rsidR="00660FC5" w:rsidRPr="00056991">
        <w:rPr>
          <w:rFonts w:ascii="Sylfaen" w:hAnsi="Sylfaen"/>
          <w:lang w:val="ka-GE"/>
        </w:rPr>
        <w:t xml:space="preserve"> - </w:t>
      </w:r>
      <w:r w:rsidR="009F5ACB">
        <w:rPr>
          <w:rFonts w:ascii="Sylfaen" w:hAnsi="Sylfaen"/>
          <w:lang w:val="ka-GE"/>
        </w:rPr>
        <w:t xml:space="preserve">რეკომენდებულია რომ გამოყენებული იქნას ამოცანის შედეგის ინდიკატორი (თუ </w:t>
      </w:r>
      <w:r w:rsidR="009F5ACB">
        <w:rPr>
          <w:rFonts w:ascii="Sylfaen" w:hAnsi="Sylfaen"/>
        </w:rPr>
        <w:t xml:space="preserve">outcome indicator </w:t>
      </w:r>
      <w:r w:rsidR="009F5ACB">
        <w:rPr>
          <w:rFonts w:ascii="Sylfaen" w:hAnsi="Sylfaen"/>
          <w:lang w:val="ka-GE"/>
        </w:rPr>
        <w:t>იგულისხმება აღნიშნულში).</w:t>
      </w:r>
    </w:p>
    <w:p w:rsidR="0004066E" w:rsidRDefault="00731D80" w:rsidP="00056991">
      <w:pPr>
        <w:pStyle w:val="ListParagraph"/>
        <w:numPr>
          <w:ilvl w:val="0"/>
          <w:numId w:val="3"/>
        </w:numPr>
        <w:jc w:val="both"/>
        <w:rPr>
          <w:rFonts w:ascii="Sylfaen" w:hAnsi="Sylfaen"/>
          <w:lang w:val="ka-GE"/>
        </w:rPr>
      </w:pPr>
      <w:r w:rsidRPr="00056991">
        <w:rPr>
          <w:rFonts w:ascii="Sylfaen" w:hAnsi="Sylfaen" w:cs="Sylfaen"/>
          <w:lang w:val="ka-GE"/>
        </w:rPr>
        <w:t>არ</w:t>
      </w:r>
      <w:r w:rsidRPr="00056991">
        <w:rPr>
          <w:rFonts w:ascii="Sylfaen" w:hAnsi="Sylfaen"/>
          <w:lang w:val="ka-GE"/>
        </w:rPr>
        <w:t xml:space="preserve"> არის დეტალურად წარმოდგენილი სამოქმედო გეგმა</w:t>
      </w:r>
      <w:r w:rsidR="004C1425">
        <w:rPr>
          <w:rFonts w:ascii="Sylfaen" w:hAnsi="Sylfaen"/>
          <w:lang w:val="ka-GE"/>
        </w:rPr>
        <w:t>.</w:t>
      </w:r>
      <w:r w:rsidR="00293512" w:rsidRPr="00056991">
        <w:rPr>
          <w:rFonts w:ascii="Sylfaen" w:hAnsi="Sylfaen"/>
          <w:lang w:val="ka-GE"/>
        </w:rPr>
        <w:t xml:space="preserve"> სამოქმედო გეგმა </w:t>
      </w:r>
      <w:r w:rsidR="009F5ACB">
        <w:rPr>
          <w:rFonts w:ascii="Sylfaen" w:hAnsi="Sylfaen"/>
          <w:lang w:val="ka-GE"/>
        </w:rPr>
        <w:t xml:space="preserve">წარმოდგენილი უნდა იქნას სახელმძღვანელოთი გათვალისწინებული ფორმატით. მიუხედავად იმისა რომ სტრატეგიის ტექსტში საკმაოდ დეტალურად არის ეს ინფორმაცია </w:t>
      </w:r>
      <w:r w:rsidR="00FE1D32">
        <w:rPr>
          <w:rFonts w:ascii="Sylfaen" w:hAnsi="Sylfaen"/>
          <w:lang w:val="ka-GE"/>
        </w:rPr>
        <w:t>ნარატივ</w:t>
      </w:r>
      <w:r w:rsidR="009F5ACB">
        <w:rPr>
          <w:rFonts w:ascii="Sylfaen" w:hAnsi="Sylfaen"/>
          <w:lang w:val="ka-GE"/>
        </w:rPr>
        <w:t>ად გაშლილი (რაც, როგორც ზემოთ იქნა აღნიშნული, არ არის სასურველი) მნიშვნელოვანია, რომ ეს ინფორმაცია სამოქმედო გეგმის ფორმატითაც წარმოადგინოთ.</w:t>
      </w:r>
    </w:p>
    <w:p w:rsidR="009F5ACB" w:rsidRPr="00056991" w:rsidRDefault="009F5ACB" w:rsidP="00056991">
      <w:pPr>
        <w:pStyle w:val="ListParagraph"/>
        <w:numPr>
          <w:ilvl w:val="0"/>
          <w:numId w:val="3"/>
        </w:numPr>
        <w:jc w:val="both"/>
        <w:rPr>
          <w:rFonts w:ascii="Sylfaen" w:hAnsi="Sylfaen"/>
          <w:lang w:val="ka-GE"/>
        </w:rPr>
      </w:pPr>
      <w:r>
        <w:rPr>
          <w:rFonts w:ascii="Sylfaen" w:hAnsi="Sylfaen"/>
          <w:lang w:val="ka-GE"/>
        </w:rPr>
        <w:t xml:space="preserve">ერთ-ერთ </w:t>
      </w:r>
      <w:proofErr w:type="spellStart"/>
      <w:r>
        <w:rPr>
          <w:rFonts w:ascii="Sylfaen" w:hAnsi="Sylfaen"/>
          <w:lang w:val="ka-GE"/>
        </w:rPr>
        <w:t>ქვე</w:t>
      </w:r>
      <w:proofErr w:type="spellEnd"/>
      <w:r>
        <w:rPr>
          <w:rFonts w:ascii="Sylfaen" w:hAnsi="Sylfaen"/>
          <w:lang w:val="ka-GE"/>
        </w:rPr>
        <w:t>-თავად გამოყოფილია ტექნიკური დახმარების საკითხი - ეს რამდენად არის მნიშვნელოვანი თუ არის ევროკავშირის ტექნიკური მხარდაჭერის პროცესის ნაწილი?</w:t>
      </w:r>
    </w:p>
    <w:p w:rsidR="00E7058F" w:rsidRDefault="00E7058F" w:rsidP="00056991">
      <w:pPr>
        <w:pStyle w:val="ListParagraph"/>
        <w:numPr>
          <w:ilvl w:val="0"/>
          <w:numId w:val="3"/>
        </w:numPr>
        <w:rPr>
          <w:rFonts w:ascii="Sylfaen" w:hAnsi="Sylfaen"/>
          <w:lang w:val="ka-GE"/>
        </w:rPr>
      </w:pPr>
      <w:r w:rsidRPr="00056991">
        <w:rPr>
          <w:rFonts w:ascii="Sylfaen" w:hAnsi="Sylfaen"/>
          <w:lang w:val="ka-GE"/>
        </w:rPr>
        <w:t xml:space="preserve">ბიუჯეტი </w:t>
      </w:r>
      <w:r w:rsidR="004C1425">
        <w:rPr>
          <w:rFonts w:ascii="Sylfaen" w:hAnsi="Sylfaen"/>
          <w:lang w:val="ka-GE"/>
        </w:rPr>
        <w:t>ასახულია</w:t>
      </w:r>
      <w:r w:rsidRPr="00056991">
        <w:rPr>
          <w:rFonts w:ascii="Sylfaen" w:hAnsi="Sylfaen"/>
          <w:lang w:val="ka-GE"/>
        </w:rPr>
        <w:t xml:space="preserve"> უცხოურ ვალუტაში. ბიუჯეტი დაანგარიშებული უნდა იყოს  მხოლოდ ეროვნული ვალუტაში</w:t>
      </w:r>
      <w:r w:rsidR="004C1425">
        <w:rPr>
          <w:rFonts w:ascii="Sylfaen" w:hAnsi="Sylfaen"/>
          <w:lang w:val="ka-GE"/>
        </w:rPr>
        <w:t>.</w:t>
      </w:r>
    </w:p>
    <w:p w:rsidR="00C51F65" w:rsidRPr="00FE1D32" w:rsidRDefault="00C51F65" w:rsidP="00C51F65">
      <w:pPr>
        <w:rPr>
          <w:rFonts w:ascii="Sylfaen" w:hAnsi="Sylfaen"/>
          <w:b/>
          <w:lang w:val="ka-GE"/>
        </w:rPr>
      </w:pPr>
      <w:r w:rsidRPr="00FE1D32">
        <w:rPr>
          <w:rFonts w:ascii="Sylfaen" w:hAnsi="Sylfaen"/>
          <w:b/>
          <w:lang w:val="ka-GE"/>
        </w:rPr>
        <w:t>ტექნიკური საკითხები:</w:t>
      </w:r>
    </w:p>
    <w:p w:rsidR="00C51F65" w:rsidRDefault="00C51F65" w:rsidP="00FE1D32">
      <w:pPr>
        <w:pStyle w:val="ListParagraph"/>
        <w:numPr>
          <w:ilvl w:val="0"/>
          <w:numId w:val="4"/>
        </w:numPr>
        <w:jc w:val="both"/>
        <w:rPr>
          <w:rFonts w:ascii="Sylfaen" w:hAnsi="Sylfaen"/>
          <w:lang w:val="ka-GE"/>
        </w:rPr>
      </w:pPr>
      <w:r>
        <w:rPr>
          <w:rFonts w:ascii="Sylfaen" w:hAnsi="Sylfaen"/>
          <w:lang w:val="ka-GE"/>
        </w:rPr>
        <w:t>დოკუმენტის სტილისტიკა და გრამატიკა არის გასასწორებელი. არის ტექნიკური ხარვეზები, რომლებიც შეუძლებელს ხდის გამოტანილი იქნას აზრი ტექსტიდან;</w:t>
      </w:r>
    </w:p>
    <w:p w:rsidR="00C51F65" w:rsidRPr="004C6715" w:rsidRDefault="00FE1D32" w:rsidP="00FE1D32">
      <w:pPr>
        <w:pStyle w:val="ListParagraph"/>
        <w:numPr>
          <w:ilvl w:val="0"/>
          <w:numId w:val="4"/>
        </w:numPr>
        <w:jc w:val="both"/>
        <w:rPr>
          <w:rFonts w:ascii="Sylfaen" w:hAnsi="Sylfaen"/>
          <w:lang w:val="ka-GE"/>
        </w:rPr>
      </w:pPr>
      <w:r>
        <w:rPr>
          <w:rFonts w:ascii="Sylfaen" w:hAnsi="Sylfaen"/>
          <w:lang w:val="ka-GE"/>
        </w:rPr>
        <w:t>ურთიერთმონაცვლეობით</w:t>
      </w:r>
      <w:bookmarkStart w:id="0" w:name="_GoBack"/>
      <w:bookmarkEnd w:id="0"/>
      <w:r w:rsidR="00C51F65">
        <w:rPr>
          <w:rFonts w:ascii="Sylfaen" w:hAnsi="Sylfaen"/>
          <w:lang w:val="ka-GE"/>
        </w:rPr>
        <w:t xml:space="preserve"> არის გამოყენებული სტრატეგია და სამოქმედო გეგმა (ან მხოლოდ გეგმა). მნიშვნელოვანია ამ მიმართულებით </w:t>
      </w:r>
      <w:r>
        <w:rPr>
          <w:rFonts w:ascii="Sylfaen" w:hAnsi="Sylfaen"/>
          <w:lang w:val="ka-GE"/>
        </w:rPr>
        <w:t>თანმიმდევრული</w:t>
      </w:r>
      <w:r w:rsidR="00C51F65">
        <w:rPr>
          <w:rFonts w:ascii="Sylfaen" w:hAnsi="Sylfaen"/>
          <w:lang w:val="ka-GE"/>
        </w:rPr>
        <w:t xml:space="preserve"> მიდგომა</w:t>
      </w:r>
      <w:r w:rsidR="004C6715">
        <w:rPr>
          <w:rFonts w:ascii="Sylfaen" w:hAnsi="Sylfaen"/>
        </w:rPr>
        <w:t>;</w:t>
      </w:r>
    </w:p>
    <w:p w:rsidR="00E7058F" w:rsidRDefault="004C6715" w:rsidP="00FE1D32">
      <w:pPr>
        <w:pStyle w:val="ListParagraph"/>
        <w:numPr>
          <w:ilvl w:val="0"/>
          <w:numId w:val="4"/>
        </w:numPr>
        <w:jc w:val="both"/>
        <w:rPr>
          <w:rFonts w:ascii="Sylfaen" w:hAnsi="Sylfaen"/>
          <w:lang w:val="ka-GE"/>
        </w:rPr>
      </w:pPr>
      <w:r w:rsidRPr="004C6715">
        <w:rPr>
          <w:rFonts w:ascii="Sylfaen" w:hAnsi="Sylfaen"/>
          <w:lang w:val="ka-GE"/>
        </w:rPr>
        <w:t>ჩანს რომ დოკუმენტი არის ექსპერტების დაწერილი. ტექსტში არის ისეთი შემთხვევები, რომლითაც ისე ჩანს რომ მთავრობა თავის თავს აძლევს რეკომენდაციებს</w:t>
      </w:r>
      <w:r>
        <w:rPr>
          <w:rFonts w:ascii="Sylfaen" w:hAnsi="Sylfaen"/>
          <w:lang w:val="ka-GE"/>
        </w:rPr>
        <w:t xml:space="preserve"> (საჭიროა მოხდეს, რეკომენდებულია გაკეთდეს, უნდა მოხდეს, </w:t>
      </w:r>
      <w:r w:rsidRPr="00EC1A54">
        <w:rPr>
          <w:rFonts w:ascii="Sylfaen" w:eastAsia="Times New Roman" w:hAnsi="Sylfaen" w:cs="Times New Roman"/>
          <w:lang w:val="ka-GE"/>
        </w:rPr>
        <w:t>სათანადო ყურადღება უნდა დაეთმოს</w:t>
      </w:r>
      <w:r>
        <w:rPr>
          <w:rFonts w:ascii="Sylfaen" w:eastAsia="Times New Roman" w:hAnsi="Sylfaen" w:cs="Times New Roman"/>
          <w:lang w:val="ka-GE"/>
        </w:rPr>
        <w:t xml:space="preserve"> და</w:t>
      </w:r>
      <w:r>
        <w:rPr>
          <w:rFonts w:ascii="Sylfaen" w:hAnsi="Sylfaen"/>
          <w:lang w:val="ka-GE"/>
        </w:rPr>
        <w:t xml:space="preserve"> ა.შ.);</w:t>
      </w:r>
    </w:p>
    <w:p w:rsidR="001677DA" w:rsidRDefault="001677DA" w:rsidP="00FE1D32">
      <w:pPr>
        <w:pStyle w:val="ListParagraph"/>
        <w:numPr>
          <w:ilvl w:val="0"/>
          <w:numId w:val="4"/>
        </w:numPr>
        <w:jc w:val="both"/>
        <w:rPr>
          <w:rFonts w:ascii="Sylfaen" w:hAnsi="Sylfaen"/>
          <w:lang w:val="ka-GE"/>
        </w:rPr>
      </w:pPr>
      <w:r>
        <w:rPr>
          <w:rFonts w:ascii="Sylfaen" w:hAnsi="Sylfaen"/>
          <w:lang w:val="ka-GE"/>
        </w:rPr>
        <w:t xml:space="preserve">ზოგან მოცემულია მოძველებული ინფორმაცია რაც საჭიროებს გასწორებას (მაგ. </w:t>
      </w:r>
      <w:r w:rsidRPr="001677DA">
        <w:rPr>
          <w:rFonts w:ascii="Sylfaen" w:hAnsi="Sylfaen"/>
          <w:lang w:val="ka-GE"/>
        </w:rPr>
        <w:t>სასჯელაღსრულების და პრობაციის სამინისტრო</w:t>
      </w:r>
      <w:r>
        <w:rPr>
          <w:rFonts w:ascii="Sylfaen" w:hAnsi="Sylfaen"/>
          <w:lang w:val="ka-GE"/>
        </w:rPr>
        <w:t>). მნიშვნელოვანია ვიყოთ დარწმუნებულები რომ ამ უწყებებთან ეს დოკუმენტი იქნა გავლილი და შესაბამისი ვალდებულებები გაცნობიერებულად არის აღებული.</w:t>
      </w:r>
    </w:p>
    <w:p w:rsidR="001677DA" w:rsidRDefault="001677DA" w:rsidP="00FE1D32">
      <w:pPr>
        <w:pStyle w:val="ListParagraph"/>
        <w:numPr>
          <w:ilvl w:val="0"/>
          <w:numId w:val="4"/>
        </w:numPr>
        <w:jc w:val="both"/>
        <w:rPr>
          <w:rFonts w:ascii="Sylfaen" w:hAnsi="Sylfaen"/>
          <w:lang w:val="ka-GE"/>
        </w:rPr>
      </w:pPr>
      <w:r>
        <w:rPr>
          <w:rFonts w:ascii="Sylfaen" w:hAnsi="Sylfaen"/>
          <w:lang w:val="ka-GE"/>
        </w:rPr>
        <w:t xml:space="preserve">ისევე როგორც შიდსთან დაკავშირებით </w:t>
      </w:r>
      <w:r w:rsidRPr="001677DA">
        <w:rPr>
          <w:rFonts w:ascii="Sylfaen" w:hAnsi="Sylfaen"/>
          <w:lang w:val="ka-GE"/>
        </w:rPr>
        <w:t xml:space="preserve">დოკუმენტი აშკარადა დაწერილია წინა </w:t>
      </w:r>
      <w:r>
        <w:rPr>
          <w:rFonts w:ascii="Sylfaen" w:hAnsi="Sylfaen"/>
          <w:lang w:val="ka-GE"/>
        </w:rPr>
        <w:t xml:space="preserve">წლებში </w:t>
      </w:r>
      <w:r w:rsidRPr="001677DA">
        <w:rPr>
          <w:rFonts w:ascii="Sylfaen" w:hAnsi="Sylfaen"/>
          <w:lang w:val="ka-GE"/>
        </w:rPr>
        <w:t>და ეს ჩანს კარგად</w:t>
      </w:r>
      <w:r>
        <w:rPr>
          <w:rFonts w:ascii="Sylfaen" w:hAnsi="Sylfaen"/>
          <w:lang w:val="ka-GE"/>
        </w:rPr>
        <w:t xml:space="preserve"> (მაგ. „</w:t>
      </w:r>
      <w:r w:rsidRPr="00EC1A54">
        <w:rPr>
          <w:rFonts w:ascii="Sylfaen" w:eastAsia="Times New Roman" w:hAnsi="Sylfaen" w:cs="Times New Roman"/>
          <w:iCs/>
          <w:lang w:val="ka-GE"/>
        </w:rPr>
        <w:t xml:space="preserve">2018 წლის აგვისტოში </w:t>
      </w:r>
      <w:r w:rsidRPr="00EC1A54">
        <w:rPr>
          <w:rFonts w:ascii="Sylfaen" w:eastAsia="Times New Roman" w:hAnsi="Sylfaen" w:cs="Arial"/>
          <w:lang w:val="ka-GE"/>
        </w:rPr>
        <w:t xml:space="preserve">ქვეყნის საკოორდინაციო საბჭო განაცხადს გააკეთებს გრანტის გაგრძელებაზე გლობალური ფონდის დაფინანსების ახალი მოდელის </w:t>
      </w:r>
      <w:r w:rsidRPr="00EC1A54">
        <w:rPr>
          <w:rFonts w:ascii="Sylfaen" w:eastAsia="Times New Roman" w:hAnsi="Sylfaen" w:cs="Times New Roman"/>
          <w:lang w:val="ka-GE"/>
        </w:rPr>
        <w:t xml:space="preserve">(NFM) </w:t>
      </w:r>
      <w:r w:rsidRPr="00EC1A54">
        <w:rPr>
          <w:rFonts w:ascii="Sylfaen" w:eastAsia="Times New Roman" w:hAnsi="Sylfaen" w:cs="Arial"/>
          <w:lang w:val="ka-GE"/>
        </w:rPr>
        <w:t>ფარგლებში</w:t>
      </w:r>
      <w:r>
        <w:rPr>
          <w:rFonts w:ascii="Sylfaen" w:eastAsia="Times New Roman" w:hAnsi="Sylfaen" w:cs="Arial"/>
          <w:lang w:val="ka-GE"/>
        </w:rPr>
        <w:t>“</w:t>
      </w:r>
      <w:r>
        <w:rPr>
          <w:rFonts w:ascii="Sylfaen" w:hAnsi="Sylfaen"/>
          <w:lang w:val="ka-GE"/>
        </w:rPr>
        <w:t>)</w:t>
      </w:r>
      <w:r w:rsidRPr="001677DA">
        <w:rPr>
          <w:rFonts w:ascii="Sylfaen" w:hAnsi="Sylfaen"/>
          <w:lang w:val="ka-GE"/>
        </w:rPr>
        <w:t>. უნდა გასწორდეს ეს საკითხები</w:t>
      </w:r>
      <w:r w:rsidR="009F5ACB">
        <w:rPr>
          <w:rFonts w:ascii="Sylfaen" w:hAnsi="Sylfaen"/>
          <w:lang w:val="ka-GE"/>
        </w:rPr>
        <w:t>;</w:t>
      </w:r>
    </w:p>
    <w:p w:rsidR="009F5ACB" w:rsidRPr="001677DA" w:rsidRDefault="009F5ACB" w:rsidP="00FE1D32">
      <w:pPr>
        <w:pStyle w:val="ListParagraph"/>
        <w:numPr>
          <w:ilvl w:val="0"/>
          <w:numId w:val="4"/>
        </w:numPr>
        <w:jc w:val="both"/>
        <w:rPr>
          <w:rFonts w:ascii="Sylfaen" w:hAnsi="Sylfaen"/>
          <w:lang w:val="ka-GE"/>
        </w:rPr>
      </w:pPr>
      <w:r>
        <w:rPr>
          <w:rFonts w:ascii="Sylfaen" w:hAnsi="Sylfaen"/>
          <w:lang w:val="ka-GE"/>
        </w:rPr>
        <w:t xml:space="preserve">ცხრილები არის გადასანომრი </w:t>
      </w:r>
      <w:r w:rsidR="00FE1D32">
        <w:rPr>
          <w:rFonts w:ascii="Sylfaen" w:hAnsi="Sylfaen"/>
          <w:lang w:val="ka-GE"/>
        </w:rPr>
        <w:t>.</w:t>
      </w:r>
    </w:p>
    <w:p w:rsidR="0004066E" w:rsidRPr="0004066E" w:rsidRDefault="0004066E" w:rsidP="0004066E">
      <w:pPr>
        <w:rPr>
          <w:rFonts w:ascii="Sylfaen" w:hAnsi="Sylfaen"/>
          <w:lang w:val="ka-GE"/>
        </w:rPr>
      </w:pPr>
    </w:p>
    <w:sectPr w:rsidR="0004066E" w:rsidRPr="000406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F2097"/>
    <w:multiLevelType w:val="hybridMultilevel"/>
    <w:tmpl w:val="5978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330F6"/>
    <w:multiLevelType w:val="hybridMultilevel"/>
    <w:tmpl w:val="F592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87E43"/>
    <w:multiLevelType w:val="multilevel"/>
    <w:tmpl w:val="04090025"/>
    <w:lvl w:ilvl="0">
      <w:start w:val="1"/>
      <w:numFmt w:val="decimal"/>
      <w:pStyle w:val="Heading1"/>
      <w:lvlText w:val="%1"/>
      <w:lvlJc w:val="left"/>
      <w:pPr>
        <w:ind w:left="304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FD434E8"/>
    <w:multiLevelType w:val="hybridMultilevel"/>
    <w:tmpl w:val="1C7C3A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F1"/>
    <w:rsid w:val="0004066E"/>
    <w:rsid w:val="00056991"/>
    <w:rsid w:val="0006297D"/>
    <w:rsid w:val="001538E9"/>
    <w:rsid w:val="00155E17"/>
    <w:rsid w:val="001677DA"/>
    <w:rsid w:val="00273470"/>
    <w:rsid w:val="00293512"/>
    <w:rsid w:val="004C1425"/>
    <w:rsid w:val="004C6715"/>
    <w:rsid w:val="00660FC5"/>
    <w:rsid w:val="006B6955"/>
    <w:rsid w:val="00731D80"/>
    <w:rsid w:val="00776042"/>
    <w:rsid w:val="008017AC"/>
    <w:rsid w:val="008574A7"/>
    <w:rsid w:val="008A5BBA"/>
    <w:rsid w:val="009C2606"/>
    <w:rsid w:val="009F5ACB"/>
    <w:rsid w:val="00A12242"/>
    <w:rsid w:val="00A1233C"/>
    <w:rsid w:val="00A236BB"/>
    <w:rsid w:val="00B46E4D"/>
    <w:rsid w:val="00B85980"/>
    <w:rsid w:val="00BA472F"/>
    <w:rsid w:val="00C26AA5"/>
    <w:rsid w:val="00C343B9"/>
    <w:rsid w:val="00C51F65"/>
    <w:rsid w:val="00D659F1"/>
    <w:rsid w:val="00E2009F"/>
    <w:rsid w:val="00E7058F"/>
    <w:rsid w:val="00F31C58"/>
    <w:rsid w:val="00FB0892"/>
    <w:rsid w:val="00FB775D"/>
    <w:rsid w:val="00FE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6318"/>
  <w15:chartTrackingRefBased/>
  <w15:docId w15:val="{AEBC03A4-8C51-4D6B-94E6-14BA770E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A12242"/>
    <w:pPr>
      <w:keepNext/>
      <w:keepLines/>
      <w:numPr>
        <w:numId w:val="1"/>
      </w:numPr>
      <w:spacing w:before="480" w:after="0" w:line="276" w:lineRule="auto"/>
      <w:ind w:left="432"/>
      <w:outlineLvl w:val="0"/>
    </w:pPr>
    <w:rPr>
      <w:rFonts w:asciiTheme="majorHAnsi" w:eastAsiaTheme="majorEastAsia" w:hAnsiTheme="majorHAnsi" w:cs="Times New Roman"/>
      <w:b/>
      <w:bCs/>
      <w:color w:val="2E74B5" w:themeColor="accent1" w:themeShade="BF"/>
      <w:sz w:val="28"/>
      <w:szCs w:val="28"/>
      <w:lang w:val="ka-GE"/>
    </w:rPr>
  </w:style>
  <w:style w:type="paragraph" w:styleId="Heading2">
    <w:name w:val="heading 2"/>
    <w:basedOn w:val="Normal"/>
    <w:next w:val="Normal"/>
    <w:link w:val="Heading2Char"/>
    <w:uiPriority w:val="9"/>
    <w:unhideWhenUsed/>
    <w:qFormat/>
    <w:rsid w:val="00A12242"/>
    <w:pPr>
      <w:keepNext/>
      <w:keepLines/>
      <w:numPr>
        <w:ilvl w:val="1"/>
        <w:numId w:val="1"/>
      </w:numPr>
      <w:spacing w:before="200" w:after="0" w:line="276" w:lineRule="auto"/>
      <w:outlineLvl w:val="1"/>
    </w:pPr>
    <w:rPr>
      <w:rFonts w:asciiTheme="majorHAnsi" w:eastAsiaTheme="majorEastAsia" w:hAnsiTheme="majorHAnsi" w:cs="Times New Roman"/>
      <w:b/>
      <w:bCs/>
      <w:color w:val="5B9BD5" w:themeColor="accent1"/>
      <w:sz w:val="26"/>
      <w:szCs w:val="26"/>
      <w:lang w:val="ka-GE"/>
    </w:rPr>
  </w:style>
  <w:style w:type="paragraph" w:styleId="Heading3">
    <w:name w:val="heading 3"/>
    <w:basedOn w:val="Normal"/>
    <w:next w:val="Normal"/>
    <w:link w:val="Heading3Char"/>
    <w:uiPriority w:val="9"/>
    <w:unhideWhenUsed/>
    <w:qFormat/>
    <w:rsid w:val="00A12242"/>
    <w:pPr>
      <w:keepNext/>
      <w:keepLines/>
      <w:numPr>
        <w:ilvl w:val="2"/>
        <w:numId w:val="1"/>
      </w:numPr>
      <w:spacing w:before="200" w:after="0" w:line="276" w:lineRule="auto"/>
      <w:outlineLvl w:val="2"/>
    </w:pPr>
    <w:rPr>
      <w:rFonts w:asciiTheme="majorHAnsi" w:eastAsiaTheme="majorEastAsia" w:hAnsiTheme="majorHAnsi" w:cs="Times New Roman"/>
      <w:b/>
      <w:bCs/>
      <w:color w:val="5B9BD5" w:themeColor="accent1"/>
      <w:lang w:val="ka-GE"/>
    </w:rPr>
  </w:style>
  <w:style w:type="paragraph" w:styleId="Heading4">
    <w:name w:val="heading 4"/>
    <w:basedOn w:val="Normal"/>
    <w:next w:val="Normal"/>
    <w:link w:val="Heading4Char"/>
    <w:uiPriority w:val="9"/>
    <w:unhideWhenUsed/>
    <w:qFormat/>
    <w:rsid w:val="00A12242"/>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12242"/>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A12242"/>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A12242"/>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2242"/>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12242"/>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2242"/>
    <w:rPr>
      <w:rFonts w:asciiTheme="majorHAnsi" w:eastAsiaTheme="majorEastAsia" w:hAnsiTheme="majorHAnsi" w:cs="Times New Roman"/>
      <w:b/>
      <w:bCs/>
      <w:color w:val="2E74B5" w:themeColor="accent1" w:themeShade="BF"/>
      <w:sz w:val="28"/>
      <w:szCs w:val="28"/>
      <w:lang w:val="ka-GE"/>
    </w:rPr>
  </w:style>
  <w:style w:type="character" w:customStyle="1" w:styleId="Heading2Char">
    <w:name w:val="Heading 2 Char"/>
    <w:basedOn w:val="DefaultParagraphFont"/>
    <w:link w:val="Heading2"/>
    <w:uiPriority w:val="9"/>
    <w:rsid w:val="00A12242"/>
    <w:rPr>
      <w:rFonts w:asciiTheme="majorHAnsi" w:eastAsiaTheme="majorEastAsia" w:hAnsiTheme="majorHAnsi" w:cs="Times New Roman"/>
      <w:b/>
      <w:bCs/>
      <w:color w:val="5B9BD5" w:themeColor="accent1"/>
      <w:sz w:val="26"/>
      <w:szCs w:val="26"/>
      <w:lang w:val="ka-GE"/>
    </w:rPr>
  </w:style>
  <w:style w:type="character" w:customStyle="1" w:styleId="Heading3Char">
    <w:name w:val="Heading 3 Char"/>
    <w:basedOn w:val="DefaultParagraphFont"/>
    <w:link w:val="Heading3"/>
    <w:uiPriority w:val="9"/>
    <w:rsid w:val="00A12242"/>
    <w:rPr>
      <w:rFonts w:asciiTheme="majorHAnsi" w:eastAsiaTheme="majorEastAsia" w:hAnsiTheme="majorHAnsi" w:cs="Times New Roman"/>
      <w:b/>
      <w:bCs/>
      <w:color w:val="5B9BD5" w:themeColor="accent1"/>
      <w:lang w:val="ka-GE"/>
    </w:rPr>
  </w:style>
  <w:style w:type="character" w:customStyle="1" w:styleId="Heading4Char">
    <w:name w:val="Heading 4 Char"/>
    <w:basedOn w:val="DefaultParagraphFont"/>
    <w:link w:val="Heading4"/>
    <w:uiPriority w:val="9"/>
    <w:rsid w:val="00A1224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A1224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A1224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A1224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1224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12242"/>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04066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04066E"/>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uiPriority w:val="34"/>
    <w:qFormat/>
    <w:rsid w:val="00F31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Tsikaradze</dc:creator>
  <cp:keywords/>
  <dc:description/>
  <cp:lastModifiedBy>Giorgi Bobghiashvili</cp:lastModifiedBy>
  <cp:revision>3</cp:revision>
  <dcterms:created xsi:type="dcterms:W3CDTF">2019-09-30T16:03:00Z</dcterms:created>
  <dcterms:modified xsi:type="dcterms:W3CDTF">2019-09-30T16:06:00Z</dcterms:modified>
</cp:coreProperties>
</file>