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1B" w:rsidRPr="00CC3125" w:rsidRDefault="00510965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 xml:space="preserve">ახალ კორონავირუსთან (COVID-19) დაკავშირებული რეკომენდაციები </w:t>
      </w:r>
      <w:r w:rsidR="0065731B"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თვით იზოლაციაში მყოფი პირებისთვის</w:t>
      </w:r>
    </w:p>
    <w:p w:rsidR="00CC3125" w:rsidRPr="00CC3125" w:rsidRDefault="00CC3125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CC3125" w:rsidRPr="00CC3125" w:rsidRDefault="00CC3125" w:rsidP="00CC312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რა უნდა  გააკეთონ თვით იზოლაციაში მყოფმა პირებმა საკუთარი და გარშემომყოფი ადამი</w:t>
      </w:r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 xml:space="preserve">ანების ჯანმრთელობის </w:t>
      </w: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დასაცავად?</w:t>
      </w:r>
    </w:p>
    <w:p w:rsidR="00A967A8" w:rsidRPr="00CC3125" w:rsidRDefault="00A967A8" w:rsidP="00944E23">
      <w:pPr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7B5EEC" w:rsidRDefault="007B5EEC" w:rsidP="00944E23">
      <w:pPr>
        <w:jc w:val="both"/>
        <w:rPr>
          <w:rFonts w:ascii="Sylfaen" w:hAnsi="Sylfaen"/>
          <w:b/>
          <w:sz w:val="22"/>
          <w:szCs w:val="20"/>
          <w:lang w:val="ka-GE"/>
        </w:rPr>
      </w:pPr>
    </w:p>
    <w:p w:rsidR="0065731B" w:rsidRPr="00CC3125" w:rsidRDefault="0065731B" w:rsidP="00944E23">
      <w:pPr>
        <w:jc w:val="both"/>
        <w:rPr>
          <w:rFonts w:ascii="Sylfaen" w:hAnsi="Sylfaen"/>
          <w:b/>
          <w:sz w:val="22"/>
          <w:szCs w:val="20"/>
          <w:lang w:val="ka-GE"/>
        </w:rPr>
      </w:pPr>
      <w:r w:rsidRPr="00CC3125">
        <w:rPr>
          <w:rFonts w:ascii="Sylfaen" w:hAnsi="Sylfaen"/>
          <w:b/>
          <w:sz w:val="22"/>
          <w:szCs w:val="20"/>
          <w:lang w:val="ka-GE"/>
        </w:rPr>
        <w:t>თუ საჭიროდ ჩაითვალა თქვენი თვით იზოლაციაში განთავსება, უნდა დაიცვათ შემდეგი წესები:</w:t>
      </w:r>
    </w:p>
    <w:p w:rsidR="0065731B" w:rsidRPr="00944E23" w:rsidRDefault="0065731B" w:rsidP="00944E23">
      <w:pPr>
        <w:rPr>
          <w:rFonts w:ascii="Sylfaen" w:hAnsi="Sylfaen"/>
          <w:sz w:val="22"/>
          <w:szCs w:val="20"/>
        </w:rPr>
      </w:pPr>
    </w:p>
    <w:p w:rsidR="005E31DD" w:rsidRPr="00944E23" w:rsidRDefault="005E31DD" w:rsidP="00CC3125">
      <w:pPr>
        <w:pStyle w:val="Normal1"/>
        <w:numPr>
          <w:ilvl w:val="0"/>
          <w:numId w:val="1"/>
        </w:numPr>
        <w:tabs>
          <w:tab w:val="left" w:pos="90"/>
        </w:tabs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/>
          <w:szCs w:val="20"/>
          <w:lang w:val="ka-GE"/>
        </w:rPr>
        <w:t xml:space="preserve">იზოლაციაში უნდა იყოთ </w:t>
      </w:r>
      <w:r w:rsidR="00045618">
        <w:rPr>
          <w:rFonts w:ascii="Sylfaen" w:hAnsi="Sylfaen"/>
          <w:szCs w:val="20"/>
          <w:lang w:val="ka-GE"/>
        </w:rPr>
        <w:t xml:space="preserve">დაავადების გამომწვევთან ექსპოზიციის ბოლო თარიღიდან </w:t>
      </w:r>
      <w:r w:rsidR="0065731B" w:rsidRPr="00944E23">
        <w:rPr>
          <w:rFonts w:ascii="Sylfaen" w:hAnsi="Sylfaen"/>
          <w:szCs w:val="20"/>
          <w:lang w:val="ka-GE"/>
        </w:rPr>
        <w:t xml:space="preserve">14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დღის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განმავლობაში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045618">
        <w:rPr>
          <w:rFonts w:ascii="Sylfaen" w:hAnsi="Sylfaen"/>
          <w:szCs w:val="20"/>
          <w:lang w:val="ka-GE"/>
        </w:rPr>
        <w:t xml:space="preserve">(ვადის განსაზღვრაში დაგეხმარებათ </w:t>
      </w:r>
      <w:r w:rsidR="00045618">
        <w:rPr>
          <w:rFonts w:ascii="Sylfaen" w:eastAsia="Arial Unicode MS" w:hAnsi="Sylfaen" w:cs="Arial Unicode MS"/>
          <w:szCs w:val="20"/>
          <w:lang w:val="ka-GE"/>
        </w:rPr>
        <w:t>საზოგადოებრივი ჯანმრთელობის შესაბამისი უწყებ</w:t>
      </w:r>
      <w:r w:rsidR="00045618">
        <w:rPr>
          <w:rFonts w:ascii="Sylfaen" w:eastAsia="Arial Unicode MS" w:hAnsi="Sylfaen" w:cs="Arial Unicode MS"/>
          <w:szCs w:val="20"/>
          <w:lang w:val="ka-GE"/>
        </w:rPr>
        <w:t xml:space="preserve">ის წარმომადგენელი)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და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Pr="00944E23">
        <w:rPr>
          <w:rFonts w:ascii="Sylfaen" w:eastAsia="Arial Unicode MS" w:hAnsi="Sylfaen" w:cs="Arial Unicode MS"/>
          <w:szCs w:val="20"/>
          <w:lang w:val="ka-GE"/>
        </w:rPr>
        <w:t>აკონტროლოთ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საკუთარი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ჯანმრთელობა</w:t>
      </w:r>
      <w:r w:rsidR="00944E23" w:rsidRPr="00944E23">
        <w:rPr>
          <w:rFonts w:ascii="Sylfaen" w:eastAsia="Arial Unicode MS" w:hAnsi="Sylfaen" w:cs="Arial Unicode MS"/>
          <w:szCs w:val="20"/>
          <w:lang w:val="ka-GE"/>
        </w:rPr>
        <w:t>;</w:t>
      </w:r>
    </w:p>
    <w:p w:rsidR="005E31DD" w:rsidRPr="00944E23" w:rsidRDefault="0065731B" w:rsidP="00944E23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/>
          <w:szCs w:val="20"/>
          <w:lang w:val="ka-GE"/>
        </w:rPr>
        <w:t>თვითიზოლაციის სივრცეში არა არის რეკომენდებული ვიზიტორებისა და სტუმრების მიღება</w:t>
      </w:r>
      <w:r w:rsidR="00944E23" w:rsidRPr="00944E23">
        <w:rPr>
          <w:rFonts w:ascii="Sylfaen" w:hAnsi="Sylfaen"/>
          <w:szCs w:val="20"/>
          <w:lang w:val="ka-GE"/>
        </w:rPr>
        <w:t>;</w:t>
      </w:r>
      <w:r w:rsidRPr="00944E23">
        <w:rPr>
          <w:rFonts w:ascii="Sylfaen" w:hAnsi="Sylfaen"/>
          <w:szCs w:val="20"/>
          <w:lang w:val="ka-GE"/>
        </w:rPr>
        <w:t xml:space="preserve"> </w:t>
      </w:r>
    </w:p>
    <w:p w:rsidR="005E31DD" w:rsidRPr="00944E23" w:rsidRDefault="0065731B" w:rsidP="00944E23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/>
          <w:szCs w:val="20"/>
          <w:lang w:val="ka-GE"/>
        </w:rPr>
        <w:t xml:space="preserve">დასაშვებია არაპირდაპირი კონტაქტით საკვების გადაცემა. </w:t>
      </w:r>
    </w:p>
    <w:p w:rsidR="005E31DD" w:rsidRPr="00944E23" w:rsidRDefault="0065731B" w:rsidP="00944E23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/>
          <w:szCs w:val="20"/>
          <w:lang w:val="ka-GE"/>
        </w:rPr>
        <w:t xml:space="preserve">თუ </w:t>
      </w:r>
      <w:r w:rsidR="005E31DD" w:rsidRPr="00944E23">
        <w:rPr>
          <w:rFonts w:ascii="Sylfaen" w:hAnsi="Sylfaen"/>
          <w:szCs w:val="20"/>
          <w:lang w:val="ka-GE"/>
        </w:rPr>
        <w:t xml:space="preserve">თქვენთან ერთად </w:t>
      </w:r>
      <w:r w:rsidRPr="00944E23">
        <w:rPr>
          <w:rFonts w:ascii="Sylfaen" w:hAnsi="Sylfaen"/>
          <w:szCs w:val="20"/>
          <w:lang w:val="ka-GE"/>
        </w:rPr>
        <w:t>ერთიან საცხოვრებელ სივრცეში იმყოფება სხვა პირი/პირები, მათ</w:t>
      </w:r>
      <w:r w:rsidR="005E31DD" w:rsidRPr="00944E23">
        <w:rPr>
          <w:rFonts w:ascii="Sylfaen" w:hAnsi="Sylfaen"/>
          <w:szCs w:val="20"/>
          <w:lang w:val="ka-GE"/>
        </w:rPr>
        <w:t>თან</w:t>
      </w:r>
      <w:r w:rsidRPr="00944E23">
        <w:rPr>
          <w:rFonts w:ascii="Sylfaen" w:hAnsi="Sylfaen"/>
          <w:szCs w:val="20"/>
          <w:lang w:val="ka-GE"/>
        </w:rPr>
        <w:t xml:space="preserve"> კონტაქტი</w:t>
      </w:r>
      <w:r w:rsidR="005E31DD" w:rsidRPr="00944E23">
        <w:rPr>
          <w:rFonts w:ascii="Sylfaen" w:hAnsi="Sylfaen"/>
          <w:szCs w:val="20"/>
          <w:lang w:val="ka-GE"/>
        </w:rPr>
        <w:t xml:space="preserve"> უნდა იყოს</w:t>
      </w:r>
      <w:r w:rsidRPr="00944E23">
        <w:rPr>
          <w:rFonts w:ascii="Sylfaen" w:hAnsi="Sylfaen"/>
          <w:szCs w:val="20"/>
          <w:lang w:val="ka-GE"/>
        </w:rPr>
        <w:t xml:space="preserve"> მინიმა</w:t>
      </w:r>
      <w:r w:rsidR="005E31DD" w:rsidRPr="00944E23">
        <w:rPr>
          <w:rFonts w:ascii="Sylfaen" w:hAnsi="Sylfaen"/>
          <w:szCs w:val="20"/>
          <w:lang w:val="ka-GE"/>
        </w:rPr>
        <w:t>ლური</w:t>
      </w:r>
      <w:r w:rsidRPr="00944E23">
        <w:rPr>
          <w:rFonts w:ascii="Sylfaen" w:hAnsi="Sylfaen"/>
          <w:szCs w:val="20"/>
          <w:lang w:val="ka-GE"/>
        </w:rPr>
        <w:t xml:space="preserve">. არ დაიშვება 1 მეტრზე ახლო კონტაქტი 15 წუთზე მეტ ხანს. </w:t>
      </w:r>
    </w:p>
    <w:p w:rsidR="005E31DD" w:rsidRPr="00944E23" w:rsidRDefault="0065731B" w:rsidP="00944E23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/>
          <w:szCs w:val="20"/>
          <w:lang w:val="ka-GE"/>
        </w:rPr>
        <w:t xml:space="preserve">იზოლაციის პერიოდში უნდა </w:t>
      </w:r>
      <w:r w:rsidR="005E31DD" w:rsidRPr="00944E23">
        <w:rPr>
          <w:rFonts w:ascii="Sylfaen" w:hAnsi="Sylfaen"/>
          <w:szCs w:val="20"/>
          <w:lang w:val="ka-GE"/>
        </w:rPr>
        <w:t>გქონდეთ</w:t>
      </w:r>
      <w:r w:rsidRPr="00944E23">
        <w:rPr>
          <w:rFonts w:ascii="Sylfaen" w:hAnsi="Sylfaen"/>
          <w:szCs w:val="20"/>
          <w:lang w:val="ka-GE"/>
        </w:rPr>
        <w:t xml:space="preserve"> განცალკევებული ჭურჭელი (ჭიქა, თეფში, კოვზი და ა.შ.), პირსახოცი, საწოლი;</w:t>
      </w:r>
    </w:p>
    <w:p w:rsidR="00944E23" w:rsidRPr="00944E23" w:rsidRDefault="003C1DD1" w:rsidP="00944E23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დასაშვებია იქონიოთ </w:t>
      </w:r>
      <w:r w:rsidR="00944E23" w:rsidRPr="00944E23">
        <w:rPr>
          <w:rFonts w:ascii="Sylfaen" w:hAnsi="Sylfaen" w:cs="Sylfaen"/>
          <w:szCs w:val="20"/>
          <w:lang w:val="ka-GE"/>
        </w:rPr>
        <w:t xml:space="preserve">სატელეფონო კავშირი და </w:t>
      </w:r>
      <w:r>
        <w:rPr>
          <w:rFonts w:ascii="Sylfaen" w:hAnsi="Sylfaen" w:cs="Sylfaen"/>
          <w:szCs w:val="20"/>
          <w:lang w:val="ka-GE"/>
        </w:rPr>
        <w:t xml:space="preserve">ისარგებლოთ </w:t>
      </w:r>
      <w:r w:rsidR="00944E23" w:rsidRPr="00944E23">
        <w:rPr>
          <w:rFonts w:ascii="Sylfaen" w:hAnsi="Sylfaen" w:cs="Sylfaen"/>
          <w:szCs w:val="20"/>
          <w:lang w:val="ka-GE"/>
        </w:rPr>
        <w:t>ინტერნეტით;</w:t>
      </w:r>
    </w:p>
    <w:p w:rsidR="00944E23" w:rsidRPr="00944E23" w:rsidRDefault="00944E23" w:rsidP="00944E23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eastAsia="Arial Unicode MS" w:hAnsi="Sylfaen" w:cs="Arial Unicode MS"/>
          <w:szCs w:val="20"/>
          <w:lang w:val="ka-GE"/>
        </w:rPr>
        <w:t xml:space="preserve">ამ დროის განმავლობაში </w:t>
      </w:r>
      <w:r w:rsidR="003C1DD1">
        <w:rPr>
          <w:rFonts w:ascii="Sylfaen" w:eastAsia="Arial Unicode MS" w:hAnsi="Sylfaen" w:cs="Arial Unicode MS"/>
          <w:szCs w:val="20"/>
          <w:lang w:val="ka-GE"/>
        </w:rPr>
        <w:t>საზოგადოებრივი ჯანმრთელობის შესაბამისი უწყებები</w:t>
      </w:r>
      <w:r w:rsidRPr="00944E23">
        <w:rPr>
          <w:rFonts w:ascii="Sylfaen" w:eastAsia="Arial Unicode MS" w:hAnsi="Sylfaen" w:cs="Arial Unicode MS"/>
          <w:szCs w:val="20"/>
          <w:lang w:val="ka-GE"/>
        </w:rPr>
        <w:t xml:space="preserve"> განახორციელებენ თქვენს</w:t>
      </w:r>
      <w:r w:rsidRPr="00944E23">
        <w:rPr>
          <w:rFonts w:ascii="Sylfaen" w:hAnsi="Sylfaen"/>
          <w:szCs w:val="20"/>
          <w:lang w:val="ka-GE"/>
        </w:rPr>
        <w:t xml:space="preserve"> </w:t>
      </w:r>
      <w:r w:rsidRPr="00944E23">
        <w:rPr>
          <w:rFonts w:ascii="Sylfaen" w:eastAsia="Arial Unicode MS" w:hAnsi="Sylfaen" w:cs="Arial Unicode MS"/>
          <w:szCs w:val="20"/>
          <w:lang w:val="ka-GE"/>
        </w:rPr>
        <w:t>მონიტორინგს</w:t>
      </w:r>
      <w:r w:rsidRPr="00944E23">
        <w:rPr>
          <w:rFonts w:ascii="Sylfaen" w:hAnsi="Sylfaen"/>
          <w:szCs w:val="20"/>
          <w:lang w:val="ka-GE"/>
        </w:rPr>
        <w:t>.</w:t>
      </w:r>
      <w:r w:rsidR="0065731B" w:rsidRPr="00944E23">
        <w:rPr>
          <w:rFonts w:ascii="Sylfaen" w:hAnsi="Sylfaen" w:cs="Sylfaen"/>
          <w:szCs w:val="20"/>
          <w:lang w:val="ka-GE"/>
        </w:rPr>
        <w:t xml:space="preserve"> </w:t>
      </w:r>
      <w:r w:rsidR="003C1DD1">
        <w:rPr>
          <w:rFonts w:ascii="Sylfaen" w:hAnsi="Sylfaen" w:cs="Sylfaen"/>
          <w:szCs w:val="20"/>
          <w:lang w:val="ka-GE"/>
        </w:rPr>
        <w:t>ჯანმრთელობის მონიტორინგი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შეიძლება განხორციელდეს </w:t>
      </w:r>
      <w:r w:rsidRPr="00944E23">
        <w:rPr>
          <w:rFonts w:ascii="Sylfaen" w:hAnsi="Sylfaen" w:cs="Sylfaen"/>
          <w:szCs w:val="20"/>
          <w:lang w:val="ka-GE"/>
        </w:rPr>
        <w:t>თქვენ</w:t>
      </w:r>
      <w:r w:rsidR="0065731B" w:rsidRPr="00944E23">
        <w:rPr>
          <w:rFonts w:ascii="Sylfaen" w:hAnsi="Sylfaen" w:cs="Sylfaen"/>
          <w:szCs w:val="20"/>
          <w:lang w:val="ka-GE"/>
        </w:rPr>
        <w:t xml:space="preserve">თან უშუალო კონტაქტის გარეშე - ტემპერატურის თვითგაზომვით, სიმპტომების გამოვლენისას </w:t>
      </w:r>
      <w:r w:rsidR="003C1DD1">
        <w:rPr>
          <w:rFonts w:ascii="Sylfaen" w:hAnsi="Sylfaen" w:cs="Sylfaen"/>
          <w:szCs w:val="20"/>
          <w:lang w:val="ka-GE"/>
        </w:rPr>
        <w:t xml:space="preserve">- </w:t>
      </w:r>
      <w:r w:rsidR="0065731B" w:rsidRPr="00944E23">
        <w:rPr>
          <w:rFonts w:ascii="Sylfaen" w:hAnsi="Sylfaen" w:cs="Sylfaen"/>
          <w:szCs w:val="20"/>
          <w:lang w:val="ka-GE"/>
        </w:rPr>
        <w:t>თვითანგარიშგებით;</w:t>
      </w:r>
    </w:p>
    <w:p w:rsidR="00944E23" w:rsidRPr="00944E23" w:rsidRDefault="00944E23" w:rsidP="00944E23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 w:cs="Sylfaen"/>
          <w:szCs w:val="20"/>
          <w:lang w:val="ka-GE"/>
        </w:rPr>
        <w:t>თუ აღგენიშნებათ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ცხელების და ან რესპირატორული ვირუსული ინფექციის მსგავსი კლინიკური ნიშნები</w:t>
      </w:r>
      <w:r w:rsidRPr="00944E23">
        <w:rPr>
          <w:rFonts w:ascii="Sylfaen" w:hAnsi="Sylfaen" w:cs="Sylfaen"/>
          <w:szCs w:val="20"/>
          <w:lang w:val="ka-GE"/>
        </w:rPr>
        <w:t xml:space="preserve"> დაუყოვნებლივ უნდა მიმართოთ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ინფექციური პროფილის (რეფერალურ) </w:t>
      </w:r>
      <w:r w:rsidRPr="00944E23">
        <w:rPr>
          <w:rFonts w:ascii="Sylfaen" w:hAnsi="Sylfaen" w:cs="Sylfaen"/>
          <w:szCs w:val="20"/>
          <w:lang w:val="ka-GE"/>
        </w:rPr>
        <w:t>სტაციონარს;</w:t>
      </w:r>
      <w:r w:rsidR="0065731B" w:rsidRPr="00944E23">
        <w:rPr>
          <w:rFonts w:ascii="Sylfaen" w:hAnsi="Sylfaen" w:cs="Sylfaen"/>
          <w:szCs w:val="20"/>
          <w:lang w:val="ka-GE"/>
        </w:rPr>
        <w:t xml:space="preserve">  </w:t>
      </w:r>
    </w:p>
    <w:p w:rsidR="00944E23" w:rsidRPr="00944E23" w:rsidRDefault="00944E23" w:rsidP="00944E23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 w:cs="Sylfaen"/>
          <w:szCs w:val="20"/>
          <w:lang w:val="ka-GE"/>
        </w:rPr>
        <w:t xml:space="preserve">თუ დაგჭირდათ </w:t>
      </w:r>
      <w:r w:rsidR="0065731B" w:rsidRPr="00944E23">
        <w:rPr>
          <w:rFonts w:ascii="Sylfaen" w:hAnsi="Sylfaen" w:cs="Sylfaen"/>
          <w:szCs w:val="20"/>
          <w:lang w:val="ka-GE"/>
        </w:rPr>
        <w:t>არა</w:t>
      </w:r>
      <w:r w:rsidRPr="00944E23">
        <w:rPr>
          <w:rFonts w:ascii="Sylfaen" w:hAnsi="Sylfaen" w:cs="Sylfaen"/>
          <w:szCs w:val="20"/>
          <w:lang w:val="ka-GE"/>
        </w:rPr>
        <w:t>გადამდები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დაავადების (მაგ; ქირურგიული, გინეკოლოგიური და სხვა) სასწრაფო სტაციონარული სამედიცინო დახმარებ</w:t>
      </w:r>
      <w:r w:rsidRPr="00944E23">
        <w:rPr>
          <w:rFonts w:ascii="Sylfaen" w:hAnsi="Sylfaen" w:cs="Sylfaen"/>
          <w:szCs w:val="20"/>
          <w:lang w:val="ka-GE"/>
        </w:rPr>
        <w:t>ა</w:t>
      </w:r>
      <w:r w:rsidR="0065731B" w:rsidRPr="00944E23">
        <w:rPr>
          <w:rFonts w:ascii="Sylfaen" w:hAnsi="Sylfaen" w:cs="Sylfaen"/>
          <w:szCs w:val="20"/>
          <w:lang w:val="ka-GE"/>
        </w:rPr>
        <w:t xml:space="preserve">, </w:t>
      </w:r>
      <w:r w:rsidRPr="00944E23">
        <w:rPr>
          <w:rFonts w:ascii="Sylfaen" w:hAnsi="Sylfaen" w:cs="Sylfaen"/>
          <w:szCs w:val="20"/>
          <w:lang w:val="ka-GE"/>
        </w:rPr>
        <w:t>თქვენი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კლინიკაში </w:t>
      </w:r>
      <w:bookmarkStart w:id="0" w:name="_GoBack"/>
      <w:bookmarkEnd w:id="0"/>
      <w:r w:rsidR="0065731B" w:rsidRPr="00944E23">
        <w:rPr>
          <w:rFonts w:ascii="Sylfaen" w:hAnsi="Sylfaen" w:cs="Sylfaen"/>
          <w:szCs w:val="20"/>
          <w:lang w:val="ka-GE"/>
        </w:rPr>
        <w:t xml:space="preserve">ტრანსპორტირება </w:t>
      </w:r>
      <w:r w:rsidRPr="00944E23">
        <w:rPr>
          <w:rFonts w:ascii="Sylfaen" w:hAnsi="Sylfaen" w:cs="Sylfaen"/>
          <w:szCs w:val="20"/>
          <w:lang w:val="ka-GE"/>
        </w:rPr>
        <w:t xml:space="preserve">განხორციელდება </w:t>
      </w:r>
      <w:r w:rsidR="0065731B" w:rsidRPr="00944E23">
        <w:rPr>
          <w:rFonts w:ascii="Sylfaen" w:hAnsi="Sylfaen" w:cs="Sylfaen"/>
          <w:szCs w:val="20"/>
          <w:lang w:val="ka-GE"/>
        </w:rPr>
        <w:t xml:space="preserve">სპეციალური ავტოტრანსპორტით, სტაციონარში </w:t>
      </w:r>
      <w:r w:rsidRPr="00944E23">
        <w:rPr>
          <w:rFonts w:ascii="Sylfaen" w:hAnsi="Sylfaen" w:cs="Sylfaen"/>
          <w:szCs w:val="20"/>
          <w:lang w:val="ka-GE"/>
        </w:rPr>
        <w:t xml:space="preserve">მოთავსდებით </w:t>
      </w:r>
      <w:r w:rsidR="0065731B" w:rsidRPr="00944E23">
        <w:rPr>
          <w:rFonts w:ascii="Sylfaen" w:hAnsi="Sylfaen" w:cs="Sylfaen"/>
          <w:szCs w:val="20"/>
          <w:lang w:val="ka-GE"/>
        </w:rPr>
        <w:t xml:space="preserve">ბოქსირებულ პალატაში საიზოლაციო პერიოდის ვადის გასვლამდე; </w:t>
      </w:r>
    </w:p>
    <w:p w:rsidR="003C1DD1" w:rsidRPr="003C1DD1" w:rsidRDefault="003C1DD1" w:rsidP="003C1DD1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3C1DD1">
        <w:rPr>
          <w:rFonts w:ascii="Sylfaen" w:hAnsi="Sylfaen" w:cs="Sylfaen"/>
          <w:szCs w:val="20"/>
          <w:lang w:val="ka-GE"/>
        </w:rPr>
        <w:t xml:space="preserve">ზოგადად, </w:t>
      </w:r>
      <w:r w:rsidR="00944E23" w:rsidRPr="00A04778">
        <w:rPr>
          <w:rFonts w:ascii="Sylfaen" w:hAnsi="Sylfaen" w:cs="Sylfaen"/>
          <w:szCs w:val="20"/>
          <w:lang w:val="ka-GE"/>
        </w:rPr>
        <w:t>კრიზისის</w:t>
      </w:r>
      <w:r w:rsidR="00944E23" w:rsidRPr="00A04778">
        <w:rPr>
          <w:rFonts w:ascii="Sylfaen" w:hAnsi="Sylfaen"/>
          <w:szCs w:val="20"/>
          <w:lang w:val="ka-GE"/>
        </w:rPr>
        <w:t xml:space="preserve"> დროს სევდა, სტრესი, დაბნეულობა, შიში ან ბრაზი ნორმალურია. </w:t>
      </w:r>
      <w:r w:rsidR="00944E23" w:rsidRPr="00B50D4E">
        <w:rPr>
          <w:rFonts w:ascii="Sylfaen" w:hAnsi="Sylfaen"/>
          <w:szCs w:val="20"/>
          <w:lang w:val="ka-GE"/>
        </w:rPr>
        <w:t xml:space="preserve">ასეთ დროს დაგეხმარებათ საუბარი ისეთ ადამიანებთან, ვისაც ენდობით. დაუკავშირდით თქვენს ოჯახს, მეგობრებს. </w:t>
      </w:r>
    </w:p>
    <w:p w:rsidR="00944E23" w:rsidRPr="00A04778" w:rsidRDefault="00944E23" w:rsidP="003C1DD1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  <w:lang w:val="ka-GE"/>
        </w:rPr>
      </w:pPr>
      <w:r w:rsidRPr="003C1DD1">
        <w:rPr>
          <w:rFonts w:ascii="Sylfaen" w:hAnsi="Sylfaen" w:cs="Sylfaen"/>
          <w:szCs w:val="20"/>
          <w:lang w:val="ka-GE"/>
        </w:rPr>
        <w:t>ემოციებთან</w:t>
      </w:r>
      <w:r w:rsidRPr="003C1DD1">
        <w:rPr>
          <w:rFonts w:ascii="Sylfaen" w:hAnsi="Sylfaen"/>
          <w:szCs w:val="20"/>
          <w:lang w:val="ka-GE"/>
        </w:rPr>
        <w:t xml:space="preserve"> </w:t>
      </w:r>
      <w:r w:rsidRPr="00A04778">
        <w:rPr>
          <w:rFonts w:ascii="Sylfaen" w:hAnsi="Sylfaen"/>
          <w:szCs w:val="20"/>
          <w:lang w:val="ka-GE"/>
        </w:rPr>
        <w:t xml:space="preserve">გასამკლავებლად არ გამოიყენოთ თამბაქო, ალკოჰოლი ან სხვა ნივთიერებები. </w:t>
      </w:r>
    </w:p>
    <w:p w:rsidR="00944E23" w:rsidRPr="00A04778" w:rsidRDefault="00944E23" w:rsidP="00B50D4E">
      <w:pPr>
        <w:pStyle w:val="Normal1"/>
        <w:numPr>
          <w:ilvl w:val="0"/>
          <w:numId w:val="1"/>
        </w:numPr>
        <w:spacing w:line="240" w:lineRule="auto"/>
        <w:ind w:left="360" w:hanging="270"/>
        <w:jc w:val="both"/>
        <w:rPr>
          <w:rFonts w:ascii="Sylfaen" w:hAnsi="Sylfaen"/>
          <w:szCs w:val="20"/>
        </w:rPr>
      </w:pPr>
      <w:r w:rsidRPr="00A04778">
        <w:rPr>
          <w:rFonts w:ascii="Sylfaen" w:hAnsi="Sylfaen" w:cs="Sylfaen"/>
          <w:b/>
          <w:szCs w:val="20"/>
          <w:lang w:val="ka-GE"/>
        </w:rPr>
        <w:t>დაიცავით</w:t>
      </w:r>
      <w:r w:rsidRPr="00A04778">
        <w:rPr>
          <w:rFonts w:ascii="Sylfaen" w:hAnsi="Sylfaen"/>
          <w:b/>
          <w:szCs w:val="20"/>
          <w:lang w:val="ka-GE"/>
        </w:rPr>
        <w:t xml:space="preserve"> </w:t>
      </w:r>
      <w:r w:rsidRPr="00045618">
        <w:rPr>
          <w:rFonts w:ascii="Sylfaen" w:hAnsi="Sylfaen"/>
          <w:b/>
          <w:szCs w:val="20"/>
          <w:lang w:val="ka-GE"/>
        </w:rPr>
        <w:t>ცხოვრების ჯანსაღი წესი</w:t>
      </w:r>
      <w:r w:rsidRPr="00045618">
        <w:rPr>
          <w:rFonts w:ascii="Sylfaen" w:hAnsi="Sylfaen"/>
          <w:szCs w:val="20"/>
          <w:lang w:val="ka-GE"/>
        </w:rPr>
        <w:t xml:space="preserve"> - იკვებეთ ჯანსაღად, და</w:t>
      </w:r>
      <w:r w:rsidR="00A04778" w:rsidRPr="00045618">
        <w:rPr>
          <w:rFonts w:ascii="Sylfaen" w:hAnsi="Sylfaen"/>
          <w:szCs w:val="20"/>
          <w:lang w:val="ka-GE"/>
        </w:rPr>
        <w:t>ისვენეთ</w:t>
      </w:r>
      <w:r w:rsidRPr="00045618">
        <w:rPr>
          <w:rFonts w:ascii="Sylfaen" w:hAnsi="Sylfaen"/>
          <w:szCs w:val="20"/>
          <w:lang w:val="ka-GE"/>
        </w:rPr>
        <w:t xml:space="preserve">, </w:t>
      </w:r>
      <w:r w:rsidR="00A04778" w:rsidRPr="00045618">
        <w:rPr>
          <w:rFonts w:ascii="Sylfaen" w:hAnsi="Sylfaen"/>
          <w:szCs w:val="20"/>
          <w:lang w:val="ka-GE"/>
        </w:rPr>
        <w:t>იყავით ფიზიკურად აქტიური</w:t>
      </w:r>
      <w:r w:rsidRPr="00045618">
        <w:rPr>
          <w:rFonts w:ascii="Sylfaen" w:hAnsi="Sylfaen"/>
          <w:szCs w:val="20"/>
          <w:lang w:val="ka-GE"/>
        </w:rPr>
        <w:t xml:space="preserve"> და იქონიეთ სოციალური კონტაქტი თქვენთვის ძვირფას ადამიანებთან  ტელეფონითა ან ელექტრონული ფოსტით</w:t>
      </w:r>
      <w:r w:rsidR="00A04778" w:rsidRPr="00045618">
        <w:rPr>
          <w:rFonts w:ascii="Sylfaen" w:hAnsi="Sylfaen"/>
          <w:szCs w:val="20"/>
          <w:lang w:val="ka-GE"/>
        </w:rPr>
        <w:t>.</w:t>
      </w:r>
      <w:r w:rsidRPr="00045618">
        <w:rPr>
          <w:rFonts w:ascii="Sylfaen" w:hAnsi="Sylfaen"/>
          <w:szCs w:val="20"/>
          <w:lang w:val="ka-GE"/>
        </w:rPr>
        <w:t xml:space="preserve"> </w:t>
      </w:r>
    </w:p>
    <w:p w:rsidR="007B5EEC" w:rsidRDefault="007B5EEC">
      <w:pPr>
        <w:spacing w:after="160" w:line="259" w:lineRule="auto"/>
        <w:rPr>
          <w:rFonts w:ascii="Sylfaen" w:hAnsi="Sylfaen"/>
          <w:sz w:val="22"/>
          <w:szCs w:val="20"/>
        </w:rPr>
      </w:pPr>
      <w:r>
        <w:rPr>
          <w:rFonts w:ascii="Sylfaen" w:hAnsi="Sylfaen"/>
          <w:sz w:val="22"/>
          <w:szCs w:val="20"/>
        </w:rPr>
        <w:br w:type="page"/>
      </w:r>
    </w:p>
    <w:p w:rsidR="006600BA" w:rsidRPr="0002267B" w:rsidRDefault="00570AA0" w:rsidP="006600BA">
      <w:pPr>
        <w:shd w:val="clear" w:color="auto" w:fill="FFFFFF"/>
        <w:rPr>
          <w:rFonts w:ascii="Sylfaen" w:eastAsia="Times New Roman" w:hAnsi="Sylfaen"/>
          <w:b/>
          <w:color w:val="44546A" w:themeColor="text2"/>
          <w:sz w:val="22"/>
          <w:szCs w:val="22"/>
          <w:lang w:val="ka-GE"/>
        </w:rPr>
      </w:pPr>
      <w:r w:rsidRPr="0002267B">
        <w:rPr>
          <w:rFonts w:ascii="Sylfaen" w:eastAsia="Times New Roman" w:hAnsi="Sylfaen"/>
          <w:b/>
          <w:color w:val="44546A" w:themeColor="text2"/>
          <w:sz w:val="22"/>
          <w:szCs w:val="22"/>
          <w:lang w:val="ka-GE"/>
        </w:rPr>
        <w:lastRenderedPageBreak/>
        <w:t>დამატებითი ინფორმაციისთვის</w:t>
      </w:r>
      <w:r w:rsidR="0002267B" w:rsidRPr="0002267B">
        <w:rPr>
          <w:rFonts w:ascii="Sylfaen" w:eastAsia="Times New Roman" w:hAnsi="Sylfaen"/>
          <w:b/>
          <w:color w:val="44546A" w:themeColor="text2"/>
          <w:sz w:val="22"/>
          <w:szCs w:val="22"/>
          <w:lang w:val="ka-GE"/>
        </w:rPr>
        <w:t xml:space="preserve"> შეგიძლიათ დარეკოთ</w:t>
      </w:r>
      <w:r w:rsidRPr="0002267B">
        <w:rPr>
          <w:rFonts w:ascii="Sylfaen" w:eastAsia="Times New Roman" w:hAnsi="Sylfaen"/>
          <w:b/>
          <w:color w:val="44546A" w:themeColor="text2"/>
          <w:sz w:val="22"/>
          <w:szCs w:val="22"/>
          <w:lang w:val="ka-GE"/>
        </w:rPr>
        <w:t>:</w:t>
      </w:r>
    </w:p>
    <w:p w:rsidR="00570AA0" w:rsidRPr="00570AA0" w:rsidRDefault="00570AA0" w:rsidP="006600BA">
      <w:pPr>
        <w:shd w:val="clear" w:color="auto" w:fill="FFFFFF"/>
        <w:rPr>
          <w:rFonts w:ascii="Sylfaen" w:eastAsia="Times New Roman" w:hAnsi="Sylfaen"/>
          <w:b/>
          <w:lang w:val="ka-GE"/>
        </w:rPr>
      </w:pPr>
    </w:p>
    <w:p w:rsidR="00570AA0" w:rsidRPr="007B5EEC" w:rsidRDefault="00570AA0" w:rsidP="00570AA0">
      <w:pPr>
        <w:shd w:val="clear" w:color="auto" w:fill="FFFFFF"/>
        <w:rPr>
          <w:rFonts w:ascii="Sylfaen" w:eastAsia="Times New Roman" w:hAnsi="Sylfaen" w:cs="Sylfaen"/>
          <w:iCs/>
          <w:sz w:val="22"/>
          <w:szCs w:val="22"/>
          <w:lang w:val="ka-GE"/>
        </w:rPr>
      </w:pPr>
      <w:r w:rsidRPr="007B5EEC">
        <w:rPr>
          <w:rFonts w:eastAsia="Times New Roman"/>
          <w:b/>
          <w:sz w:val="22"/>
          <w:szCs w:val="22"/>
          <w:lang w:val="ka-GE"/>
        </w:rPr>
        <w:t>1505</w:t>
      </w:r>
      <w:r w:rsidRPr="007B5EEC">
        <w:rPr>
          <w:rFonts w:eastAsia="Times New Roman"/>
          <w:sz w:val="22"/>
          <w:szCs w:val="22"/>
          <w:lang w:val="ka-GE"/>
        </w:rPr>
        <w:t xml:space="preserve"> 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(24/7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განმავლობაში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) </w:t>
      </w:r>
      <w:r w:rsidR="0002267B">
        <w:rPr>
          <w:rFonts w:ascii="Sylfaen" w:eastAsia="Times New Roman" w:hAnsi="Sylfaen"/>
          <w:iCs/>
          <w:sz w:val="22"/>
          <w:szCs w:val="22"/>
          <w:lang w:val="ka-GE"/>
        </w:rPr>
        <w:t xml:space="preserve">-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საქართველოს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ოკუპირებული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ტერიტორიებიდან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დევნილთა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,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შრომის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,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ჯანმრთელობისა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და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სოციალური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დაცვის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 xml:space="preserve">სამინისტრო ან ეწვიოთ ვებ-გვერდს: moh.gov.ge; </w:t>
      </w:r>
      <w:r w:rsidR="0002267B">
        <w:fldChar w:fldCharType="begin"/>
      </w:r>
      <w:r w:rsidR="0002267B" w:rsidRPr="0002267B">
        <w:rPr>
          <w:lang w:val="ka-GE"/>
        </w:rPr>
        <w:instrText xml:space="preserve"> HYPERLINK "https://www.facebook.com/mohgovge/" </w:instrText>
      </w:r>
      <w:r w:rsidR="0002267B">
        <w:fldChar w:fldCharType="separate"/>
      </w:r>
      <w:r w:rsidRPr="007B5EEC">
        <w:rPr>
          <w:rStyle w:val="Hyperlink"/>
          <w:rFonts w:ascii="Sylfaen" w:eastAsia="Times New Roman" w:hAnsi="Sylfaen" w:cs="Sylfaen"/>
          <w:iCs/>
          <w:sz w:val="22"/>
          <w:szCs w:val="22"/>
          <w:lang w:val="ka-GE"/>
        </w:rPr>
        <w:t>https://www.facebook.com/mohgovge/</w:t>
      </w:r>
      <w:r w:rsidR="0002267B">
        <w:rPr>
          <w:rStyle w:val="Hyperlink"/>
          <w:rFonts w:ascii="Sylfaen" w:eastAsia="Times New Roman" w:hAnsi="Sylfaen" w:cs="Sylfaen"/>
          <w:iCs/>
          <w:sz w:val="22"/>
          <w:szCs w:val="22"/>
          <w:lang w:val="ka-GE"/>
        </w:rPr>
        <w:fldChar w:fldCharType="end"/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 xml:space="preserve"> </w:t>
      </w:r>
    </w:p>
    <w:p w:rsidR="00570AA0" w:rsidRPr="007B5EEC" w:rsidRDefault="00570AA0" w:rsidP="00570AA0">
      <w:pPr>
        <w:shd w:val="clear" w:color="auto" w:fill="FFFFFF"/>
        <w:rPr>
          <w:rFonts w:ascii="Sylfaen" w:eastAsia="Times New Roman" w:hAnsi="Sylfaen"/>
          <w:sz w:val="22"/>
          <w:szCs w:val="22"/>
          <w:lang w:val="ka-GE"/>
        </w:rPr>
      </w:pPr>
    </w:p>
    <w:p w:rsidR="00570AA0" w:rsidRPr="007B5EEC" w:rsidRDefault="00570AA0" w:rsidP="00570AA0">
      <w:pPr>
        <w:shd w:val="clear" w:color="auto" w:fill="FFFFFF"/>
        <w:rPr>
          <w:rFonts w:asciiTheme="minorHAnsi" w:hAnsiTheme="minorHAnsi" w:cstheme="minorBidi"/>
          <w:sz w:val="22"/>
          <w:szCs w:val="22"/>
          <w:lang w:val="ka-GE"/>
        </w:rPr>
      </w:pPr>
      <w:r w:rsidRPr="007B5EEC">
        <w:rPr>
          <w:rFonts w:eastAsia="Times New Roman"/>
          <w:b/>
          <w:sz w:val="22"/>
          <w:szCs w:val="22"/>
          <w:lang w:val="ka-GE"/>
        </w:rPr>
        <w:t>116001</w:t>
      </w:r>
      <w:r w:rsidRPr="007B5EEC">
        <w:rPr>
          <w:rFonts w:eastAsia="Times New Roman"/>
          <w:sz w:val="22"/>
          <w:szCs w:val="22"/>
          <w:lang w:val="ka-GE"/>
        </w:rPr>
        <w:t xml:space="preserve"> </w:t>
      </w:r>
      <w:r w:rsidRPr="007B5EEC">
        <w:rPr>
          <w:rFonts w:eastAsia="Times New Roman"/>
          <w:iCs/>
          <w:sz w:val="22"/>
          <w:szCs w:val="22"/>
          <w:lang w:val="ka-GE"/>
        </w:rPr>
        <w:t>(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ორშაბათი</w:t>
      </w:r>
      <w:r w:rsidRPr="007B5EEC">
        <w:rPr>
          <w:rFonts w:eastAsia="Times New Roman"/>
          <w:iCs/>
          <w:sz w:val="22"/>
          <w:szCs w:val="22"/>
          <w:lang w:val="ka-GE"/>
        </w:rPr>
        <w:t>-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პარასკევი</w:t>
      </w:r>
      <w:r w:rsidRPr="007B5EEC">
        <w:rPr>
          <w:rFonts w:eastAsia="Times New Roman"/>
          <w:iCs/>
          <w:sz w:val="22"/>
          <w:szCs w:val="22"/>
          <w:lang w:val="ka-GE"/>
        </w:rPr>
        <w:t>, 10:00-</w:t>
      </w:r>
      <w:r w:rsidRPr="007B5EEC">
        <w:rPr>
          <w:rFonts w:eastAsia="Times New Roman"/>
          <w:b/>
          <w:iCs/>
          <w:sz w:val="22"/>
          <w:szCs w:val="22"/>
          <w:lang w:val="ka-GE"/>
        </w:rPr>
        <w:t>1</w:t>
      </w:r>
      <w:r w:rsidRPr="007B5EEC">
        <w:rPr>
          <w:rFonts w:ascii="Sylfaen" w:eastAsia="Times New Roman" w:hAnsi="Sylfaen"/>
          <w:b/>
          <w:iCs/>
          <w:sz w:val="22"/>
          <w:szCs w:val="22"/>
          <w:lang w:val="ka-GE"/>
        </w:rPr>
        <w:t>8:00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) </w:t>
      </w:r>
      <w:r w:rsidR="0002267B">
        <w:rPr>
          <w:rFonts w:ascii="Sylfaen" w:eastAsia="Times New Roman" w:hAnsi="Sylfaen"/>
          <w:iCs/>
          <w:sz w:val="22"/>
          <w:szCs w:val="22"/>
          <w:lang w:val="ka-GE"/>
        </w:rPr>
        <w:t xml:space="preserve">-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დაავადებათა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კონტროლისა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და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საზოგადოებრივი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ჯანმრთელობის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ეროვნული</w:t>
      </w:r>
      <w:r w:rsidRPr="007B5EEC">
        <w:rPr>
          <w:rFonts w:eastAsia="Times New Roman"/>
          <w:iCs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iCs/>
          <w:sz w:val="22"/>
          <w:szCs w:val="22"/>
          <w:lang w:val="ka-GE"/>
        </w:rPr>
        <w:t>ცენტრი</w:t>
      </w:r>
      <w:r w:rsidRPr="007B5EEC">
        <w:rPr>
          <w:rFonts w:eastAsia="Times New Roman"/>
          <w:sz w:val="22"/>
          <w:szCs w:val="22"/>
          <w:lang w:val="ka-GE"/>
        </w:rPr>
        <w:t> </w:t>
      </w:r>
      <w:r w:rsidRPr="007B5EEC">
        <w:rPr>
          <w:rFonts w:ascii="Sylfaen" w:eastAsia="Times New Roman" w:hAnsi="Sylfaen" w:cs="Sylfaen"/>
          <w:sz w:val="22"/>
          <w:szCs w:val="22"/>
          <w:lang w:val="ka-GE"/>
        </w:rPr>
        <w:t>ან</w:t>
      </w:r>
      <w:r w:rsidRPr="007B5EEC">
        <w:rPr>
          <w:rFonts w:eastAsia="Times New Roman"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sz w:val="22"/>
          <w:szCs w:val="22"/>
          <w:lang w:val="ka-GE"/>
        </w:rPr>
        <w:t>ეწვიოთ</w:t>
      </w:r>
      <w:r w:rsidRPr="007B5EEC">
        <w:rPr>
          <w:rFonts w:eastAsia="Times New Roman"/>
          <w:sz w:val="22"/>
          <w:szCs w:val="22"/>
          <w:lang w:val="ka-GE"/>
        </w:rPr>
        <w:t xml:space="preserve"> </w:t>
      </w:r>
      <w:r w:rsidRPr="007B5EEC">
        <w:rPr>
          <w:rFonts w:ascii="Sylfaen" w:eastAsia="Times New Roman" w:hAnsi="Sylfaen" w:cs="Sylfaen"/>
          <w:sz w:val="22"/>
          <w:szCs w:val="22"/>
          <w:lang w:val="ka-GE"/>
        </w:rPr>
        <w:t>ვებ</w:t>
      </w:r>
      <w:r w:rsidRPr="007B5EEC">
        <w:rPr>
          <w:rFonts w:eastAsia="Times New Roman"/>
          <w:sz w:val="22"/>
          <w:szCs w:val="22"/>
          <w:lang w:val="ka-GE"/>
        </w:rPr>
        <w:t>-</w:t>
      </w:r>
      <w:r w:rsidRPr="007B5EEC">
        <w:rPr>
          <w:rFonts w:ascii="Sylfaen" w:eastAsia="Times New Roman" w:hAnsi="Sylfaen" w:cs="Sylfaen"/>
          <w:sz w:val="22"/>
          <w:szCs w:val="22"/>
          <w:lang w:val="ka-GE"/>
        </w:rPr>
        <w:t>გვერდს</w:t>
      </w:r>
      <w:r w:rsidRPr="007B5EEC">
        <w:rPr>
          <w:rFonts w:eastAsia="Times New Roman"/>
          <w:sz w:val="22"/>
          <w:szCs w:val="22"/>
          <w:lang w:val="ka-GE"/>
        </w:rPr>
        <w:t xml:space="preserve">: ncdc.ge;  </w:t>
      </w:r>
      <w:r w:rsidRPr="007B5EEC">
        <w:rPr>
          <w:sz w:val="22"/>
          <w:szCs w:val="22"/>
        </w:rPr>
        <w:fldChar w:fldCharType="begin"/>
      </w:r>
      <w:r w:rsidRPr="007B5EEC">
        <w:rPr>
          <w:sz w:val="22"/>
          <w:szCs w:val="22"/>
          <w:lang w:val="ka-GE"/>
        </w:rPr>
        <w:instrText xml:space="preserve"> HYPERLINK "https://www.facebook.com/ncdcgeorgia/" </w:instrText>
      </w:r>
      <w:r w:rsidRPr="007B5EEC">
        <w:rPr>
          <w:sz w:val="22"/>
          <w:szCs w:val="22"/>
        </w:rPr>
        <w:fldChar w:fldCharType="separate"/>
      </w:r>
      <w:r w:rsidRPr="007B5EEC">
        <w:rPr>
          <w:rStyle w:val="Hyperlink"/>
          <w:rFonts w:eastAsia="Times New Roman"/>
          <w:sz w:val="22"/>
          <w:szCs w:val="22"/>
          <w:lang w:val="ka-GE"/>
        </w:rPr>
        <w:t>https://www.facebook.com/ncdcgeorgia/</w:t>
      </w:r>
      <w:r w:rsidRPr="007B5EEC">
        <w:rPr>
          <w:sz w:val="22"/>
          <w:szCs w:val="22"/>
        </w:rPr>
        <w:fldChar w:fldCharType="end"/>
      </w:r>
    </w:p>
    <w:p w:rsidR="006600BA" w:rsidRPr="007B5EEC" w:rsidRDefault="006600BA" w:rsidP="006600BA">
      <w:pPr>
        <w:pStyle w:val="ListParagraph"/>
        <w:jc w:val="center"/>
        <w:rPr>
          <w:rFonts w:ascii="Sylfaen" w:hAnsi="Sylfaen"/>
          <w:b/>
          <w:lang w:val="ka-GE"/>
        </w:rPr>
      </w:pPr>
    </w:p>
    <w:p w:rsidR="00CC3125" w:rsidRPr="007B5EEC" w:rsidRDefault="00CC3125" w:rsidP="00CC3125">
      <w:pPr>
        <w:pStyle w:val="ListParagraph"/>
        <w:jc w:val="center"/>
        <w:rPr>
          <w:rFonts w:ascii="Sylfaen" w:hAnsi="Sylfaen"/>
          <w:b/>
          <w:color w:val="44546A" w:themeColor="text2"/>
          <w:sz w:val="24"/>
          <w:szCs w:val="24"/>
          <w:lang w:val="ka-GE"/>
        </w:rPr>
      </w:pPr>
    </w:p>
    <w:p w:rsidR="007B5EEC" w:rsidRPr="007B5EEC" w:rsidRDefault="007B5EEC" w:rsidP="007B5EEC">
      <w:pPr>
        <w:jc w:val="center"/>
        <w:rPr>
          <w:b/>
          <w:color w:val="44546A" w:themeColor="text2"/>
        </w:rPr>
      </w:pPr>
      <w:proofErr w:type="spellStart"/>
      <w:proofErr w:type="gramStart"/>
      <w:r w:rsidRPr="007B5EEC">
        <w:rPr>
          <w:rFonts w:ascii="Sylfaen" w:hAnsi="Sylfaen"/>
          <w:b/>
          <w:color w:val="44546A" w:themeColor="text2"/>
        </w:rPr>
        <w:t>თითოეული</w:t>
      </w:r>
      <w:proofErr w:type="spellEnd"/>
      <w:proofErr w:type="gramEnd"/>
      <w:r w:rsidRPr="007B5EEC">
        <w:rPr>
          <w:b/>
          <w:color w:val="44546A" w:themeColor="text2"/>
        </w:rPr>
        <w:t xml:space="preserve"> </w:t>
      </w:r>
      <w:proofErr w:type="spellStart"/>
      <w:r w:rsidRPr="007B5EEC">
        <w:rPr>
          <w:rFonts w:ascii="Sylfaen" w:hAnsi="Sylfaen"/>
          <w:b/>
          <w:color w:val="44546A" w:themeColor="text2"/>
        </w:rPr>
        <w:t>ადამიანის</w:t>
      </w:r>
      <w:proofErr w:type="spellEnd"/>
      <w:r w:rsidRPr="007B5EEC">
        <w:rPr>
          <w:b/>
          <w:color w:val="44546A" w:themeColor="text2"/>
        </w:rPr>
        <w:t xml:space="preserve"> </w:t>
      </w:r>
      <w:proofErr w:type="spellStart"/>
      <w:r w:rsidRPr="007B5EEC">
        <w:rPr>
          <w:rFonts w:ascii="Sylfaen" w:hAnsi="Sylfaen"/>
          <w:b/>
          <w:color w:val="44546A" w:themeColor="text2"/>
        </w:rPr>
        <w:t>პასუხისმგებლობა</w:t>
      </w:r>
      <w:proofErr w:type="spellEnd"/>
      <w:r w:rsidRPr="007B5EEC">
        <w:rPr>
          <w:b/>
          <w:color w:val="44546A" w:themeColor="text2"/>
        </w:rPr>
        <w:t xml:space="preserve"> </w:t>
      </w:r>
      <w:proofErr w:type="spellStart"/>
      <w:r w:rsidRPr="007B5EEC">
        <w:rPr>
          <w:rFonts w:ascii="Sylfaen" w:hAnsi="Sylfaen"/>
          <w:b/>
          <w:color w:val="44546A" w:themeColor="text2"/>
        </w:rPr>
        <w:t>მნიშვნელოვანია</w:t>
      </w:r>
      <w:proofErr w:type="spellEnd"/>
      <w:r w:rsidRPr="007B5EEC">
        <w:rPr>
          <w:b/>
          <w:color w:val="44546A" w:themeColor="text2"/>
        </w:rPr>
        <w:t>!</w:t>
      </w:r>
    </w:p>
    <w:p w:rsidR="007B5EEC" w:rsidRPr="007B5EEC" w:rsidRDefault="007B5EEC" w:rsidP="007B5EEC">
      <w:pPr>
        <w:rPr>
          <w:rFonts w:ascii="Sylfaen" w:hAnsi="Sylfaen"/>
          <w:lang w:val="ka-GE"/>
        </w:rPr>
      </w:pPr>
    </w:p>
    <w:p w:rsidR="00CC3125" w:rsidRPr="007B5EEC" w:rsidRDefault="00CC3125" w:rsidP="00CC3125">
      <w:pPr>
        <w:pStyle w:val="ListParagraph"/>
        <w:jc w:val="center"/>
        <w:rPr>
          <w:rFonts w:ascii="Sylfaen" w:hAnsi="Sylfaen"/>
          <w:b/>
          <w:color w:val="44546A" w:themeColor="text2"/>
          <w:sz w:val="24"/>
          <w:szCs w:val="24"/>
          <w:lang w:val="ka-GE"/>
        </w:rPr>
      </w:pPr>
      <w:r w:rsidRPr="007B5EEC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დაიცავით</w:t>
      </w:r>
      <w:r w:rsidRPr="007B5EEC">
        <w:rPr>
          <w:rFonts w:ascii="Sylfaen" w:hAnsi="Sylfaen"/>
          <w:b/>
          <w:color w:val="44546A" w:themeColor="text2"/>
          <w:sz w:val="24"/>
          <w:szCs w:val="24"/>
          <w:lang w:val="ka-GE"/>
        </w:rPr>
        <w:t xml:space="preserve"> </w:t>
      </w:r>
      <w:r w:rsidRPr="007B5EEC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თქვენი</w:t>
      </w:r>
      <w:r w:rsidRPr="007B5EEC">
        <w:rPr>
          <w:rFonts w:ascii="Sylfaen" w:hAnsi="Sylfaen"/>
          <w:b/>
          <w:color w:val="44546A" w:themeColor="text2"/>
          <w:sz w:val="24"/>
          <w:szCs w:val="24"/>
          <w:lang w:val="ka-GE"/>
        </w:rPr>
        <w:t xml:space="preserve"> </w:t>
      </w:r>
      <w:r w:rsidRPr="007B5EEC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და</w:t>
      </w:r>
      <w:r w:rsidRPr="007B5EEC">
        <w:rPr>
          <w:rFonts w:ascii="Sylfaen" w:hAnsi="Sylfaen"/>
          <w:b/>
          <w:color w:val="44546A" w:themeColor="text2"/>
          <w:sz w:val="24"/>
          <w:szCs w:val="24"/>
          <w:lang w:val="ka-GE"/>
        </w:rPr>
        <w:t xml:space="preserve"> </w:t>
      </w:r>
    </w:p>
    <w:p w:rsidR="00CC3125" w:rsidRPr="007B5EEC" w:rsidRDefault="00CC3125" w:rsidP="00CC3125">
      <w:pPr>
        <w:pStyle w:val="ListParagraph"/>
        <w:jc w:val="center"/>
        <w:rPr>
          <w:rFonts w:ascii="Sylfaen" w:hAnsi="Sylfaen"/>
          <w:b/>
          <w:color w:val="44546A" w:themeColor="text2"/>
          <w:sz w:val="24"/>
          <w:szCs w:val="24"/>
          <w:lang w:val="ka-GE"/>
        </w:rPr>
      </w:pPr>
      <w:r w:rsidRPr="007B5EEC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გარშემომყოფი</w:t>
      </w:r>
      <w:r w:rsidRPr="007B5EEC">
        <w:rPr>
          <w:rFonts w:ascii="Sylfaen" w:hAnsi="Sylfaen"/>
          <w:b/>
          <w:color w:val="44546A" w:themeColor="text2"/>
          <w:sz w:val="24"/>
          <w:szCs w:val="24"/>
          <w:lang w:val="ka-GE"/>
        </w:rPr>
        <w:t xml:space="preserve"> </w:t>
      </w:r>
      <w:r w:rsidRPr="007B5EEC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ადამიანების</w:t>
      </w:r>
      <w:r w:rsidRPr="007B5EEC">
        <w:rPr>
          <w:rFonts w:ascii="Sylfaen" w:hAnsi="Sylfaen"/>
          <w:b/>
          <w:color w:val="44546A" w:themeColor="text2"/>
          <w:sz w:val="24"/>
          <w:szCs w:val="24"/>
          <w:lang w:val="ka-GE"/>
        </w:rPr>
        <w:t xml:space="preserve"> </w:t>
      </w:r>
      <w:r w:rsidRPr="007B5EEC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ჯანმრთელობა</w:t>
      </w:r>
      <w:r w:rsidRPr="007B5EEC">
        <w:rPr>
          <w:rFonts w:ascii="Sylfaen" w:hAnsi="Sylfaen"/>
          <w:b/>
          <w:color w:val="44546A" w:themeColor="text2"/>
          <w:sz w:val="24"/>
          <w:szCs w:val="24"/>
          <w:lang w:val="ka-GE"/>
        </w:rPr>
        <w:t xml:space="preserve">! </w:t>
      </w:r>
    </w:p>
    <w:p w:rsidR="00A967A8" w:rsidRPr="007B5EEC" w:rsidRDefault="00A967A8" w:rsidP="00A967A8">
      <w:pPr>
        <w:rPr>
          <w:lang w:val="ka-GE"/>
        </w:rPr>
      </w:pPr>
    </w:p>
    <w:p w:rsidR="00A967A8" w:rsidRPr="007B5EEC" w:rsidRDefault="00A967A8" w:rsidP="00A967A8">
      <w:pPr>
        <w:jc w:val="center"/>
        <w:rPr>
          <w:b/>
          <w:color w:val="44546A" w:themeColor="text2"/>
        </w:rPr>
      </w:pPr>
      <w:proofErr w:type="spellStart"/>
      <w:proofErr w:type="gramStart"/>
      <w:r w:rsidRPr="007B5EEC">
        <w:rPr>
          <w:rFonts w:ascii="Sylfaen" w:hAnsi="Sylfaen"/>
          <w:b/>
          <w:color w:val="44546A" w:themeColor="text2"/>
        </w:rPr>
        <w:t>გისურვებთ</w:t>
      </w:r>
      <w:proofErr w:type="spellEnd"/>
      <w:proofErr w:type="gramEnd"/>
      <w:r w:rsidRPr="007B5EEC">
        <w:rPr>
          <w:b/>
          <w:color w:val="44546A" w:themeColor="text2"/>
        </w:rPr>
        <w:t xml:space="preserve"> </w:t>
      </w:r>
      <w:proofErr w:type="spellStart"/>
      <w:r w:rsidRPr="007B5EEC">
        <w:rPr>
          <w:rFonts w:ascii="Sylfaen" w:hAnsi="Sylfaen"/>
          <w:b/>
          <w:color w:val="44546A" w:themeColor="text2"/>
        </w:rPr>
        <w:t>ჯანმრთელობას</w:t>
      </w:r>
      <w:proofErr w:type="spellEnd"/>
      <w:r w:rsidRPr="007B5EEC">
        <w:rPr>
          <w:b/>
          <w:color w:val="44546A" w:themeColor="text2"/>
        </w:rPr>
        <w:t>!</w:t>
      </w:r>
    </w:p>
    <w:p w:rsidR="00A967A8" w:rsidRPr="007B5EEC" w:rsidRDefault="00A967A8" w:rsidP="00A967A8"/>
    <w:sectPr w:rsidR="00A967A8" w:rsidRPr="007B5EEC" w:rsidSect="00570AA0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70BCC"/>
    <w:multiLevelType w:val="hybridMultilevel"/>
    <w:tmpl w:val="3B2C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42DC5"/>
    <w:multiLevelType w:val="hybridMultilevel"/>
    <w:tmpl w:val="536E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1B"/>
    <w:rsid w:val="0002267B"/>
    <w:rsid w:val="00045618"/>
    <w:rsid w:val="003C1DD1"/>
    <w:rsid w:val="00510965"/>
    <w:rsid w:val="00570AA0"/>
    <w:rsid w:val="005E31DD"/>
    <w:rsid w:val="0065731B"/>
    <w:rsid w:val="006600BA"/>
    <w:rsid w:val="007B5EEC"/>
    <w:rsid w:val="00944E23"/>
    <w:rsid w:val="009D729B"/>
    <w:rsid w:val="00A04778"/>
    <w:rsid w:val="00A04851"/>
    <w:rsid w:val="00A23166"/>
    <w:rsid w:val="00A5553F"/>
    <w:rsid w:val="00A967A8"/>
    <w:rsid w:val="00AC0D48"/>
    <w:rsid w:val="00B50D4E"/>
    <w:rsid w:val="00CC3125"/>
    <w:rsid w:val="00D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FD5A-BC8C-4223-BFFE-5B60A598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731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65731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4E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Khatuna Zakhashvili</cp:lastModifiedBy>
  <cp:revision>4</cp:revision>
  <dcterms:created xsi:type="dcterms:W3CDTF">2020-02-28T17:05:00Z</dcterms:created>
  <dcterms:modified xsi:type="dcterms:W3CDTF">2020-02-28T17:29:00Z</dcterms:modified>
</cp:coreProperties>
</file>