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D072D9" w:rsidR="00184585" w:rsidRPr="00985C07" w:rsidRDefault="00B41077" w:rsidP="00985C07">
      <w:pPr>
        <w:numPr>
          <w:ilvl w:val="0"/>
          <w:numId w:val="1"/>
        </w:numPr>
        <w:pBdr>
          <w:top w:val="nil"/>
          <w:left w:val="nil"/>
          <w:bottom w:val="nil"/>
          <w:right w:val="nil"/>
          <w:between w:val="nil"/>
        </w:pBdr>
        <w:spacing w:line="240" w:lineRule="auto"/>
        <w:jc w:val="both"/>
        <w:rPr>
          <w:rFonts w:ascii="Sylfaen" w:eastAsia="Merriweather" w:hAnsi="Sylfaen" w:cs="Merriweather"/>
          <w:b/>
          <w:color w:val="44546A"/>
        </w:rPr>
      </w:pPr>
      <w:r w:rsidRPr="00985C07">
        <w:rPr>
          <w:rFonts w:ascii="Sylfaen" w:eastAsia="Arial Unicode MS" w:hAnsi="Sylfaen" w:cs="Arial Unicode MS"/>
          <w:b/>
          <w:color w:val="44546A"/>
        </w:rPr>
        <w:t xml:space="preserve">218/165 დადგენილებების ფარგლებში გაფორმებული პრივატიზების ხელშეკრულების  სტატუსის მიმოხილვა </w:t>
      </w:r>
    </w:p>
    <w:p w14:paraId="0000000F" w14:textId="77777777" w:rsidR="00184585" w:rsidRPr="00985C07" w:rsidRDefault="00184585" w:rsidP="00985C07">
      <w:pPr>
        <w:spacing w:after="0" w:line="240" w:lineRule="auto"/>
        <w:ind w:left="920" w:hanging="360"/>
        <w:jc w:val="both"/>
        <w:rPr>
          <w:rFonts w:ascii="Sylfaen" w:eastAsia="Times New Roman" w:hAnsi="Sylfaen" w:cs="Times New Roman"/>
          <w:b/>
        </w:rPr>
      </w:pPr>
    </w:p>
    <w:p w14:paraId="00000010"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11"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w:t>
      </w:r>
      <w:r w:rsidRPr="00985C07">
        <w:rPr>
          <w:rFonts w:ascii="Sylfaen" w:hAnsi="Sylfaen"/>
          <w:b/>
        </w:rPr>
        <w:t xml:space="preserve"> </w:t>
      </w:r>
      <w:r w:rsidRPr="00985C07">
        <w:rPr>
          <w:rFonts w:ascii="Sylfaen" w:eastAsia="Arial Unicode MS" w:hAnsi="Sylfaen" w:cs="Arial Unicode MS"/>
          <w:b/>
        </w:rPr>
        <w:t>„ალიანს</w:t>
      </w:r>
      <w:r w:rsidRPr="00985C07">
        <w:rPr>
          <w:rFonts w:ascii="Sylfaen" w:hAnsi="Sylfaen"/>
          <w:b/>
        </w:rPr>
        <w:t xml:space="preserve"> </w:t>
      </w:r>
      <w:r w:rsidRPr="00985C07">
        <w:rPr>
          <w:rFonts w:ascii="Sylfaen" w:eastAsia="Arial Unicode MS" w:hAnsi="Sylfaen" w:cs="Arial Unicode MS"/>
          <w:b/>
        </w:rPr>
        <w:t>მედი</w:t>
      </w:r>
      <w:r w:rsidRPr="00985C07">
        <w:rPr>
          <w:rFonts w:ascii="Sylfaen" w:hAnsi="Sylfaen"/>
          <w:b/>
        </w:rPr>
        <w:t>+</w:t>
      </w:r>
      <w:r w:rsidRPr="00985C07">
        <w:rPr>
          <w:rFonts w:ascii="Sylfaen" w:eastAsia="Merriweather" w:hAnsi="Sylfaen" w:cs="Merriweather"/>
          <w:b/>
        </w:rPr>
        <w:t>“</w:t>
      </w:r>
      <w:r w:rsidRPr="00985C07">
        <w:rPr>
          <w:rFonts w:ascii="Sylfaen" w:hAnsi="Sylfaen"/>
          <w:b/>
        </w:rPr>
        <w:t> </w:t>
      </w:r>
      <w:r w:rsidRPr="00985C07">
        <w:rPr>
          <w:rFonts w:ascii="Sylfaen" w:eastAsia="Merriweather" w:hAnsi="Sylfaen" w:cs="Merriweather"/>
          <w:b/>
        </w:rPr>
        <w:t>.</w:t>
      </w:r>
    </w:p>
    <w:p w14:paraId="00000012"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w:t>
      </w:r>
    </w:p>
    <w:p w14:paraId="00000013"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985C07">
        <w:rPr>
          <w:rFonts w:ascii="Sylfaen" w:eastAsia="Arial Unicode MS" w:hAnsi="Sylfaen" w:cs="Arial Unicode MS"/>
        </w:rPr>
        <w:t xml:space="preserve"> 2011 წლის 15 სექტემბერი. </w:t>
      </w:r>
    </w:p>
    <w:p w14:paraId="00000014"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საგანი:</w:t>
      </w:r>
      <w:r w:rsidRPr="00985C0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985C07">
        <w:rPr>
          <w:rFonts w:ascii="Sylfaen" w:hAnsi="Sylfaen"/>
        </w:rPr>
        <w:t xml:space="preserve"> </w:t>
      </w:r>
      <w:r w:rsidRPr="00985C07">
        <w:rPr>
          <w:rFonts w:ascii="Sylfaen" w:eastAsia="Arial Unicode MS" w:hAnsi="Sylfaen" w:cs="Arial Unicode MS"/>
        </w:rPr>
        <w:t>„ალიანს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 -</w:t>
      </w:r>
      <w:r w:rsidRPr="00985C07">
        <w:rPr>
          <w:rFonts w:ascii="Sylfaen" w:eastAsia="Arial Unicode MS" w:hAnsi="Sylfaen" w:cs="Arial Unicode MS"/>
        </w:rPr>
        <w:t>ს გადასცა სახელმწიფო საკუთრებაში არსებული უძრავი ქონება -  ხაშურის მუნიციპალიტეტში, დაბა სურამში მდებარე შენობა-ნაგებობა და არასასოფლო-სამეურნეო დანიშნულების მიწის ნაკვეთი და მოძრავი ქონება</w:t>
      </w:r>
    </w:p>
    <w:p w14:paraId="00000015"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შპს „ალიანს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 xml:space="preserve">-ის </w:t>
      </w:r>
      <w:r w:rsidRPr="00985C07">
        <w:rPr>
          <w:rFonts w:ascii="Sylfaen" w:eastAsia="Arial Unicode MS" w:hAnsi="Sylfaen" w:cs="Arial Unicode MS"/>
        </w:rPr>
        <w:t>უძრავი ქონება გადაეცა შემდეგი პირობის გათვალისწინებით: ბაზისური სამედიცინო სერვისების უწყვეტად მიწოდება ბოლნისის, დმანისის, ცაგერის, ამბროლაურის, ონის, მესტიისა ხაშურის მუნიციპალიტეტში გარდამავალი პერიოდის დასრულებიდან 7 წლის განმავლობაში.</w:t>
      </w:r>
    </w:p>
    <w:p w14:paraId="00000016"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ქონების ღირებულება</w:t>
      </w:r>
      <w:r w:rsidRPr="00985C07">
        <w:rPr>
          <w:rFonts w:ascii="Sylfaen" w:eastAsia="Merriweather" w:hAnsi="Sylfaen" w:cs="Merriweather"/>
          <w:b/>
        </w:rPr>
        <w:t xml:space="preserve"> - </w:t>
      </w:r>
      <w:r w:rsidRPr="00985C07">
        <w:rPr>
          <w:rFonts w:ascii="Sylfaen" w:eastAsia="Arial Unicode MS" w:hAnsi="Sylfaen" w:cs="Arial Unicode MS"/>
        </w:rPr>
        <w:t>84 000 (ოთხმოცდაოთხი ათასი) ლარი; მოძრავი ქონების ღირებულება - 1 ლარი.</w:t>
      </w:r>
    </w:p>
    <w:p w14:paraId="00000018" w14:textId="03C3EDE9" w:rsidR="00184585" w:rsidRPr="00985C07" w:rsidRDefault="00C07EB6"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w:t>
      </w:r>
      <w:r w:rsidR="00B41077" w:rsidRPr="00985C07">
        <w:rPr>
          <w:rFonts w:ascii="Sylfaen" w:eastAsia="Arial Unicode MS" w:hAnsi="Sylfaen" w:cs="Arial Unicode MS"/>
          <w:b/>
        </w:rPr>
        <w:t xml:space="preserve">სტატუსი: </w:t>
      </w:r>
    </w:p>
    <w:p w14:paraId="403260DB" w14:textId="73AD0BCB" w:rsidR="008710A8" w:rsidRPr="00985C07" w:rsidRDefault="00C07EB6" w:rsidP="00985C07">
      <w:pPr>
        <w:spacing w:line="240" w:lineRule="auto"/>
        <w:rPr>
          <w:rFonts w:ascii="Sylfaen" w:eastAsia="Merriweather" w:hAnsi="Sylfaen" w:cs="Merriweather"/>
        </w:rPr>
      </w:pPr>
      <w:r w:rsidRPr="00985C07">
        <w:rPr>
          <w:rFonts w:ascii="Sylfaen" w:eastAsia="Merriweather" w:hAnsi="Sylfaen" w:cs="Merriweather"/>
        </w:rPr>
        <w:t>კომპანიას ხელშეკრულების 3.1.7 პუნქტით</w:t>
      </w:r>
      <w:r w:rsidR="008710A8" w:rsidRPr="00985C07">
        <w:rPr>
          <w:rFonts w:ascii="Sylfaen" w:eastAsia="Merriweather" w:hAnsi="Sylfaen" w:cs="Merriweather"/>
        </w:rPr>
        <w:t>,</w:t>
      </w:r>
      <w:r w:rsidRPr="00985C07">
        <w:rPr>
          <w:rFonts w:ascii="Sylfaen" w:eastAsia="Merriweather" w:hAnsi="Sylfaen" w:cs="Merriweather"/>
        </w:rPr>
        <w:t xml:space="preserve"> </w:t>
      </w:r>
      <w:r w:rsidR="008710A8" w:rsidRPr="00985C07">
        <w:rPr>
          <w:rFonts w:ascii="Sylfaen" w:eastAsia="Merriweather" w:hAnsi="Sylfaen" w:cs="Merriweather"/>
        </w:rPr>
        <w:t xml:space="preserve">ზემოთჩამოთვლილი რაიონების მიხედვით, </w:t>
      </w:r>
      <w:r w:rsidRPr="00985C07">
        <w:rPr>
          <w:rFonts w:ascii="Sylfaen" w:eastAsia="Merriweather" w:hAnsi="Sylfaen" w:cs="Merriweather"/>
        </w:rPr>
        <w:t>ეკისრებოდა 11 ბაზისური სერვისის მიწოდების ვალდებულება</w:t>
      </w:r>
      <w:r w:rsidR="008710A8" w:rsidRPr="00985C07">
        <w:rPr>
          <w:rFonts w:ascii="Sylfaen" w:eastAsia="Merriweather" w:hAnsi="Sylfaen" w:cs="Merriweather"/>
        </w:rPr>
        <w:t xml:space="preserve">: </w:t>
      </w:r>
    </w:p>
    <w:p w14:paraId="50AA6554" w14:textId="6F6DBFB6"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6060AC17" w14:textId="0002C02B"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0492DDE8" w14:textId="4F839792"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39C32C93" w14:textId="5FE37FFD"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0DB6CBCB" w14:textId="4FC2E256"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0271EB51" w14:textId="7F94DB55"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0CAF4F88" w14:textId="4ACA4505"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4CC6BB10" w14:textId="7E235BC3"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2D844858" w14:textId="2D13704C"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0E8FC453" w14:textId="0DDC8618"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601103A2" w14:textId="7F360000" w:rsidR="008710A8" w:rsidRPr="00985C07" w:rsidRDefault="008710A8" w:rsidP="00985C07">
      <w:pPr>
        <w:spacing w:line="240" w:lineRule="auto"/>
        <w:rPr>
          <w:rFonts w:ascii="Sylfaen" w:eastAsia="Merriweather" w:hAnsi="Sylfaen" w:cs="Merriweather"/>
        </w:rPr>
      </w:pPr>
      <w:r w:rsidRPr="00985C07">
        <w:rPr>
          <w:rFonts w:ascii="Sylfaen" w:eastAsia="Merriweather" w:hAnsi="Sylfaen" w:cs="Merriweather"/>
        </w:rPr>
        <w:lastRenderedPageBreak/>
        <w:t>11. სამედიცინო ტრანსპორტირება და სასწრაფო სამედიცინო მომსახურება.</w:t>
      </w:r>
    </w:p>
    <w:p w14:paraId="00000019" w14:textId="3E5CC0A1" w:rsidR="00184585" w:rsidRPr="00985C07" w:rsidRDefault="00C07EB6" w:rsidP="00985C07">
      <w:pPr>
        <w:spacing w:line="240" w:lineRule="auto"/>
        <w:rPr>
          <w:rFonts w:ascii="Sylfaen" w:eastAsia="Merriweather" w:hAnsi="Sylfaen" w:cs="Merriweather"/>
        </w:rPr>
      </w:pPr>
      <w:r w:rsidRPr="00985C07">
        <w:rPr>
          <w:rFonts w:ascii="Sylfaen" w:eastAsia="Merriweather" w:hAnsi="Sylfaen" w:cs="Merriweather"/>
        </w:rPr>
        <w:t>აქედან</w:t>
      </w:r>
      <w:r w:rsidR="008710A8" w:rsidRPr="00985C07">
        <w:rPr>
          <w:rFonts w:ascii="Sylfaen" w:eastAsia="Merriweather" w:hAnsi="Sylfaen" w:cs="Merriweather"/>
        </w:rPr>
        <w:t>, დროის გარკვეულ მონაკვე</w:t>
      </w:r>
      <w:r w:rsidR="00537FAA" w:rsidRPr="00985C07">
        <w:rPr>
          <w:rFonts w:ascii="Sylfaen" w:eastAsia="Merriweather" w:hAnsi="Sylfaen" w:cs="Merriweather"/>
        </w:rPr>
        <w:t>თ</w:t>
      </w:r>
      <w:r w:rsidR="008710A8" w:rsidRPr="00985C07">
        <w:rPr>
          <w:rFonts w:ascii="Sylfaen" w:eastAsia="Merriweather" w:hAnsi="Sylfaen" w:cs="Merriweather"/>
        </w:rPr>
        <w:t xml:space="preserve">ში, ჩვენს ხელს არსებული მონაცემებით </w:t>
      </w:r>
      <w:r w:rsidRPr="00985C07">
        <w:rPr>
          <w:rFonts w:ascii="Sylfaen" w:eastAsia="Merriweather" w:hAnsi="Sylfaen" w:cs="Merriweather"/>
        </w:rPr>
        <w:t>არ დასტურდება</w:t>
      </w:r>
      <w:r w:rsidR="008710A8" w:rsidRPr="00985C07">
        <w:rPr>
          <w:rFonts w:ascii="Sylfaen" w:eastAsia="Merriweather" w:hAnsi="Sylfaen" w:cs="Merriweather"/>
        </w:rPr>
        <w:t>:</w:t>
      </w:r>
    </w:p>
    <w:p w14:paraId="3CA329FC" w14:textId="7B691C25" w:rsidR="008710A8" w:rsidRPr="00985C07" w:rsidRDefault="008710A8"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w:t>
      </w:r>
      <w:r w:rsidR="00CE40D8" w:rsidRPr="00985C07">
        <w:rPr>
          <w:rFonts w:ascii="Sylfaen" w:eastAsia="Merriweather" w:hAnsi="Sylfaen" w:cs="Merriweather"/>
        </w:rPr>
        <w:t>ი</w:t>
      </w:r>
      <w:r w:rsidRPr="00985C07">
        <w:rPr>
          <w:rFonts w:ascii="Sylfaen" w:eastAsia="Merriweather" w:hAnsi="Sylfaen" w:cs="Merriweather"/>
        </w:rPr>
        <w:t>რება და სასწრაფო სამედიცინო მომსახურება</w:t>
      </w:r>
      <w:r w:rsidR="00CA5A56" w:rsidRPr="00985C07">
        <w:rPr>
          <w:rFonts w:ascii="Sylfaen" w:eastAsia="Merriweather" w:hAnsi="Sylfaen" w:cs="Merriweather"/>
        </w:rPr>
        <w:t xml:space="preserve"> (სადაო ნაწ</w:t>
      </w:r>
      <w:r w:rsidR="0086684F" w:rsidRPr="00985C07">
        <w:rPr>
          <w:rFonts w:ascii="Sylfaen" w:eastAsia="Merriweather" w:hAnsi="Sylfaen" w:cs="Merriweather"/>
        </w:rPr>
        <w:t>ილს წარმოდგენს სამედიცინო ტრასპორტირება</w:t>
      </w:r>
      <w:r w:rsidR="00CA5A56" w:rsidRPr="00985C07">
        <w:rPr>
          <w:rFonts w:ascii="Sylfaen" w:eastAsia="Merriweather" w:hAnsi="Sylfaen" w:cs="Merriweather"/>
        </w:rPr>
        <w:t>)</w:t>
      </w:r>
      <w:r w:rsidRPr="00985C07">
        <w:rPr>
          <w:rFonts w:ascii="Sylfaen" w:eastAsia="Merriweather" w:hAnsi="Sylfaen" w:cs="Merriweather"/>
        </w:rPr>
        <w:t>;</w:t>
      </w:r>
    </w:p>
    <w:p w14:paraId="25095DCF" w14:textId="1901FFDB" w:rsidR="008710A8" w:rsidRPr="00985C07" w:rsidRDefault="008710A8"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ანტენატალური მეთვალყურეობა;</w:t>
      </w:r>
    </w:p>
    <w:p w14:paraId="1C465681" w14:textId="51EAB3BF" w:rsidR="008710A8" w:rsidRPr="00985C07" w:rsidRDefault="008710A8"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 (ბოლნისის მუნიციპალიტეტი).</w:t>
      </w:r>
    </w:p>
    <w:p w14:paraId="33FE8C84" w14:textId="5721181C" w:rsidR="008710A8" w:rsidRPr="00985C07" w:rsidRDefault="008710A8"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N1.</w:t>
      </w:r>
    </w:p>
    <w:p w14:paraId="0000001A"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1B"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w:t>
      </w:r>
      <w:r w:rsidRPr="00985C07">
        <w:rPr>
          <w:rFonts w:ascii="Sylfaen" w:hAnsi="Sylfaen"/>
          <w:b/>
        </w:rPr>
        <w:t xml:space="preserve"> </w:t>
      </w:r>
      <w:r w:rsidRPr="00985C07">
        <w:rPr>
          <w:rFonts w:ascii="Sylfaen" w:eastAsia="Arial Unicode MS" w:hAnsi="Sylfaen" w:cs="Arial Unicode MS"/>
          <w:b/>
        </w:rPr>
        <w:t>„ალიანს</w:t>
      </w:r>
      <w:r w:rsidRPr="00985C07">
        <w:rPr>
          <w:rFonts w:ascii="Sylfaen" w:hAnsi="Sylfaen"/>
          <w:b/>
        </w:rPr>
        <w:t xml:space="preserve"> </w:t>
      </w:r>
      <w:r w:rsidRPr="00985C07">
        <w:rPr>
          <w:rFonts w:ascii="Sylfaen" w:eastAsia="Arial Unicode MS" w:hAnsi="Sylfaen" w:cs="Arial Unicode MS"/>
          <w:b/>
        </w:rPr>
        <w:t>მედი</w:t>
      </w:r>
      <w:r w:rsidRPr="00985C07">
        <w:rPr>
          <w:rFonts w:ascii="Sylfaen" w:hAnsi="Sylfaen"/>
          <w:b/>
        </w:rPr>
        <w:t>+</w:t>
      </w:r>
      <w:r w:rsidRPr="00985C07">
        <w:rPr>
          <w:rFonts w:ascii="Sylfaen" w:eastAsia="Merriweather" w:hAnsi="Sylfaen" w:cs="Merriweather"/>
          <w:b/>
        </w:rPr>
        <w:t>“</w:t>
      </w:r>
      <w:r w:rsidRPr="00985C07">
        <w:rPr>
          <w:rFonts w:ascii="Sylfaen" w:hAnsi="Sylfaen"/>
          <w:b/>
        </w:rPr>
        <w:t> </w:t>
      </w:r>
      <w:r w:rsidRPr="00985C07">
        <w:rPr>
          <w:rFonts w:ascii="Sylfaen" w:eastAsia="Merriweather" w:hAnsi="Sylfaen" w:cs="Merriweather"/>
          <w:b/>
        </w:rPr>
        <w:t>.</w:t>
      </w:r>
    </w:p>
    <w:p w14:paraId="0000001C"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2012 წლის 7 მაისის N 165 დადგენილება. </w:t>
      </w:r>
    </w:p>
    <w:p w14:paraId="0000001D"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985C07">
        <w:rPr>
          <w:rFonts w:ascii="Sylfaen" w:eastAsia="Arial Unicode MS" w:hAnsi="Sylfaen" w:cs="Arial Unicode MS"/>
        </w:rPr>
        <w:t xml:space="preserve"> 2012 წლის 31 ივლისი. </w:t>
      </w:r>
    </w:p>
    <w:p w14:paraId="0000001E"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საგანი:</w:t>
      </w:r>
      <w:r w:rsidRPr="00985C07">
        <w:rPr>
          <w:rFonts w:ascii="Sylfaen" w:eastAsia="Arial Unicode MS" w:hAnsi="Sylfaen" w:cs="Arial Unicode MS"/>
        </w:rPr>
        <w:t xml:space="preserve">  სსიპ სახელმწიფო ქონების ეროვნულმა სააგენტომ  შპს</w:t>
      </w:r>
      <w:r w:rsidRPr="00985C07">
        <w:rPr>
          <w:rFonts w:ascii="Sylfaen" w:hAnsi="Sylfaen"/>
        </w:rPr>
        <w:t xml:space="preserve"> </w:t>
      </w:r>
      <w:r w:rsidRPr="00985C07">
        <w:rPr>
          <w:rFonts w:ascii="Sylfaen" w:eastAsia="Arial Unicode MS" w:hAnsi="Sylfaen" w:cs="Arial Unicode MS"/>
        </w:rPr>
        <w:t>„ალიანს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 -</w:t>
      </w:r>
      <w:r w:rsidRPr="00985C07">
        <w:rPr>
          <w:rFonts w:ascii="Sylfaen" w:eastAsia="Arial Unicode MS" w:hAnsi="Sylfaen" w:cs="Arial Unicode MS"/>
        </w:rPr>
        <w:t xml:space="preserve">ს გადასცა სახელმწიფო საკუთრებაში არსებული უძრავი ქონება მდებარე ქარელში და მოძრავი ქონება. </w:t>
      </w:r>
    </w:p>
    <w:p w14:paraId="0000001F" w14:textId="7DB4DA3D"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შპს „ალიანს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w:t>
      </w:r>
      <w:r w:rsidRPr="00985C07">
        <w:rPr>
          <w:rFonts w:ascii="Sylfaen" w:eastAsia="Arial Unicode MS" w:hAnsi="Sylfaen" w:cs="Arial Unicode MS"/>
        </w:rPr>
        <w:t>ის</w:t>
      </w:r>
      <w:r w:rsidRPr="00985C07">
        <w:rPr>
          <w:rFonts w:ascii="Sylfaen" w:hAnsi="Sylfaen"/>
        </w:rPr>
        <w:t xml:space="preserve"> </w:t>
      </w:r>
      <w:r w:rsidRPr="00985C07">
        <w:rPr>
          <w:rFonts w:ascii="Sylfaen" w:eastAsia="Arial Unicode MS" w:hAnsi="Sylfaen" w:cs="Arial Unicode MS"/>
        </w:rPr>
        <w:t>უძრავი ქონება გადაეცა შემდეგი პირობის გათვალისწინებით: 2013 წლის 1 სექტემბრამდე 20 საწოლიანი მრავალპროფილიანი საავადმყოფოს შექმნა და ექსპლუატაციაში მიღება და 7 წლის განმავლობაში სახელმწიფო პროგრამების ფარგლებში ბაზისური სამედიცინო სერვისების უწყვეტად მიწოდება ქარელის მუნიციპალიტეტში.</w:t>
      </w:r>
    </w:p>
    <w:p w14:paraId="00000020"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ქონების ღირებულება</w:t>
      </w:r>
      <w:r w:rsidRPr="00985C07">
        <w:rPr>
          <w:rFonts w:ascii="Sylfaen" w:eastAsia="Merriweather" w:hAnsi="Sylfaen" w:cs="Merriweather"/>
          <w:b/>
        </w:rPr>
        <w:t xml:space="preserve"> - </w:t>
      </w:r>
      <w:r w:rsidRPr="00985C07">
        <w:rPr>
          <w:rFonts w:ascii="Sylfaen" w:eastAsia="Arial Unicode MS" w:hAnsi="Sylfaen" w:cs="Arial Unicode MS"/>
        </w:rPr>
        <w:t xml:space="preserve">8064 (რვა ათას სამოცდაოთხი) ლარი; </w:t>
      </w:r>
    </w:p>
    <w:p w14:paraId="1673DAE6" w14:textId="77777777" w:rsidR="001535AC" w:rsidRPr="00985C07" w:rsidRDefault="001535AC"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75A174C8" w14:textId="7317DBC1"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3.1.3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1C1C4772"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03EDA6A0"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4F1E032B" w14:textId="1E254522"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4D6C678E" w14:textId="1ABDEEAC"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52CD91BE"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335D1A17"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lastRenderedPageBreak/>
        <w:t>6. დაავადებათა სკრინინგი;</w:t>
      </w:r>
    </w:p>
    <w:p w14:paraId="15BEA5B2"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4DE76020"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405F89E3" w14:textId="037A0CF6"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2C399046" w14:textId="7777777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376099DB" w14:textId="21B6A6B6"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3674C89F" w14:textId="1552C457" w:rsidR="001535AC" w:rsidRPr="00985C07" w:rsidRDefault="001535AC"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w:t>
      </w:r>
      <w:r w:rsidR="00C7416E" w:rsidRPr="00985C07">
        <w:rPr>
          <w:rFonts w:ascii="Sylfaen" w:eastAsia="Merriweather" w:hAnsi="Sylfaen" w:cs="Merriweather"/>
        </w:rPr>
        <w:t>,</w:t>
      </w:r>
      <w:r w:rsidRPr="00985C07">
        <w:rPr>
          <w:rFonts w:ascii="Sylfaen" w:eastAsia="Merriweather" w:hAnsi="Sylfaen" w:cs="Merriweather"/>
        </w:rPr>
        <w:t xml:space="preserve"> არ დასტურდება:</w:t>
      </w:r>
    </w:p>
    <w:p w14:paraId="394153A7" w14:textId="4AAA3530" w:rsidR="001535AC" w:rsidRPr="00985C07" w:rsidRDefault="001535AC"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w:t>
      </w:r>
      <w:r w:rsidR="00CE40D8" w:rsidRPr="00985C07">
        <w:rPr>
          <w:rFonts w:ascii="Sylfaen" w:eastAsia="Merriweather" w:hAnsi="Sylfaen" w:cs="Merriweather"/>
        </w:rPr>
        <w:t>ი</w:t>
      </w:r>
      <w:r w:rsidRPr="00985C07">
        <w:rPr>
          <w:rFonts w:ascii="Sylfaen" w:eastAsia="Merriweather" w:hAnsi="Sylfaen" w:cs="Merriweather"/>
        </w:rPr>
        <w:t>რება და სასწრაფო სამედიცინო მომსახურება</w:t>
      </w:r>
      <w:r w:rsidR="0086684F" w:rsidRPr="00985C07">
        <w:rPr>
          <w:rFonts w:ascii="Sylfaen" w:eastAsia="Merriweather" w:hAnsi="Sylfaen" w:cs="Merriweather"/>
        </w:rPr>
        <w:t xml:space="preserve"> </w:t>
      </w:r>
      <w:r w:rsidR="0086684F" w:rsidRPr="00985C07">
        <w:rPr>
          <w:rFonts w:ascii="Sylfaen" w:eastAsia="Merriweather" w:hAnsi="Sylfaen" w:cs="Merriweather"/>
        </w:rPr>
        <w:t>(სადაო ნაწილს წარმოდგენს სამედიცინო ტრასპორტირება);</w:t>
      </w:r>
    </w:p>
    <w:p w14:paraId="1A3309FB" w14:textId="77777777" w:rsidR="001535AC" w:rsidRPr="00985C07" w:rsidRDefault="001535AC"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ანტენატალური მეთვალყურეობა;</w:t>
      </w:r>
    </w:p>
    <w:p w14:paraId="19F38511" w14:textId="7EC73C8A" w:rsidR="00677108" w:rsidRPr="00985C07" w:rsidRDefault="00677108"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N1.</w:t>
      </w:r>
    </w:p>
    <w:p w14:paraId="00000022" w14:textId="7FE8E3A4" w:rsidR="00184585" w:rsidRPr="00985C07" w:rsidRDefault="00B41077" w:rsidP="00985C07">
      <w:pPr>
        <w:spacing w:line="240" w:lineRule="auto"/>
        <w:jc w:val="both"/>
        <w:rPr>
          <w:rFonts w:ascii="Sylfaen" w:eastAsia="Merriweather" w:hAnsi="Sylfaen" w:cs="Merriweather"/>
          <w:b/>
          <w:color w:val="FF0000"/>
        </w:rPr>
      </w:pPr>
      <w:r w:rsidRPr="00985C07">
        <w:rPr>
          <w:rFonts w:ascii="Sylfaen" w:eastAsia="Arial Unicode MS" w:hAnsi="Sylfaen" w:cs="Arial Unicode MS"/>
          <w:b/>
          <w:color w:val="FF0000"/>
        </w:rPr>
        <w:t>NASP</w:t>
      </w:r>
      <w:r w:rsidR="0086684F" w:rsidRPr="00985C07">
        <w:rPr>
          <w:rFonts w:ascii="Sylfaen" w:eastAsia="Arial Unicode MS" w:hAnsi="Sylfaen" w:cs="Arial Unicode MS"/>
          <w:b/>
          <w:color w:val="FF0000"/>
        </w:rPr>
        <w:t xml:space="preserve"> (სსიპ - სახელმწიფო ქონების ეროვნული სააგენტო)</w:t>
      </w:r>
      <w:r w:rsidRPr="00985C07">
        <w:rPr>
          <w:rFonts w:ascii="Sylfaen" w:eastAsia="Arial Unicode MS" w:hAnsi="Sylfaen" w:cs="Arial Unicode MS"/>
          <w:b/>
          <w:color w:val="FF0000"/>
        </w:rPr>
        <w:t xml:space="preserve">: ბაზისური სერვისების გარდა კომპანიას ქონდა ქარელის მუნიციპალიტეტში სამედიცინო ცენტრის შექმნის ვალდებულება, რის თაობაზეც წარმოადგინა აუდიტორული დასკვნა, </w:t>
      </w:r>
      <w:r w:rsidR="0086684F" w:rsidRPr="00985C07">
        <w:rPr>
          <w:rFonts w:ascii="Sylfaen" w:eastAsia="Arial Unicode MS" w:hAnsi="Sylfaen" w:cs="Arial Unicode MS"/>
          <w:b/>
          <w:color w:val="FF0000"/>
        </w:rPr>
        <w:t>მიმდინარეობს</w:t>
      </w:r>
      <w:r w:rsidRPr="00985C07">
        <w:rPr>
          <w:rFonts w:ascii="Sylfaen" w:eastAsia="Arial Unicode MS" w:hAnsi="Sylfaen" w:cs="Arial Unicode MS"/>
          <w:b/>
          <w:color w:val="FF0000"/>
        </w:rPr>
        <w:t xml:space="preserve"> ნაკისრი ვალდებულებების შესრულების </w:t>
      </w:r>
      <w:r w:rsidR="0086684F" w:rsidRPr="00985C07">
        <w:rPr>
          <w:rFonts w:ascii="Sylfaen" w:eastAsia="Arial Unicode MS" w:hAnsi="Sylfaen" w:cs="Arial Unicode MS"/>
          <w:b/>
          <w:color w:val="FF0000"/>
        </w:rPr>
        <w:t>შეფასება.</w:t>
      </w:r>
    </w:p>
    <w:p w14:paraId="00000024"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25"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w:t>
      </w:r>
      <w:r w:rsidRPr="00985C07">
        <w:rPr>
          <w:rFonts w:ascii="Sylfaen" w:eastAsia="Arial Unicode MS" w:hAnsi="Sylfaen" w:cs="Arial Unicode MS"/>
          <w:b/>
        </w:rPr>
        <w:t>შპს</w:t>
      </w:r>
      <w:r w:rsidRPr="00985C07">
        <w:rPr>
          <w:rFonts w:ascii="Sylfaen" w:hAnsi="Sylfaen"/>
          <w:b/>
        </w:rPr>
        <w:t xml:space="preserve"> </w:t>
      </w:r>
      <w:r w:rsidRPr="00985C07">
        <w:rPr>
          <w:rFonts w:ascii="Sylfaen" w:eastAsia="Arial Unicode MS" w:hAnsi="Sylfaen" w:cs="Arial Unicode MS"/>
          <w:b/>
        </w:rPr>
        <w:t>„ალიანს</w:t>
      </w:r>
      <w:r w:rsidRPr="00985C07">
        <w:rPr>
          <w:rFonts w:ascii="Sylfaen" w:hAnsi="Sylfaen"/>
          <w:b/>
        </w:rPr>
        <w:t xml:space="preserve"> </w:t>
      </w:r>
      <w:r w:rsidRPr="00985C07">
        <w:rPr>
          <w:rFonts w:ascii="Sylfaen" w:eastAsia="Arial Unicode MS" w:hAnsi="Sylfaen" w:cs="Arial Unicode MS"/>
          <w:b/>
        </w:rPr>
        <w:t>მედი</w:t>
      </w:r>
      <w:r w:rsidRPr="00985C07">
        <w:rPr>
          <w:rFonts w:ascii="Sylfaen" w:hAnsi="Sylfaen"/>
          <w:b/>
        </w:rPr>
        <w:t>+</w:t>
      </w:r>
      <w:r w:rsidRPr="00985C07">
        <w:rPr>
          <w:rFonts w:ascii="Sylfaen" w:eastAsia="Merriweather" w:hAnsi="Sylfaen" w:cs="Merriweather"/>
          <w:b/>
        </w:rPr>
        <w:t>“</w:t>
      </w:r>
      <w:r w:rsidRPr="00985C07">
        <w:rPr>
          <w:rFonts w:ascii="Sylfaen" w:hAnsi="Sylfaen"/>
          <w:b/>
        </w:rPr>
        <w:t> </w:t>
      </w:r>
      <w:r w:rsidRPr="00985C07">
        <w:rPr>
          <w:rFonts w:ascii="Sylfaen" w:eastAsia="Merriweather" w:hAnsi="Sylfaen" w:cs="Merriweather"/>
          <w:b/>
        </w:rPr>
        <w:t>.</w:t>
      </w:r>
    </w:p>
    <w:p w14:paraId="00000026"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სახელმწიფო საკუთრებაში არსებული უძრავი და მოძრავი ქონების შპს „ალიანს მედისათვის“ პირდაპირი მიყიდვის ფორმით პრივატიზების შესახებ“ საქართველოს მთავრობის 2016 წლის 26 დეკემბრის N2659 განკარგულება; სახელმწიფო ქონების შპს „ალიანს მედი+“-ისასთვის პირდაპირი მიყიდვის ფორმით პრივატიზების შესახებ“ საქართველოს პრეზიდენტის 2012 წლის 30/07/03 განკარგულებისგან განსხვავებული პირობების დადგენისა და შპს „ახალი კლინიკის“ საქმიანობის ხელშესაწყობად რიგ ღონისძიებათა განხორციელების შესახებ საქართველოს მთავრობის 2016 წლის 26 დეკემბრის N2658 განკარგულება;</w:t>
      </w:r>
    </w:p>
    <w:p w14:paraId="00000027"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985C07">
        <w:rPr>
          <w:rFonts w:ascii="Sylfaen" w:eastAsia="Arial Unicode MS" w:hAnsi="Sylfaen" w:cs="Arial Unicode MS"/>
        </w:rPr>
        <w:t xml:space="preserve"> 2016 წლის 30 დეკემბერი. </w:t>
      </w:r>
    </w:p>
    <w:p w14:paraId="00000028"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საგანი:</w:t>
      </w:r>
      <w:r w:rsidRPr="00985C07">
        <w:rPr>
          <w:rFonts w:ascii="Sylfaen" w:eastAsia="Arial Unicode MS" w:hAnsi="Sylfaen" w:cs="Arial Unicode MS"/>
        </w:rPr>
        <w:t xml:space="preserve"> სსიპ სახელმწიფო ქონების ეროვნულმა სააგენტომ  შპს</w:t>
      </w:r>
      <w:r w:rsidRPr="00985C07">
        <w:rPr>
          <w:rFonts w:ascii="Sylfaen" w:hAnsi="Sylfaen"/>
        </w:rPr>
        <w:t xml:space="preserve"> </w:t>
      </w:r>
      <w:r w:rsidRPr="00985C07">
        <w:rPr>
          <w:rFonts w:ascii="Sylfaen" w:eastAsia="Arial Unicode MS" w:hAnsi="Sylfaen" w:cs="Arial Unicode MS"/>
        </w:rPr>
        <w:t>„ალიანს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 -</w:t>
      </w:r>
      <w:r w:rsidRPr="00985C07">
        <w:rPr>
          <w:rFonts w:ascii="Sylfaen" w:eastAsia="Arial Unicode MS" w:hAnsi="Sylfaen" w:cs="Arial Unicode MS"/>
        </w:rPr>
        <w:t xml:space="preserve">ს გადასცა სახელმწიფო საკუთრებაში არსებული უძრავი ქონება მდებარე ქარელში. </w:t>
      </w:r>
    </w:p>
    <w:p w14:paraId="00000029"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შპს „ალიანს</w:t>
      </w:r>
      <w:r w:rsidRPr="00985C07">
        <w:rPr>
          <w:rFonts w:ascii="Sylfaen" w:hAnsi="Sylfaen"/>
        </w:rPr>
        <w:t xml:space="preserve"> </w:t>
      </w:r>
      <w:r w:rsidRPr="00985C07">
        <w:rPr>
          <w:rFonts w:ascii="Sylfaen" w:eastAsia="Arial Unicode MS" w:hAnsi="Sylfaen" w:cs="Arial Unicode MS"/>
        </w:rPr>
        <w:t>მედი</w:t>
      </w:r>
      <w:r w:rsidRPr="00985C07">
        <w:rPr>
          <w:rFonts w:ascii="Sylfaen" w:hAnsi="Sylfaen"/>
        </w:rPr>
        <w:t>+</w:t>
      </w:r>
      <w:r w:rsidRPr="00985C07">
        <w:rPr>
          <w:rFonts w:ascii="Sylfaen" w:eastAsia="Merriweather" w:hAnsi="Sylfaen" w:cs="Merriweather"/>
        </w:rPr>
        <w:t>“</w:t>
      </w:r>
      <w:r w:rsidRPr="00985C07">
        <w:rPr>
          <w:rFonts w:ascii="Sylfaen" w:hAnsi="Sylfaen"/>
        </w:rPr>
        <w:t>-</w:t>
      </w:r>
      <w:r w:rsidRPr="00985C07">
        <w:rPr>
          <w:rFonts w:ascii="Sylfaen" w:eastAsia="Arial Unicode MS" w:hAnsi="Sylfaen" w:cs="Arial Unicode MS"/>
        </w:rPr>
        <w:t>ის</w:t>
      </w:r>
      <w:r w:rsidRPr="00985C07">
        <w:rPr>
          <w:rFonts w:ascii="Sylfaen" w:hAnsi="Sylfaen"/>
        </w:rPr>
        <w:t xml:space="preserve"> </w:t>
      </w:r>
      <w:r w:rsidRPr="00985C07">
        <w:rPr>
          <w:rFonts w:ascii="Sylfaen" w:eastAsia="Arial Unicode MS" w:hAnsi="Sylfaen" w:cs="Arial Unicode MS"/>
        </w:rPr>
        <w:t xml:space="preserve">უძრავი ქონება გადაეცა შემდეგი პირობის გათვალისწინებით: სამედიცინო სერვისების უწყვეტად განხორციელება ხელშეკრულების გაფორმებიდან 3 თვის ვადაში, ამავე პერიოდში შპს „რეგიონული ჯანდაცვის ცენტრისთვის“ გადაცემული უძრავი და მოძრავი ქონებით სარგებლობის უფლების მინიჭება; </w:t>
      </w:r>
    </w:p>
    <w:p w14:paraId="0000002A"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ქონების ღირებულება</w:t>
      </w:r>
      <w:r w:rsidRPr="00985C07">
        <w:rPr>
          <w:rFonts w:ascii="Sylfaen" w:eastAsia="Merriweather" w:hAnsi="Sylfaen" w:cs="Merriweather"/>
          <w:b/>
        </w:rPr>
        <w:t xml:space="preserve"> - </w:t>
      </w:r>
      <w:r w:rsidRPr="00985C07">
        <w:rPr>
          <w:rFonts w:ascii="Sylfaen" w:eastAsia="Arial Unicode MS" w:hAnsi="Sylfaen" w:cs="Arial Unicode MS"/>
        </w:rPr>
        <w:t xml:space="preserve">342 644 (სამას ორმოცდაორი ათას ექვსას ორმოცდაოთხი) ლარი; </w:t>
      </w:r>
    </w:p>
    <w:p w14:paraId="0C5BE7F7" w14:textId="77777777" w:rsidR="00BE6DC3" w:rsidRPr="00985C07" w:rsidRDefault="00BE6DC3"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3CDE9B50"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lastRenderedPageBreak/>
        <w:t xml:space="preserve">კომპანიას ხელშეკრულების 3.1.3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42F928D3"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სხვა ადმ. ერთეულებში;</w:t>
      </w:r>
    </w:p>
    <w:p w14:paraId="6B9FFB8B"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2. ანტენატალური მეთვალყურეობა;</w:t>
      </w:r>
    </w:p>
    <w:p w14:paraId="7381FBFA" w14:textId="2FE94BED"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3.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5CACA905"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4. ტუბერკულოზის მართვა;</w:t>
      </w:r>
    </w:p>
    <w:p w14:paraId="66DD00C0"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5. ანტირაბიული ვაქცინაცია;</w:t>
      </w:r>
    </w:p>
    <w:p w14:paraId="4772C115" w14:textId="24129200"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6. ინფექციური დაავადებების მკურნალობის ხელმისაწვდომობა;</w:t>
      </w:r>
    </w:p>
    <w:p w14:paraId="18661BB9"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7. ონკოლოგია;</w:t>
      </w:r>
    </w:p>
    <w:p w14:paraId="20423A90" w14:textId="77777777"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8. სამედიცინო ტრანსპორტირება.</w:t>
      </w:r>
    </w:p>
    <w:p w14:paraId="0C5667EB" w14:textId="4D700EC2" w:rsidR="00BE6DC3" w:rsidRPr="00985C07" w:rsidRDefault="00BE6DC3"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69DD6AF9" w14:textId="42EE58B2" w:rsidR="00BE6DC3" w:rsidRPr="00985C07" w:rsidRDefault="00BE6DC3"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w:t>
      </w:r>
      <w:r w:rsidR="00CE40D8" w:rsidRPr="00985C07">
        <w:rPr>
          <w:rFonts w:ascii="Sylfaen" w:eastAsia="Merriweather" w:hAnsi="Sylfaen" w:cs="Merriweather"/>
        </w:rPr>
        <w:t>ი</w:t>
      </w:r>
      <w:r w:rsidRPr="00985C07">
        <w:rPr>
          <w:rFonts w:ascii="Sylfaen" w:eastAsia="Merriweather" w:hAnsi="Sylfaen" w:cs="Merriweather"/>
        </w:rPr>
        <w:t>რება;</w:t>
      </w:r>
    </w:p>
    <w:p w14:paraId="6E5DD308" w14:textId="77777777" w:rsidR="00BE6DC3" w:rsidRPr="00985C07" w:rsidRDefault="00BE6DC3"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ანტენატალური მეთვალყურეობა;</w:t>
      </w:r>
    </w:p>
    <w:p w14:paraId="627CCA17" w14:textId="77777777" w:rsidR="00BE6DC3" w:rsidRPr="00985C07" w:rsidRDefault="00BE6DC3"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N1.</w:t>
      </w:r>
    </w:p>
    <w:p w14:paraId="0000002F"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30"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„უნიმედი სამცხე“</w:t>
      </w:r>
      <w:r w:rsidRPr="00985C07">
        <w:rPr>
          <w:rFonts w:ascii="Sylfaen" w:eastAsia="Merriweather" w:hAnsi="Sylfaen" w:cs="Merriweather"/>
        </w:rPr>
        <w:t xml:space="preserve"> </w:t>
      </w:r>
    </w:p>
    <w:p w14:paraId="00000031"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 „ჯანმრთელობის დაზღვევის სახელმწიფო პროგრამების ფარგლებში 0არ-5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2012 წლის 7 მაისის N 165 დადგენილება.</w:t>
      </w:r>
    </w:p>
    <w:p w14:paraId="00000032"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985C07">
        <w:rPr>
          <w:rFonts w:ascii="Sylfaen" w:eastAsia="Arial Unicode MS" w:hAnsi="Sylfaen" w:cs="Arial Unicode MS"/>
        </w:rPr>
        <w:t xml:space="preserve"> 2012 წლის 30 აგვისტო. ცვლილება განხორციელდა 2012 წლის 5 ოქტომბერს, 2015 წლის 17 თებერვალს, რომლითაც განსხვავებულად განისაზღვრა საპრივატიზებო პირობები, კერძოდ, შეიცვალა საწოლფონდის რაოდენობა და გათავისუფლდა დაკისრებული პირგასამტეხლოს გადახდისგან იმ პირობით, თუ შეასრულებდა შეცვლილ საპრივატიზებო პირობებს. </w:t>
      </w:r>
    </w:p>
    <w:p w14:paraId="00000033" w14:textId="56D118E3"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 xml:space="preserve"> და 2012 წლის 05 ოქტომბერს: შეიცვალა  გარდამავ</w:t>
      </w:r>
      <w:r w:rsidR="00CE40D8" w:rsidRPr="00985C07">
        <w:rPr>
          <w:rFonts w:ascii="Sylfaen" w:eastAsia="Arial Unicode MS" w:hAnsi="Sylfaen" w:cs="Arial Unicode MS"/>
        </w:rPr>
        <w:t>ა</w:t>
      </w:r>
      <w:r w:rsidRPr="00985C07">
        <w:rPr>
          <w:rFonts w:ascii="Sylfaen" w:eastAsia="Arial Unicode MS" w:hAnsi="Sylfaen" w:cs="Arial Unicode MS"/>
        </w:rPr>
        <w:t>ლი პერიოდი, კერძოდ, თავდაპირველად განსაზღვრული იყო 2012 წლის 17 სექტემბრიდან 2012 წლის 1 დეკემბრამდე პერიოდი და შეიცვალა: 2012 წლის 15 ოქტ</w:t>
      </w:r>
      <w:r w:rsidR="00CE40D8" w:rsidRPr="00985C07">
        <w:rPr>
          <w:rFonts w:ascii="Sylfaen" w:eastAsia="Arial Unicode MS" w:hAnsi="Sylfaen" w:cs="Arial Unicode MS"/>
        </w:rPr>
        <w:t>ო</w:t>
      </w:r>
      <w:r w:rsidRPr="00985C07">
        <w:rPr>
          <w:rFonts w:ascii="Sylfaen" w:eastAsia="Arial Unicode MS" w:hAnsi="Sylfaen" w:cs="Arial Unicode MS"/>
        </w:rPr>
        <w:t xml:space="preserve">მბრიდან 2012 წლის 1 დეკემბრამდე პერიოდით. დასაქმებულების მიერ სამედიცინო დაწესებულებისათვის უარის გაცხადების ვადად 2012 წლის 15 სექტემბრის ნაცვლად განისაზღვრა 2012 წლის 13 ოქტომბრით. </w:t>
      </w:r>
    </w:p>
    <w:p w14:paraId="00000034"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საგანი:</w:t>
      </w:r>
      <w:r w:rsidRPr="00985C0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985C07">
        <w:rPr>
          <w:rFonts w:ascii="Sylfaen" w:hAnsi="Sylfaen"/>
        </w:rPr>
        <w:t xml:space="preserve"> </w:t>
      </w:r>
      <w:r w:rsidRPr="00985C07">
        <w:rPr>
          <w:rFonts w:ascii="Sylfaen" w:eastAsia="Arial Unicode MS" w:hAnsi="Sylfaen" w:cs="Arial Unicode MS"/>
        </w:rPr>
        <w:lastRenderedPageBreak/>
        <w:t>„უნიმედი სამცხე</w:t>
      </w:r>
      <w:r w:rsidRPr="00985C07">
        <w:rPr>
          <w:rFonts w:ascii="Sylfaen" w:hAnsi="Sylfaen"/>
        </w:rPr>
        <w:t>”</w:t>
      </w:r>
      <w:r w:rsidRPr="00985C07">
        <w:rPr>
          <w:rFonts w:ascii="Sylfaen" w:eastAsia="Arial Unicode MS" w:hAnsi="Sylfaen" w:cs="Arial Unicode MS"/>
        </w:rPr>
        <w:t>-ს გადასცა სახელმწიფო საკუთრებაში არსებული უძრავი ქონება -  ნინოწმინდაში, ახალქალაქსა და ახალციხეში მდებარე მიწის ნაკვეთი მასზე გათავსებული შენობა-ნაგებობით და მოძრავი ქონება.</w:t>
      </w:r>
    </w:p>
    <w:p w14:paraId="00000035"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შპს</w:t>
      </w:r>
      <w:r w:rsidRPr="00985C07">
        <w:rPr>
          <w:rFonts w:ascii="Sylfaen" w:hAnsi="Sylfaen"/>
        </w:rPr>
        <w:t xml:space="preserve"> </w:t>
      </w:r>
      <w:r w:rsidRPr="00985C07">
        <w:rPr>
          <w:rFonts w:ascii="Sylfaen" w:eastAsia="Arial Unicode MS" w:hAnsi="Sylfaen" w:cs="Arial Unicode MS"/>
        </w:rPr>
        <w:t>„უნიმედ სამცხე</w:t>
      </w:r>
      <w:r w:rsidRPr="00985C07">
        <w:rPr>
          <w:rFonts w:ascii="Sylfaen" w:hAnsi="Sylfaen"/>
        </w:rPr>
        <w:t>”</w:t>
      </w:r>
      <w:r w:rsidRPr="00985C07">
        <w:rPr>
          <w:rFonts w:ascii="Sylfaen" w:eastAsia="Arial Unicode MS" w:hAnsi="Sylfaen" w:cs="Arial Unicode MS"/>
        </w:rPr>
        <w:t>-ს უძრავი ქონება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პროგრამის ფარგლებში ნინოწმინდის, ახალქალაქისა და ახალციხის მუნიციპალიტეტში გარდამავალი პერიოდის (2012 წლის 17 სექტემბრიდან 2012 წლის 1 დეკემბრამდე) დასრულებიდან  7 წლის განმავლობაში.</w:t>
      </w:r>
    </w:p>
    <w:p w14:paraId="00000036"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და მოძრავი ქონების ღირებულება - 1 ლარი.</w:t>
      </w:r>
      <w:r w:rsidRPr="00985C07">
        <w:rPr>
          <w:rFonts w:ascii="Sylfaen" w:eastAsia="Merriweather" w:hAnsi="Sylfaen" w:cs="Merriweather"/>
          <w:b/>
        </w:rPr>
        <w:t xml:space="preserve"> </w:t>
      </w:r>
    </w:p>
    <w:p w14:paraId="2C5CCDA9" w14:textId="77777777" w:rsidR="00D92973" w:rsidRPr="00985C07" w:rsidRDefault="00D92973"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7F4A9166" w14:textId="1E164FF6"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კომპანიას ხელშეკრულების 3.1.7 პუნქტით, ზემოთ</w:t>
      </w:r>
      <w:r w:rsidR="000C37C7" w:rsidRPr="00985C07">
        <w:rPr>
          <w:rFonts w:ascii="Sylfaen" w:eastAsia="Merriweather" w:hAnsi="Sylfaen" w:cs="Merriweather"/>
        </w:rPr>
        <w:t xml:space="preserve"> </w:t>
      </w:r>
      <w:r w:rsidRPr="00985C07">
        <w:rPr>
          <w:rFonts w:ascii="Sylfaen" w:eastAsia="Merriweather" w:hAnsi="Sylfaen" w:cs="Merriweather"/>
        </w:rPr>
        <w:t xml:space="preserve">ჩამოთვლილი რაიონების მიხედვით, ეკისრებოდა 11 ბაზისური სერვისის მიწოდების ვალდებულება: </w:t>
      </w:r>
    </w:p>
    <w:p w14:paraId="6AB9016B"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56786061"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63164267" w14:textId="2EB4A4B1"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67FE4919" w14:textId="054A236C"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21474290"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45D1592A"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0B568BB5"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123A645E"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652913CE" w14:textId="5DC7E056"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73E9C5BC" w14:textId="77777777"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6A53BFD2" w14:textId="55AB0752"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29F2C550" w14:textId="77777777" w:rsidR="00D92973" w:rsidRPr="00985C07" w:rsidRDefault="00D92973" w:rsidP="00985C07">
      <w:pPr>
        <w:spacing w:line="240" w:lineRule="auto"/>
        <w:rPr>
          <w:rFonts w:ascii="Sylfaen" w:eastAsia="Merriweather" w:hAnsi="Sylfaen" w:cs="Merriweather"/>
        </w:rPr>
      </w:pPr>
    </w:p>
    <w:p w14:paraId="618868B9" w14:textId="6B4E1555" w:rsidR="00D92973" w:rsidRPr="00985C07" w:rsidRDefault="00D92973"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06121A6E" w14:textId="77777777" w:rsidR="0086684F"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6AB02D57" w14:textId="2A11A00C" w:rsidR="00D92973" w:rsidRPr="00985C07" w:rsidRDefault="00D92973"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w:t>
      </w:r>
    </w:p>
    <w:p w14:paraId="03C8545A" w14:textId="7F001B3D" w:rsidR="00D92973" w:rsidRPr="00985C07" w:rsidRDefault="00D92973"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N2.</w:t>
      </w:r>
    </w:p>
    <w:p w14:paraId="00000052"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53"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საქართველოს ეკონომიკისა და მდგრადი განვითარების სამინისტროსა (უფლებამონაცვლე-სსიპ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„უნიმედი სამცხე“</w:t>
      </w:r>
      <w:r w:rsidRPr="00985C07">
        <w:rPr>
          <w:rFonts w:ascii="Sylfaen" w:eastAsia="Merriweather" w:hAnsi="Sylfaen" w:cs="Merriweather"/>
        </w:rPr>
        <w:t xml:space="preserve"> </w:t>
      </w:r>
    </w:p>
    <w:p w14:paraId="00000054"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lastRenderedPageBreak/>
        <w:t xml:space="preserve">ხელშეკრულების დადების ნორმატიული საფუძველი: </w:t>
      </w:r>
      <w:r w:rsidRPr="00985C07">
        <w:rPr>
          <w:rFonts w:ascii="Sylfaen" w:eastAsia="Arial Unicode MS" w:hAnsi="Sylfaen" w:cs="Arial Unicode MS"/>
        </w:rPr>
        <w:t xml:space="preserve"> „პირდაპირი მიყიდვის ფორმით პრივატიზების შესახებ“ საქართველოს პრეზიდენტის 2011 წლის 08 სექტემბრის განკარგულება.</w:t>
      </w:r>
    </w:p>
    <w:p w14:paraId="00000055"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დადების თარიღი და მასში განხორციელებული ცვლილებები:</w:t>
      </w:r>
      <w:r w:rsidRPr="00985C07">
        <w:rPr>
          <w:rFonts w:ascii="Sylfaen" w:eastAsia="Arial Unicode MS" w:hAnsi="Sylfaen" w:cs="Arial Unicode MS"/>
        </w:rPr>
        <w:t xml:space="preserve"> 2011 წლის 13 სექტემბერი. ცვლილება განხორციელდა 2012 წლის 11 ივნისს, რომლითაც განხორციელდა ტექნიკური ხასიათის ცვლილებები. </w:t>
      </w:r>
    </w:p>
    <w:p w14:paraId="00000056"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საგანი:</w:t>
      </w:r>
      <w:r w:rsidRPr="00985C07">
        <w:rPr>
          <w:rFonts w:ascii="Sylfaen" w:eastAsia="Arial Unicode MS" w:hAnsi="Sylfaen" w:cs="Arial Unicode MS"/>
        </w:rPr>
        <w:t xml:space="preserve"> საქართველოს ეკონომიკისა და მდგრადი განვითარების სამინისტრომ  (უფლებამონაცვლე-სსიპ სახელმწიფო ქონების ეროვნული სააგენტო)  შპს</w:t>
      </w:r>
      <w:r w:rsidRPr="00985C07">
        <w:rPr>
          <w:rFonts w:ascii="Sylfaen" w:hAnsi="Sylfaen"/>
        </w:rPr>
        <w:t xml:space="preserve"> </w:t>
      </w:r>
      <w:r w:rsidRPr="00985C07">
        <w:rPr>
          <w:rFonts w:ascii="Sylfaen" w:eastAsia="Arial Unicode MS" w:hAnsi="Sylfaen" w:cs="Arial Unicode MS"/>
        </w:rPr>
        <w:t>„უნიმედი სამცხე</w:t>
      </w:r>
      <w:r w:rsidRPr="00985C07">
        <w:rPr>
          <w:rFonts w:ascii="Sylfaen" w:hAnsi="Sylfaen"/>
        </w:rPr>
        <w:t>”</w:t>
      </w:r>
      <w:r w:rsidRPr="00985C07">
        <w:rPr>
          <w:rFonts w:ascii="Sylfaen" w:eastAsia="Arial Unicode MS" w:hAnsi="Sylfaen" w:cs="Arial Unicode MS"/>
        </w:rPr>
        <w:t>-ს გადასცა სახელმწიფო საკუთრებაში არსებული მოძრავი ქონება.</w:t>
      </w:r>
    </w:p>
    <w:p w14:paraId="00000057"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შპს</w:t>
      </w:r>
      <w:r w:rsidRPr="00985C07">
        <w:rPr>
          <w:rFonts w:ascii="Sylfaen" w:hAnsi="Sylfaen"/>
        </w:rPr>
        <w:t xml:space="preserve"> </w:t>
      </w:r>
      <w:r w:rsidRPr="00985C07">
        <w:rPr>
          <w:rFonts w:ascii="Sylfaen" w:eastAsia="Arial Unicode MS" w:hAnsi="Sylfaen" w:cs="Arial Unicode MS"/>
        </w:rPr>
        <w:t>„უნიმედ სამცხე</w:t>
      </w:r>
      <w:r w:rsidRPr="00985C07">
        <w:rPr>
          <w:rFonts w:ascii="Sylfaen" w:hAnsi="Sylfaen"/>
        </w:rPr>
        <w:t>”</w:t>
      </w:r>
      <w:r w:rsidRPr="00985C07">
        <w:rPr>
          <w:rFonts w:ascii="Sylfaen" w:eastAsia="Arial Unicode MS" w:hAnsi="Sylfaen" w:cs="Arial Unicode MS"/>
        </w:rPr>
        <w:t>-ს  ქონება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პროგრამების ფარგლებში გარდამავალი პერიოდის დასრულებიდან  7 წლის განმავლობაში.</w:t>
      </w:r>
    </w:p>
    <w:p w14:paraId="00000058"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მოძრავი ქონების ღირებულება - 1 ლარი.</w:t>
      </w:r>
      <w:r w:rsidRPr="00985C07">
        <w:rPr>
          <w:rFonts w:ascii="Sylfaen" w:eastAsia="Merriweather" w:hAnsi="Sylfaen" w:cs="Merriweather"/>
          <w:b/>
        </w:rPr>
        <w:t xml:space="preserve"> </w:t>
      </w:r>
    </w:p>
    <w:p w14:paraId="753B607D" w14:textId="77777777" w:rsidR="00D67EFD" w:rsidRPr="00985C07" w:rsidRDefault="00D67EFD"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01F186DD"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29CF6BAF"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1562D02D"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0AD9104A" w14:textId="33979120"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4452945D" w14:textId="793476A3"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2F129771"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774893DA"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365D0F2D"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2B1C0A4A"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6DC383A9" w14:textId="57F61D14"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009ECEE1"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6773312D" w14:textId="1D44B06E"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32A4E2EC" w14:textId="55052BDC"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7F8CB357" w14:textId="77777777" w:rsidR="0086684F"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3CAAEDE8" w14:textId="77777777" w:rsidR="00D67EFD" w:rsidRPr="00985C07" w:rsidRDefault="00D67EFD"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w:t>
      </w:r>
    </w:p>
    <w:p w14:paraId="3494C2D7" w14:textId="7DEE5621" w:rsidR="00D67EFD" w:rsidRPr="00985C07" w:rsidRDefault="00D67EFD"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w:t>
      </w:r>
      <w:r w:rsidR="003F712A" w:rsidRPr="00985C07">
        <w:rPr>
          <w:rFonts w:ascii="Sylfaen" w:eastAsia="Merriweather" w:hAnsi="Sylfaen" w:cs="Merriweather"/>
          <w:b/>
        </w:rPr>
        <w:t>2</w:t>
      </w:r>
      <w:r w:rsidRPr="00985C07">
        <w:rPr>
          <w:rFonts w:ascii="Sylfaen" w:eastAsia="Merriweather" w:hAnsi="Sylfaen" w:cs="Merriweather"/>
          <w:b/>
        </w:rPr>
        <w:t>.</w:t>
      </w:r>
    </w:p>
    <w:p w14:paraId="05D6683A" w14:textId="77777777" w:rsidR="00D67EFD" w:rsidRPr="00985C07" w:rsidRDefault="00D67EFD"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D69232F" w14:textId="77777777" w:rsidR="00D67EFD" w:rsidRPr="00985C07" w:rsidRDefault="00D67EFD"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აჭარის ავტონომიური რესპუბლიკის ფინანსთა და ეკონომიკის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w:t>
      </w:r>
      <w:r w:rsidRPr="00985C07">
        <w:rPr>
          <w:rFonts w:ascii="Sylfaen" w:eastAsia="Arial Unicode MS" w:hAnsi="Sylfaen" w:cs="Arial Unicode MS"/>
        </w:rPr>
        <w:lastRenderedPageBreak/>
        <w:t>დევნილთა, შრომის, ჯანმრთელობისა და სოციალური დაცვის სამინისტრო) და მეორე მხრივ,</w:t>
      </w:r>
      <w:r w:rsidRPr="00985C07">
        <w:rPr>
          <w:rFonts w:ascii="Sylfaen" w:eastAsia="Arial Unicode MS" w:hAnsi="Sylfaen" w:cs="Arial Unicode MS"/>
          <w:b/>
        </w:rPr>
        <w:t xml:space="preserve"> შპს</w:t>
      </w:r>
      <w:r w:rsidRPr="00985C07">
        <w:rPr>
          <w:rFonts w:ascii="Sylfaen" w:hAnsi="Sylfaen"/>
          <w:b/>
        </w:rPr>
        <w:t xml:space="preserve"> „</w:t>
      </w:r>
      <w:r w:rsidRPr="00985C07">
        <w:rPr>
          <w:rFonts w:ascii="Sylfaen" w:eastAsia="Arial Unicode MS" w:hAnsi="Sylfaen" w:cs="Arial Unicode MS"/>
          <w:b/>
        </w:rPr>
        <w:t>უნიმედი</w:t>
      </w:r>
      <w:r w:rsidRPr="00985C07">
        <w:rPr>
          <w:rFonts w:ascii="Sylfaen" w:hAnsi="Sylfaen"/>
          <w:b/>
        </w:rPr>
        <w:t xml:space="preserve"> </w:t>
      </w:r>
      <w:r w:rsidRPr="00985C07">
        <w:rPr>
          <w:rFonts w:ascii="Sylfaen" w:eastAsia="Arial Unicode MS" w:hAnsi="Sylfaen" w:cs="Arial Unicode MS"/>
          <w:b/>
        </w:rPr>
        <w:t>აჭარა</w:t>
      </w:r>
      <w:r w:rsidRPr="00985C07">
        <w:rPr>
          <w:rFonts w:ascii="Sylfaen" w:hAnsi="Sylfaen"/>
          <w:b/>
        </w:rPr>
        <w:t>“.</w:t>
      </w:r>
    </w:p>
    <w:p w14:paraId="157778B3" w14:textId="77777777" w:rsidR="00D67EFD" w:rsidRPr="00985C07" w:rsidRDefault="00D67EFD"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235E2E77" w14:textId="77777777" w:rsidR="00D67EFD" w:rsidRPr="00985C07" w:rsidRDefault="00D67EFD"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 xml:space="preserve">2011 წლის 11 ნოემბერი. ცვლილება შეტანილ იქნა 2017 წლის 9 მარტი. </w:t>
      </w:r>
    </w:p>
    <w:p w14:paraId="6F2950FC" w14:textId="77777777" w:rsidR="00D67EFD" w:rsidRPr="00985C07" w:rsidRDefault="00D67EFD"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eastAsia="Arial Unicode MS" w:hAnsi="Sylfaen" w:cs="Arial Unicode MS"/>
        </w:rPr>
        <w:t>აჭარის ავტონომიური რესპუბლიკის ფინანსთა და ეკონომიკის სამინისტრომ გადასცა შპს</w:t>
      </w:r>
      <w:r w:rsidRPr="00985C07">
        <w:rPr>
          <w:rFonts w:ascii="Sylfaen" w:hAnsi="Sylfaen"/>
        </w:rPr>
        <w:t xml:space="preserve"> „</w:t>
      </w:r>
      <w:r w:rsidRPr="00985C07">
        <w:rPr>
          <w:rFonts w:ascii="Sylfaen" w:eastAsia="Arial Unicode MS" w:hAnsi="Sylfaen" w:cs="Arial Unicode MS"/>
        </w:rPr>
        <w:t>უნიმედი</w:t>
      </w:r>
      <w:r w:rsidRPr="00985C07">
        <w:rPr>
          <w:rFonts w:ascii="Sylfaen" w:hAnsi="Sylfaen"/>
        </w:rPr>
        <w:t xml:space="preserve"> </w:t>
      </w:r>
      <w:r w:rsidRPr="00985C07">
        <w:rPr>
          <w:rFonts w:ascii="Sylfaen" w:eastAsia="Arial Unicode MS" w:hAnsi="Sylfaen" w:cs="Arial Unicode MS"/>
        </w:rPr>
        <w:t>აჭარა</w:t>
      </w:r>
      <w:r w:rsidRPr="00985C07">
        <w:rPr>
          <w:rFonts w:ascii="Sylfaen" w:hAnsi="Sylfaen"/>
        </w:rPr>
        <w:t>“-</w:t>
      </w:r>
      <w:r w:rsidRPr="00985C07">
        <w:rPr>
          <w:rFonts w:ascii="Sylfaen" w:eastAsia="Arial Unicode MS" w:hAnsi="Sylfaen" w:cs="Arial Unicode MS"/>
        </w:rPr>
        <w:t>ს</w:t>
      </w:r>
      <w:r w:rsidRPr="00985C07">
        <w:rPr>
          <w:rFonts w:ascii="Sylfaen" w:hAnsi="Sylfaen"/>
        </w:rPr>
        <w:t xml:space="preserve"> </w:t>
      </w:r>
      <w:r w:rsidRPr="00985C07">
        <w:rPr>
          <w:rFonts w:ascii="Sylfaen" w:eastAsia="Arial Unicode MS" w:hAnsi="Sylfaen" w:cs="Arial Unicode MS"/>
        </w:rPr>
        <w:t xml:space="preserve">მოძრავი ქონება. </w:t>
      </w:r>
    </w:p>
    <w:p w14:paraId="1F14D7DF" w14:textId="77777777" w:rsidR="00D67EFD" w:rsidRPr="00985C07" w:rsidRDefault="00D67EFD"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მოძრავი ქონება  შპს</w:t>
      </w:r>
      <w:r w:rsidRPr="00985C07">
        <w:rPr>
          <w:rFonts w:ascii="Sylfaen" w:hAnsi="Sylfaen"/>
        </w:rPr>
        <w:t xml:space="preserve"> „</w:t>
      </w:r>
      <w:r w:rsidRPr="00985C07">
        <w:rPr>
          <w:rFonts w:ascii="Sylfaen" w:eastAsia="Arial Unicode MS" w:hAnsi="Sylfaen" w:cs="Arial Unicode MS"/>
        </w:rPr>
        <w:t>უნიმედი</w:t>
      </w:r>
      <w:r w:rsidRPr="00985C07">
        <w:rPr>
          <w:rFonts w:ascii="Sylfaen" w:hAnsi="Sylfaen"/>
        </w:rPr>
        <w:t xml:space="preserve"> </w:t>
      </w:r>
      <w:r w:rsidRPr="00985C07">
        <w:rPr>
          <w:rFonts w:ascii="Sylfaen" w:eastAsia="Arial Unicode MS" w:hAnsi="Sylfaen" w:cs="Arial Unicode MS"/>
        </w:rPr>
        <w:t>აჭარა</w:t>
      </w:r>
      <w:r w:rsidRPr="00985C07">
        <w:rPr>
          <w:rFonts w:ascii="Sylfaen" w:hAnsi="Sylfaen"/>
        </w:rPr>
        <w:t>“-</w:t>
      </w:r>
      <w:r w:rsidRPr="00985C07">
        <w:rPr>
          <w:rFonts w:ascii="Sylfaen" w:eastAsia="Arial Unicode MS" w:hAnsi="Sylfaen" w:cs="Arial Unicode MS"/>
        </w:rPr>
        <w:t>ს</w:t>
      </w:r>
      <w:r w:rsidRPr="00985C07">
        <w:rPr>
          <w:rFonts w:ascii="Sylfaen" w:hAnsi="Sylfaen"/>
        </w:rPr>
        <w:t xml:space="preserve"> </w:t>
      </w:r>
      <w:r w:rsidRPr="00985C07">
        <w:rPr>
          <w:rFonts w:ascii="Sylfaen" w:eastAsia="Arial Unicode MS" w:hAnsi="Sylfaen" w:cs="Arial Unicode MS"/>
        </w:rPr>
        <w:t xml:space="preserve"> გადაეცა შემდეგი პირობის გათვალისწინებით: ბაზისური სამედიცინო სერვისების უწყვეტად მიწოდება შესაბამისი სახელმწიფო პროგრამის ფარგლებში ხულო, შუახევი, ქედისა და ქობულეთის მუნიციპალიტეტში გარდამავალი პერიოდის დასრულებიდან  7 წლის განმავლობაში.</w:t>
      </w:r>
    </w:p>
    <w:p w14:paraId="7DAA5775" w14:textId="77777777" w:rsidR="00D67EFD" w:rsidRPr="00985C07" w:rsidRDefault="00D67EFD"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მოძრავი ქონების ღირებულება - 1 ლარი.</w:t>
      </w:r>
      <w:r w:rsidRPr="00985C07">
        <w:rPr>
          <w:rFonts w:ascii="Sylfaen" w:eastAsia="Merriweather" w:hAnsi="Sylfaen" w:cs="Merriweather"/>
          <w:b/>
        </w:rPr>
        <w:t xml:space="preserve"> </w:t>
      </w:r>
    </w:p>
    <w:p w14:paraId="0AEA0E5B" w14:textId="77777777" w:rsidR="00D67EFD" w:rsidRPr="00985C07" w:rsidRDefault="00D67EFD"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50356D6F"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2CB413E4"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136BE022"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2C8224B6" w14:textId="58A7420E"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17C721FA" w14:textId="02744116"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4D6F2EB7"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3D5FF37A"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250C76B9"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6A336428"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50964146" w14:textId="17C6804E"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2F53061A" w14:textId="77777777"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5A3EBA07" w14:textId="64BBD9C1" w:rsidR="00D67EFD"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5A9F17C2" w14:textId="77777777" w:rsidR="00985C07" w:rsidRPr="00985C07" w:rsidRDefault="00D67EFD"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1CEDC0C1" w14:textId="77777777" w:rsidR="00985C07" w:rsidRPr="00985C07" w:rsidRDefault="00985C07"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7382F89D" w14:textId="6B364B25" w:rsidR="00D67EFD" w:rsidRPr="00985C07" w:rsidRDefault="00D67EFD"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w:t>
      </w:r>
    </w:p>
    <w:p w14:paraId="028897C0" w14:textId="77777777" w:rsidR="00D67EFD" w:rsidRPr="00985C07" w:rsidRDefault="00D67EFD"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N3.</w:t>
      </w:r>
    </w:p>
    <w:p w14:paraId="1CAE1F94" w14:textId="36832C0B" w:rsidR="00D67EFD" w:rsidRPr="00985C07" w:rsidRDefault="00D67EFD" w:rsidP="00985C07">
      <w:pPr>
        <w:spacing w:line="240" w:lineRule="auto"/>
        <w:rPr>
          <w:rFonts w:ascii="Sylfaen" w:eastAsia="Merriweather" w:hAnsi="Sylfaen" w:cs="Merriweather"/>
          <w:b/>
          <w:color w:val="FF0000"/>
        </w:rPr>
      </w:pPr>
      <w:r w:rsidRPr="00985C07">
        <w:rPr>
          <w:rFonts w:ascii="Sylfaen" w:eastAsia="Arial Unicode MS" w:hAnsi="Sylfaen" w:cs="Arial Unicode MS"/>
          <w:b/>
          <w:color w:val="FF0000"/>
        </w:rPr>
        <w:t>NASP: მონიტორინგზე არ არის</w:t>
      </w:r>
      <w:r w:rsidR="00985C07" w:rsidRPr="00985C07">
        <w:rPr>
          <w:rFonts w:ascii="Sylfaen" w:eastAsia="Arial Unicode MS" w:hAnsi="Sylfaen" w:cs="Arial Unicode MS"/>
          <w:b/>
          <w:color w:val="FF0000"/>
        </w:rPr>
        <w:t xml:space="preserve"> სსიპ -</w:t>
      </w:r>
      <w:r w:rsidRPr="00985C07">
        <w:rPr>
          <w:rFonts w:ascii="Sylfaen" w:eastAsia="Arial Unicode MS" w:hAnsi="Sylfaen" w:cs="Arial Unicode MS"/>
          <w:b/>
          <w:color w:val="FF0000"/>
        </w:rPr>
        <w:t xml:space="preserve"> სახელმწიფო ქონების ეროვნულ სააგენტოში. აჭარის ფინანსთა და ეკონომიკის სამინისტრო ამონიტორინგებს</w:t>
      </w:r>
      <w:r w:rsidR="00985C07" w:rsidRPr="00985C07">
        <w:rPr>
          <w:rFonts w:ascii="Sylfaen" w:eastAsia="Arial Unicode MS" w:hAnsi="Sylfaen" w:cs="Arial Unicode MS"/>
          <w:b/>
          <w:color w:val="FF0000"/>
        </w:rPr>
        <w:t>.</w:t>
      </w:r>
    </w:p>
    <w:p w14:paraId="0000005E"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lastRenderedPageBreak/>
        <w:t xml:space="preserve">ხელშეკრულების სახე: </w:t>
      </w:r>
      <w:r w:rsidRPr="00985C07">
        <w:rPr>
          <w:rFonts w:ascii="Sylfaen" w:eastAsia="Arial Unicode MS" w:hAnsi="Sylfaen" w:cs="Arial Unicode MS"/>
          <w:color w:val="000000"/>
        </w:rPr>
        <w:t>ნასყიდობა</w:t>
      </w:r>
    </w:p>
    <w:p w14:paraId="0000005F" w14:textId="613D75FD"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w:t>
      </w:r>
      <w:r w:rsidRPr="00985C07">
        <w:rPr>
          <w:rFonts w:ascii="Sylfaen" w:hAnsi="Sylfaen"/>
          <w:b/>
        </w:rPr>
        <w:t xml:space="preserve"> „</w:t>
      </w:r>
      <w:r w:rsidRPr="00985C07">
        <w:rPr>
          <w:rFonts w:ascii="Sylfaen" w:eastAsia="Arial Unicode MS" w:hAnsi="Sylfaen" w:cs="Arial Unicode MS"/>
          <w:b/>
        </w:rPr>
        <w:t>ჯეო ჰოსპიტალს</w:t>
      </w:r>
      <w:r w:rsidRPr="00985C07">
        <w:rPr>
          <w:rFonts w:ascii="Sylfaen" w:hAnsi="Sylfaen"/>
          <w:b/>
        </w:rPr>
        <w:t>“.</w:t>
      </w:r>
    </w:p>
    <w:p w14:paraId="00000060"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61"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15 სექტემბერი</w:t>
      </w:r>
    </w:p>
    <w:p w14:paraId="00000062"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eastAsia="Arial Unicode MS" w:hAnsi="Sylfaen" w:cs="Arial Unicode MS"/>
        </w:rPr>
        <w:t>შპს</w:t>
      </w:r>
      <w:r w:rsidRPr="00985C07">
        <w:rPr>
          <w:rFonts w:ascii="Sylfaen" w:hAnsi="Sylfaen"/>
        </w:rPr>
        <w:t xml:space="preserve"> „</w:t>
      </w:r>
      <w:r w:rsidRPr="00985C07">
        <w:rPr>
          <w:rFonts w:ascii="Sylfaen" w:eastAsia="Arial Unicode MS" w:hAnsi="Sylfaen" w:cs="Arial Unicode MS"/>
        </w:rPr>
        <w:t>ჯეო ჰოსპიტალ‘‘-ს გადაეცა</w:t>
      </w:r>
      <w:r w:rsidRPr="00985C07">
        <w:rPr>
          <w:rFonts w:ascii="Sylfaen" w:hAnsi="Sylfaen"/>
        </w:rPr>
        <w:t xml:space="preserve"> </w:t>
      </w:r>
      <w:r w:rsidRPr="00985C07">
        <w:rPr>
          <w:rFonts w:ascii="Sylfaen" w:eastAsia="Arial Unicode MS" w:hAnsi="Sylfaen" w:cs="Arial Unicode MS"/>
        </w:rPr>
        <w:t xml:space="preserve">უძრავი ქონება. </w:t>
      </w:r>
    </w:p>
    <w:p w14:paraId="00000063"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შპს</w:t>
      </w:r>
      <w:r w:rsidRPr="00985C07">
        <w:rPr>
          <w:rFonts w:ascii="Sylfaen" w:hAnsi="Sylfaen"/>
        </w:rPr>
        <w:t xml:space="preserve"> </w:t>
      </w:r>
      <w:r w:rsidRPr="00985C07">
        <w:rPr>
          <w:rFonts w:ascii="Sylfaen" w:eastAsia="Arial Unicode MS" w:hAnsi="Sylfaen" w:cs="Arial Unicode MS"/>
        </w:rPr>
        <w:t>ჯეო ჰოსპიტალ‘‘-ს გადაეცა შემდეგი პირობის გათვალისწინებით: არსებული სამედიცინო სერვისების უწყვეტობა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w:t>
      </w:r>
    </w:p>
    <w:p w14:paraId="00000064"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გარდამავალი პერიოდის დასრულებიდან 7 წლის განმავლობაში სამედიცინო მომსახურების მიწოდება ჭიათურა, ზესტაფონი, გარდაბანი,  მარნეული თეთრიწყარო, წალკა, სამტრედია ბაღდათი, გურჯაანი, საგარეჯო, დუშეთი, ყაზბეგი, მცხეთა, თიანეთი, ბორჯომის მუნიციპალიტეტში, ხოლო  ვანის, ხონისა და ხარაგაულის მუნიციპალიტეტებში სამედიცინო მომსახურების მიწოდება  ჯანმრთელობის დაცვის შესაბამისი სახელმწიფო პროგრამით გათვალისწინებული სათანადო დაფინანსების ფარგლებში. სათანადო დაფინანსება უზრუნველყოფს ხელშეკრულებით განსაზღვრული სახელმწიფო პროგრამით ნაკისრი ვალდებულებების გაწევას.</w:t>
      </w:r>
    </w:p>
    <w:p w14:paraId="00000065"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შენიშვნა: გარდამავალი პერიოდი -ხელშეკრულების გაფორმებიდან 30 კალენდარული დღის ვადაში, მაგრამ არაუგვიანეს 2011 წლის1 ოქტომბრიდან </w:t>
      </w:r>
      <w:r w:rsidRPr="00985C0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w:t>
      </w:r>
    </w:p>
    <w:p w14:paraId="00000066"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ქონების ღირებულება - 1 211 000 (ერთი მილიონ ორას თერთმეტი ათასი) ლარი.</w:t>
      </w:r>
      <w:r w:rsidRPr="00985C07">
        <w:rPr>
          <w:rFonts w:ascii="Sylfaen" w:eastAsia="Merriweather" w:hAnsi="Sylfaen" w:cs="Merriweather"/>
          <w:b/>
        </w:rPr>
        <w:t xml:space="preserve"> </w:t>
      </w:r>
    </w:p>
    <w:p w14:paraId="3A3AAEB3" w14:textId="77777777" w:rsidR="00F12764" w:rsidRPr="00985C07" w:rsidRDefault="00F12764"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784CE5DC" w14:textId="57425DFC"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62531EF4"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29D761CA"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46CF527B" w14:textId="43C79A23"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1A9C1932" w14:textId="18A9528A"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717F44D7"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3A80D65B"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lastRenderedPageBreak/>
        <w:t>6. დაავადებათა სკრინინგი;</w:t>
      </w:r>
    </w:p>
    <w:p w14:paraId="7BAC2A69"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16E3F7AE"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42A199AA" w14:textId="7902FBDF"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4C90E53A" w14:textId="7777777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141A84ED" w14:textId="5B87A637"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586A3576" w14:textId="52FE6279" w:rsidR="00F12764" w:rsidRPr="00985C07" w:rsidRDefault="00F12764"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7D91E700" w14:textId="2B51BA09" w:rsidR="00F12764" w:rsidRPr="00985C07" w:rsidRDefault="00F12764"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ტუბერკულოზის მართვა;</w:t>
      </w:r>
    </w:p>
    <w:p w14:paraId="6157E3DC" w14:textId="59451C8E" w:rsidR="00F12764" w:rsidRPr="00985C07" w:rsidRDefault="00F12764"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დაავადების მართვა;</w:t>
      </w:r>
    </w:p>
    <w:p w14:paraId="03CD4851" w14:textId="172D07EA" w:rsidR="00F12764"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755BF349" w14:textId="14D45913" w:rsidR="00F12764" w:rsidRPr="00985C07" w:rsidRDefault="00F12764"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N4.</w:t>
      </w:r>
    </w:p>
    <w:p w14:paraId="0000006B"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6C"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სს ,,ჩემი ოჯახის კლინიკა‘‘.</w:t>
      </w:r>
    </w:p>
    <w:p w14:paraId="0000006D"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6E"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13 სექტემბერი</w:t>
      </w:r>
    </w:p>
    <w:p w14:paraId="0000006F"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hAnsi="Sylfaen"/>
        </w:rPr>
        <w:t xml:space="preserve"> </w:t>
      </w:r>
      <w:r w:rsidRPr="00985C07">
        <w:rPr>
          <w:rFonts w:ascii="Sylfaen" w:eastAsia="Arial Unicode MS" w:hAnsi="Sylfaen" w:cs="Arial Unicode MS"/>
        </w:rPr>
        <w:t>სს ,,ჩემი ოჯახის კლინიკა‘‘-ს გადაეცა</w:t>
      </w:r>
      <w:r w:rsidRPr="00985C07">
        <w:rPr>
          <w:rFonts w:ascii="Sylfaen" w:hAnsi="Sylfaen"/>
        </w:rPr>
        <w:t xml:space="preserve"> </w:t>
      </w:r>
      <w:r w:rsidRPr="00985C07">
        <w:rPr>
          <w:rFonts w:ascii="Sylfaen" w:eastAsia="Arial Unicode MS" w:hAnsi="Sylfaen" w:cs="Arial Unicode MS"/>
        </w:rPr>
        <w:t xml:space="preserve">უძრავი ქონება (ქ. ქუთაისი) და მოძრავი ქონება. </w:t>
      </w:r>
    </w:p>
    <w:p w14:paraId="00000070"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სს ,,ჩემი ოჯახის კლინიკა‘‘-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w:t>
      </w:r>
    </w:p>
    <w:p w14:paraId="00000071"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 xml:space="preserve">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ტყიბულის, თერჯოლის, ხონისა და წყალტუბოს მუნიციპალიტეტებში და ქ. ქუთაისში სასწრაფო სამედიცინო სერვისების შენარჩუნება გარდამავალ პერიოდში.  </w:t>
      </w:r>
    </w:p>
    <w:p w14:paraId="00000072" w14:textId="0B0F58B1"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შენიშვნა: გარდამავალი პერიოდი -</w:t>
      </w:r>
      <w:r w:rsidR="00307638" w:rsidRPr="00985C07">
        <w:rPr>
          <w:rFonts w:ascii="Sylfaen" w:eastAsia="Arial Unicode MS" w:hAnsi="Sylfaen" w:cs="Arial Unicode MS"/>
          <w:b/>
        </w:rPr>
        <w:t xml:space="preserve"> </w:t>
      </w:r>
      <w:r w:rsidRPr="00985C07">
        <w:rPr>
          <w:rFonts w:ascii="Sylfaen" w:eastAsia="Arial Unicode MS" w:hAnsi="Sylfaen" w:cs="Arial Unicode MS"/>
          <w:b/>
        </w:rPr>
        <w:t xml:space="preserve">ხელშეკრულების გაფორმებიდან 30 კალენდარული დღის ვადაში, მაგრამ არაუგვიანეს 2011 წლის1 ოქტომბრიდან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w:t>
      </w:r>
      <w:r w:rsidRPr="00985C07">
        <w:rPr>
          <w:rFonts w:ascii="Sylfaen" w:eastAsia="Arial Unicode MS" w:hAnsi="Sylfaen" w:cs="Arial Unicode MS"/>
        </w:rPr>
        <w:lastRenderedPageBreak/>
        <w:t xml:space="preserve">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00000073"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უძრავი ქონების ღირებულება - 240 000 (ორას ორმოცი ათასი) ლარი.</w:t>
      </w:r>
      <w:r w:rsidRPr="00985C07">
        <w:rPr>
          <w:rFonts w:ascii="Sylfaen" w:eastAsia="Merriweather" w:hAnsi="Sylfaen" w:cs="Merriweather"/>
          <w:b/>
        </w:rPr>
        <w:t xml:space="preserve">  </w:t>
      </w:r>
      <w:r w:rsidRPr="00985C07">
        <w:rPr>
          <w:rFonts w:ascii="Sylfaen" w:eastAsia="Arial Unicode MS" w:hAnsi="Sylfaen" w:cs="Arial Unicode MS"/>
        </w:rPr>
        <w:t>მოძრავი ქონება ბაზისური სამედიცინო მომსახურების უწყვეტობის პირობით ტყიბულის, თერჯოლის, ხონისა და წყალტუბოს მუნიციპალიტეტებში შესაბამისი სახელმწიფო პროგრამების ფარგლებში გარდამავალი პერიოდის დასრულებიდან 7 წლის განმავლობაში</w:t>
      </w:r>
    </w:p>
    <w:p w14:paraId="4EBBDFA0" w14:textId="77777777" w:rsidR="008261AB" w:rsidRPr="00985C07" w:rsidRDefault="008261AB"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187EE427"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57037CA4"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3BD17C91"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6EA48A1C" w14:textId="239DED3A"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3953404B" w14:textId="47AE3208"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49D65B48"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3F78B16C"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143B5507"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4339AA63"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164A5E53" w14:textId="3534E35D"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3E115F22"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09D2EFE8" w14:textId="3E36614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7C4A5DEF" w14:textId="250987DD"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4C02A50A" w14:textId="77777777" w:rsidR="008261AB" w:rsidRPr="00985C07" w:rsidRDefault="008261AB"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ტუბერკულოზის მართვა;</w:t>
      </w:r>
    </w:p>
    <w:p w14:paraId="63B39753" w14:textId="3EB40933" w:rsidR="008261AB" w:rsidRPr="00985C07" w:rsidRDefault="008261AB"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დაავადების მართვა;</w:t>
      </w:r>
    </w:p>
    <w:p w14:paraId="7BC12B0F" w14:textId="1BBC24AB" w:rsidR="008261AB" w:rsidRPr="00985C07" w:rsidRDefault="008261AB"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N5.</w:t>
      </w:r>
    </w:p>
    <w:p w14:paraId="00000087"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88"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,,მედალფა‘‘.</w:t>
      </w:r>
    </w:p>
    <w:p w14:paraId="00000089"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8A"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13 სექტემბერი</w:t>
      </w:r>
    </w:p>
    <w:p w14:paraId="0000008B"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lastRenderedPageBreak/>
        <w:t xml:space="preserve">ხელშეკრულების საგანი: </w:t>
      </w:r>
      <w:r w:rsidRPr="00985C07">
        <w:rPr>
          <w:rFonts w:ascii="Sylfaen" w:hAnsi="Sylfaen"/>
        </w:rPr>
        <w:t xml:space="preserve"> </w:t>
      </w:r>
      <w:r w:rsidRPr="00985C07">
        <w:rPr>
          <w:rFonts w:ascii="Sylfaen" w:eastAsia="Arial Unicode MS" w:hAnsi="Sylfaen" w:cs="Arial Unicode MS"/>
        </w:rPr>
        <w:t>შპს ,,მედალფა‘‘-ს გადაეცა</w:t>
      </w:r>
      <w:r w:rsidRPr="00985C07">
        <w:rPr>
          <w:rFonts w:ascii="Sylfaen" w:hAnsi="Sylfaen"/>
        </w:rPr>
        <w:t xml:space="preserve"> </w:t>
      </w:r>
      <w:r w:rsidRPr="00985C07">
        <w:rPr>
          <w:rFonts w:ascii="Sylfaen" w:eastAsia="Arial Unicode MS" w:hAnsi="Sylfaen" w:cs="Arial Unicode MS"/>
        </w:rPr>
        <w:t xml:space="preserve">მოძრავი ქონება. </w:t>
      </w:r>
    </w:p>
    <w:p w14:paraId="0000008C"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შპს ,,მედალფა‘‘ - ს გადაეცა შემდეგი პირობის გათვალისწინებით: </w:t>
      </w:r>
    </w:p>
    <w:p w14:paraId="0000008D"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ოზურგეთისა და კასპის მუნიციპალიტეტებში, ჩოხატაურისა და ლანჩხუთის მუნიციპალიტეტებში შესაბამისი სახელმწიფო პროგრამების ფარგლებში.</w:t>
      </w:r>
    </w:p>
    <w:p w14:paraId="0000008E"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 xml:space="preserve">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w:t>
      </w:r>
    </w:p>
    <w:p w14:paraId="0000008F"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შენიშვნა: გარდამავალი პერიოდი - ხელშეკრულების გაფორმებიდან 30 კალენდარული დღის ვადაში, მაგრამ არაუგვიანეს 2011 წლის1 ოქტომბრიდან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00000090"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ქონების ღირებულება 1 (ერთი) ლარი.</w:t>
      </w:r>
    </w:p>
    <w:p w14:paraId="07C436F1" w14:textId="77777777" w:rsidR="008261AB" w:rsidRPr="00985C07" w:rsidRDefault="008261AB"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0D7C7553"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7AADA659"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72D3A32F"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3C282FD8" w14:textId="7CA29140"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6CC04F5A" w14:textId="03A4B5B9"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28B12064"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2E345700"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28FA5718"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26EC011F"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46F3CE17" w14:textId="49033503"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12361B4E"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75944230" w14:textId="57DC4EDB"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53BC23EC" w14:textId="2039DCA6"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65D249E6" w14:textId="77777777" w:rsidR="008261AB" w:rsidRPr="00985C07" w:rsidRDefault="008261AB"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დაავადების მართვა;</w:t>
      </w:r>
    </w:p>
    <w:p w14:paraId="5AEC4C68" w14:textId="77777777" w:rsidR="0086684F"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1B7CB441" w14:textId="67EDDF72" w:rsidR="008261AB" w:rsidRPr="00985C07" w:rsidRDefault="008261AB"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N6.</w:t>
      </w:r>
    </w:p>
    <w:p w14:paraId="00000092" w14:textId="68ECDBD3" w:rsidR="00184585" w:rsidRPr="00985C07" w:rsidRDefault="00B41077" w:rsidP="00985C07">
      <w:pPr>
        <w:spacing w:line="240" w:lineRule="auto"/>
        <w:jc w:val="both"/>
        <w:rPr>
          <w:rFonts w:ascii="Sylfaen" w:eastAsia="Merriweather" w:hAnsi="Sylfaen" w:cs="Merriweather"/>
          <w:b/>
          <w:color w:val="FF0000"/>
        </w:rPr>
      </w:pPr>
      <w:r w:rsidRPr="00985C07">
        <w:rPr>
          <w:rFonts w:ascii="Sylfaen" w:eastAsia="Arial Unicode MS" w:hAnsi="Sylfaen" w:cs="Arial Unicode MS"/>
          <w:b/>
          <w:color w:val="FF0000"/>
        </w:rPr>
        <w:lastRenderedPageBreak/>
        <w:t>NASP</w:t>
      </w:r>
      <w:r w:rsidR="00985C07" w:rsidRPr="00985C07">
        <w:rPr>
          <w:rFonts w:ascii="Sylfaen" w:eastAsia="Arial Unicode MS" w:hAnsi="Sylfaen" w:cs="Arial Unicode MS"/>
          <w:b/>
          <w:color w:val="FF0000"/>
        </w:rPr>
        <w:t xml:space="preserve">: </w:t>
      </w:r>
      <w:r w:rsidRPr="00985C07">
        <w:rPr>
          <w:rFonts w:ascii="Sylfaen" w:eastAsia="Arial Unicode MS" w:hAnsi="Sylfaen" w:cs="Arial Unicode MS"/>
          <w:b/>
          <w:color w:val="FF0000"/>
        </w:rPr>
        <w:t>კომპანია არ ეთა</w:t>
      </w:r>
      <w:r w:rsidR="00F95B91" w:rsidRPr="00985C07">
        <w:rPr>
          <w:rFonts w:ascii="Sylfaen" w:eastAsia="Arial Unicode MS" w:hAnsi="Sylfaen" w:cs="Arial Unicode MS"/>
          <w:b/>
          <w:color w:val="FF0000"/>
        </w:rPr>
        <w:t>ნ</w:t>
      </w:r>
      <w:r w:rsidRPr="00985C07">
        <w:rPr>
          <w:rFonts w:ascii="Sylfaen" w:eastAsia="Arial Unicode MS" w:hAnsi="Sylfaen" w:cs="Arial Unicode MS"/>
          <w:b/>
          <w:color w:val="FF0000"/>
        </w:rPr>
        <w:t>ხნება</w:t>
      </w:r>
      <w:r w:rsidR="00985C07" w:rsidRPr="00985C07">
        <w:rPr>
          <w:rFonts w:ascii="Sylfaen" w:eastAsia="Arial Unicode MS" w:hAnsi="Sylfaen" w:cs="Arial Unicode MS"/>
          <w:b/>
          <w:color w:val="FF0000"/>
        </w:rPr>
        <w:t xml:space="preserve"> დაკისრებულ პირგასამტეხლოს და ითხოვს მის</w:t>
      </w:r>
      <w:r w:rsidRPr="00985C07">
        <w:rPr>
          <w:rFonts w:ascii="Sylfaen" w:eastAsia="Arial Unicode MS" w:hAnsi="Sylfaen" w:cs="Arial Unicode MS"/>
          <w:b/>
          <w:color w:val="FF0000"/>
        </w:rPr>
        <w:t xml:space="preserve"> </w:t>
      </w:r>
      <w:r w:rsidR="00F95B91" w:rsidRPr="00985C07">
        <w:rPr>
          <w:rFonts w:ascii="Sylfaen" w:eastAsia="Arial Unicode MS" w:hAnsi="Sylfaen" w:cs="Arial Unicode MS"/>
          <w:b/>
          <w:color w:val="FF0000"/>
        </w:rPr>
        <w:t>გაუქმ</w:t>
      </w:r>
      <w:r w:rsidRPr="00985C07">
        <w:rPr>
          <w:rFonts w:ascii="Sylfaen" w:eastAsia="Arial Unicode MS" w:hAnsi="Sylfaen" w:cs="Arial Unicode MS"/>
          <w:b/>
          <w:color w:val="FF0000"/>
        </w:rPr>
        <w:t>ება</w:t>
      </w:r>
      <w:r w:rsidR="00985C07" w:rsidRPr="00985C07">
        <w:rPr>
          <w:rFonts w:ascii="Sylfaen" w:eastAsia="Arial Unicode MS" w:hAnsi="Sylfaen" w:cs="Arial Unicode MS"/>
          <w:b/>
          <w:color w:val="FF0000"/>
        </w:rPr>
        <w:t>ს</w:t>
      </w:r>
      <w:r w:rsidRPr="00985C07">
        <w:rPr>
          <w:rFonts w:ascii="Sylfaen" w:eastAsia="Arial Unicode MS" w:hAnsi="Sylfaen" w:cs="Arial Unicode MS"/>
          <w:b/>
          <w:color w:val="FF0000"/>
        </w:rPr>
        <w:t xml:space="preserve">. </w:t>
      </w:r>
      <w:r w:rsidR="00985C07" w:rsidRPr="00985C07">
        <w:rPr>
          <w:rFonts w:ascii="Sylfaen" w:eastAsia="Arial Unicode MS" w:hAnsi="Sylfaen" w:cs="Arial Unicode MS"/>
          <w:b/>
          <w:color w:val="FF0000"/>
        </w:rPr>
        <w:t>მიმდინარეობს პოზციების შეჯერაა სააგენტოსა და სამინისტროს შორის.</w:t>
      </w:r>
    </w:p>
    <w:p w14:paraId="000000A3" w14:textId="77777777" w:rsidR="00184585" w:rsidRPr="00985C07" w:rsidRDefault="00B41077"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000000A5"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,,არქიმედეს კლინიკა‘‘.</w:t>
      </w:r>
    </w:p>
    <w:p w14:paraId="000000A6"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000000A7"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27 სექტემბერი</w:t>
      </w:r>
    </w:p>
    <w:p w14:paraId="000000A8"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hAnsi="Sylfaen"/>
        </w:rPr>
        <w:t xml:space="preserve"> </w:t>
      </w:r>
      <w:r w:rsidRPr="00985C07">
        <w:rPr>
          <w:rFonts w:ascii="Sylfaen" w:eastAsia="Arial Unicode MS" w:hAnsi="Sylfaen" w:cs="Arial Unicode MS"/>
        </w:rPr>
        <w:t>შპს ,,არქიმედეს კლინიკა‘‘-ს გადაეცა</w:t>
      </w:r>
      <w:r w:rsidRPr="00985C07">
        <w:rPr>
          <w:rFonts w:ascii="Sylfaen" w:hAnsi="Sylfaen"/>
        </w:rPr>
        <w:t xml:space="preserve"> </w:t>
      </w:r>
      <w:r w:rsidRPr="00985C07">
        <w:rPr>
          <w:rFonts w:ascii="Sylfaen" w:eastAsia="Arial Unicode MS" w:hAnsi="Sylfaen" w:cs="Arial Unicode MS"/>
        </w:rPr>
        <w:t xml:space="preserve">უძრავი  და მოძრავი ქონება. </w:t>
      </w:r>
    </w:p>
    <w:p w14:paraId="000000A9"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შპს ,,არქიმედეს კლინიკა‘‘ -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სახელმწიფო პროგრამების ფარგლებში.</w:t>
      </w:r>
    </w:p>
    <w:p w14:paraId="000000AA"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ლაგოდეხსა და სიღნაღში შეინარჩუნოს სასწრაფო სამედიცინო სერვისების უწყვეტობა  გარდამავალი პერიოდის დასრულებიდან 7 წლის განმავლობაში.</w:t>
      </w:r>
    </w:p>
    <w:p w14:paraId="000000AB"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შენიშვნა: გარდამავალი პერიოდი - 2011 წლის 1 ოქტომბრიდან </w:t>
      </w:r>
      <w:r w:rsidRPr="00985C07">
        <w:rPr>
          <w:rFonts w:ascii="Sylfaen" w:eastAsia="Arial Unicode MS" w:hAnsi="Sylfaen" w:cs="Arial Unicode MS"/>
        </w:rPr>
        <w:t>„სახელმწიფო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დადგენილების მე-8 მუხლის მე-7 პუნქტით გათვალისწინებული ვადის დადგომამდე. განახორციელოს არსებული სამედიცინო სერვისების მიწოდებისთვის აუცილებელი ლიცენზიების/ნებართვების მოიპოვება.</w:t>
      </w:r>
    </w:p>
    <w:p w14:paraId="000000AC" w14:textId="77777777" w:rsidR="00184585" w:rsidRPr="00985C07" w:rsidRDefault="00B41077"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ქონების ღირებულება 40 000 (ორმოცი ათასი) ლარი მოძრავი ქონება 1 (ერთ) ლარად.</w:t>
      </w:r>
    </w:p>
    <w:p w14:paraId="14A6D4BE" w14:textId="77777777" w:rsidR="008261AB" w:rsidRPr="00985C07" w:rsidRDefault="008261AB"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5F3C4BC6"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2733C119"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0783B194"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624037E8" w14:textId="03AB3386"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54ADA183" w14:textId="24A2D3DD"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2419FD73"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141CFCF9"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372187EB"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lastRenderedPageBreak/>
        <w:t>7. ანტირაბიული ვაქცინაცია;</w:t>
      </w:r>
    </w:p>
    <w:p w14:paraId="1C680356"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5D54C039" w14:textId="1B157FD8"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175F3D93" w14:textId="77777777"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4DD5C247" w14:textId="28F3BFBB"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1C8AF610" w14:textId="37684BB4" w:rsidR="008261AB" w:rsidRPr="00985C07" w:rsidRDefault="008261AB"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4178FD35" w14:textId="6BF77297" w:rsidR="008261AB" w:rsidRPr="00985C07" w:rsidRDefault="008261AB"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დაავადების მართვა.</w:t>
      </w:r>
    </w:p>
    <w:p w14:paraId="5996B0F2" w14:textId="1F6FA8CC" w:rsidR="008261AB" w:rsidRPr="00985C07" w:rsidRDefault="008261AB"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N7.</w:t>
      </w:r>
    </w:p>
    <w:p w14:paraId="000000B0" w14:textId="77777777" w:rsidR="00184585" w:rsidRPr="00985C07" w:rsidRDefault="00B41077" w:rsidP="00985C07">
      <w:pPr>
        <w:numPr>
          <w:ilvl w:val="0"/>
          <w:numId w:val="2"/>
        </w:num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სახე: </w:t>
      </w:r>
      <w:r w:rsidRPr="00985C07">
        <w:rPr>
          <w:rFonts w:ascii="Sylfaen" w:eastAsia="Arial Unicode MS" w:hAnsi="Sylfaen" w:cs="Arial Unicode MS"/>
        </w:rPr>
        <w:t>ნასყიდობა</w:t>
      </w:r>
    </w:p>
    <w:p w14:paraId="000000B1" w14:textId="77777777" w:rsidR="00184585" w:rsidRPr="00985C07" w:rsidRDefault="00B41077" w:rsidP="00985C07">
      <w:pPr>
        <w:pBdr>
          <w:top w:val="nil"/>
          <w:left w:val="nil"/>
          <w:bottom w:val="nil"/>
          <w:right w:val="nil"/>
          <w:between w:val="nil"/>
        </w:pBd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(უფლებამონაცვლე: სსიპ - სახელმწიფო ქონების ეროვნული სააგენტო)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„ბლოკ ჯორჯია“, შპს „ბლოკ ინვესტი“ და შპს „მედიმექსი“ (სოლიდარულად პასუხისმგებელი პირი: სს „ევექსის ჰოსპიტლები“).</w:t>
      </w:r>
    </w:p>
    <w:p w14:paraId="000000B2" w14:textId="77777777" w:rsidR="00184585" w:rsidRPr="00985C07" w:rsidRDefault="00B41077" w:rsidP="00985C07">
      <w:pPr>
        <w:spacing w:line="240" w:lineRule="auto"/>
        <w:jc w:val="both"/>
        <w:rPr>
          <w:rFonts w:ascii="Sylfaen" w:eastAsia="Merriweather" w:hAnsi="Sylfaen" w:cs="Merriweather"/>
          <w:color w:val="FF0000"/>
        </w:rPr>
      </w:pPr>
      <w:r w:rsidRPr="00985C07">
        <w:rPr>
          <w:rFonts w:ascii="Sylfaen" w:eastAsia="Arial Unicode MS" w:hAnsi="Sylfaen" w:cs="Arial Unicode MS"/>
          <w:b/>
        </w:rPr>
        <w:t>ხელშეკრულების დადების ნორმატიული საფუძველი:</w:t>
      </w:r>
      <w:r w:rsidRPr="00985C07">
        <w:rPr>
          <w:rFonts w:ascii="Sylfaen" w:eastAsia="Arial Unicode MS" w:hAnsi="Sylfaen" w:cs="Arial Unicode MS"/>
          <w:color w:val="FF0000"/>
        </w:rPr>
        <w:t xml:space="preserve"> </w:t>
      </w:r>
      <w:r w:rsidRPr="00985C07">
        <w:rPr>
          <w:rFonts w:ascii="Sylfaen" w:eastAsia="Arial Unicode MS" w:hAnsi="Sylfaen" w:cs="Arial Unicode MS"/>
        </w:rPr>
        <w:t>ხელშეკრულების და განკარგულებ(ებ)ის საფუძვლებში 218-ე ან 165-ე დადგენილება არ არის მითითებული.</w:t>
      </w:r>
    </w:p>
    <w:p w14:paraId="000000B3" w14:textId="77777777" w:rsidR="00184585" w:rsidRPr="00985C07" w:rsidRDefault="00B41077" w:rsidP="00985C07">
      <w:pPr>
        <w:spacing w:line="240" w:lineRule="auto"/>
        <w:jc w:val="both"/>
        <w:rPr>
          <w:rFonts w:ascii="Sylfaen" w:eastAsia="Times New Roman" w:hAnsi="Sylfaen" w:cs="Times New Roman"/>
        </w:rPr>
      </w:pPr>
      <w:r w:rsidRPr="00985C07">
        <w:rPr>
          <w:rFonts w:ascii="Sylfaen" w:eastAsia="Arial Unicode MS" w:hAnsi="Sylfaen" w:cs="Arial Unicode MS"/>
        </w:rPr>
        <w:t>„სახელმწიფო ქონების შესახებ” საქართველოს კანონი,</w:t>
      </w:r>
    </w:p>
    <w:p w14:paraId="000000B4"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t>„სახელმწიფო ქონების პირდაპირი მიყიდვის ფორმით პრივატიზების შესახებ დებულების დამტკიცების თაობაზე“ საქართველოს ეკონომიკისა და მდგრადი განვითარების მინისტრის 2010 წლის 16 სექტემბრის №1-1/1537 ბრძანება,</w:t>
      </w:r>
    </w:p>
    <w:p w14:paraId="000000B5"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t>“სახელმწიფო საკუთრებაში არსებული ქონების შპს “ბლოკ-ჯორჯიას”, შპს “ბლოკ-ინვესტისა” და შპს “მედიმექსისათვის” პირდაპირი მიყიდვის ფორმით პრივატიზების შესახებ” საქართველოს პრეზიდენტის 2011 წლის 27 სექტემბრის  №27/09/01 განკარგულება</w:t>
      </w:r>
    </w:p>
    <w:p w14:paraId="000000B6"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t>„საქართველოს ეკონომიკისა და მდგრადი განვითარების სამინისტროს, საქართველოს შრომის, ჯანმრთელობისა და სოციალური დაცვის სამინისტროსა და შპს “ბლოკ-ჯორჯიას”, შპს “ბლოკ ინვესტს”, და შპს “მედიმექსს” შორის გასაფორმებელი ნასყიდობის ხელშეკრულების პროექტის მოწონებისა და შპს “ბლოკ-ჯორჯიას”, შპს “ბლოკ ინვესტისა” და შპს “მედიმექსის” მიერ ცალკეული ვალდებულების შეუსრულებლობისათვის განსხვავებული პირობის დადგენის შესახებ” საქართველოს მთავრობის 2011 წლის 23 სექტემბრის №1856 განკარგულება</w:t>
      </w:r>
    </w:p>
    <w:p w14:paraId="000000B7"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29 სექტემბერი, ცვლილება: 05.07.2016 წ.</w:t>
      </w:r>
    </w:p>
    <w:p w14:paraId="000000B8"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eastAsia="Arial Unicode MS" w:hAnsi="Sylfaen" w:cs="Arial Unicode MS"/>
        </w:rPr>
        <w:t>შპს „ბლოკ ჯორჯიას“, შპს „ბლოკ ინვესტს“ და შპს „მედიმექსს“ (და სს „ევექსის ჰოსპიტლებს“)</w:t>
      </w:r>
      <w:r w:rsidRPr="00985C07">
        <w:rPr>
          <w:rFonts w:ascii="Sylfaen" w:hAnsi="Sylfaen"/>
        </w:rPr>
        <w:t xml:space="preserve"> </w:t>
      </w:r>
      <w:r w:rsidRPr="00985C07">
        <w:rPr>
          <w:rFonts w:ascii="Sylfaen" w:eastAsia="Arial Unicode MS" w:hAnsi="Sylfaen" w:cs="Arial Unicode MS"/>
        </w:rPr>
        <w:t>გადაეცა</w:t>
      </w:r>
      <w:r w:rsidRPr="00985C07">
        <w:rPr>
          <w:rFonts w:ascii="Sylfaen" w:hAnsi="Sylfaen"/>
        </w:rPr>
        <w:t xml:space="preserve"> </w:t>
      </w:r>
      <w:r w:rsidRPr="00985C07">
        <w:rPr>
          <w:rFonts w:ascii="Sylfaen" w:eastAsia="Arial Unicode MS" w:hAnsi="Sylfaen" w:cs="Arial Unicode MS"/>
        </w:rPr>
        <w:t xml:space="preserve">უძრავი  და მოძრავი ქონება. </w:t>
      </w:r>
    </w:p>
    <w:p w14:paraId="000000B9"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ქონების სხვადასხვა ნაწილი შპს „ბლოკ ჯორჯიას“, შპს „ბლოკ ინვესტს“ და შპს „მედიმექსს“ (და სს „ევექსის ჰოსპიტლებს“) გადაეცა სხვადასხვა საპრივატიზებო პირობებით, მათ შორის:</w:t>
      </w:r>
    </w:p>
    <w:p w14:paraId="000000BA"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lastRenderedPageBreak/>
        <w:t>ხელშეკრულების დანართით გათვალისწინებული ბაზისური სამედიცინო სერვისების უწყვეტობის უზრუნველყოფა აბაშის, მარტვილის, ჩხოროწყუს, ზუგდიდის, წალენჯიხის, ხობის, მუნიციპალიტეტებში, ქ. ფოთსა და დაბა ჯვარში შესაბამისი სახელმწიფო პროგრამების ფარგლებში 2011 წლის 15 ოქტომბრიდან საქართველოს ეკონომიკისა და მდგრადი განვითარების სამინისტროსა და შპს ”ბლოკ-ჯორჯია”-ს, შპს  ”ბლოკ-ინვესტ”-ს, შპს ”მედიმექს”-ს შორის 2010 წლის 3 აგვისტოს გაფორმებული ნასყიდობის ხელშეკრულების (სანოტარო მოქმედების რეგისტრაციის №100773212, 04.08.2010) 3.2 პუნქტის ”დ” ქვეპუნქტით გათვალისწინებული ვადის დასრულებამდე და ხელშეკრულების დანართში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p>
    <w:p w14:paraId="000000BB"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t>15.10.2011 წლამდე გამყიდველის მიერ მიწოდებული მონაცემებით გათვალისწინებული პერსონალის  (ექიმების და ექთნების) დასაქმება,  მათი ინდივიდუალური წერილობითი განცხადების საფუძველზე, დასაქმების მომენტისთვის მათი პოზიციების, ანაზღაურების არსებული პირობების შენარჩუნებით და წლიური საშუალო ხელფასის გათვალისწინებით, სულ მცირე, ერთი თვის ვადით და აღნიშნული დასაქმებული პერსონალის შერჩევა არაუგვიანეს 01.11.2011 წლისა, შემდგომში სამედიცინო დაწესებულებებში დასაქმების მიზნით.</w:t>
      </w:r>
    </w:p>
    <w:p w14:paraId="000000BC" w14:textId="77777777" w:rsidR="00184585" w:rsidRPr="00985C07" w:rsidRDefault="00B41077" w:rsidP="00985C07">
      <w:pPr>
        <w:spacing w:before="240" w:after="240" w:line="240" w:lineRule="auto"/>
        <w:jc w:val="both"/>
        <w:rPr>
          <w:rFonts w:ascii="Sylfaen" w:eastAsia="Times New Roman" w:hAnsi="Sylfaen" w:cs="Times New Roman"/>
        </w:rPr>
      </w:pPr>
      <w:r w:rsidRPr="00985C07">
        <w:rPr>
          <w:rFonts w:ascii="Sylfaen" w:eastAsia="Arial Unicode MS" w:hAnsi="Sylfaen" w:cs="Arial Unicode MS"/>
        </w:rPr>
        <w:t>2011 წლის 15 ოქტომბრამდე უზრუნველყოს ზუგდიდის, წალენჯიხის, ჩხოროწყუს, ხობის,  აბაშის, მარტვილის  მუნიციპალიტეტებსა, ქალაქ ფოთში და დაბა ჯვარში სასწრაფო სამედიციონო სერვისების მიწოდებისათვის აუცილებელი ლიცენზიების მოპოვებისთვის საჭირო ქმედებები.</w:t>
      </w:r>
    </w:p>
    <w:p w14:paraId="000000BD" w14:textId="77777777" w:rsidR="00184585" w:rsidRPr="00985C07" w:rsidRDefault="00B41077" w:rsidP="00985C07">
      <w:pPr>
        <w:spacing w:before="240" w:after="240" w:line="240" w:lineRule="auto"/>
        <w:jc w:val="both"/>
        <w:rPr>
          <w:rFonts w:ascii="Sylfaen" w:eastAsia="Merriweather" w:hAnsi="Sylfaen" w:cs="Merriweather"/>
        </w:rPr>
      </w:pPr>
      <w:r w:rsidRPr="00985C07">
        <w:rPr>
          <w:rFonts w:ascii="Sylfaen" w:eastAsia="Arial Unicode MS" w:hAnsi="Sylfaen" w:cs="Arial Unicode MS"/>
        </w:rPr>
        <w:t>2011 წლის 15 ოქტომბრამდე  შპს „მუნიციპალური ქალთა კონსუტაციის“ (ს/კ: 215092496) კადრების (ექიმები, ექთნები)  და სამედიცინო სერვისების მყიდველის საკუთრებაში არსებულ (ქ. ფოთი, გამსახურდიას ქ. №6) სამედიცინო დაწესებულებაში გადაკონტრაქტება/გადატანა.</w:t>
      </w:r>
    </w:p>
    <w:p w14:paraId="000000BE" w14:textId="5249D685" w:rsidR="00184585" w:rsidRPr="00985C07" w:rsidRDefault="00B41077" w:rsidP="00985C07">
      <w:pPr>
        <w:spacing w:line="240" w:lineRule="auto"/>
        <w:jc w:val="both"/>
        <w:rPr>
          <w:rFonts w:ascii="Sylfaen" w:eastAsia="Times New Roman" w:hAnsi="Sylfaen" w:cs="Times New Roman"/>
          <w:color w:val="FF0000"/>
        </w:rPr>
      </w:pPr>
      <w:r w:rsidRPr="00985C07">
        <w:rPr>
          <w:rFonts w:ascii="Sylfaen" w:eastAsia="Arial Unicode MS" w:hAnsi="Sylfaen" w:cs="Arial Unicode MS"/>
          <w:b/>
        </w:rPr>
        <w:t xml:space="preserve">შენიშვნა: </w:t>
      </w:r>
      <w:r w:rsidRPr="00985C07">
        <w:rPr>
          <w:rFonts w:ascii="Sylfaen" w:eastAsia="Arial Unicode MS" w:hAnsi="Sylfaen" w:cs="Arial Unicode MS"/>
        </w:rPr>
        <w:t>შპს „ბლოკ-ჯორჯიას“, შპს „ბლოკ-ინვესტს“, შპს „მედიმექსს“ შორის 2010 წლის 3 აგვისტოს გაფორმებული ნასყიდობის ხელშეკრულების (სანოტარო მოქმედების რეგისტრაციის №100773212, 04.08.2010) 3.2 პუნქტის „დ“ ქვეპუნქტით გათვალისწინებული ვალდებულება დღეის მდგომარეობით მოწესრიგებულია ერთი მხრივ, სააგენტოსა (საქართველოს ეკონომიკისა და მდგრადი განვითარების სამინისტროს უფლებამონაცვლე) და მეორე მხრივ, შპს „ბლოკ-ჯორჯიას“, შპს „ბლოკ-ინვესტს“, შპს „მედიმექსსა“ და სს „ევექსის ჰოსპიტლებს“ (ყოფილი სს „ჩემი ოჯახის კლინიკა“) შორის 2012 წლის 19 მარტს დადებული ხელშეკრულების 3.3 მუხლით</w:t>
      </w:r>
      <w:r w:rsidR="00985C07" w:rsidRPr="00985C07">
        <w:rPr>
          <w:rFonts w:ascii="Sylfaen" w:eastAsia="Arial Unicode MS" w:hAnsi="Sylfaen" w:cs="Arial Unicode MS"/>
        </w:rPr>
        <w:t xml:space="preserve"> (</w:t>
      </w:r>
      <w:r w:rsidRPr="00985C07">
        <w:rPr>
          <w:rFonts w:ascii="Sylfaen" w:eastAsia="Arial Unicode MS" w:hAnsi="Sylfaen" w:cs="Arial Unicode MS"/>
        </w:rPr>
        <w:t>ამ მუხლით გათვალისწინებული ვადები გასულია/დასრულებულია</w:t>
      </w:r>
      <w:r w:rsidR="00985C07" w:rsidRPr="00985C07">
        <w:rPr>
          <w:rFonts w:ascii="Sylfaen" w:eastAsia="Arial Unicode MS" w:hAnsi="Sylfaen" w:cs="Arial Unicode MS"/>
        </w:rPr>
        <w:t>)</w:t>
      </w:r>
      <w:r w:rsidRPr="00985C07">
        <w:rPr>
          <w:rFonts w:ascii="Sylfaen" w:eastAsia="Arial Unicode MS" w:hAnsi="Sylfaen" w:cs="Arial Unicode MS"/>
        </w:rPr>
        <w:t>.</w:t>
      </w:r>
    </w:p>
    <w:p w14:paraId="000000BF"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მოძრავი ქონება გადაეცა სიმბოლურ ფასად - 1 ლარად</w:t>
      </w:r>
    </w:p>
    <w:p w14:paraId="000000C0"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უძრავი ქონების ნაწილი გადაეცა სიმბოლურ ფასად - 1 ლარად</w:t>
      </w:r>
    </w:p>
    <w:p w14:paraId="000000C1" w14:textId="77777777" w:rsidR="00184585" w:rsidRPr="00985C07" w:rsidRDefault="00B41077" w:rsidP="00985C07">
      <w:pPr>
        <w:spacing w:line="240" w:lineRule="auto"/>
        <w:jc w:val="both"/>
        <w:rPr>
          <w:rFonts w:ascii="Sylfaen" w:eastAsia="Merriweather" w:hAnsi="Sylfaen" w:cs="Merriweather"/>
        </w:rPr>
      </w:pPr>
      <w:r w:rsidRPr="00985C07">
        <w:rPr>
          <w:rFonts w:ascii="Sylfaen" w:eastAsia="Arial Unicode MS" w:hAnsi="Sylfaen" w:cs="Arial Unicode MS"/>
        </w:rPr>
        <w:t>უძრავი ქონების ნაწილი გადაეცა - 414 800 ლარად</w:t>
      </w:r>
    </w:p>
    <w:p w14:paraId="4915517E" w14:textId="77777777" w:rsidR="006C1EE4" w:rsidRPr="00985C07" w:rsidRDefault="006C1EE4"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51E4276A"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38C8E2C7"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0DB0BAE5"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4FFEAB6C" w14:textId="59E4451D"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78032BF7" w14:textId="777E05CC"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lastRenderedPageBreak/>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2CBAABDA"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105F8D42"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3CBAE642"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69203E2D"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14FE3A23" w14:textId="22D64D73"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780918DE" w14:textId="77777777"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367A2E52" w14:textId="3B7C4311"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084FD044" w14:textId="57776F39" w:rsidR="006C1EE4" w:rsidRPr="00985C07" w:rsidRDefault="006C1EE4"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6A2B9916" w14:textId="075E8FC2" w:rsidR="006C1EE4" w:rsidRPr="00985C07" w:rsidRDefault="006C1EE4"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დაავადების მართვა</w:t>
      </w:r>
      <w:r w:rsidR="00910D63" w:rsidRPr="00985C07">
        <w:rPr>
          <w:rFonts w:ascii="Sylfaen" w:eastAsia="Merriweather" w:hAnsi="Sylfaen" w:cs="Merriweather"/>
        </w:rPr>
        <w:t>.</w:t>
      </w:r>
    </w:p>
    <w:p w14:paraId="259CDF9F" w14:textId="6030531A" w:rsidR="006C1EE4" w:rsidRPr="00985C07" w:rsidRDefault="006C1EE4"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w:t>
      </w:r>
      <w:r w:rsidR="00CC6E7A" w:rsidRPr="00985C07">
        <w:rPr>
          <w:rFonts w:ascii="Sylfaen" w:eastAsia="Merriweather" w:hAnsi="Sylfaen" w:cs="Merriweather"/>
          <w:b/>
        </w:rPr>
        <w:t xml:space="preserve"> N8</w:t>
      </w:r>
    </w:p>
    <w:p w14:paraId="08118AB7" w14:textId="77777777" w:rsidR="00C7416E" w:rsidRPr="00985C07" w:rsidRDefault="00C7416E"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24033525"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შპს </w:t>
      </w:r>
      <w:r w:rsidRPr="00985C07">
        <w:rPr>
          <w:rFonts w:ascii="Sylfaen" w:eastAsia="Arial Unicode MS" w:hAnsi="Sylfaen" w:cs="Arial Unicode MS"/>
          <w:b/>
        </w:rPr>
        <w:t>,,უნიმედ კახეთი‘‘.</w:t>
      </w:r>
    </w:p>
    <w:p w14:paraId="2A1A9BCB"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59D77BEF"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2011 წლის 11 აგვისტო</w:t>
      </w:r>
    </w:p>
    <w:p w14:paraId="3ABA5AB6"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hAnsi="Sylfaen"/>
        </w:rPr>
        <w:t xml:space="preserve"> </w:t>
      </w:r>
      <w:r w:rsidRPr="00985C07">
        <w:rPr>
          <w:rFonts w:ascii="Sylfaen" w:eastAsia="Arial Unicode MS" w:hAnsi="Sylfaen" w:cs="Arial Unicode MS"/>
        </w:rPr>
        <w:t>შპს ,,უნიმედ კახეთი‘‘-ს გადაეცა</w:t>
      </w:r>
      <w:r w:rsidRPr="00985C07">
        <w:rPr>
          <w:rFonts w:ascii="Sylfaen" w:hAnsi="Sylfaen"/>
        </w:rPr>
        <w:t xml:space="preserve"> </w:t>
      </w:r>
      <w:r w:rsidRPr="00985C07">
        <w:rPr>
          <w:rFonts w:ascii="Sylfaen" w:eastAsia="Arial Unicode MS" w:hAnsi="Sylfaen" w:cs="Arial Unicode MS"/>
        </w:rPr>
        <w:t xml:space="preserve">უძრავი ქონება (ქ. თელავი) და მოძრავი ქონება. </w:t>
      </w:r>
    </w:p>
    <w:p w14:paraId="1A36DE9F"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შპს ,,უნიმედ კახეთი‘‘ - ს გადაეცა შემდეგი პირობის გათვალისწინებით: არსებული სამედიცინო სერვისების უწყვეტობა, მათ შორის სახელმწიფო პროგრამების ფარგლებში გარდამავალი პერიოდის განმავლობაში, ბაზისური სერვისების უზრუნველყოფა გარდამავალი პერიოდის დასრულებიდან 7 წლის განმავლობაში თელავის, ყვარლის და ახმეტის მუნიციპალიტეტებში, შესაბამისი სახელმწიფო პროგრამების ფარგლებში.</w:t>
      </w:r>
    </w:p>
    <w:p w14:paraId="46073FD2" w14:textId="77777777" w:rsidR="00C7416E" w:rsidRPr="00985C07" w:rsidRDefault="00C7416E" w:rsidP="00985C07">
      <w:pPr>
        <w:spacing w:line="240" w:lineRule="auto"/>
        <w:jc w:val="both"/>
        <w:rPr>
          <w:rFonts w:ascii="Sylfaen" w:eastAsia="Merriweather" w:hAnsi="Sylfaen" w:cs="Merriweather"/>
        </w:rPr>
      </w:pPr>
      <w:r w:rsidRPr="00985C07">
        <w:rPr>
          <w:rFonts w:ascii="Sylfaen" w:eastAsia="Arial Unicode MS" w:hAnsi="Sylfaen" w:cs="Arial Unicode MS"/>
        </w:rPr>
        <w:t xml:space="preserve"> შეინარჩუნოს სამედიცინო მომსახურების უწყვეტობა, გეოგრაფიული ხელმისაწვდომობის პრინციპის დაცვით და შესაბამისი საკადრო რესურსის არსებობის პირობებში. განახორციელოს  არსებული სამედიცინო სერვისების მიწოდებისთვის აუცილებელი ლიცენზიების/ნებართვების მოიპოვება გარდამავალი პერიოდის დაწყებამდე.</w:t>
      </w:r>
    </w:p>
    <w:p w14:paraId="1F282EC3" w14:textId="77777777" w:rsidR="00C7416E" w:rsidRPr="00985C07" w:rsidRDefault="00C7416E"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შენიშვნა: გარდამავალი პერიოდი - ხელშეკრულების გაფორმებიდან 30 კალენდარული დღის ვადაში, მაგრამ არაუგვიანეს 2011 წლის1 ოქტომბრიდან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w:t>
      </w:r>
      <w:r w:rsidRPr="00985C07">
        <w:rPr>
          <w:rFonts w:ascii="Sylfaen" w:eastAsia="Arial Unicode MS" w:hAnsi="Sylfaen" w:cs="Arial Unicode MS"/>
        </w:rPr>
        <w:lastRenderedPageBreak/>
        <w:t xml:space="preserve">მთავრობის 2009 წლის 9 დეკემბრის N 218 დადგენილების მე-8 მუხლის მე-7 პუნქტით გათვალისწინებული ვადის დადგომამდე. </w:t>
      </w:r>
    </w:p>
    <w:p w14:paraId="6396AFA7" w14:textId="77777777" w:rsidR="00C7416E" w:rsidRPr="00985C07" w:rsidRDefault="00C7416E"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ქონების ღირებულება 190 000 (ას ოთხომცდაათი ათასი) ლარი</w:t>
      </w:r>
    </w:p>
    <w:p w14:paraId="059DB732" w14:textId="77777777" w:rsidR="00C7416E" w:rsidRPr="00985C07" w:rsidRDefault="00C7416E"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0E89A7B3"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51F329C9"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7896E0DA"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4F3D0D6C" w14:textId="253C5489"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7438B662" w14:textId="35625DB3"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3EB9B8C0"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75F16DFF"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4A15BE15"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3F29FB94"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48A52F56" w14:textId="1265EF4D"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0415D687" w14:textId="77777777"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59E700F5" w14:textId="29638205"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0E1CA574" w14:textId="4DDF14D6" w:rsidR="00C7416E" w:rsidRPr="00985C07" w:rsidRDefault="00C7416E"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697FD1B5" w14:textId="77777777" w:rsidR="0086684F"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3FFD7E66" w14:textId="77777777" w:rsidR="00C7416E" w:rsidRPr="00985C07" w:rsidRDefault="00C7416E"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w:t>
      </w:r>
    </w:p>
    <w:p w14:paraId="7AE6F794" w14:textId="6AEC93DD" w:rsidR="00C7416E" w:rsidRPr="00985C07" w:rsidRDefault="00C7416E"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დანართი N</w:t>
      </w:r>
      <w:r w:rsidR="005D1DB9" w:rsidRPr="00985C07">
        <w:rPr>
          <w:rFonts w:ascii="Sylfaen" w:eastAsia="Merriweather" w:hAnsi="Sylfaen" w:cs="Merriweather"/>
          <w:b/>
        </w:rPr>
        <w:t>9</w:t>
      </w:r>
      <w:r w:rsidRPr="00985C07">
        <w:rPr>
          <w:rFonts w:ascii="Sylfaen" w:eastAsia="Merriweather" w:hAnsi="Sylfaen" w:cs="Merriweather"/>
          <w:b/>
        </w:rPr>
        <w:t>.</w:t>
      </w:r>
    </w:p>
    <w:p w14:paraId="09CE3587" w14:textId="77777777" w:rsidR="005D1DB9" w:rsidRPr="00985C07" w:rsidRDefault="005D1DB9" w:rsidP="00985C07">
      <w:pPr>
        <w:numPr>
          <w:ilvl w:val="0"/>
          <w:numId w:val="2"/>
        </w:numPr>
        <w:pBdr>
          <w:top w:val="nil"/>
          <w:left w:val="nil"/>
          <w:bottom w:val="nil"/>
          <w:right w:val="nil"/>
          <w:between w:val="nil"/>
        </w:pBdr>
        <w:spacing w:line="240" w:lineRule="auto"/>
        <w:jc w:val="both"/>
        <w:rPr>
          <w:rFonts w:ascii="Sylfaen" w:eastAsia="Merriweather" w:hAnsi="Sylfaen" w:cs="Merriweather"/>
          <w:b/>
          <w:color w:val="000000"/>
        </w:rPr>
      </w:pPr>
      <w:r w:rsidRPr="00985C07">
        <w:rPr>
          <w:rFonts w:ascii="Sylfaen" w:eastAsia="Arial Unicode MS" w:hAnsi="Sylfaen" w:cs="Arial Unicode MS"/>
          <w:b/>
          <w:color w:val="000000"/>
        </w:rPr>
        <w:t xml:space="preserve">ხელშეკრულების სახე: </w:t>
      </w:r>
      <w:r w:rsidRPr="00985C07">
        <w:rPr>
          <w:rFonts w:ascii="Sylfaen" w:eastAsia="Arial Unicode MS" w:hAnsi="Sylfaen" w:cs="Arial Unicode MS"/>
          <w:color w:val="000000"/>
        </w:rPr>
        <w:t>ნასყიდობა</w:t>
      </w:r>
    </w:p>
    <w:p w14:paraId="46E828ED" w14:textId="77777777" w:rsidR="005D1DB9"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rPr>
        <w:t>ხელშეკრულების მხარეები:</w:t>
      </w:r>
      <w:r w:rsidRPr="00985C07">
        <w:rPr>
          <w:rFonts w:ascii="Sylfaen" w:eastAsia="Arial Unicode MS" w:hAnsi="Sylfaen" w:cs="Arial Unicode MS"/>
        </w:rPr>
        <w:t xml:space="preserve"> ერთი მხრივ, ეკონომიკისა და მდგრადი განვითარების სამინისტრო და საქართველოს შრომის, ჯანმრთელობისა და სოციალური დაცვის სამინისტროს (უფლებამონაცვლე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მეორე მხრივ, </w:t>
      </w:r>
      <w:r w:rsidRPr="00985C07">
        <w:rPr>
          <w:rFonts w:ascii="Sylfaen" w:eastAsia="Arial Unicode MS" w:hAnsi="Sylfaen" w:cs="Arial Unicode MS"/>
          <w:b/>
        </w:rPr>
        <w:t>შპს ,,გორმედი‘‘.</w:t>
      </w:r>
    </w:p>
    <w:p w14:paraId="5376DE5E" w14:textId="77777777" w:rsidR="005D1DB9"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ნორმატიული საფუძველი: </w:t>
      </w:r>
      <w:r w:rsidRPr="00985C07">
        <w:rPr>
          <w:rFonts w:ascii="Sylfaen" w:eastAsia="Arial Unicode MS" w:hAnsi="Sylfaen" w:cs="Arial Unicode MS"/>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N 218 დადგენილება. </w:t>
      </w:r>
    </w:p>
    <w:p w14:paraId="123DA6ED" w14:textId="77777777" w:rsidR="005D1DB9"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დადების თარიღი და მასში განხორციელებული ცვლილებები: </w:t>
      </w:r>
      <w:r w:rsidRPr="00985C07">
        <w:rPr>
          <w:rFonts w:ascii="Sylfaen" w:eastAsia="Arial Unicode MS" w:hAnsi="Sylfaen" w:cs="Arial Unicode MS"/>
        </w:rPr>
        <w:t>2012 წლის 3 იანვარი</w:t>
      </w:r>
    </w:p>
    <w:p w14:paraId="62397F5A" w14:textId="77777777" w:rsidR="005D1DB9"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rPr>
        <w:t xml:space="preserve">ხელშეკრულების საგანი: </w:t>
      </w:r>
      <w:r w:rsidRPr="00985C07">
        <w:rPr>
          <w:rFonts w:ascii="Sylfaen" w:hAnsi="Sylfaen"/>
        </w:rPr>
        <w:t xml:space="preserve"> </w:t>
      </w:r>
      <w:r w:rsidRPr="00985C07">
        <w:rPr>
          <w:rFonts w:ascii="Sylfaen" w:eastAsia="Arial Unicode MS" w:hAnsi="Sylfaen" w:cs="Arial Unicode MS"/>
        </w:rPr>
        <w:t>შპს ,,გორმედი‘‘-ს გადაეცა</w:t>
      </w:r>
      <w:r w:rsidRPr="00985C07">
        <w:rPr>
          <w:rFonts w:ascii="Sylfaen" w:hAnsi="Sylfaen"/>
        </w:rPr>
        <w:t xml:space="preserve"> </w:t>
      </w:r>
      <w:r w:rsidRPr="00985C07">
        <w:rPr>
          <w:rFonts w:ascii="Sylfaen" w:eastAsia="Arial Unicode MS" w:hAnsi="Sylfaen" w:cs="Arial Unicode MS"/>
        </w:rPr>
        <w:t xml:space="preserve">უძრავი  და მოძრავი ქონება. </w:t>
      </w:r>
    </w:p>
    <w:p w14:paraId="52D794CF" w14:textId="77777777" w:rsidR="005D1DB9"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rPr>
        <w:t>სამედიცინო დაწესებულების ვალდებულება:</w:t>
      </w:r>
      <w:r w:rsidRPr="00985C07">
        <w:rPr>
          <w:rFonts w:ascii="Sylfaen" w:eastAsia="Arial Unicode MS" w:hAnsi="Sylfaen" w:cs="Arial Unicode MS"/>
        </w:rPr>
        <w:t xml:space="preserve"> უძრავი ქონება  შპს ,,გორმედი‘‘ - ს გადაეცა შემდეგი პირობის გათვალისწინებით: შეინარჩუნოს სამედიცინო მომსახურების უწყვეტობა, </w:t>
      </w:r>
      <w:r w:rsidRPr="00985C07">
        <w:rPr>
          <w:rFonts w:ascii="Sylfaen" w:eastAsia="Arial Unicode MS" w:hAnsi="Sylfaen" w:cs="Arial Unicode MS"/>
        </w:rPr>
        <w:lastRenderedPageBreak/>
        <w:t>გეოგრაფიული ხელმისაწვდომობის პრინციპის დაცვით და შესაბამისი საკადრო რესურსის არსებობის პირობებში. გორის მუნიციპალიტეტში - გარდამავალ პერიოდში შეინარჩუნოს სასწრაფო სამედიცინო სერვისი. ბაზისური სამედიცინო სერვისების ხელმისაწვდომობა შესაბამისი სახელმწიფო პროგრამების ფარგლებში გარდამავალი პერიოდის დასრულებიდან 8 წლის განმავლობაში, გეოგრაფიული ხელმისაწვდომობის პრინციპის დაცვით. ხელშეკრულების გაფორმებიდან 15 თვეში 45 საწოლიანი საავადმყოფოს აშენება.  სამედიცინო საქმიანობის განხორციელების მიზნით მოიპოვოს შესაბამისი ლიცენზიები/ნებართვები, დაიწყოს ფუნქციონირება.</w:t>
      </w:r>
    </w:p>
    <w:p w14:paraId="33749F5E" w14:textId="77777777" w:rsidR="005D1DB9" w:rsidRPr="00985C07" w:rsidRDefault="005D1DB9" w:rsidP="00985C07">
      <w:pPr>
        <w:spacing w:line="240" w:lineRule="auto"/>
        <w:jc w:val="both"/>
        <w:rPr>
          <w:rFonts w:ascii="Sylfaen" w:eastAsia="Merriweather" w:hAnsi="Sylfaen" w:cs="Merriweather"/>
          <w:b/>
        </w:rPr>
      </w:pPr>
      <w:r w:rsidRPr="00985C07">
        <w:rPr>
          <w:rFonts w:ascii="Sylfaen" w:eastAsia="Arial Unicode MS" w:hAnsi="Sylfaen" w:cs="Arial Unicode MS"/>
          <w:b/>
        </w:rPr>
        <w:t>შენიშვნა: გარდამავალი პერიოდი - ხელშეკრულების გაფორმებიდან 15 თვე</w:t>
      </w:r>
      <w:r w:rsidRPr="00985C07">
        <w:rPr>
          <w:rFonts w:ascii="Sylfaen" w:eastAsia="Merriweather" w:hAnsi="Sylfaen" w:cs="Merriweather"/>
        </w:rPr>
        <w:t xml:space="preserve">. </w:t>
      </w:r>
    </w:p>
    <w:p w14:paraId="1C12AEA5" w14:textId="77777777" w:rsidR="005D1DB9" w:rsidRPr="00985C07" w:rsidRDefault="005D1DB9" w:rsidP="00985C07">
      <w:pPr>
        <w:spacing w:line="240" w:lineRule="auto"/>
        <w:jc w:val="both"/>
        <w:rPr>
          <w:rFonts w:ascii="Sylfaen" w:eastAsia="Merriweather" w:hAnsi="Sylfaen" w:cs="Merriweather"/>
          <w:b/>
        </w:rPr>
      </w:pPr>
      <w:r w:rsidRPr="00985C07">
        <w:rPr>
          <w:rFonts w:ascii="Sylfaen" w:eastAsia="Arial Unicode MS" w:hAnsi="Sylfaen" w:cs="Arial Unicode MS"/>
          <w:b/>
        </w:rPr>
        <w:t xml:space="preserve">ხელშეკრულების ღირებულება: </w:t>
      </w:r>
      <w:r w:rsidRPr="00985C07">
        <w:rPr>
          <w:rFonts w:ascii="Sylfaen" w:eastAsia="Arial Unicode MS" w:hAnsi="Sylfaen" w:cs="Arial Unicode MS"/>
        </w:rPr>
        <w:t>ქონების ღირებულება 57 500 (ორმოცდაჩვიდმეტი ათას ხუთასი) ლარი მოძრავი ქონება 1 (ერთ) ლარად.</w:t>
      </w:r>
    </w:p>
    <w:p w14:paraId="7FA07FF0" w14:textId="77777777" w:rsidR="005D1DB9" w:rsidRPr="00985C07" w:rsidRDefault="005D1DB9" w:rsidP="00985C07">
      <w:pPr>
        <w:spacing w:line="240" w:lineRule="auto"/>
        <w:rPr>
          <w:rFonts w:ascii="Sylfaen" w:eastAsia="Merriweather" w:hAnsi="Sylfaen" w:cs="Merriweather"/>
          <w:b/>
          <w:color w:val="FF0000"/>
        </w:rPr>
      </w:pPr>
      <w:r w:rsidRPr="00985C07">
        <w:rPr>
          <w:rFonts w:ascii="Sylfaen" w:eastAsia="Arial Unicode MS" w:hAnsi="Sylfaen" w:cs="Arial Unicode MS"/>
          <w:b/>
        </w:rPr>
        <w:t xml:space="preserve">ბაზისურების სტატუსი: </w:t>
      </w:r>
    </w:p>
    <w:p w14:paraId="4B5904F6"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 xml:space="preserve">კომპანიას ხელშეკრულების 3.1.7 პუნქტით, ზემოთჩამოთვლილი რაიონების მიხედვით, ეკისრებოდა 11 ბაზისური სერვისის მიწოდების ვალდებულება: </w:t>
      </w:r>
    </w:p>
    <w:p w14:paraId="31202510"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1. პირველადი ჯანდაცვა სოფლად;</w:t>
      </w:r>
    </w:p>
    <w:p w14:paraId="393AAC88"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2. პირველადი ჯანდაცვა სხვა ადმ. ერთეულებში;</w:t>
      </w:r>
    </w:p>
    <w:p w14:paraId="1AF9AF75" w14:textId="09A602A0"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3. ანტენატალური მეთვალყურეობა;</w:t>
      </w:r>
    </w:p>
    <w:p w14:paraId="77CCCB01" w14:textId="475A8C33"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4. იმუნ</w:t>
      </w:r>
      <w:r w:rsidR="00CE40D8" w:rsidRPr="00985C07">
        <w:rPr>
          <w:rFonts w:ascii="Sylfaen" w:eastAsia="Merriweather" w:hAnsi="Sylfaen" w:cs="Merriweather"/>
        </w:rPr>
        <w:t>ო</w:t>
      </w:r>
      <w:r w:rsidRPr="00985C07">
        <w:rPr>
          <w:rFonts w:ascii="Sylfaen" w:eastAsia="Merriweather" w:hAnsi="Sylfaen" w:cs="Merriweather"/>
        </w:rPr>
        <w:t>პროფილაქტიკა;</w:t>
      </w:r>
    </w:p>
    <w:p w14:paraId="0694EBB7"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5. ტუბერკულოზის მართვა;</w:t>
      </w:r>
    </w:p>
    <w:p w14:paraId="1A2372D2"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6. დაავადებათა სკრინინგი;</w:t>
      </w:r>
    </w:p>
    <w:p w14:paraId="5CF8A3A0"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7. ანტირაბიული ვაქცინაცია;</w:t>
      </w:r>
    </w:p>
    <w:p w14:paraId="49AA19F3"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8. ფსიქიატრიული ამბულატორია;</w:t>
      </w:r>
    </w:p>
    <w:p w14:paraId="1DB25D8A" w14:textId="0B35E15D"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9. ინფექციური დაავადებების მკურნალობის ხელმისაწვდომობა;</w:t>
      </w:r>
    </w:p>
    <w:p w14:paraId="5EBB3DF0" w14:textId="77777777"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10 ონკოლოგია;</w:t>
      </w:r>
    </w:p>
    <w:p w14:paraId="5E98E526" w14:textId="0C82D343"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11. სამედიცინო ტრანსპორტირება და სასწრაფო სამედიცინო მომსახურება.</w:t>
      </w:r>
    </w:p>
    <w:p w14:paraId="2A9BC4F6" w14:textId="668F00D1" w:rsidR="005D1DB9" w:rsidRPr="00985C07" w:rsidRDefault="005D1DB9" w:rsidP="00985C07">
      <w:pPr>
        <w:spacing w:line="240" w:lineRule="auto"/>
        <w:rPr>
          <w:rFonts w:ascii="Sylfaen" w:eastAsia="Merriweather" w:hAnsi="Sylfaen" w:cs="Merriweather"/>
        </w:rPr>
      </w:pPr>
      <w:r w:rsidRPr="00985C07">
        <w:rPr>
          <w:rFonts w:ascii="Sylfaen" w:eastAsia="Merriweather" w:hAnsi="Sylfaen" w:cs="Merriweather"/>
        </w:rPr>
        <w:t>აქედან, დროის გარკვეულ მონაკვე</w:t>
      </w:r>
      <w:r w:rsidR="00CE40D8" w:rsidRPr="00985C07">
        <w:rPr>
          <w:rFonts w:ascii="Sylfaen" w:eastAsia="Merriweather" w:hAnsi="Sylfaen" w:cs="Merriweather"/>
        </w:rPr>
        <w:t>თ</w:t>
      </w:r>
      <w:r w:rsidRPr="00985C07">
        <w:rPr>
          <w:rFonts w:ascii="Sylfaen" w:eastAsia="Merriweather" w:hAnsi="Sylfaen" w:cs="Merriweather"/>
        </w:rPr>
        <w:t>ში, ჩვენს ხელს არსებული მონაცემებით არ დასტურდება:</w:t>
      </w:r>
    </w:p>
    <w:p w14:paraId="2E1BAACA" w14:textId="77777777" w:rsidR="0086684F" w:rsidRPr="00985C07" w:rsidRDefault="0086684F"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სამედიცინო ტრანსპორტირება და სასწრაფო სამედიცინო მომსახურება (სადაო ნაწილს წარმოდგენს სამედიცინო ტრასპორტირება);</w:t>
      </w:r>
    </w:p>
    <w:p w14:paraId="0D04654B" w14:textId="77777777" w:rsidR="005D1DB9" w:rsidRPr="00985C07" w:rsidRDefault="005D1DB9" w:rsidP="00985C07">
      <w:pPr>
        <w:pStyle w:val="ListParagraph"/>
        <w:numPr>
          <w:ilvl w:val="0"/>
          <w:numId w:val="3"/>
        </w:numPr>
        <w:spacing w:line="240" w:lineRule="auto"/>
        <w:rPr>
          <w:rFonts w:ascii="Sylfaen" w:eastAsia="Merriweather" w:hAnsi="Sylfaen" w:cs="Merriweather"/>
        </w:rPr>
      </w:pPr>
      <w:r w:rsidRPr="00985C07">
        <w:rPr>
          <w:rFonts w:ascii="Sylfaen" w:eastAsia="Merriweather" w:hAnsi="Sylfaen" w:cs="Merriweather"/>
        </w:rPr>
        <w:t>ინფექციური დაავადებების მართვა.</w:t>
      </w:r>
    </w:p>
    <w:p w14:paraId="7CAE9954" w14:textId="77777777" w:rsidR="005D1DB9" w:rsidRPr="00985C07" w:rsidRDefault="005D1DB9" w:rsidP="00985C07">
      <w:pPr>
        <w:spacing w:line="240" w:lineRule="auto"/>
        <w:rPr>
          <w:rFonts w:ascii="Sylfaen" w:eastAsia="Merriweather" w:hAnsi="Sylfaen" w:cs="Merriweather"/>
          <w:b/>
        </w:rPr>
      </w:pPr>
      <w:r w:rsidRPr="00985C07">
        <w:rPr>
          <w:rFonts w:ascii="Sylfaen" w:eastAsia="Merriweather" w:hAnsi="Sylfaen" w:cs="Merriweather"/>
          <w:b/>
        </w:rPr>
        <w:t>დეტალური ინფორმაციისთვის იხ. დანა</w:t>
      </w:r>
      <w:bookmarkStart w:id="0" w:name="_GoBack"/>
      <w:bookmarkEnd w:id="0"/>
      <w:r w:rsidRPr="00985C07">
        <w:rPr>
          <w:rFonts w:ascii="Sylfaen" w:eastAsia="Merriweather" w:hAnsi="Sylfaen" w:cs="Merriweather"/>
          <w:b/>
        </w:rPr>
        <w:t>რთი N9.</w:t>
      </w:r>
    </w:p>
    <w:p w14:paraId="1F046E8B" w14:textId="75B7955D" w:rsidR="00C7416E" w:rsidRPr="00985C07" w:rsidRDefault="005D1DB9" w:rsidP="00985C07">
      <w:pPr>
        <w:spacing w:line="240" w:lineRule="auto"/>
        <w:jc w:val="both"/>
        <w:rPr>
          <w:rFonts w:ascii="Sylfaen" w:eastAsia="Merriweather" w:hAnsi="Sylfaen" w:cs="Merriweather"/>
        </w:rPr>
      </w:pPr>
      <w:r w:rsidRPr="00985C07">
        <w:rPr>
          <w:rFonts w:ascii="Sylfaen" w:eastAsia="Arial Unicode MS" w:hAnsi="Sylfaen" w:cs="Arial Unicode MS"/>
          <w:b/>
          <w:color w:val="FF0000"/>
        </w:rPr>
        <w:t>NASP: 8 წლიანი ვადა იწურება 2021 წლის 03 აპრილს, თუმცა თქვენი 20.08.2019 წლის N01/14856 წლის წერილით ვალდებულების შესრულება არ დასტურდება. ეკისრება პირგასამტეხლო</w:t>
      </w:r>
    </w:p>
    <w:sectPr w:rsidR="00C7416E" w:rsidRPr="00985C07" w:rsidSect="00985C07">
      <w:pgSz w:w="12240" w:h="15840"/>
      <w:pgMar w:top="851"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Merriweather">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1840"/>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B13E8"/>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7774D"/>
    <w:multiLevelType w:val="hybridMultilevel"/>
    <w:tmpl w:val="664AC3E0"/>
    <w:lvl w:ilvl="0" w:tplc="F50C7AAA">
      <w:start w:val="11"/>
      <w:numFmt w:val="bullet"/>
      <w:lvlText w:val="-"/>
      <w:lvlJc w:val="left"/>
      <w:pPr>
        <w:ind w:left="720" w:hanging="360"/>
      </w:pPr>
      <w:rPr>
        <w:rFonts w:ascii="Sylfaen" w:eastAsia="Merriweather" w:hAnsi="Sylfaen" w:cs="Merriweath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C53C8"/>
    <w:multiLevelType w:val="multilevel"/>
    <w:tmpl w:val="04DCCD1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147D79"/>
    <w:multiLevelType w:val="multilevel"/>
    <w:tmpl w:val="BEAC4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85"/>
    <w:rsid w:val="000C37C7"/>
    <w:rsid w:val="001535AC"/>
    <w:rsid w:val="00184585"/>
    <w:rsid w:val="00273AEC"/>
    <w:rsid w:val="002E7FE6"/>
    <w:rsid w:val="00307638"/>
    <w:rsid w:val="00372D57"/>
    <w:rsid w:val="003F712A"/>
    <w:rsid w:val="00537FAA"/>
    <w:rsid w:val="0058387A"/>
    <w:rsid w:val="005D1DB9"/>
    <w:rsid w:val="00677108"/>
    <w:rsid w:val="006C1EE4"/>
    <w:rsid w:val="007452B4"/>
    <w:rsid w:val="008261AB"/>
    <w:rsid w:val="0086684F"/>
    <w:rsid w:val="008710A8"/>
    <w:rsid w:val="00910D63"/>
    <w:rsid w:val="00985C07"/>
    <w:rsid w:val="00AA7E55"/>
    <w:rsid w:val="00B41077"/>
    <w:rsid w:val="00BE6DC3"/>
    <w:rsid w:val="00C07EB6"/>
    <w:rsid w:val="00C1201A"/>
    <w:rsid w:val="00C7416E"/>
    <w:rsid w:val="00CA5A56"/>
    <w:rsid w:val="00CC6E7A"/>
    <w:rsid w:val="00CE40D8"/>
    <w:rsid w:val="00CE6F3F"/>
    <w:rsid w:val="00D67EFD"/>
    <w:rsid w:val="00D92973"/>
    <w:rsid w:val="00F12764"/>
    <w:rsid w:val="00F60044"/>
    <w:rsid w:val="00F95B91"/>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C64F"/>
  <w15:docId w15:val="{2D71089C-2F88-4DDD-8795-7823BD0A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E7FE6"/>
    <w:rPr>
      <w:sz w:val="16"/>
      <w:szCs w:val="16"/>
    </w:rPr>
  </w:style>
  <w:style w:type="paragraph" w:styleId="CommentText">
    <w:name w:val="annotation text"/>
    <w:basedOn w:val="Normal"/>
    <w:link w:val="CommentTextChar"/>
    <w:uiPriority w:val="99"/>
    <w:semiHidden/>
    <w:unhideWhenUsed/>
    <w:rsid w:val="002E7FE6"/>
    <w:pPr>
      <w:spacing w:line="240" w:lineRule="auto"/>
    </w:pPr>
    <w:rPr>
      <w:sz w:val="20"/>
      <w:szCs w:val="20"/>
    </w:rPr>
  </w:style>
  <w:style w:type="character" w:customStyle="1" w:styleId="CommentTextChar">
    <w:name w:val="Comment Text Char"/>
    <w:basedOn w:val="DefaultParagraphFont"/>
    <w:link w:val="CommentText"/>
    <w:uiPriority w:val="99"/>
    <w:semiHidden/>
    <w:rsid w:val="002E7FE6"/>
    <w:rPr>
      <w:sz w:val="20"/>
      <w:szCs w:val="20"/>
    </w:rPr>
  </w:style>
  <w:style w:type="paragraph" w:styleId="CommentSubject">
    <w:name w:val="annotation subject"/>
    <w:basedOn w:val="CommentText"/>
    <w:next w:val="CommentText"/>
    <w:link w:val="CommentSubjectChar"/>
    <w:uiPriority w:val="99"/>
    <w:semiHidden/>
    <w:unhideWhenUsed/>
    <w:rsid w:val="002E7FE6"/>
    <w:rPr>
      <w:b/>
      <w:bCs/>
    </w:rPr>
  </w:style>
  <w:style w:type="character" w:customStyle="1" w:styleId="CommentSubjectChar">
    <w:name w:val="Comment Subject Char"/>
    <w:basedOn w:val="CommentTextChar"/>
    <w:link w:val="CommentSubject"/>
    <w:uiPriority w:val="99"/>
    <w:semiHidden/>
    <w:rsid w:val="002E7FE6"/>
    <w:rPr>
      <w:b/>
      <w:bCs/>
      <w:sz w:val="20"/>
      <w:szCs w:val="20"/>
    </w:rPr>
  </w:style>
  <w:style w:type="paragraph" w:styleId="BalloonText">
    <w:name w:val="Balloon Text"/>
    <w:basedOn w:val="Normal"/>
    <w:link w:val="BalloonTextChar"/>
    <w:uiPriority w:val="99"/>
    <w:semiHidden/>
    <w:unhideWhenUsed/>
    <w:rsid w:val="002E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FE6"/>
    <w:rPr>
      <w:rFonts w:ascii="Segoe UI" w:hAnsi="Segoe UI" w:cs="Segoe UI"/>
      <w:sz w:val="18"/>
      <w:szCs w:val="18"/>
    </w:rPr>
  </w:style>
  <w:style w:type="paragraph" w:styleId="ListParagraph">
    <w:name w:val="List Paragraph"/>
    <w:basedOn w:val="Normal"/>
    <w:uiPriority w:val="34"/>
    <w:qFormat/>
    <w:rsid w:val="00871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941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FF32-D594-4779-AF01-B1C74261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5460</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8</cp:revision>
  <dcterms:created xsi:type="dcterms:W3CDTF">2020-07-03T10:37:00Z</dcterms:created>
  <dcterms:modified xsi:type="dcterms:W3CDTF">2020-07-03T13:14:00Z</dcterms:modified>
</cp:coreProperties>
</file>