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1D" w:rsidRPr="00084801" w:rsidRDefault="00EE601D" w:rsidP="00EE601D">
      <w:pPr>
        <w:jc w:val="both"/>
        <w:rPr>
          <w:lang w:val="ka-GE"/>
        </w:rPr>
      </w:pPr>
      <w:r w:rsidRPr="00084801">
        <w:rPr>
          <w:rFonts w:ascii="Sylfaen" w:hAnsi="Sylfaen"/>
          <w:lang w:val="ka-GE"/>
        </w:rPr>
        <w:t xml:space="preserve">წარმოგიდგენთ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პოზიციას საქართველოს მთავრობის ელექტრონულ პროგრამაში №33355 წარმოებით ატვირთულ </w:t>
      </w:r>
      <w:bookmarkStart w:id="0" w:name="_GoBack"/>
      <w:r w:rsidRPr="00084801">
        <w:rPr>
          <w:rFonts w:ascii="Sylfaen" w:hAnsi="Sylfaen"/>
          <w:lang w:val="ka-GE"/>
        </w:rPr>
        <w:t>,,</w:t>
      </w:r>
      <w:proofErr w:type="spellStart"/>
      <w:r w:rsidRPr="00084801">
        <w:rPr>
          <w:rFonts w:ascii="Sylfaen" w:hAnsi="Sylfaen" w:cs="Sylfaen"/>
        </w:rPr>
        <w:t>გაეროს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მდგრადი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განვითარების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მიზნების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ეროვნული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დოკუმენტის</w:t>
      </w:r>
      <w:proofErr w:type="spellEnd"/>
      <w:r w:rsidRPr="00084801">
        <w:t xml:space="preserve"> </w:t>
      </w:r>
      <w:bookmarkEnd w:id="0"/>
      <w:proofErr w:type="spellStart"/>
      <w:r w:rsidRPr="00084801">
        <w:rPr>
          <w:rFonts w:ascii="Sylfaen" w:hAnsi="Sylfaen" w:cs="Sylfaen"/>
        </w:rPr>
        <w:t>მოწონების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თაობაზე</w:t>
      </w:r>
      <w:proofErr w:type="spellEnd"/>
      <w:r w:rsidRPr="00084801">
        <w:rPr>
          <w:rFonts w:ascii="Sylfaen" w:hAnsi="Sylfaen" w:cs="Sylfaen"/>
          <w:lang w:val="ka-GE"/>
        </w:rPr>
        <w:t>‘‘</w:t>
      </w:r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მთავრობის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დადგენილების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პროექტ</w:t>
      </w:r>
      <w:proofErr w:type="spellEnd"/>
      <w:r w:rsidR="00951539" w:rsidRPr="00084801">
        <w:rPr>
          <w:rFonts w:ascii="Sylfaen" w:hAnsi="Sylfaen" w:cs="Sylfaen"/>
          <w:lang w:val="ka-GE"/>
        </w:rPr>
        <w:t>ზე</w:t>
      </w:r>
      <w:r w:rsidRPr="00084801">
        <w:rPr>
          <w:rFonts w:ascii="Sylfaen" w:hAnsi="Sylfaen" w:cs="Sylfaen"/>
          <w:lang w:val="ka-GE"/>
        </w:rPr>
        <w:t>.</w:t>
      </w:r>
    </w:p>
    <w:p w:rsidR="00EE601D" w:rsidRPr="00084801" w:rsidRDefault="00EE601D" w:rsidP="00EE601D">
      <w:pPr>
        <w:jc w:val="both"/>
        <w:rPr>
          <w:lang w:val="ka-GE"/>
        </w:rPr>
      </w:pPr>
      <w:proofErr w:type="spellStart"/>
      <w:proofErr w:type="gramStart"/>
      <w:r w:rsidRPr="00084801">
        <w:rPr>
          <w:rFonts w:ascii="Sylfaen" w:hAnsi="Sylfaen" w:cs="Sylfaen"/>
        </w:rPr>
        <w:t>გაეროს</w:t>
      </w:r>
      <w:proofErr w:type="spellEnd"/>
      <w:proofErr w:type="gram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მდგრადი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განვითარების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მიზნების</w:t>
      </w:r>
      <w:proofErr w:type="spellEnd"/>
      <w:r w:rsidRPr="00084801">
        <w:t xml:space="preserve"> </w:t>
      </w:r>
      <w:proofErr w:type="spellStart"/>
      <w:r w:rsidRPr="00084801">
        <w:rPr>
          <w:rFonts w:ascii="Sylfaen" w:hAnsi="Sylfaen" w:cs="Sylfaen"/>
        </w:rPr>
        <w:t>ეროვნული</w:t>
      </w:r>
      <w:proofErr w:type="spellEnd"/>
      <w:r w:rsidRPr="00084801">
        <w:rPr>
          <w:rFonts w:ascii="Sylfaen" w:hAnsi="Sylfaen" w:cs="Sylfaen"/>
          <w:lang w:val="ka-GE"/>
        </w:rPr>
        <w:t xml:space="preserve"> დოკუმენტთან </w:t>
      </w:r>
      <w:r w:rsidRPr="00084801">
        <w:t xml:space="preserve"> </w:t>
      </w:r>
      <w:r w:rsidRPr="00084801">
        <w:rPr>
          <w:rFonts w:ascii="Sylfaen" w:hAnsi="Sylfaen"/>
          <w:lang w:val="ka-GE"/>
        </w:rPr>
        <w:t>მიმართებაში, ჩვენი კომპეტენციის ფარგლებში გაცნობებთ შემდეგს:</w:t>
      </w:r>
    </w:p>
    <w:p w:rsidR="00EE601D" w:rsidRPr="00084801" w:rsidRDefault="00EE601D" w:rsidP="002F3B42">
      <w:pPr>
        <w:pStyle w:val="ListParagraph"/>
        <w:numPr>
          <w:ilvl w:val="0"/>
          <w:numId w:val="1"/>
        </w:numPr>
        <w:tabs>
          <w:tab w:val="left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val="ka-GE"/>
        </w:rPr>
      </w:pPr>
      <w:r w:rsidRPr="00084801">
        <w:rPr>
          <w:rFonts w:ascii="Sylfaen" w:eastAsia="Times New Roman" w:hAnsi="Sylfaen" w:cs="Times New Roman"/>
          <w:lang w:val="ka-GE"/>
        </w:rPr>
        <w:t xml:space="preserve">წარმოდგენილი დოკუმენტის მიხედვით, </w:t>
      </w:r>
      <w:r w:rsidRPr="00084801">
        <w:rPr>
          <w:rFonts w:ascii="Sylfaen" w:eastAsia="Times New Roman" w:hAnsi="Sylfaen" w:cs="Times New Roman"/>
          <w:b/>
          <w:lang w:val="ka-GE"/>
        </w:rPr>
        <w:t>მიზანი 1. სიღარიბის</w:t>
      </w:r>
      <w:r w:rsidRPr="0008480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84801">
        <w:rPr>
          <w:rFonts w:ascii="Sylfaen" w:eastAsia="Times New Roman" w:hAnsi="Sylfaen" w:cs="Times New Roman"/>
          <w:b/>
          <w:lang w:val="ka-GE"/>
        </w:rPr>
        <w:t>ყველა</w:t>
      </w:r>
      <w:r w:rsidRPr="0008480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84801">
        <w:rPr>
          <w:rFonts w:ascii="Sylfaen" w:eastAsia="Times New Roman" w:hAnsi="Sylfaen" w:cs="Times New Roman"/>
          <w:b/>
          <w:lang w:val="ka-GE"/>
        </w:rPr>
        <w:t>ფორმის</w:t>
      </w:r>
      <w:r w:rsidRPr="00084801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84801">
        <w:rPr>
          <w:rFonts w:ascii="Sylfaen" w:eastAsia="Times New Roman" w:hAnsi="Sylfaen" w:cs="Times New Roman"/>
          <w:b/>
          <w:lang w:val="ka-GE"/>
        </w:rPr>
        <w:t xml:space="preserve">აღმოფხვრა - </w:t>
      </w:r>
      <w:r w:rsidRPr="00084801">
        <w:rPr>
          <w:rFonts w:ascii="Sylfaen" w:eastAsia="Times New Roman" w:hAnsi="Sylfaen" w:cs="Times New Roman"/>
          <w:lang w:val="ka-GE"/>
        </w:rPr>
        <w:t> საქართველოსთვის მისადაგებული/ეროვნული ინდიკატორი და საბაზისო მაჩვენებელი  1.1.1 მითითებულია, რომ  უკიდურეს სიღარიბეში მცხოვრები მოსახლეობის პროპორციული ოდენობა 2015 წლისათვის შეადგენდა 4%. ინფორმაციის წყაროს წარმოადგენს მსოფლიო ბანკის მონაცემთა ბაზა (</w:t>
      </w:r>
      <w:r w:rsidRPr="00084801">
        <w:rPr>
          <w:rFonts w:ascii="Times New Roman" w:eastAsia="Times New Roman" w:hAnsi="Times New Roman" w:cs="Times New Roman"/>
        </w:rPr>
        <w:fldChar w:fldCharType="begin"/>
      </w:r>
      <w:r w:rsidRPr="00084801">
        <w:rPr>
          <w:rFonts w:ascii="Times New Roman" w:eastAsia="Times New Roman" w:hAnsi="Times New Roman" w:cs="Times New Roman"/>
          <w:lang w:val="ka-GE"/>
        </w:rPr>
        <w:instrText xml:space="preserve"> HYPERLINK "https://data.worldbank.org/indicator/SI.POV.DDAY?locations=GE" </w:instrText>
      </w:r>
      <w:r w:rsidRPr="00084801">
        <w:rPr>
          <w:rFonts w:ascii="Times New Roman" w:eastAsia="Times New Roman" w:hAnsi="Times New Roman" w:cs="Times New Roman"/>
        </w:rPr>
        <w:fldChar w:fldCharType="separate"/>
      </w:r>
      <w:r w:rsidRPr="00084801">
        <w:rPr>
          <w:rFonts w:ascii="Sylfaen" w:eastAsia="Times New Roman" w:hAnsi="Sylfaen" w:cs="Times New Roman"/>
          <w:color w:val="0000FF"/>
          <w:u w:val="single"/>
          <w:lang w:val="ka-GE"/>
        </w:rPr>
        <w:t>https://data.worldbank.org/indicator/SI.POV.DDAY?locations=GE</w:t>
      </w:r>
      <w:r w:rsidRPr="00084801">
        <w:rPr>
          <w:rFonts w:ascii="Times New Roman" w:eastAsia="Times New Roman" w:hAnsi="Times New Roman" w:cs="Times New Roman"/>
        </w:rPr>
        <w:fldChar w:fldCharType="end"/>
      </w:r>
      <w:r w:rsidRPr="00084801">
        <w:rPr>
          <w:rFonts w:ascii="Sylfaen" w:eastAsia="Times New Roman" w:hAnsi="Sylfaen" w:cs="Times New Roman"/>
          <w:lang w:val="ka-GE"/>
        </w:rPr>
        <w:t>), თუმცა აღნიშნული ლინკის შესაბამისად, 2015 წელს ეს მაჩვენებელი შეადგენს 3,8%. ამდენად, მიზანშეწონილად მიგვაჩნია დაკორექტირდეს აღნიშნული მონაცემი.  </w:t>
      </w:r>
      <w:r w:rsidRPr="00084801">
        <w:rPr>
          <w:rFonts w:ascii="Times New Roman" w:eastAsia="Times New Roman" w:hAnsi="Times New Roman" w:cs="Times New Roman"/>
          <w:lang w:val="ka-GE"/>
        </w:rPr>
        <w:t xml:space="preserve"> </w:t>
      </w:r>
    </w:p>
    <w:p w:rsidR="00EE601D" w:rsidRPr="00EE601D" w:rsidRDefault="00EE601D" w:rsidP="00EE6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E601D">
        <w:rPr>
          <w:rFonts w:ascii="Sylfaen" w:eastAsia="Times New Roman" w:hAnsi="Sylfaen" w:cs="Times New Roman"/>
          <w:lang w:val="ka-GE"/>
        </w:rPr>
        <w:t xml:space="preserve">გარდა ამისა, მიზანშეწონილად მიგვაჩნია, დაკორექტირდეს საქართველოსთვის მისადაგებული/ეროვნული ინდიკატორი და საბაზისო მაჩვენებელი  1.3.1 და მიეთითოს რომელი წლის/თვის მონაცემებია გამოყენებული. ასევე, „საარსებო შემწეობის“ და სოციალური პაკეტის მიმღებთა შორის გამოიყოს ქალი/კაცი/ბავშვი,  ხოლო პენსიონერთა მონაცემები ჩაიშალოს სქესის მიხედვით. </w:t>
      </w:r>
    </w:p>
    <w:p w:rsidR="002F3B42" w:rsidRPr="00084801" w:rsidRDefault="002F3B42" w:rsidP="002F3B4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lang w:val="ka-GE"/>
        </w:rPr>
      </w:pPr>
      <w:r w:rsidRPr="00084801">
        <w:rPr>
          <w:rFonts w:ascii="Sylfaen" w:eastAsia="Times New Roman" w:hAnsi="Sylfaen" w:cs="Times New Roman"/>
          <w:b/>
          <w:lang w:val="ka-GE"/>
        </w:rPr>
        <w:t xml:space="preserve">წარმოდგენილი დოკუმენტის მიხედვით, </w:t>
      </w:r>
      <w:r w:rsidR="00084801">
        <w:rPr>
          <w:rFonts w:ascii="Sylfaen" w:eastAsia="Times New Roman" w:hAnsi="Sylfaen" w:cs="Times New Roman"/>
          <w:b/>
          <w:lang w:val="ka-GE"/>
        </w:rPr>
        <w:t>,,</w:t>
      </w:r>
      <w:r w:rsidRPr="00084801">
        <w:rPr>
          <w:rFonts w:ascii="Sylfaen" w:eastAsia="Times New Roman" w:hAnsi="Sylfaen" w:cs="Times New Roman"/>
          <w:b/>
          <w:lang w:val="ka-GE"/>
        </w:rPr>
        <w:t>მიზანი 3: ჯანსაღი ცხოვრებისა და კეთილდღეობის უზრუნველყოფა ყველა ასაკის ადამიანისათვის:</w:t>
      </w:r>
      <w:r w:rsidR="00084801">
        <w:rPr>
          <w:rFonts w:ascii="Sylfaen" w:eastAsia="Times New Roman" w:hAnsi="Sylfaen" w:cs="Times New Roman"/>
          <w:b/>
          <w:lang w:val="ka-GE"/>
        </w:rPr>
        <w:t>‘‘ ქვემოთ მოცემული გრაფები უნდა ჩამოყალიბდეს შემდეგი რედაქციით:</w:t>
      </w:r>
    </w:p>
    <w:p w:rsidR="002F3B42" w:rsidRPr="00084801" w:rsidRDefault="002F3B42" w:rsidP="002F3B42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:rsidR="002F3B42" w:rsidRPr="00084801" w:rsidRDefault="002F3B42" w:rsidP="007462C4">
      <w:pPr>
        <w:jc w:val="both"/>
        <w:rPr>
          <w:rFonts w:ascii="Calibri" w:eastAsia="Times New Roman" w:hAnsi="Calibri" w:cs="Calibri"/>
          <w:b/>
          <w:bCs/>
        </w:rPr>
      </w:pPr>
      <w:r w:rsidRPr="00084801">
        <w:rPr>
          <w:rFonts w:ascii="Sylfaen" w:eastAsia="Times New Roman" w:hAnsi="Sylfaen" w:cs="Times New Roman"/>
          <w:b/>
          <w:lang w:val="ka-GE"/>
        </w:rPr>
        <w:t>ა)</w:t>
      </w:r>
      <w:r w:rsidRPr="00084801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საქართველოსთვის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მისადაგებული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>/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ეროვნული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ინდიკატორი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და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საბაზისო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მაჩვენებელი</w:t>
      </w:r>
      <w:proofErr w:type="spellEnd"/>
      <w:r w:rsidR="007462C4" w:rsidRPr="00084801">
        <w:rPr>
          <w:rFonts w:ascii="Sylfaen" w:eastAsia="Times New Roman" w:hAnsi="Sylfaen" w:cs="Calibri"/>
          <w:b/>
          <w:bCs/>
          <w:lang w:val="ka-GE"/>
        </w:rPr>
        <w:t xml:space="preserve"> - </w:t>
      </w:r>
      <w:r w:rsidRPr="00084801">
        <w:rPr>
          <w:rFonts w:ascii="Sylfaen" w:eastAsia="Times New Roman" w:hAnsi="Sylfaen" w:cs="Times New Roman"/>
          <w:b/>
          <w:lang w:val="ka-GE"/>
        </w:rPr>
        <w:t>3.2.2.1</w:t>
      </w:r>
      <w:r w:rsidR="007462C4" w:rsidRPr="00084801">
        <w:rPr>
          <w:rFonts w:ascii="Sylfaen" w:eastAsia="Times New Roman" w:hAnsi="Sylfaen" w:cs="Times New Roman"/>
          <w:b/>
          <w:lang w:val="ka-GE"/>
        </w:rPr>
        <w:t xml:space="preserve"> გრაფა</w:t>
      </w:r>
      <w:r w:rsidRPr="00084801">
        <w:rPr>
          <w:rFonts w:ascii="Sylfaen" w:eastAsia="Times New Roman" w:hAnsi="Sylfaen" w:cs="Times New Roman"/>
          <w:b/>
          <w:lang w:val="ka-GE"/>
        </w:rPr>
        <w:t xml:space="preserve"> ჩამოყალიბდეს შემდეგი რედაქციით:</w:t>
      </w:r>
    </w:p>
    <w:p w:rsidR="002F3B42" w:rsidRPr="00084801" w:rsidRDefault="002F3B42" w:rsidP="002F3B42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lang w:val="ka-GE"/>
        </w:rPr>
      </w:pPr>
      <w:r w:rsidRPr="00084801">
        <w:rPr>
          <w:rFonts w:ascii="Sylfaen" w:eastAsia="Times New Roman" w:hAnsi="Sylfaen" w:cs="Times New Roman"/>
          <w:lang w:val="ka-GE"/>
        </w:rPr>
        <w:t>,,</w:t>
      </w:r>
      <w:r w:rsidR="00084801" w:rsidRPr="00084801">
        <w:t xml:space="preserve"> </w:t>
      </w:r>
      <w:r w:rsidR="00084801" w:rsidRPr="00084801">
        <w:rPr>
          <w:rFonts w:ascii="Sylfaen" w:eastAsia="Times New Roman" w:hAnsi="Sylfaen" w:cs="Times New Roman"/>
          <w:lang w:val="ka-GE"/>
        </w:rPr>
        <w:t>3.2.2.1</w:t>
      </w:r>
      <w:r w:rsidR="00084801">
        <w:rPr>
          <w:rFonts w:ascii="Sylfaen" w:eastAsia="Times New Roman" w:hAnsi="Sylfaen" w:cs="Times New Roman"/>
          <w:lang w:val="ka-GE"/>
        </w:rPr>
        <w:t xml:space="preserve"> </w:t>
      </w:r>
      <w:r w:rsidRPr="00084801">
        <w:rPr>
          <w:rFonts w:ascii="Sylfaen" w:eastAsia="Times New Roman" w:hAnsi="Sylfaen" w:cs="Times New Roman"/>
          <w:lang w:val="ka-GE"/>
        </w:rPr>
        <w:t>საბაზისო ინდიკატორი 2021 წლის ბოლოს დადგინდება‘‘;</w:t>
      </w:r>
    </w:p>
    <w:p w:rsidR="002F3B42" w:rsidRPr="00084801" w:rsidRDefault="002F3B42" w:rsidP="002F3B42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b/>
          <w:lang w:val="ka-GE"/>
        </w:rPr>
      </w:pPr>
    </w:p>
    <w:p w:rsidR="007462C4" w:rsidRPr="00084801" w:rsidRDefault="002F3B42" w:rsidP="007462C4">
      <w:pPr>
        <w:jc w:val="both"/>
        <w:rPr>
          <w:rFonts w:ascii="Sylfaen" w:eastAsia="Times New Roman" w:hAnsi="Sylfaen" w:cs="Times New Roman"/>
          <w:b/>
          <w:lang w:val="ka-GE"/>
        </w:rPr>
      </w:pPr>
      <w:r w:rsidRPr="00084801">
        <w:rPr>
          <w:rFonts w:ascii="Sylfaen" w:eastAsia="Times New Roman" w:hAnsi="Sylfaen" w:cs="Times New Roman"/>
          <w:b/>
          <w:lang w:val="ka-GE"/>
        </w:rPr>
        <w:t>ბ)</w:t>
      </w:r>
      <w:r w:rsidR="007462C4" w:rsidRPr="00084801">
        <w:rPr>
          <w:rFonts w:ascii="Sylfaen" w:eastAsia="Times New Roman" w:hAnsi="Sylfaen" w:cs="Times New Roman"/>
          <w:b/>
          <w:lang w:val="ka-GE"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გლობალური</w:t>
      </w:r>
      <w:proofErr w:type="spellEnd"/>
      <w:r w:rsidR="007462C4" w:rsidRPr="00084801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7462C4" w:rsidRPr="00084801">
        <w:rPr>
          <w:rFonts w:ascii="Sylfaen" w:eastAsia="Times New Roman" w:hAnsi="Sylfaen" w:cs="Sylfaen"/>
          <w:b/>
          <w:bCs/>
        </w:rPr>
        <w:t>ინდიკატორი</w:t>
      </w:r>
      <w:proofErr w:type="spellEnd"/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 - </w:t>
      </w:r>
      <w:r w:rsidRPr="00084801">
        <w:rPr>
          <w:rFonts w:ascii="Sylfaen" w:eastAsia="Times New Roman" w:hAnsi="Sylfaen" w:cs="Times New Roman"/>
          <w:b/>
          <w:lang w:val="ka-GE"/>
        </w:rPr>
        <w:t xml:space="preserve"> </w:t>
      </w:r>
      <w:r w:rsidR="007462C4" w:rsidRPr="00084801">
        <w:rPr>
          <w:rFonts w:ascii="Sylfaen" w:eastAsia="Times New Roman" w:hAnsi="Sylfaen" w:cs="Times New Roman"/>
          <w:b/>
          <w:lang w:val="ka-GE"/>
        </w:rPr>
        <w:t>3.3.1 გრაფა ჩამოყალიბდეს შემდეგი რედაქციით:</w:t>
      </w:r>
    </w:p>
    <w:p w:rsidR="002F3B42" w:rsidRPr="00084801" w:rsidRDefault="002F3B42" w:rsidP="002F3B42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084801">
        <w:rPr>
          <w:rFonts w:ascii="Sylfaen" w:eastAsia="Times New Roman" w:hAnsi="Sylfaen" w:cs="Times New Roman"/>
          <w:lang w:val="ka-GE"/>
        </w:rPr>
        <w:t>,,</w:t>
      </w:r>
      <w:r w:rsidRPr="00084801">
        <w:rPr>
          <w:rFonts w:ascii="Calibri" w:eastAsia="Times New Roman" w:hAnsi="Calibri" w:cs="Calibri"/>
        </w:rPr>
        <w:t xml:space="preserve">3.3.1: </w:t>
      </w:r>
      <w:proofErr w:type="spellStart"/>
      <w:r w:rsidRPr="00084801">
        <w:rPr>
          <w:rFonts w:ascii="Sylfaen" w:eastAsia="Times New Roman" w:hAnsi="Sylfaen" w:cs="Sylfaen"/>
        </w:rPr>
        <w:t>აივ</w:t>
      </w:r>
      <w:r w:rsidRPr="00084801">
        <w:rPr>
          <w:rFonts w:ascii="Calibri" w:eastAsia="Times New Roman" w:hAnsi="Calibri" w:cs="Calibri"/>
        </w:rPr>
        <w:t>-</w:t>
      </w:r>
      <w:r w:rsidRPr="00084801">
        <w:rPr>
          <w:rFonts w:ascii="Sylfaen" w:eastAsia="Times New Roman" w:hAnsi="Sylfaen" w:cs="Sylfaen"/>
        </w:rPr>
        <w:t>ით</w:t>
      </w:r>
      <w:proofErr w:type="spellEnd"/>
      <w:r w:rsidRPr="00084801">
        <w:rPr>
          <w:rFonts w:ascii="Calibri" w:eastAsia="Times New Roman" w:hAnsi="Calibri" w:cs="Calibri"/>
        </w:rPr>
        <w:t xml:space="preserve"> </w:t>
      </w:r>
      <w:proofErr w:type="spellStart"/>
      <w:r w:rsidRPr="00084801">
        <w:rPr>
          <w:rFonts w:ascii="Sylfaen" w:eastAsia="Times New Roman" w:hAnsi="Sylfaen" w:cs="Sylfaen"/>
        </w:rPr>
        <w:t>ინფიცირების</w:t>
      </w:r>
      <w:proofErr w:type="spellEnd"/>
      <w:r w:rsidRPr="00084801">
        <w:rPr>
          <w:rFonts w:ascii="Calibri" w:eastAsia="Times New Roman" w:hAnsi="Calibri" w:cs="Calibri"/>
        </w:rPr>
        <w:t xml:space="preserve"> </w:t>
      </w:r>
      <w:proofErr w:type="spellStart"/>
      <w:r w:rsidRPr="00084801">
        <w:rPr>
          <w:rFonts w:ascii="Sylfaen" w:eastAsia="Times New Roman" w:hAnsi="Sylfaen" w:cs="Sylfaen"/>
        </w:rPr>
        <w:t>ახალი</w:t>
      </w:r>
      <w:proofErr w:type="spellEnd"/>
      <w:r w:rsidRPr="00084801">
        <w:rPr>
          <w:rFonts w:ascii="Calibri" w:eastAsia="Times New Roman" w:hAnsi="Calibri" w:cs="Calibri"/>
        </w:rPr>
        <w:t xml:space="preserve"> </w:t>
      </w:r>
      <w:proofErr w:type="spellStart"/>
      <w:r w:rsidRPr="00084801">
        <w:rPr>
          <w:rFonts w:ascii="Sylfaen" w:eastAsia="Times New Roman" w:hAnsi="Sylfaen" w:cs="Sylfaen"/>
        </w:rPr>
        <w:t>შემთხვევების</w:t>
      </w:r>
      <w:proofErr w:type="spellEnd"/>
      <w:r w:rsidRPr="00084801">
        <w:rPr>
          <w:rFonts w:ascii="Calibri" w:eastAsia="Times New Roman" w:hAnsi="Calibri" w:cs="Calibri"/>
        </w:rPr>
        <w:t xml:space="preserve"> </w:t>
      </w:r>
      <w:proofErr w:type="spellStart"/>
      <w:r w:rsidRPr="00084801">
        <w:rPr>
          <w:rFonts w:ascii="Sylfaen" w:eastAsia="Times New Roman" w:hAnsi="Sylfaen" w:cs="Sylfaen"/>
        </w:rPr>
        <w:t>რაოდენობა</w:t>
      </w:r>
      <w:proofErr w:type="spellEnd"/>
      <w:r w:rsidRPr="00084801">
        <w:rPr>
          <w:rFonts w:ascii="Calibri" w:eastAsia="Times New Roman" w:hAnsi="Calibri" w:cs="Calibri"/>
          <w:b/>
          <w:bCs/>
        </w:rPr>
        <w:t xml:space="preserve"> </w:t>
      </w:r>
      <w:r w:rsidRPr="00084801">
        <w:rPr>
          <w:rFonts w:ascii="Calibri" w:eastAsia="Times New Roman" w:hAnsi="Calibri" w:cs="Calibri"/>
          <w:bCs/>
        </w:rPr>
        <w:t xml:space="preserve">1000 </w:t>
      </w:r>
      <w:proofErr w:type="spellStart"/>
      <w:r w:rsidRPr="00084801">
        <w:rPr>
          <w:rFonts w:ascii="Sylfaen" w:eastAsia="Times New Roman" w:hAnsi="Sylfaen" w:cs="Sylfaen"/>
          <w:bCs/>
        </w:rPr>
        <w:t>არაინფიცირებ</w:t>
      </w:r>
      <w:proofErr w:type="spellEnd"/>
      <w:r w:rsidR="00652520">
        <w:rPr>
          <w:rFonts w:ascii="Sylfaen" w:eastAsia="Times New Roman" w:hAnsi="Sylfaen" w:cs="Sylfaen"/>
          <w:bCs/>
          <w:lang w:val="ka-GE"/>
        </w:rPr>
        <w:t>უ</w:t>
      </w:r>
      <w:r w:rsidRPr="00084801">
        <w:rPr>
          <w:rFonts w:ascii="Sylfaen" w:eastAsia="Times New Roman" w:hAnsi="Sylfaen" w:cs="Sylfaen"/>
          <w:bCs/>
        </w:rPr>
        <w:t xml:space="preserve">ლ </w:t>
      </w:r>
      <w:proofErr w:type="spellStart"/>
      <w:r w:rsidRPr="00084801">
        <w:rPr>
          <w:rFonts w:ascii="Sylfaen" w:eastAsia="Times New Roman" w:hAnsi="Sylfaen" w:cs="Sylfaen"/>
          <w:bCs/>
        </w:rPr>
        <w:t>მოსახლეზე</w:t>
      </w:r>
      <w:proofErr w:type="spellEnd"/>
      <w:r w:rsidRPr="00084801">
        <w:rPr>
          <w:rFonts w:ascii="Sylfaen" w:eastAsia="Times New Roman" w:hAnsi="Sylfaen" w:cs="Sylfaen"/>
          <w:bCs/>
        </w:rPr>
        <w:t>,</w:t>
      </w:r>
      <w:r w:rsidRPr="00084801">
        <w:rPr>
          <w:rFonts w:ascii="Calibri" w:eastAsia="Times New Roman" w:hAnsi="Calibri" w:cs="Calibri"/>
          <w:bCs/>
          <w:color w:val="FF0000"/>
        </w:rPr>
        <w:t xml:space="preserve"> </w:t>
      </w:r>
      <w:proofErr w:type="spellStart"/>
      <w:r w:rsidRPr="00084801">
        <w:rPr>
          <w:rFonts w:ascii="Sylfaen" w:eastAsia="Times New Roman" w:hAnsi="Sylfaen" w:cs="Sylfaen"/>
          <w:bCs/>
        </w:rPr>
        <w:t>სქესის</w:t>
      </w:r>
      <w:proofErr w:type="spellEnd"/>
      <w:r w:rsidRPr="00084801">
        <w:rPr>
          <w:rFonts w:ascii="Calibri" w:eastAsia="Times New Roman" w:hAnsi="Calibri" w:cs="Calibri"/>
          <w:bCs/>
        </w:rPr>
        <w:t xml:space="preserve">, </w:t>
      </w:r>
      <w:proofErr w:type="spellStart"/>
      <w:r w:rsidRPr="00084801">
        <w:rPr>
          <w:rFonts w:ascii="Sylfaen" w:eastAsia="Times New Roman" w:hAnsi="Sylfaen" w:cs="Sylfaen"/>
          <w:bCs/>
        </w:rPr>
        <w:t>ასაკისა</w:t>
      </w:r>
      <w:proofErr w:type="spellEnd"/>
      <w:r w:rsidRPr="00084801">
        <w:rPr>
          <w:rFonts w:ascii="Calibri" w:eastAsia="Times New Roman" w:hAnsi="Calibri" w:cs="Calibri"/>
          <w:bCs/>
        </w:rPr>
        <w:t xml:space="preserve"> </w:t>
      </w:r>
      <w:proofErr w:type="spellStart"/>
      <w:r w:rsidRPr="00084801">
        <w:rPr>
          <w:rFonts w:ascii="Sylfaen" w:eastAsia="Times New Roman" w:hAnsi="Sylfaen" w:cs="Sylfaen"/>
          <w:bCs/>
        </w:rPr>
        <w:t>და</w:t>
      </w:r>
      <w:proofErr w:type="spellEnd"/>
      <w:r w:rsidRPr="00084801">
        <w:rPr>
          <w:rFonts w:ascii="Calibri" w:eastAsia="Times New Roman" w:hAnsi="Calibri" w:cs="Calibri"/>
          <w:bCs/>
        </w:rPr>
        <w:t xml:space="preserve"> </w:t>
      </w:r>
      <w:proofErr w:type="spellStart"/>
      <w:r w:rsidRPr="00084801">
        <w:rPr>
          <w:rFonts w:ascii="Sylfaen" w:eastAsia="Times New Roman" w:hAnsi="Sylfaen" w:cs="Sylfaen"/>
          <w:bCs/>
        </w:rPr>
        <w:t>რისკჯგუფების</w:t>
      </w:r>
      <w:proofErr w:type="spellEnd"/>
      <w:r w:rsidRPr="00084801">
        <w:rPr>
          <w:rFonts w:ascii="Calibri" w:eastAsia="Times New Roman" w:hAnsi="Calibri" w:cs="Calibri"/>
          <w:bCs/>
        </w:rPr>
        <w:t xml:space="preserve"> </w:t>
      </w:r>
      <w:proofErr w:type="spellStart"/>
      <w:r w:rsidRPr="00084801">
        <w:rPr>
          <w:rFonts w:ascii="Sylfaen" w:eastAsia="Times New Roman" w:hAnsi="Sylfaen" w:cs="Sylfaen"/>
          <w:bCs/>
        </w:rPr>
        <w:t>მიხედვით</w:t>
      </w:r>
      <w:proofErr w:type="spellEnd"/>
      <w:r w:rsidRPr="00084801">
        <w:rPr>
          <w:rFonts w:ascii="Sylfaen" w:eastAsia="Times New Roman" w:hAnsi="Sylfaen" w:cs="Sylfaen"/>
          <w:bCs/>
          <w:lang w:val="ka-GE"/>
        </w:rPr>
        <w:t>‘‘</w:t>
      </w:r>
      <w:r w:rsidR="007462C4" w:rsidRPr="00084801">
        <w:rPr>
          <w:rFonts w:ascii="Sylfaen" w:eastAsia="Times New Roman" w:hAnsi="Sylfaen" w:cs="Sylfaen"/>
          <w:bCs/>
          <w:lang w:val="ka-GE"/>
        </w:rPr>
        <w:t>;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084801">
        <w:rPr>
          <w:rFonts w:ascii="Sylfaen" w:eastAsia="Times New Roman" w:hAnsi="Sylfaen" w:cs="Sylfaen"/>
          <w:b/>
          <w:bCs/>
          <w:lang w:val="ka-GE"/>
        </w:rPr>
        <w:t xml:space="preserve">გ)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>საქართველოსთვის მისადაგებული/ეროვნული ინდიკატორი და სამიზნე მაჩვენებელი</w:t>
      </w:r>
      <w:r w:rsidR="00084801">
        <w:rPr>
          <w:rFonts w:ascii="Sylfaen" w:eastAsia="Times New Roman" w:hAnsi="Sylfaen" w:cs="Sylfaen"/>
          <w:b/>
          <w:bCs/>
          <w:lang w:val="ka-GE"/>
        </w:rPr>
        <w:t xml:space="preserve"> -</w:t>
      </w:r>
      <w:r w:rsidRPr="00084801">
        <w:rPr>
          <w:rFonts w:ascii="Sylfaen" w:eastAsia="Times New Roman" w:hAnsi="Sylfaen" w:cs="Sylfaen"/>
          <w:b/>
          <w:bCs/>
          <w:lang w:val="ka-GE"/>
        </w:rPr>
        <w:t xml:space="preserve"> 3.3.1 გრაფა </w:t>
      </w:r>
      <w:r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>,,3.3.1. აივ-ით ინფიცირების ახალი შემთხვევების რაოდენობა 1000 მოსახლეზე, სქესისა და ასაკის მიხედვით:  სამიზნე:  0.125‘‘;</w:t>
      </w:r>
    </w:p>
    <w:p w:rsidR="007462C4" w:rsidRPr="00084801" w:rsidRDefault="007462C4" w:rsidP="007462C4">
      <w:pPr>
        <w:jc w:val="both"/>
        <w:rPr>
          <w:rFonts w:ascii="Calibri" w:eastAsia="Times New Roman" w:hAnsi="Calibri" w:cs="Calibri"/>
          <w:b/>
          <w:bCs/>
        </w:rPr>
      </w:pPr>
      <w:r w:rsidRPr="00084801">
        <w:rPr>
          <w:rFonts w:ascii="Sylfaen" w:eastAsia="Times New Roman" w:hAnsi="Sylfaen" w:cs="Sylfaen"/>
          <w:b/>
          <w:bCs/>
          <w:lang w:val="ka-GE"/>
        </w:rPr>
        <w:t>დ)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 საქართველოსთვის მისადაგებული/ეროვნული ინდიკატორი და საბაზისო მაჩვენებელი</w:t>
      </w:r>
      <w:r w:rsidRPr="00084801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084801">
        <w:rPr>
          <w:rFonts w:ascii="Sylfaen" w:eastAsia="Times New Roman" w:hAnsi="Sylfaen" w:cs="Sylfaen"/>
          <w:b/>
          <w:bCs/>
          <w:lang w:val="ka-GE"/>
        </w:rPr>
        <w:t>-</w:t>
      </w:r>
      <w:r w:rsidRPr="00084801">
        <w:rPr>
          <w:rFonts w:ascii="Sylfaen" w:eastAsia="Times New Roman" w:hAnsi="Sylfaen" w:cs="Sylfaen"/>
          <w:b/>
          <w:bCs/>
          <w:lang w:val="ka-GE"/>
        </w:rPr>
        <w:t xml:space="preserve">3.3.1 გრაფა </w:t>
      </w:r>
      <w:r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lastRenderedPageBreak/>
        <w:t>,,3.3.1 აივ-ის  ინციდენტობა: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>2015 წელი: 0.192 შემთხვევა 1,000 მოსახლეზე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 xml:space="preserve"> - მამაკაცები - 0.31;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 xml:space="preserve"> - ქალები - 0.88 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 xml:space="preserve"> - 0-14 - 0.009 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 xml:space="preserve"> - 5-24 - 0.164 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 xml:space="preserve"> - 5 და ზემოთ - 0.28‘‘;</w:t>
      </w:r>
    </w:p>
    <w:p w:rsidR="007462C4" w:rsidRPr="00084801" w:rsidRDefault="00084801" w:rsidP="007462C4">
      <w:pPr>
        <w:jc w:val="both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ე</w:t>
      </w:r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)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გლობალური ინდიკატორი - </w:t>
      </w:r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3.3.2 გრაფა </w:t>
      </w:r>
      <w:r w:rsidR="007462C4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7462C4" w:rsidRPr="00084801" w:rsidRDefault="007462C4" w:rsidP="007462C4">
      <w:pPr>
        <w:jc w:val="both"/>
        <w:rPr>
          <w:rFonts w:ascii="Sylfaen" w:eastAsia="Times New Roman" w:hAnsi="Sylfaen" w:cs="Sylfaen"/>
          <w:bCs/>
          <w:lang w:val="ka-GE"/>
        </w:rPr>
      </w:pPr>
      <w:r w:rsidRPr="00084801">
        <w:rPr>
          <w:rFonts w:ascii="Sylfaen" w:eastAsia="Times New Roman" w:hAnsi="Sylfaen" w:cs="Sylfaen"/>
          <w:bCs/>
          <w:lang w:val="ka-GE"/>
        </w:rPr>
        <w:t>,,3.3.2: ტუბერკულოზის ინციდენტობა 100,000 მოსახლეზე‘‘;</w:t>
      </w:r>
    </w:p>
    <w:p w:rsidR="007462C4" w:rsidRPr="00084801" w:rsidRDefault="00084801" w:rsidP="007462C4">
      <w:pPr>
        <w:jc w:val="both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ვ</w:t>
      </w:r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) 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>საქართველოსთვის მისადაგებული/ეროვნული ინდიკატორი და სამიზნე მაჩვენებელი</w:t>
      </w:r>
      <w:r>
        <w:rPr>
          <w:rFonts w:ascii="Sylfaen" w:eastAsia="Times New Roman" w:hAnsi="Sylfaen" w:cs="Sylfaen"/>
          <w:b/>
          <w:bCs/>
          <w:lang w:val="ka-GE"/>
        </w:rPr>
        <w:t xml:space="preserve"> -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3.3.2 გრაფა </w:t>
      </w:r>
      <w:r w:rsidR="007462C4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7462C4" w:rsidRPr="00084801" w:rsidRDefault="007462C4" w:rsidP="007462C4">
      <w:pPr>
        <w:rPr>
          <w:lang w:val="ka-GE"/>
        </w:rPr>
      </w:pPr>
      <w:r w:rsidRPr="00084801">
        <w:rPr>
          <w:rFonts w:ascii="Sylfaen" w:eastAsia="Times New Roman" w:hAnsi="Sylfaen" w:cs="Times New Roman"/>
          <w:lang w:val="ka-GE"/>
        </w:rPr>
        <w:t>,,</w:t>
      </w:r>
      <w:r w:rsidRPr="00084801">
        <w:rPr>
          <w:lang w:val="ka-GE"/>
        </w:rPr>
        <w:t xml:space="preserve">3.3.2: </w:t>
      </w:r>
      <w:r w:rsidRPr="00084801">
        <w:rPr>
          <w:rFonts w:ascii="Sylfaen" w:hAnsi="Sylfaen" w:cs="Sylfaen"/>
          <w:lang w:val="ka-GE"/>
        </w:rPr>
        <w:t>ტუბერკულოზის</w:t>
      </w:r>
      <w:r w:rsidRPr="00084801">
        <w:rPr>
          <w:lang w:val="ka-GE"/>
        </w:rPr>
        <w:t xml:space="preserve"> </w:t>
      </w:r>
      <w:r w:rsidRPr="00084801">
        <w:rPr>
          <w:rFonts w:ascii="Sylfaen" w:hAnsi="Sylfaen" w:cs="Sylfaen"/>
          <w:lang w:val="ka-GE"/>
        </w:rPr>
        <w:t>ინციდენტობა</w:t>
      </w:r>
      <w:r w:rsidRPr="00084801">
        <w:rPr>
          <w:lang w:val="ka-GE"/>
        </w:rPr>
        <w:t xml:space="preserve"> 100,000 </w:t>
      </w:r>
      <w:r w:rsidRPr="00084801">
        <w:rPr>
          <w:rFonts w:ascii="Sylfaen" w:hAnsi="Sylfaen" w:cs="Sylfaen"/>
          <w:lang w:val="ka-GE"/>
        </w:rPr>
        <w:t>მოსახლეზე</w:t>
      </w:r>
      <w:r w:rsidRPr="00084801">
        <w:rPr>
          <w:lang w:val="ka-GE"/>
        </w:rPr>
        <w:t>:</w:t>
      </w:r>
    </w:p>
    <w:p w:rsidR="005E2553" w:rsidRPr="00084801" w:rsidRDefault="007462C4" w:rsidP="007462C4">
      <w:pPr>
        <w:rPr>
          <w:rFonts w:ascii="Sylfaen" w:hAnsi="Sylfaen"/>
          <w:lang w:val="ka-GE"/>
        </w:rPr>
      </w:pPr>
      <w:r w:rsidRPr="00084801">
        <w:rPr>
          <w:rFonts w:ascii="Sylfaen" w:hAnsi="Sylfaen" w:cs="Sylfaen"/>
          <w:lang w:val="ka-GE"/>
        </w:rPr>
        <w:t>სამიზნე</w:t>
      </w:r>
      <w:r w:rsidRPr="00084801">
        <w:rPr>
          <w:lang w:val="ka-GE"/>
        </w:rPr>
        <w:t>: 15</w:t>
      </w:r>
      <w:r w:rsidRPr="00084801">
        <w:rPr>
          <w:rFonts w:ascii="Sylfaen" w:hAnsi="Sylfaen"/>
          <w:lang w:val="ka-GE"/>
        </w:rPr>
        <w:t>‘‘;</w:t>
      </w:r>
    </w:p>
    <w:p w:rsidR="007462C4" w:rsidRPr="00084801" w:rsidRDefault="00084801" w:rsidP="007462C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</w:t>
      </w:r>
      <w:r w:rsidR="007462C4" w:rsidRPr="00084801">
        <w:rPr>
          <w:rFonts w:ascii="Sylfaen" w:hAnsi="Sylfaen"/>
          <w:b/>
          <w:lang w:val="ka-GE"/>
        </w:rPr>
        <w:t>)</w:t>
      </w:r>
      <w:r w:rsidR="007462C4" w:rsidRPr="00084801">
        <w:rPr>
          <w:rFonts w:ascii="Sylfaen" w:hAnsi="Sylfaen"/>
          <w:lang w:val="ka-GE"/>
        </w:rPr>
        <w:t xml:space="preserve">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>საქართველოსთვის მისადაგებული/ეროვნული ინდიკატორი და საბაზისო მაჩვენებელი</w:t>
      </w:r>
      <w:r>
        <w:rPr>
          <w:rFonts w:ascii="Sylfaen" w:eastAsia="Times New Roman" w:hAnsi="Sylfaen" w:cs="Sylfaen"/>
          <w:b/>
          <w:bCs/>
          <w:lang w:val="ka-GE"/>
        </w:rPr>
        <w:t xml:space="preserve"> -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  3.3.2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084801">
        <w:rPr>
          <w:rFonts w:ascii="Sylfaen" w:eastAsia="Times New Roman" w:hAnsi="Sylfaen" w:cs="Sylfaen"/>
          <w:b/>
          <w:bCs/>
          <w:lang w:val="ka-GE"/>
        </w:rPr>
        <w:t>გრაფა</w:t>
      </w:r>
      <w:r w:rsidR="007462C4" w:rsidRPr="00084801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7462C4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7462C4" w:rsidRPr="00084801" w:rsidRDefault="007462C4" w:rsidP="007462C4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,,3.3.2 2015 წელი: 75‘‘;</w:t>
      </w:r>
    </w:p>
    <w:p w:rsidR="00951539" w:rsidRPr="00084801" w:rsidRDefault="00084801" w:rsidP="00951539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თ</w:t>
      </w:r>
      <w:r w:rsidR="00951539" w:rsidRPr="00084801">
        <w:rPr>
          <w:rFonts w:ascii="Sylfaen" w:hAnsi="Sylfaen"/>
          <w:b/>
          <w:lang w:val="ka-GE"/>
        </w:rPr>
        <w:t>)</w:t>
      </w:r>
      <w:r w:rsidR="00951539" w:rsidRPr="00084801">
        <w:rPr>
          <w:rFonts w:ascii="Sylfaen" w:hAnsi="Sylfaen"/>
          <w:lang w:val="ka-GE"/>
        </w:rPr>
        <w:t xml:space="preserve">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გლობალური ინდიკატორი - 3.3.3 გრაფა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,,3.3.3: მალარიის ინციდენტობა 1000 მოსახლეზე‘‘;</w:t>
      </w:r>
    </w:p>
    <w:p w:rsidR="00951539" w:rsidRPr="00084801" w:rsidRDefault="00084801" w:rsidP="00951539">
      <w:pPr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ი</w:t>
      </w:r>
      <w:r w:rsidR="00951539" w:rsidRPr="00084801">
        <w:rPr>
          <w:rFonts w:ascii="Sylfaen" w:eastAsia="Times New Roman" w:hAnsi="Sylfaen" w:cs="Times New Roman"/>
          <w:b/>
          <w:lang w:val="ka-GE"/>
        </w:rPr>
        <w:t>) საქართველოსთვის მისადაგებული/ეროვნული ინდიკატორი და სამიზნე მაჩვენებელი -3.3.3 გრაფა 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 xml:space="preserve">,,3.3.3: მალარიის ინციდენტობა 1000 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მოსახლეზე: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სამიზნე: მიღწეული დონის შენარჩუნება‘‘</w:t>
      </w:r>
    </w:p>
    <w:p w:rsidR="00951539" w:rsidRPr="00084801" w:rsidRDefault="00084801" w:rsidP="00951539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</w:t>
      </w:r>
      <w:r w:rsidR="00951539" w:rsidRPr="00084801">
        <w:rPr>
          <w:rFonts w:ascii="Sylfaen" w:hAnsi="Sylfaen"/>
          <w:b/>
          <w:lang w:val="ka-GE"/>
        </w:rPr>
        <w:t xml:space="preserve">)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გლობალური ინდიკატორი - 3.3.4 გრაფა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,,3.3.4: B ჰეპატიტის ინციდენტობა 100,000 მოსახლეზე‘‘;</w:t>
      </w:r>
    </w:p>
    <w:p w:rsidR="00951539" w:rsidRPr="00084801" w:rsidRDefault="00084801" w:rsidP="00951539">
      <w:pPr>
        <w:tabs>
          <w:tab w:val="left" w:pos="270"/>
        </w:tabs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hAnsi="Sylfaen"/>
          <w:b/>
          <w:lang w:val="ka-GE"/>
        </w:rPr>
        <w:t>ლ</w:t>
      </w:r>
      <w:r w:rsidR="00951539" w:rsidRPr="00084801">
        <w:rPr>
          <w:rFonts w:ascii="Sylfaen" w:hAnsi="Sylfaen"/>
          <w:b/>
          <w:lang w:val="ka-GE"/>
        </w:rPr>
        <w:t>)</w:t>
      </w:r>
      <w:r w:rsidR="00951539" w:rsidRPr="00084801">
        <w:rPr>
          <w:rFonts w:ascii="Sylfaen" w:hAnsi="Sylfaen"/>
          <w:lang w:val="ka-GE"/>
        </w:rPr>
        <w:t xml:space="preserve">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საქართველოსთვის მისადაგებული/ეროვნული ინდიკატორი და სამიზნე მაჩვენებელი -3.3.4 გრაფა 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,,3.3.4.: B ჰეპატიტის ინციდენტობა 100,000 მოსახლეზე შემცირებულია 50%-ით‘‘;</w:t>
      </w:r>
    </w:p>
    <w:p w:rsidR="00951539" w:rsidRPr="00084801" w:rsidRDefault="00084801" w:rsidP="00951539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მ</w:t>
      </w:r>
      <w:r w:rsidR="00951539" w:rsidRPr="00084801">
        <w:rPr>
          <w:rFonts w:ascii="Sylfaen" w:hAnsi="Sylfaen"/>
          <w:b/>
          <w:lang w:val="ka-GE"/>
        </w:rPr>
        <w:t xml:space="preserve">)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საქართველოსთვის მისადაგებული/ეროვნული ინდიკატორი და საბაზისო მაჩვენებელი 3.3.4 გრაფა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,,3.3.4: B ჰეპატიტის ინციდენტობა  2015 წელი: 37.1 შემთხვევა 100,000 მოსახლეზე‘‘;</w:t>
      </w:r>
    </w:p>
    <w:p w:rsidR="00951539" w:rsidRPr="00084801" w:rsidRDefault="00084801" w:rsidP="0095153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ნ</w:t>
      </w:r>
      <w:r w:rsidR="00951539" w:rsidRPr="00084801">
        <w:rPr>
          <w:rFonts w:ascii="Sylfaen" w:hAnsi="Sylfaen"/>
          <w:b/>
          <w:lang w:val="ka-GE"/>
        </w:rPr>
        <w:t>)</w:t>
      </w:r>
      <w:r w:rsidR="00951539" w:rsidRPr="00084801">
        <w:rPr>
          <w:rFonts w:ascii="Sylfaen" w:hAnsi="Sylfaen"/>
          <w:lang w:val="ka-GE"/>
        </w:rPr>
        <w:t xml:space="preserve">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საქართველოსთვის მისადაგებული/ეროვნული ინდიკატორი და სამიზნე მაჩვენებელი -3.3.4.1 გრაფა ჩამოყალიბდეს შემდეგი რედაქციით:</w:t>
      </w:r>
    </w:p>
    <w:p w:rsidR="00951539" w:rsidRPr="00084801" w:rsidRDefault="00951539" w:rsidP="00951539">
      <w:pPr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,,3.3.4.1. C ჰეპატიტის ინციდენტობა 100,000 მოსახლეზე შემცირებულია 50%-ით‘‘;</w:t>
      </w:r>
    </w:p>
    <w:p w:rsidR="00951539" w:rsidRPr="00084801" w:rsidRDefault="00084801" w:rsidP="00951539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ო</w:t>
      </w:r>
      <w:r w:rsidR="00951539" w:rsidRPr="00084801">
        <w:rPr>
          <w:rFonts w:ascii="Sylfaen" w:hAnsi="Sylfaen"/>
          <w:b/>
          <w:lang w:val="ka-GE"/>
        </w:rPr>
        <w:t>)</w:t>
      </w:r>
      <w:r w:rsidR="00951539" w:rsidRPr="00084801">
        <w:rPr>
          <w:rFonts w:ascii="Sylfaen" w:hAnsi="Sylfaen"/>
          <w:lang w:val="ka-GE"/>
        </w:rPr>
        <w:t xml:space="preserve"> </w:t>
      </w:r>
      <w:r w:rsidR="00951539" w:rsidRPr="00084801">
        <w:rPr>
          <w:rFonts w:ascii="Sylfaen" w:eastAsia="Times New Roman" w:hAnsi="Sylfaen" w:cs="Sylfaen"/>
          <w:b/>
          <w:bCs/>
          <w:lang w:val="ka-GE"/>
        </w:rPr>
        <w:t xml:space="preserve">საქართველოსთვის მისადაგებული/ეროვნული ინდიკატორი და საბაზისო მაჩვენებელი 3.4.1 გრაფა </w:t>
      </w:r>
      <w:r w:rsidR="00951539" w:rsidRPr="00084801">
        <w:rPr>
          <w:rFonts w:ascii="Sylfaen" w:eastAsia="Times New Roman" w:hAnsi="Sylfaen" w:cs="Times New Roman"/>
          <w:b/>
          <w:lang w:val="ka-GE"/>
        </w:rPr>
        <w:t>ჩამოყალიბდეს შემდეგი რედაქციით:</w:t>
      </w:r>
    </w:p>
    <w:p w:rsidR="00951539" w:rsidRPr="00084801" w:rsidRDefault="00951539" w:rsidP="00951539">
      <w:pPr>
        <w:jc w:val="both"/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 xml:space="preserve">,,3.4.1: </w:t>
      </w:r>
    </w:p>
    <w:p w:rsidR="00951539" w:rsidRPr="00084801" w:rsidRDefault="00951539" w:rsidP="00951539">
      <w:pPr>
        <w:jc w:val="both"/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- 2016 წელს გულსისხლძარღვთა დაავადების შედეგად სიკვდილიანობის მაჩვენებელი: 301,9 შემთხვევა 100,000 მოსახლეზე;</w:t>
      </w:r>
    </w:p>
    <w:p w:rsidR="00951539" w:rsidRPr="00084801" w:rsidRDefault="00951539" w:rsidP="00951539">
      <w:pPr>
        <w:jc w:val="both"/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- 2016 წელს კიბოს შედეგად სიკვდილიანობის მაჩვენებელი: 182.9 შემთხვევა 100,000 მოსახლეზე;</w:t>
      </w:r>
    </w:p>
    <w:p w:rsidR="00951539" w:rsidRPr="00084801" w:rsidRDefault="00951539" w:rsidP="00951539">
      <w:pPr>
        <w:jc w:val="both"/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>- 2016 წელს დიაბეტის შედეგად სიკვდილიანობის მაჩვენებელი: 18.5 შემთხვევა 100,000 მოსახლეზე;</w:t>
      </w:r>
    </w:p>
    <w:p w:rsidR="00951539" w:rsidRPr="00084801" w:rsidRDefault="00951539" w:rsidP="00951539">
      <w:pPr>
        <w:jc w:val="both"/>
        <w:rPr>
          <w:rFonts w:ascii="Sylfaen" w:hAnsi="Sylfaen"/>
          <w:lang w:val="ka-GE"/>
        </w:rPr>
      </w:pPr>
      <w:r w:rsidRPr="00084801">
        <w:rPr>
          <w:rFonts w:ascii="Sylfaen" w:hAnsi="Sylfaen"/>
          <w:lang w:val="ka-GE"/>
        </w:rPr>
        <w:t xml:space="preserve">- 2016 წელს ფილტვების ქრონიკული ობსტრუქციული დაავადების შედეგად სიკვდილიანობის მაჩვენებელი: 5.4 შემთხვევა 100,000 მოსახლეზე;‘‘.  </w:t>
      </w:r>
    </w:p>
    <w:sectPr w:rsidR="00951539" w:rsidRPr="00084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82803"/>
    <w:multiLevelType w:val="hybridMultilevel"/>
    <w:tmpl w:val="E55A3A40"/>
    <w:lvl w:ilvl="0" w:tplc="9A74FF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84"/>
    <w:rsid w:val="00084801"/>
    <w:rsid w:val="002F3B42"/>
    <w:rsid w:val="00652520"/>
    <w:rsid w:val="007462C4"/>
    <w:rsid w:val="00951539"/>
    <w:rsid w:val="009D661B"/>
    <w:rsid w:val="00C62F41"/>
    <w:rsid w:val="00C81684"/>
    <w:rsid w:val="00E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BA40"/>
  <w15:chartTrackingRefBased/>
  <w15:docId w15:val="{C06548BE-42FC-47C9-A2D7-CB3FA09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0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Ana Shikhashvili</cp:lastModifiedBy>
  <cp:revision>3</cp:revision>
  <dcterms:created xsi:type="dcterms:W3CDTF">2019-09-02T10:01:00Z</dcterms:created>
  <dcterms:modified xsi:type="dcterms:W3CDTF">2019-09-02T10:53:00Z</dcterms:modified>
</cp:coreProperties>
</file>