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9BC7A" w14:textId="77777777" w:rsidR="003A6CE2" w:rsidRDefault="00C4302B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6BD50D08" wp14:editId="6761E5AA">
            <wp:extent cx="2609215" cy="81089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810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7C7741" w14:textId="692D6CF3" w:rsidR="00CA3962" w:rsidRDefault="00CA3962" w:rsidP="00CA396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Request for Information (RFI) – Amendment 0</w:t>
      </w:r>
      <w:r w:rsidR="00F455E9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65F800C2" w14:textId="77777777" w:rsidR="00CA3962" w:rsidRPr="00E151F6" w:rsidRDefault="00CA3962" w:rsidP="00CA396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51F6">
        <w:rPr>
          <w:rFonts w:ascii="Times New Roman" w:eastAsia="Times New Roman" w:hAnsi="Times New Roman" w:cs="Times New Roman"/>
          <w:b/>
          <w:sz w:val="24"/>
          <w:szCs w:val="24"/>
        </w:rPr>
        <w:t xml:space="preserve">Purpose: </w:t>
      </w:r>
    </w:p>
    <w:p w14:paraId="7641EDF6" w14:textId="5A5CE0C2" w:rsidR="00CA3962" w:rsidRDefault="00CA3962" w:rsidP="00CA39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Provide link to the Adobe Connect recordings of the </w:t>
      </w:r>
      <w:r w:rsidR="00F455E9">
        <w:rPr>
          <w:rFonts w:ascii="Times New Roman" w:eastAsia="Times New Roman" w:hAnsi="Times New Roman" w:cs="Times New Roman"/>
          <w:bCs/>
          <w:sz w:val="24"/>
          <w:szCs w:val="24"/>
        </w:rPr>
        <w:t>DEEP VZN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Pre-Application Conference </w:t>
      </w:r>
    </w:p>
    <w:p w14:paraId="55CDCF02" w14:textId="59EF2442" w:rsidR="00AE27A6" w:rsidRPr="00523FD0" w:rsidRDefault="00AE27A6" w:rsidP="00CA39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Provide </w:t>
      </w:r>
      <w:r w:rsidR="002E564B">
        <w:rPr>
          <w:rFonts w:ascii="Times New Roman" w:eastAsia="Times New Roman" w:hAnsi="Times New Roman" w:cs="Times New Roman"/>
          <w:bCs/>
          <w:sz w:val="24"/>
          <w:szCs w:val="24"/>
        </w:rPr>
        <w:t>REVISED Program Description for DEEP VZN</w:t>
      </w:r>
    </w:p>
    <w:p w14:paraId="5D6AACF1" w14:textId="7437A131" w:rsidR="00CA3962" w:rsidRDefault="00CA3962" w:rsidP="00CA396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2FC545" w14:textId="77777777" w:rsidR="002E564B" w:rsidRDefault="002E564B" w:rsidP="00CA396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01FDD0" w14:textId="1C794ACF" w:rsidR="00CA3962" w:rsidRPr="00CA3962" w:rsidRDefault="002E564B" w:rsidP="00DF0850">
      <w:pPr>
        <w:pStyle w:val="Heading1"/>
      </w:pPr>
      <w:r>
        <w:t>DEEP VZN</w:t>
      </w:r>
      <w:r w:rsidR="00CA3962" w:rsidRPr="00CA3962">
        <w:t xml:space="preserve"> Virtual Pre-application Conference Recording </w:t>
      </w:r>
    </w:p>
    <w:p w14:paraId="7E72B7DA" w14:textId="158E229A" w:rsidR="00CA3962" w:rsidRDefault="00CA3962" w:rsidP="00CA3962">
      <w:pPr>
        <w:rPr>
          <w:color w:val="222222"/>
        </w:rPr>
      </w:pPr>
    </w:p>
    <w:p w14:paraId="08D224CC" w14:textId="537223C0" w:rsidR="002E564B" w:rsidRPr="002E564B" w:rsidRDefault="002E564B" w:rsidP="001F3166">
      <w:pPr>
        <w:jc w:val="center"/>
        <w:rPr>
          <w:b/>
          <w:bCs/>
          <w:color w:val="222222"/>
        </w:rPr>
      </w:pPr>
      <w:r w:rsidRPr="002E564B">
        <w:rPr>
          <w:b/>
          <w:bCs/>
          <w:color w:val="222222"/>
        </w:rPr>
        <w:t>https://ghpod.adobeconnect.com/p4tcxrdko5ca/</w:t>
      </w:r>
    </w:p>
    <w:p w14:paraId="13B06638" w14:textId="0269F7E6" w:rsidR="003A6CE2" w:rsidRDefault="003A6CE2" w:rsidP="00CA3962">
      <w:pPr>
        <w:spacing w:after="2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729ACD" w14:textId="3BC4892E" w:rsidR="00AE27A6" w:rsidRDefault="002E564B" w:rsidP="00DF0850">
      <w:pPr>
        <w:pStyle w:val="Heading1"/>
      </w:pPr>
      <w:r>
        <w:t>DEEP VZN Program Description REVISED</w:t>
      </w:r>
    </w:p>
    <w:p w14:paraId="7DCF7456" w14:textId="1AAF0426" w:rsidR="002E564B" w:rsidRDefault="002E564B" w:rsidP="002E564B">
      <w:pPr>
        <w:rPr>
          <w:lang w:val="en-US"/>
        </w:rPr>
      </w:pPr>
    </w:p>
    <w:p w14:paraId="473EF7DA" w14:textId="08A608CE" w:rsidR="002E564B" w:rsidRDefault="001F3166" w:rsidP="002E564B">
      <w:pPr>
        <w:rPr>
          <w:lang w:val="en-US"/>
        </w:rPr>
      </w:pPr>
      <w:r>
        <w:rPr>
          <w:lang w:val="en-US"/>
        </w:rPr>
        <w:t xml:space="preserve">Please see Appendix II for the REVISED Program Description for DEEP VZN.  The ceiling has been increased and the </w:t>
      </w:r>
      <w:r w:rsidR="00FD5479">
        <w:rPr>
          <w:lang w:val="en-US"/>
        </w:rPr>
        <w:t>program description has</w:t>
      </w:r>
      <w:r>
        <w:rPr>
          <w:lang w:val="en-US"/>
        </w:rPr>
        <w:t xml:space="preserve"> been revised accordingly.  Changes are highlighted in yellow.</w:t>
      </w:r>
    </w:p>
    <w:p w14:paraId="7AD5296E" w14:textId="5EA359F8" w:rsidR="00FD5479" w:rsidRDefault="00FD5479" w:rsidP="002E564B">
      <w:pPr>
        <w:rPr>
          <w:lang w:val="en-US"/>
        </w:rPr>
      </w:pPr>
    </w:p>
    <w:p w14:paraId="3BBF666C" w14:textId="2E096665" w:rsidR="00FD5479" w:rsidRPr="002E564B" w:rsidRDefault="00FD5479" w:rsidP="002E564B">
      <w:pPr>
        <w:rPr>
          <w:lang w:val="en-US"/>
        </w:rPr>
      </w:pPr>
      <w:r>
        <w:rPr>
          <w:lang w:val="en-US"/>
        </w:rPr>
        <w:t xml:space="preserve">USAID will accept clarifying questions until 4:30PM ET February </w:t>
      </w:r>
      <w:r w:rsidR="00A120A8">
        <w:rPr>
          <w:lang w:val="en-US"/>
        </w:rPr>
        <w:t>9</w:t>
      </w:r>
      <w:r>
        <w:rPr>
          <w:lang w:val="en-US"/>
        </w:rPr>
        <w:t>, 2021.  Clarifying questions should be submitted to deepvzn@usaid.gov.</w:t>
      </w:r>
    </w:p>
    <w:p w14:paraId="29A97DA5" w14:textId="77777777" w:rsidR="00AE27A6" w:rsidRDefault="00AE27A6" w:rsidP="00AE27A6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sectPr w:rsidR="00AE27A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44CF3" w14:textId="77777777" w:rsidR="00F455E9" w:rsidRDefault="00F455E9">
      <w:pPr>
        <w:spacing w:line="240" w:lineRule="auto"/>
      </w:pPr>
      <w:r>
        <w:separator/>
      </w:r>
    </w:p>
  </w:endnote>
  <w:endnote w:type="continuationSeparator" w:id="0">
    <w:p w14:paraId="4FCD64EE" w14:textId="77777777" w:rsidR="00F455E9" w:rsidRDefault="00F45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61770" w14:textId="77777777" w:rsidR="00F455E9" w:rsidRDefault="00F455E9">
      <w:pPr>
        <w:spacing w:line="240" w:lineRule="auto"/>
      </w:pPr>
      <w:r>
        <w:separator/>
      </w:r>
    </w:p>
  </w:footnote>
  <w:footnote w:type="continuationSeparator" w:id="0">
    <w:p w14:paraId="4F17AF23" w14:textId="77777777" w:rsidR="00F455E9" w:rsidRDefault="00F455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2CA67" w14:textId="13730557" w:rsidR="00F455E9" w:rsidRDefault="00B433F1">
    <w:pPr>
      <w:tabs>
        <w:tab w:val="center" w:pos="4680"/>
        <w:tab w:val="right" w:pos="9360"/>
      </w:tabs>
      <w:spacing w:after="200"/>
      <w:jc w:val="right"/>
    </w:pPr>
    <w:r w:rsidRPr="00B433F1">
      <w:rPr>
        <w:rFonts w:ascii="Times New Roman" w:eastAsia="Times New Roman" w:hAnsi="Times New Roman" w:cs="Times New Roman"/>
        <w:i/>
        <w:color w:val="202124"/>
      </w:rPr>
      <w:t>7200AA21RFA00005</w:t>
    </w:r>
    <w:r w:rsidR="00F455E9">
      <w:rPr>
        <w:rFonts w:ascii="Times New Roman" w:eastAsia="Times New Roman" w:hAnsi="Times New Roman" w:cs="Times New Roman"/>
        <w:i/>
        <w:color w:val="202124"/>
        <w:highlight w:val="white"/>
      </w:rPr>
      <w:t xml:space="preserve"> </w:t>
    </w:r>
    <w:r w:rsidR="00F455E9">
      <w:rPr>
        <w:rFonts w:ascii="Times New Roman" w:eastAsia="Times New Roman" w:hAnsi="Times New Roman" w:cs="Times New Roman"/>
        <w:i/>
      </w:rPr>
      <w:t>- Amendment 0</w:t>
    </w:r>
    <w:r w:rsidR="002E564B">
      <w:rPr>
        <w:rFonts w:ascii="Times New Roman" w:eastAsia="Times New Roman" w:hAnsi="Times New Roman" w:cs="Times New Roman"/>
        <w:i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B5968"/>
    <w:multiLevelType w:val="multilevel"/>
    <w:tmpl w:val="72163C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E41512"/>
    <w:multiLevelType w:val="hybridMultilevel"/>
    <w:tmpl w:val="149E6D9A"/>
    <w:lvl w:ilvl="0" w:tplc="04A8F3F4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52F2E"/>
    <w:multiLevelType w:val="hybridMultilevel"/>
    <w:tmpl w:val="660AED32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E2"/>
    <w:rsid w:val="00126A26"/>
    <w:rsid w:val="001F3166"/>
    <w:rsid w:val="002E564B"/>
    <w:rsid w:val="003A6CE2"/>
    <w:rsid w:val="0057638B"/>
    <w:rsid w:val="00A120A8"/>
    <w:rsid w:val="00AA6615"/>
    <w:rsid w:val="00AE27A6"/>
    <w:rsid w:val="00B433F1"/>
    <w:rsid w:val="00BA7A97"/>
    <w:rsid w:val="00C4302B"/>
    <w:rsid w:val="00CA3962"/>
    <w:rsid w:val="00DF0850"/>
    <w:rsid w:val="00F455E9"/>
    <w:rsid w:val="00FD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0856E4"/>
  <w15:docId w15:val="{ECBEC816-004F-4F53-84C4-8785C801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uiPriority w:val="9"/>
    <w:qFormat/>
    <w:rsid w:val="00DF0850"/>
    <w:pPr>
      <w:numPr>
        <w:numId w:val="3"/>
      </w:numPr>
      <w:spacing w:line="240" w:lineRule="auto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A3962"/>
    <w:pPr>
      <w:spacing w:after="200"/>
      <w:ind w:left="720"/>
      <w:contextualSpacing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39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962"/>
  </w:style>
  <w:style w:type="paragraph" w:styleId="Footer">
    <w:name w:val="footer"/>
    <w:basedOn w:val="Normal"/>
    <w:link w:val="FooterChar"/>
    <w:uiPriority w:val="99"/>
    <w:unhideWhenUsed/>
    <w:rsid w:val="00CA39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Shetty, Padmaja (GH/ID)</dc:creator>
  <cp:lastModifiedBy>Nelson, Anna (M/OAA/GH)</cp:lastModifiedBy>
  <cp:revision>8</cp:revision>
  <dcterms:created xsi:type="dcterms:W3CDTF">2021-01-26T21:07:00Z</dcterms:created>
  <dcterms:modified xsi:type="dcterms:W3CDTF">2021-02-03T16:30:00Z</dcterms:modified>
</cp:coreProperties>
</file>